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3594.1563415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164477" cy="15219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4477" cy="1521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594.15634155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53.165283203125" w:line="578.0726623535156" w:lineRule="auto"/>
        <w:ind w:left="268.7800598144531" w:right="495.50537109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FEDERAL DE EDUCAÇÃO, CIÊNCIA E TECNOLOGIA BAIANO ANÁLISE E DESENVOLVIMENTO DE SISTEMAS </w:t>
      </w:r>
    </w:p>
    <w:p w:rsidR="00000000" w:rsidDel="00000000" w:rsidP="00000000" w:rsidRDefault="00000000" w:rsidRPr="00000000" w14:paraId="00000005">
      <w:pPr>
        <w:widowControl w:val="0"/>
        <w:spacing w:before="990.557861328125" w:line="240" w:lineRule="auto"/>
        <w:ind w:left="2791.44485473632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PEDRO LUIZ PORTO ARAÚJO </w:t>
      </w:r>
    </w:p>
    <w:p w:rsidR="00000000" w:rsidDel="00000000" w:rsidP="00000000" w:rsidRDefault="00000000" w:rsidRPr="00000000" w14:paraId="00000006">
      <w:pPr>
        <w:widowControl w:val="0"/>
        <w:spacing w:before="413.8848876953125" w:line="240" w:lineRule="auto"/>
        <w:ind w:left="2100.76309204101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ARTHUR GUIMARAES MIRANDA PRATES </w:t>
      </w:r>
    </w:p>
    <w:p w:rsidR="00000000" w:rsidDel="00000000" w:rsidP="00000000" w:rsidRDefault="00000000" w:rsidRPr="00000000" w14:paraId="00000007">
      <w:pPr>
        <w:widowControl w:val="0"/>
        <w:spacing w:before="275.8966064453125" w:line="240" w:lineRule="auto"/>
        <w:ind w:left="2935.61691284179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NOGUEIRA LIMA </w:t>
      </w:r>
    </w:p>
    <w:p w:rsidR="00000000" w:rsidDel="00000000" w:rsidP="00000000" w:rsidRDefault="00000000" w:rsidRPr="00000000" w14:paraId="00000008">
      <w:pPr>
        <w:widowControl w:val="0"/>
        <w:spacing w:before="413.8848876953125" w:line="240" w:lineRule="auto"/>
        <w:ind w:left="2989.87472534179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BATISTA ROJAS </w:t>
      </w:r>
    </w:p>
    <w:p w:rsidR="00000000" w:rsidDel="00000000" w:rsidP="00000000" w:rsidRDefault="00000000" w:rsidRPr="00000000" w14:paraId="00000009">
      <w:pPr>
        <w:widowControl w:val="0"/>
        <w:spacing w:before="413.8848876953125" w:line="240" w:lineRule="auto"/>
        <w:ind w:left="2176.645355224609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REINALDO SOARES ASSUNÇÃO JUNIOR </w:t>
      </w:r>
    </w:p>
    <w:p w:rsidR="00000000" w:rsidDel="00000000" w:rsidP="00000000" w:rsidRDefault="00000000" w:rsidRPr="00000000" w14:paraId="0000000A">
      <w:pPr>
        <w:widowControl w:val="0"/>
        <w:spacing w:before="1801.8145751953125" w:line="240" w:lineRule="auto"/>
        <w:ind w:left="4066.448822021484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TOBIAS </w:t>
      </w:r>
    </w:p>
    <w:p w:rsidR="00000000" w:rsidDel="00000000" w:rsidP="00000000" w:rsidRDefault="00000000" w:rsidRPr="00000000" w14:paraId="0000000B">
      <w:pPr>
        <w:widowControl w:val="0"/>
        <w:spacing w:before="2495.7794189453125" w:line="240" w:lineRule="auto"/>
        <w:ind w:left="3552.31613159179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GUANAMBI – BA </w:t>
      </w:r>
    </w:p>
    <w:p w:rsidR="00000000" w:rsidDel="00000000" w:rsidP="00000000" w:rsidRDefault="00000000" w:rsidRPr="00000000" w14:paraId="0000000C">
      <w:pPr>
        <w:widowControl w:val="0"/>
        <w:spacing w:before="413.8848876953125" w:line="240" w:lineRule="auto"/>
        <w:ind w:left="4274.9162292480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13.8848876953125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HISTÓRICO DE ALTERAÇÕES</w:t>
      </w:r>
    </w:p>
    <w:p w:rsidR="00000000" w:rsidDel="00000000" w:rsidP="00000000" w:rsidRDefault="00000000" w:rsidRPr="00000000" w14:paraId="0000000E">
      <w:pPr>
        <w:widowControl w:val="0"/>
        <w:spacing w:before="413.884887695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990"/>
        <w:gridCol w:w="4470"/>
        <w:gridCol w:w="1965"/>
        <w:tblGridChange w:id="0">
          <w:tblGrid>
            <w:gridCol w:w="1410"/>
            <w:gridCol w:w="990"/>
            <w:gridCol w:w="4470"/>
            <w:gridCol w:w="19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Autor(es)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20/03/2026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Levantamento de requisitos do sistema de gestão e elaboração do Diagrama de Casos de Uso inicial.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Arthur Guimarâes,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Reinaldo Júnior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25/03/2026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Refinamento das regras de negócio (ex: validação de matrículas individuais) e revisão de escopo.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Gustavo Batista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05/04/2026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Modelagem do Diagrama de Classes do back-end.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Gustavo Nogueira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12/04/2026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Atualização da primeira versão final do diagrama de classes, diagrama de caso de uso e documento de requisitos.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Pedro Luiz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413.8848876953125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413.8848876953125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SUMÁRIO</w:t>
      </w:r>
    </w:p>
    <w:p w:rsidR="00000000" w:rsidDel="00000000" w:rsidP="00000000" w:rsidRDefault="00000000" w:rsidRPr="00000000" w14:paraId="00000026">
      <w:pPr>
        <w:widowControl w:val="0"/>
        <w:spacing w:before="413.8848876953125" w:line="240" w:lineRule="auto"/>
        <w:ind w:left="4274.9162292480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413.88488769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406795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ooiy29uu1x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z3cqrpf889e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Descrição Geral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s9ardz83qe9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Atores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m2w1r0oy3p3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Perspectiva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bp3u7cyc9h7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 Funções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7dlx6xqzgsn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 Características dos Usuários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8p3wmfspzrw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2.5 Restrições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7p7zsoxjv9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Requisitos Funcionais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tdd7w2a3asi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Requisitos Não Funcionais (RNF)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xd86q7lpsaz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Detalhamento dos Casos de Uso Principais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zezvvrr16tt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 Diagrama de caso de uso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xp9z1igpdh1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 Diagrama de classe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widowControl w:val="0"/>
        <w:spacing w:before="413.88488769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widowControl w:val="0"/>
        <w:spacing w:after="80" w:line="240" w:lineRule="auto"/>
        <w:rPr/>
      </w:pPr>
      <w:bookmarkStart w:colFirst="0" w:colLast="0" w:name="_t1k9jted4h4c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ooiy29uu1x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descreve os requisitos funcionais e não funcionais do sistema "Tobias", uma plataforma educacional web. O sistema visa integrar o controle pedagógico do professor com o suporte de uma Inteligência Artificial (IA) focada em planejamento de estudos, geração de questões extras, auxílio na correção e relatórios de desempenho.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/>
      </w:pPr>
      <w:bookmarkStart w:colFirst="0" w:colLast="0" w:name="_z3cqrpf889e0" w:id="2"/>
      <w:bookmarkEnd w:id="2"/>
      <w:r w:rsidDel="00000000" w:rsidR="00000000" w:rsidRPr="00000000">
        <w:rPr>
          <w:rtl w:val="0"/>
        </w:rPr>
        <w:t xml:space="preserve">2. Descrição Geral do Sistema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left="0" w:firstLine="0"/>
        <w:rPr/>
      </w:pPr>
      <w:bookmarkStart w:colFirst="0" w:colLast="0" w:name="_s9ardz83qe9y" w:id="3"/>
      <w:bookmarkEnd w:id="3"/>
      <w:r w:rsidDel="00000000" w:rsidR="00000000" w:rsidRPr="00000000">
        <w:rPr>
          <w:rtl w:val="0"/>
        </w:rPr>
        <w:t xml:space="preserve">2.1 Atores do Sistema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Usuário responsável por criar disciplinas, publicar materiais, gerenciar atividades e acompanhar o desempenho da turma.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Aluno: Usuário que consome os materiais, resolve atividades e utiliza a IA para organizar seu planejamento de estudos.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 (Sistema Externo): Ator secundário que atua de forma passiva, respondendo a requisições específicas do Professor ou do Aluno para fornecer suporte inteligente.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ind w:left="0" w:firstLine="0"/>
        <w:rPr>
          <w:b w:val="1"/>
          <w:bCs w:val="1"/>
        </w:rPr>
      </w:pPr>
      <w:bookmarkStart w:colFirst="0" w:colLast="0" w:name="_m2w1r0oy3p36" w:id="4"/>
      <w:bookmarkEnd w:id="4"/>
      <w:r w:rsidDel="00000000" w:rsidR="00000000" w:rsidRPr="00000000">
        <w:rPr>
          <w:rtl w:val="0"/>
        </w:rPr>
        <w:t xml:space="preserve">2.2 Perspectiva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Tobias é uma plataforma de apoio ao ensino e aprendizagem que funciona como um ambiente virtual autônomo, mas integrado a serviços de Inteligência Artificial via API. O sistema opera em arquitetura Web, com um backend robusto em Java e persistência de dados em MySQL. Ele se diferencia de um LMS (Learning Management System) tradicional ao oferecer ferramentas de automação para o professor e personalização de organização para o aluno.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before="280" w:line="240" w:lineRule="auto"/>
        <w:ind w:left="0" w:firstLine="0"/>
        <w:rPr/>
      </w:pPr>
      <w:bookmarkStart w:colFirst="0" w:colLast="0" w:name="_bp3u7cyc9h7f" w:id="5"/>
      <w:bookmarkEnd w:id="5"/>
      <w:r w:rsidDel="00000000" w:rsidR="00000000" w:rsidRPr="00000000">
        <w:rPr>
          <w:rtl w:val="0"/>
        </w:rPr>
        <w:t xml:space="preserve">2.3 Funções do Sistema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principais funções do sistema incluem: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Gestão Pedagógica: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Criação de disciplinas, enturmação de alunos e disponibilização de repositório de materiais.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Ciclo de Avaliação: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Criação de atividades com suporte de IA e fluxo completo de submissão e correção.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Suporte ao Aluno: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Geração de cronogramas de estudo dinâmicos baseados no conteúdo programático.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de 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Monitoramento de desempenho com geração de relatórios analíticos apoiados por IA.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spacing w:before="280" w:line="240" w:lineRule="auto"/>
        <w:ind w:left="0" w:firstLine="0"/>
        <w:rPr/>
      </w:pPr>
      <w:bookmarkStart w:colFirst="0" w:colLast="0" w:name="_7dlx6xqzgsnv" w:id="6"/>
      <w:bookmarkEnd w:id="6"/>
      <w:r w:rsidDel="00000000" w:rsidR="00000000" w:rsidRPr="00000000">
        <w:rPr>
          <w:rtl w:val="0"/>
        </w:rPr>
        <w:t xml:space="preserve">2.4 Características dos Usuários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Profissional com domínio técnico de sua disciplina, que busca otimizar o tempo de criação de questões e correção de textos, além de necessitar de dados claros sobre a evolução da turma.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Estudante que busca centralizar materiais de estudo e necessita de auxílio na organização de sua rotina acadêmica através de tecnologias inteligentes.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widowControl w:val="0"/>
        <w:spacing w:before="280" w:line="240" w:lineRule="auto"/>
        <w:ind w:left="0" w:firstLine="0"/>
        <w:rPr/>
      </w:pPr>
      <w:bookmarkStart w:colFirst="0" w:colLast="0" w:name="_8p3wmfspzrwf" w:id="7"/>
      <w:bookmarkEnd w:id="7"/>
      <w:r w:rsidDel="00000000" w:rsidR="00000000" w:rsidRPr="00000000">
        <w:rPr>
          <w:rtl w:val="0"/>
        </w:rPr>
        <w:t xml:space="preserve">2.5 Restrições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 ser acessível via navegadores modernos (Chrome, Firefox, Edge).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comunicação com a IA depende de conectividade com a internet e disponibilidade da API externa.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armazenamento de arquivos (PDFs) é limitado à capacidade do servidor de arquivos configurado.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widowControl w:val="0"/>
        <w:spacing w:after="80" w:before="360" w:lineRule="auto"/>
        <w:ind w:firstLine="0"/>
        <w:rPr/>
      </w:pPr>
      <w:bookmarkStart w:colFirst="0" w:colLast="0" w:name="_mvabzs3irin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widowControl w:val="0"/>
        <w:spacing w:after="80" w:before="360" w:lineRule="auto"/>
        <w:ind w:firstLine="0"/>
        <w:rPr/>
      </w:pPr>
      <w:bookmarkStart w:colFirst="0" w:colLast="0" w:name="_7p7zsoxjv99z" w:id="9"/>
      <w:bookmarkEnd w:id="9"/>
      <w:r w:rsidDel="00000000" w:rsidR="00000000" w:rsidRPr="00000000">
        <w:rPr>
          <w:rtl w:val="0"/>
        </w:rPr>
        <w:t xml:space="preserve">3. Requisitos Funcionais (RF)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Requisitos Funcionais descrevem o que o sistema deve fazer e estão mapeados diretamente para o Diagrama de Casos de Uso.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Legenda de Prioridade: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Alta: Essencial para o sistema funcionar (MVP).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Média: Importante, mas o sistema pode operar temporariamente sem ele.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Baixa: Desejável (diferencial), mas pode ser implementado em versões futuras.</w:t>
      </w:r>
    </w:p>
    <w:p w:rsidR="00000000" w:rsidDel="00000000" w:rsidP="00000000" w:rsidRDefault="00000000" w:rsidRPr="00000000" w14:paraId="00000055">
      <w:pPr>
        <w:widowControl w:val="0"/>
        <w:spacing w:before="413.884887695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35"/>
        <w:gridCol w:w="1200"/>
        <w:gridCol w:w="1215"/>
        <w:tblGridChange w:id="0">
          <w:tblGrid>
            <w:gridCol w:w="795"/>
            <w:gridCol w:w="5535"/>
            <w:gridCol w:w="1200"/>
            <w:gridCol w:w="12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Descrição do Requisito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o cadastro, login, logout e edição de perfil para Professores e Alunos.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UC12, UC13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Professor criar, editar, listar e excluir disciplinas, vinculando alunos via matrícula.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Professor realizar o upload de arquivos (ex: PDF) como materiais de estudo.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Professor criar atividades manuais com prazo e pontuação.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Aluno gerar um cronograma iterável de estudos com base nos materiais, utilizando a IA.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Aluno visualizar e responder as atividades propostas (gerando submissões).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UC09, UC10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que o Professor solicite à IA a geração automática de questões extras baseadas nos materiais.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Professor visualizar submissões e atribuir notas e feedbacks manuais.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RF09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que o Professor acione a IA para sugerir correções para questões dissertativas.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compilar notas finais e parciais para acompanhamento de desempenho (dashboard).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RF11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permitir ao Professor gerar um relatório textual do aluno com o auxílio da IA.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UC08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widowControl w:val="0"/>
        <w:spacing w:after="80" w:before="360" w:lineRule="auto"/>
        <w:ind w:firstLine="0"/>
        <w:rPr/>
      </w:pPr>
      <w:bookmarkStart w:colFirst="0" w:colLast="0" w:name="_4m55m6b9rzh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widowControl w:val="0"/>
        <w:spacing w:after="80" w:before="360" w:lineRule="auto"/>
        <w:ind w:firstLine="0"/>
        <w:rPr/>
      </w:pPr>
      <w:bookmarkStart w:colFirst="0" w:colLast="0" w:name="_tdd7w2a3asil" w:id="11"/>
      <w:bookmarkEnd w:id="11"/>
      <w:r w:rsidDel="00000000" w:rsidR="00000000" w:rsidRPr="00000000">
        <w:rPr>
          <w:rtl w:val="0"/>
        </w:rPr>
        <w:t xml:space="preserve">4. Requisitos Não Funcionais (RNF)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Requisitos Não Funcionais definem restrições, tecnologias e padrões de qualidade do sistema.</w:t>
      </w:r>
    </w:p>
    <w:p w:rsidR="00000000" w:rsidDel="00000000" w:rsidP="00000000" w:rsidRDefault="00000000" w:rsidRPr="00000000" w14:paraId="00000089">
      <w:pPr>
        <w:widowControl w:val="0"/>
        <w:spacing w:before="413.884887695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875"/>
        <w:gridCol w:w="4695"/>
        <w:gridCol w:w="1215"/>
        <w:tblGridChange w:id="0">
          <w:tblGrid>
            <w:gridCol w:w="975"/>
            <w:gridCol w:w="1875"/>
            <w:gridCol w:w="4695"/>
            <w:gridCol w:w="12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Descrição do Requisito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Arquitetura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backend deve ser implementado em Java, utilizando frameworks para mapeamento objeto-relacional (ex: JPA/Hibernate).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Banco de Dados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utilizar o banco de dados relacional MySQL para persistência de dados.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Desempenho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não deve salvar arquivos físicos no MySQL (BLOB), salvando apenas o caminho (String) do servidor.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Segurança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As senhas dos usuários devem ser criptografadas no banco de dados (ex: hash BCrypt).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Integração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comunicação com o serviço de Inteligência Artificial deve ocorrer via API REST.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Usabilidade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possuir interface Web com responsividade básica para acesso via navegadores padrão.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RNF07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Disponibilidade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 sistema deve prever tratamento de erros amigável caso a API da IA externa esteja fora do ar.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before="413.88488769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widowControl w:val="0"/>
        <w:spacing w:before="413.8848876953125" w:line="240" w:lineRule="auto"/>
        <w:rPr/>
      </w:pPr>
      <w:bookmarkStart w:colFirst="0" w:colLast="0" w:name="_xd86q7lpsazh" w:id="12"/>
      <w:bookmarkEnd w:id="12"/>
      <w:r w:rsidDel="00000000" w:rsidR="00000000" w:rsidRPr="00000000">
        <w:rPr>
          <w:rtl w:val="0"/>
        </w:rPr>
        <w:t xml:space="preserve">5. Detalhamento dos Casos de Uso Principais</w:t>
      </w:r>
    </w:p>
    <w:p w:rsidR="00000000" w:rsidDel="00000000" w:rsidP="00000000" w:rsidRDefault="00000000" w:rsidRPr="00000000" w14:paraId="000000AC">
      <w:pPr>
        <w:pStyle w:val="Subtitle"/>
        <w:keepNext w:val="0"/>
        <w:keepLines w:val="0"/>
        <w:rPr>
          <w:sz w:val="26"/>
          <w:szCs w:val="26"/>
        </w:rPr>
      </w:pPr>
      <w:bookmarkStart w:colFirst="0" w:colLast="0" w:name="_uoi397qn3tz" w:id="13"/>
      <w:bookmarkEnd w:id="13"/>
      <w:r w:rsidDel="00000000" w:rsidR="00000000" w:rsidRPr="00000000">
        <w:rPr>
          <w:sz w:val="26"/>
          <w:szCs w:val="26"/>
          <w:rtl w:val="0"/>
        </w:rPr>
        <w:t xml:space="preserve">UC01 - Gerenciar Disciplinas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Professor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Nenhum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Professor autenticado no sistema.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acessa o menu "Disciplinas".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seleciona a opção "Criar Nova Disciplina".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solicita Nome, Código e Descrição.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preenche os dados e confirma.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valida os dados e persiste a disciplina no MySQL.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a confirmação de criação.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A disciplina está disponível para o cadastro de materiais e alunos.</w:t>
      </w:r>
    </w:p>
    <w:p w:rsidR="00000000" w:rsidDel="00000000" w:rsidP="00000000" w:rsidRDefault="00000000" w:rsidRPr="00000000" w14:paraId="000000B8">
      <w:pPr>
        <w:pStyle w:val="Subtitle"/>
        <w:keepNext w:val="0"/>
        <w:keepLines w:val="0"/>
        <w:rPr/>
      </w:pPr>
      <w:bookmarkStart w:colFirst="0" w:colLast="0" w:name="_4ktgtik2t8xx" w:id="14"/>
      <w:bookmarkEnd w:id="14"/>
      <w:r w:rsidDel="00000000" w:rsidR="00000000" w:rsidRPr="00000000">
        <w:rPr>
          <w:rtl w:val="0"/>
        </w:rPr>
        <w:t xml:space="preserve">UC02 - Publicar Materiais de Estudo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Professor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Nenhum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Professor autenticado e disciplina selecionada.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acessa a aba "Materiais" da disciplina.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clica em "Fazer Upload".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abre o seletor de arquivos local.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seleciona um arquivo (ex: PDF).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realiza o upload para o servidor e salva o caminho (String) na tabela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associa o conteúdo à disciplina ativa.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de Exceção: Se o arquivo exceder o limite de tamanho, o sistema exibe erro e interrompe o processo.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O material fica visível para todos os alunos matriculados na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Subtitle"/>
        <w:keepNext w:val="0"/>
        <w:keepLines w:val="0"/>
        <w:spacing w:before="280" w:lineRule="auto"/>
        <w:rPr/>
      </w:pPr>
      <w:bookmarkStart w:colFirst="0" w:colLast="0" w:name="_3q2x6s2qqr70" w:id="15"/>
      <w:bookmarkEnd w:id="15"/>
      <w:r w:rsidDel="00000000" w:rsidR="00000000" w:rsidRPr="00000000">
        <w:rPr>
          <w:rtl w:val="0"/>
        </w:rPr>
        <w:t xml:space="preserve">UC03 - Criar Atividades (com Extensão UC04)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Professor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IA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O Professor deve estar logado e ter selecionado uma Disciplina existente.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acessa a área da disciplina e clica em "Nova Atividade".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um formulário solicitando título, prazo e valor total.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preenche os dados e opta por adicionar questões manualmente.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insere o enunciado e o valor da questão.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clica em "Salvar Atividade".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registra a atividade no banco de dados e atualiza a visão da disciplina.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Alternativo (Extensão UC04 - Gerar Questões Extras):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passo 3 do Fluxo Principal, o Professor escolhe "Gerar questões com IA".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digita o tema desejado ou seleciona um material cadastrado.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envia os dados para a API da IA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IA_Service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IA retorna as questões geradas.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revisa, edita (se necessário) e aprova as questões.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fluxo retorna ao passo 5 do fluxo principal.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Uma nova Atividade composta por Questões é registrada e vinculada à Disciplina.</w:t>
      </w:r>
    </w:p>
    <w:p w:rsidR="00000000" w:rsidDel="00000000" w:rsidP="00000000" w:rsidRDefault="00000000" w:rsidRPr="00000000" w14:paraId="000000D8">
      <w:pPr>
        <w:pStyle w:val="Subtitle"/>
        <w:keepNext w:val="0"/>
        <w:keepLines w:val="0"/>
        <w:spacing w:before="280" w:lineRule="auto"/>
        <w:rPr/>
      </w:pPr>
      <w:bookmarkStart w:colFirst="0" w:colLast="0" w:name="_e0lk45bz7kfv" w:id="16"/>
      <w:bookmarkEnd w:id="16"/>
      <w:r w:rsidDel="00000000" w:rsidR="00000000" w:rsidRPr="00000000">
        <w:rPr>
          <w:rtl w:val="0"/>
        </w:rPr>
        <w:t xml:space="preserve">UC05 - Corrigir Atividades (com Extensão UC06)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Professor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IA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Existência de submissões de alunos para a atividade.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seleciona uma Atividade e clica em "Ver Submissões".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lista os alunos que entregaram.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seleciona a submissão de um aluno específico.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as respostas do aluno e os critérios de correção.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atribui a nota manualmente e escreve o feedback.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clica em "Finalizar Correção".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Alternativo (Extensão UC06 - Auxiliar na Correção):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passo 4, o Professor clica no botão "Análise por IA".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envia a resposta dissertativa do aluno para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IA_Service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IA retorna uma sugestão de nota e uma análise dos pontos abordados.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revisa a sugestão, altera se necessário, e confirma.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fluxo retorna ao passo 6 do principal.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A nota da submissão é atualizada e fica disponível para o aluno.</w:t>
      </w:r>
    </w:p>
    <w:p w:rsidR="00000000" w:rsidDel="00000000" w:rsidP="00000000" w:rsidRDefault="00000000" w:rsidRPr="00000000" w14:paraId="000000EA">
      <w:pPr>
        <w:pStyle w:val="Subtitle"/>
        <w:keepNext w:val="0"/>
        <w:keepLines w:val="0"/>
        <w:spacing w:before="280" w:lineRule="auto"/>
        <w:rPr/>
      </w:pPr>
      <w:bookmarkStart w:colFirst="0" w:colLast="0" w:name="_yuy58dsd0o9" w:id="17"/>
      <w:bookmarkEnd w:id="17"/>
      <w:r w:rsidDel="00000000" w:rsidR="00000000" w:rsidRPr="00000000">
        <w:rPr>
          <w:rtl w:val="0"/>
        </w:rPr>
        <w:t xml:space="preserve">UC07 - Acompanhar Desempenho (com Extensão UC08)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Professor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IA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Alunos matriculados com notas registradas.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acessa o "Dashboard de Desempenho" da turma.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gráficos com médias, taxas de entrega e evolução das notas.</w:t>
      </w:r>
    </w:p>
    <w:p w:rsidR="00000000" w:rsidDel="00000000" w:rsidP="00000000" w:rsidRDefault="00000000" w:rsidRPr="00000000" w14:paraId="000000F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Professor seleciona um aluno específico para ver o histórico detalhado.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Alternativo (Extensão UC08 - Gerar Relatório do Aluno):</w:t>
      </w:r>
    </w:p>
    <w:p w:rsidR="00000000" w:rsidDel="00000000" w:rsidP="00000000" w:rsidRDefault="00000000" w:rsidRPr="00000000" w14:paraId="000000F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detalhamento do aluno, o Professor clica em "Gerar Relatório Analítico (IA)".</w:t>
      </w:r>
    </w:p>
    <w:p w:rsidR="00000000" w:rsidDel="00000000" w:rsidP="00000000" w:rsidRDefault="00000000" w:rsidRPr="00000000" w14:paraId="000000F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compila todas as notas do aluno e feedbacks anteriores.</w:t>
      </w:r>
    </w:p>
    <w:p w:rsidR="00000000" w:rsidDel="00000000" w:rsidP="00000000" w:rsidRDefault="00000000" w:rsidRPr="00000000" w14:paraId="000000F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IA gera um texto resumindo a situação acadêmica e sugerindo pontos de melhoria.</w:t>
      </w:r>
    </w:p>
    <w:p w:rsidR="00000000" w:rsidDel="00000000" w:rsidP="00000000" w:rsidRDefault="00000000" w:rsidRPr="00000000" w14:paraId="000000F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gera um documento (PDF ou tela) com este relatório.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O Professor obtém uma visão clara e automatizada da evolução pedagógica.</w:t>
      </w:r>
    </w:p>
    <w:p w:rsidR="00000000" w:rsidDel="00000000" w:rsidP="00000000" w:rsidRDefault="00000000" w:rsidRPr="00000000" w14:paraId="000000F8">
      <w:pPr>
        <w:pStyle w:val="Subtitle"/>
        <w:keepNext w:val="0"/>
        <w:keepLines w:val="0"/>
        <w:spacing w:before="280" w:lineRule="auto"/>
        <w:rPr/>
      </w:pPr>
      <w:bookmarkStart w:colFirst="0" w:colLast="0" w:name="_b85ifjzguiwr" w:id="18"/>
      <w:bookmarkEnd w:id="18"/>
      <w:r w:rsidDel="00000000" w:rsidR="00000000" w:rsidRPr="00000000">
        <w:rPr>
          <w:rtl w:val="0"/>
        </w:rPr>
        <w:t xml:space="preserve">UC10 - Realizar Atividades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Aluno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Nenhum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Aluno matriculado; atividade dentro do prazo de validade.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Aluno acessa a aba "Atividades" da disciplina.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Aluno seleciona a atividade pendente e clica em "Iniciar".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apresenta as questões (objetivas/dissertativas).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Aluno preenche as respostas.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Aluno clica em "Enviar".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registra a data/hora e cria a entidade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Submissao</w:t>
      </w:r>
      <w:r w:rsidDel="00000000" w:rsidR="00000000" w:rsidRPr="00000000">
        <w:rPr>
          <w:rtl w:val="0"/>
        </w:rPr>
        <w:t xml:space="preserve"> vinculada ao aluno.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de Exceção: Se o tempo expirar ou o prazo passar durante o preenchimento, o sistema bloqueia o envio e avisa o aluno.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A submissão é enviada para a fila de correção do professor.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Subtitle"/>
        <w:keepNext w:val="0"/>
        <w:keepLines w:val="0"/>
        <w:spacing w:before="280" w:lineRule="auto"/>
        <w:rPr/>
      </w:pPr>
      <w:bookmarkStart w:colFirst="0" w:colLast="0" w:name="_art0n3aw3pp6" w:id="19"/>
      <w:bookmarkEnd w:id="19"/>
      <w:r w:rsidDel="00000000" w:rsidR="00000000" w:rsidRPr="00000000">
        <w:rPr>
          <w:rtl w:val="0"/>
        </w:rPr>
        <w:t xml:space="preserve">UC11 - Criar Cronograma de Estudos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 Principal: Aluno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Ator Secundário: IA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Pré-condições: O Aluno deve estar logado e matriculado na respectiva Disciplina.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1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Aluno acessa a disciplina e clica em "Gerar Cronograma de Estudos".</w:t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solicita a data da prova ou objetivo de horas diárias.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Aluno preenche os parâmetros e confirma.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processa os materiais da disciplina e os parâmetros do aluno e envia a requisição para a IA.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IA devolve uma lista estruturada de tópicos e datas de estudo.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cria a entidade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 salva os respectivos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ItemCronograma</w:t>
      </w:r>
      <w:r w:rsidDel="00000000" w:rsidR="00000000" w:rsidRPr="00000000">
        <w:rPr>
          <w:rtl w:val="0"/>
        </w:rPr>
        <w:t xml:space="preserve"> no banco de dados.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o cronograma em tela para o aluno.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de Exceção: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a disciplina não possuir Materiais publicados, o sistema exibe a mensagem de erro: "Materiais insuficientes para gerar cronograma" e encerra o caso de uso.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Pós-condições: O cronograma fica disponível para o aluno marcar o status de conclusão de cada item iterável.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240" w:before="240" w:lineRule="auto"/>
        <w:rPr/>
      </w:pPr>
      <w:bookmarkStart w:colFirst="0" w:colLast="0" w:name="_zezvvrr16ttk" w:id="20"/>
      <w:bookmarkEnd w:id="20"/>
      <w:r w:rsidDel="00000000" w:rsidR="00000000" w:rsidRPr="00000000">
        <w:rPr>
          <w:rtl w:val="0"/>
        </w:rPr>
        <w:t xml:space="preserve">6. Diagrama de caso de uso</w:t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4000" cy="47815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2105" l="4651" r="2326" t="2889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xp9z1igpdh1t" w:id="21"/>
      <w:bookmarkEnd w:id="21"/>
      <w:r w:rsidDel="00000000" w:rsidR="00000000" w:rsidRPr="00000000">
        <w:rPr>
          <w:rtl w:val="0"/>
        </w:rPr>
        <w:t xml:space="preserve">7. Diagrama de classe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6429375" cy="576265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2103" l="0" r="20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57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="24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="24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2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