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93B6A" w14:textId="77777777" w:rsidR="00A80CD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5393B6B" w14:textId="77777777" w:rsidR="00A80CD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75393B6C" w14:textId="77777777" w:rsidR="00A80CD0" w:rsidRDefault="00A80CD0">
      <w:pPr>
        <w:spacing w:after="0"/>
        <w:jc w:val="center"/>
        <w:rPr>
          <w:b/>
          <w:sz w:val="28"/>
          <w:szCs w:val="28"/>
        </w:rPr>
      </w:pPr>
    </w:p>
    <w:tbl>
      <w:tblPr>
        <w:tblStyle w:val="Style1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A80CD0" w14:paraId="75393B6F" w14:textId="77777777">
        <w:tc>
          <w:tcPr>
            <w:tcW w:w="4508" w:type="dxa"/>
          </w:tcPr>
          <w:p w14:paraId="75393B6D" w14:textId="77777777" w:rsidR="00A80CD0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75393B6E" w14:textId="3FDCBE88" w:rsidR="00A80CD0" w:rsidRDefault="000320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0320C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July 2025</w:t>
            </w:r>
          </w:p>
        </w:tc>
      </w:tr>
      <w:tr w:rsidR="00A80CD0" w14:paraId="75393B72" w14:textId="77777777">
        <w:tc>
          <w:tcPr>
            <w:tcW w:w="4508" w:type="dxa"/>
          </w:tcPr>
          <w:p w14:paraId="75393B70" w14:textId="77777777" w:rsidR="00A80CD0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5393B71" w14:textId="4796CE04" w:rsidR="00A80CD0" w:rsidRDefault="0016050C">
            <w:pPr>
              <w:spacing w:after="0" w:line="240" w:lineRule="auto"/>
            </w:pPr>
            <w:r w:rsidRPr="0016050C">
              <w:t> LTVIP2025TMID55874</w:t>
            </w:r>
          </w:p>
        </w:tc>
      </w:tr>
      <w:tr w:rsidR="00A80CD0" w14:paraId="75393B75" w14:textId="77777777">
        <w:tc>
          <w:tcPr>
            <w:tcW w:w="4508" w:type="dxa"/>
          </w:tcPr>
          <w:p w14:paraId="75393B73" w14:textId="77777777" w:rsidR="00A80CD0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75393B74" w14:textId="77777777" w:rsidR="00A80CD0" w:rsidRDefault="00000000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Orderonthego</w:t>
            </w:r>
            <w:proofErr w:type="spellEnd"/>
          </w:p>
        </w:tc>
      </w:tr>
      <w:tr w:rsidR="00A80CD0" w14:paraId="75393B78" w14:textId="77777777">
        <w:tc>
          <w:tcPr>
            <w:tcW w:w="4508" w:type="dxa"/>
          </w:tcPr>
          <w:p w14:paraId="75393B76" w14:textId="77777777" w:rsidR="00A80CD0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Mentor Name</w:t>
            </w:r>
          </w:p>
        </w:tc>
        <w:tc>
          <w:tcPr>
            <w:tcW w:w="4508" w:type="dxa"/>
          </w:tcPr>
          <w:p w14:paraId="75393B77" w14:textId="77777777" w:rsidR="00A80CD0" w:rsidRDefault="00000000">
            <w:pPr>
              <w:spacing w:after="0" w:line="240" w:lineRule="auto"/>
            </w:pPr>
            <w:r>
              <w:t>Dr Shaik Salma Begam</w:t>
            </w:r>
          </w:p>
        </w:tc>
      </w:tr>
      <w:tr w:rsidR="00A80CD0" w14:paraId="75393B7B" w14:textId="77777777">
        <w:tc>
          <w:tcPr>
            <w:tcW w:w="4508" w:type="dxa"/>
          </w:tcPr>
          <w:p w14:paraId="75393B79" w14:textId="77777777" w:rsidR="00A80CD0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5393B7A" w14:textId="77777777" w:rsidR="00A80CD0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75393B7C" w14:textId="77777777" w:rsidR="00A80CD0" w:rsidRDefault="00A80CD0">
      <w:pPr>
        <w:rPr>
          <w:b/>
          <w:sz w:val="24"/>
          <w:szCs w:val="24"/>
        </w:rPr>
      </w:pPr>
    </w:p>
    <w:p w14:paraId="75393B7D" w14:textId="77777777" w:rsidR="00A80CD0" w:rsidRDefault="00000000">
      <w:pPr>
        <w:ind w:firstLineChars="50" w:firstLine="120"/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75393B7E" w14:textId="77777777" w:rsidR="00A80CD0" w:rsidRDefault="00000000">
      <w:pPr>
        <w:pStyle w:val="BodyText"/>
        <w:spacing w:before="249" w:line="278" w:lineRule="auto"/>
        <w:ind w:right="1389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An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empathy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map is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a simple, easy-to-digest visual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that captures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knowledge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about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a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 xml:space="preserve">user’s </w:t>
      </w:r>
      <w:proofErr w:type="spellStart"/>
      <w:r>
        <w:rPr>
          <w:rFonts w:ascii="Microsoft Sans Serif" w:hAnsi="Microsoft Sans Serif"/>
        </w:rPr>
        <w:t>behaviours</w:t>
      </w:r>
      <w:proofErr w:type="spellEnd"/>
      <w:r>
        <w:rPr>
          <w:rFonts w:ascii="Microsoft Sans Serif" w:hAnsi="Microsoft Sans Serif"/>
        </w:rPr>
        <w:t xml:space="preserve"> and </w:t>
      </w:r>
      <w:proofErr w:type="spellStart"/>
      <w:r>
        <w:rPr>
          <w:rFonts w:ascii="Microsoft Sans Serif" w:hAnsi="Microsoft Sans Serif"/>
        </w:rPr>
        <w:t>attitudes.</w:t>
      </w:r>
      <w:r>
        <w:rPr>
          <w:rFonts w:ascii="Microsoft Sans Serif"/>
        </w:rPr>
        <w:t>It</w:t>
      </w:r>
      <w:proofErr w:type="spellEnd"/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is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useful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tool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to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helps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teams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>better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understand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their</w:t>
      </w:r>
      <w:r>
        <w:rPr>
          <w:rFonts w:ascii="Microsoft Sans Serif"/>
          <w:spacing w:val="-2"/>
        </w:rPr>
        <w:t xml:space="preserve"> </w:t>
      </w:r>
      <w:proofErr w:type="spellStart"/>
      <w:r>
        <w:rPr>
          <w:rFonts w:ascii="Microsoft Sans Serif"/>
          <w:spacing w:val="-2"/>
        </w:rPr>
        <w:t>users.</w:t>
      </w:r>
      <w:r>
        <w:rPr>
          <w:rFonts w:ascii="Microsoft Sans Serif" w:hAnsi="Microsoft Sans Serif"/>
        </w:rPr>
        <w:t>Creating</w:t>
      </w:r>
      <w:proofErr w:type="spellEnd"/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an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effective solution requires understanding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the true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problem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person who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is experiencing it. The exercise of creating the map helps participants consider things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from the user’s perspective along with his or her goals and challenges.</w:t>
      </w:r>
    </w:p>
    <w:p w14:paraId="75393B7F" w14:textId="77777777" w:rsidR="00A80CD0" w:rsidRDefault="00000000">
      <w:pPr>
        <w:spacing w:before="192"/>
        <w:ind w:left="1157"/>
        <w:rPr>
          <w:rFonts w:ascii="Arial"/>
          <w:b/>
        </w:rPr>
      </w:pPr>
      <w:r>
        <w:rPr>
          <w:rFonts w:ascii="Arial"/>
          <w:b/>
          <w:spacing w:val="-2"/>
        </w:rPr>
        <w:t>Example:</w:t>
      </w:r>
    </w:p>
    <w:p w14:paraId="75393B80" w14:textId="77777777" w:rsidR="00A80CD0" w:rsidRDefault="00A80CD0">
      <w:pPr>
        <w:spacing w:after="0"/>
        <w:rPr>
          <w:rFonts w:ascii="Arial"/>
          <w:b/>
        </w:rPr>
        <w:sectPr w:rsidR="00A80CD0">
          <w:pgSz w:w="11910" w:h="16840"/>
          <w:pgMar w:top="1920" w:right="0" w:bottom="280" w:left="283" w:header="720" w:footer="720" w:gutter="0"/>
          <w:cols w:space="720"/>
        </w:sectPr>
      </w:pPr>
    </w:p>
    <w:p w14:paraId="75393B81" w14:textId="77777777" w:rsidR="00A80CD0" w:rsidRDefault="00000000">
      <w:pPr>
        <w:pStyle w:val="BodyText"/>
        <w:ind w:left="115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5393B8C" wp14:editId="75393B8D">
            <wp:extent cx="5782945" cy="4006215"/>
            <wp:effectExtent l="0" t="0" r="8255" b="1905"/>
            <wp:docPr id="8" name="Image 8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Dia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032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3B82" w14:textId="77777777" w:rsidR="00A80CD0" w:rsidRDefault="00A80CD0">
      <w:pPr>
        <w:pStyle w:val="BodyText"/>
        <w:rPr>
          <w:rFonts w:ascii="Arial"/>
          <w:b/>
        </w:rPr>
      </w:pPr>
    </w:p>
    <w:p w14:paraId="75393B83" w14:textId="77777777" w:rsidR="00A80CD0" w:rsidRDefault="00A80CD0">
      <w:pPr>
        <w:pStyle w:val="BodyText"/>
        <w:spacing w:before="170"/>
        <w:rPr>
          <w:rFonts w:ascii="Arial"/>
          <w:b/>
        </w:rPr>
      </w:pPr>
    </w:p>
    <w:p w14:paraId="75393B84" w14:textId="77777777" w:rsidR="00A80CD0" w:rsidRDefault="00000000">
      <w:pPr>
        <w:pStyle w:val="BodyText"/>
        <w:spacing w:before="1"/>
        <w:ind w:left="1157"/>
        <w:rPr>
          <w:rFonts w:ascii="Microsoft Sans Serif"/>
        </w:rPr>
      </w:pPr>
      <w:r>
        <w:rPr>
          <w:rFonts w:ascii="Microsoft Sans Serif"/>
          <w:spacing w:val="-2"/>
        </w:rPr>
        <w:t>Reference:</w:t>
      </w:r>
      <w:r>
        <w:rPr>
          <w:rFonts w:ascii="Microsoft Sans Serif"/>
          <w:spacing w:val="59"/>
        </w:rPr>
        <w:t xml:space="preserve"> </w:t>
      </w:r>
      <w:hyperlink r:id="rId7">
        <w:r>
          <w:rPr>
            <w:rFonts w:ascii="Microsoft Sans Serif"/>
            <w:color w:val="0000FF"/>
            <w:spacing w:val="-2"/>
            <w:u w:val="single" w:color="0000FF"/>
          </w:rPr>
          <w:t>https://www.mural.co/templates/empathy-map-canvas</w:t>
        </w:r>
      </w:hyperlink>
    </w:p>
    <w:p w14:paraId="75393B85" w14:textId="77777777" w:rsidR="00A80CD0" w:rsidRDefault="00A80CD0">
      <w:pPr>
        <w:pStyle w:val="BodyText"/>
        <w:rPr>
          <w:rFonts w:ascii="Microsoft Sans Serif"/>
        </w:rPr>
      </w:pPr>
    </w:p>
    <w:p w14:paraId="75393B86" w14:textId="77777777" w:rsidR="00A80CD0" w:rsidRDefault="00A80CD0">
      <w:pPr>
        <w:pStyle w:val="BodyText"/>
        <w:rPr>
          <w:rFonts w:ascii="Microsoft Sans Serif"/>
        </w:rPr>
      </w:pPr>
    </w:p>
    <w:p w14:paraId="75393B87" w14:textId="77777777" w:rsidR="00A80CD0" w:rsidRDefault="00A80CD0">
      <w:pPr>
        <w:pStyle w:val="BodyText"/>
        <w:rPr>
          <w:rFonts w:ascii="Microsoft Sans Serif"/>
        </w:rPr>
      </w:pPr>
    </w:p>
    <w:p w14:paraId="75393B88" w14:textId="77777777" w:rsidR="00A80CD0" w:rsidRDefault="00A80CD0">
      <w:pPr>
        <w:pStyle w:val="BodyText"/>
        <w:spacing w:before="220"/>
        <w:rPr>
          <w:rFonts w:ascii="Microsoft Sans Serif"/>
        </w:rPr>
      </w:pPr>
    </w:p>
    <w:p w14:paraId="75393B89" w14:textId="77777777" w:rsidR="00A80CD0" w:rsidRDefault="00000000">
      <w:pPr>
        <w:ind w:left="1157"/>
        <w:rPr>
          <w:rFonts w:ascii="Arial"/>
          <w:b/>
        </w:rPr>
      </w:pPr>
      <w:r>
        <w:rPr>
          <w:rFonts w:ascii="Arial"/>
          <w:b/>
        </w:rPr>
        <w:t>Example:</w:t>
      </w:r>
      <w:r>
        <w:rPr>
          <w:rFonts w:ascii="Arial"/>
          <w:b/>
          <w:spacing w:val="-7"/>
        </w:rPr>
        <w:t xml:space="preserve"> </w:t>
      </w:r>
      <w:proofErr w:type="spellStart"/>
      <w:r>
        <w:rPr>
          <w:rFonts w:ascii="Arial"/>
          <w:b/>
          <w:spacing w:val="-2"/>
        </w:rPr>
        <w:t>LearnHub</w:t>
      </w:r>
      <w:proofErr w:type="spellEnd"/>
    </w:p>
    <w:p w14:paraId="75393B8A" w14:textId="77777777" w:rsidR="00A80CD0" w:rsidRDefault="00A80CD0">
      <w:pPr>
        <w:spacing w:after="0"/>
        <w:rPr>
          <w:rFonts w:ascii="Arial"/>
          <w:b/>
        </w:rPr>
        <w:sectPr w:rsidR="00A80CD0">
          <w:pgSz w:w="11910" w:h="16840"/>
          <w:pgMar w:top="1420" w:right="0" w:bottom="280" w:left="283" w:header="720" w:footer="720" w:gutter="0"/>
          <w:cols w:space="720"/>
        </w:sectPr>
      </w:pPr>
    </w:p>
    <w:p w14:paraId="75393B8B" w14:textId="77777777" w:rsidR="00A80CD0" w:rsidRDefault="00000000">
      <w:pPr>
        <w:rPr>
          <w:sz w:val="24"/>
          <w:szCs w:val="24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5393B8E" wp14:editId="75393B8F">
            <wp:extent cx="5645785" cy="5656580"/>
            <wp:effectExtent l="0" t="0" r="8255" b="12700"/>
            <wp:docPr id="9" name="Image 9" descr="Gener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Generated 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039" cy="56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C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0A749" w14:textId="77777777" w:rsidR="0085673F" w:rsidRDefault="0085673F">
      <w:pPr>
        <w:spacing w:line="240" w:lineRule="auto"/>
      </w:pPr>
      <w:r>
        <w:separator/>
      </w:r>
    </w:p>
  </w:endnote>
  <w:endnote w:type="continuationSeparator" w:id="0">
    <w:p w14:paraId="43149753" w14:textId="77777777" w:rsidR="0085673F" w:rsidRDefault="00856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C25EC" w14:textId="77777777" w:rsidR="0085673F" w:rsidRDefault="0085673F">
      <w:pPr>
        <w:spacing w:after="0"/>
      </w:pPr>
      <w:r>
        <w:separator/>
      </w:r>
    </w:p>
  </w:footnote>
  <w:footnote w:type="continuationSeparator" w:id="0">
    <w:p w14:paraId="10B6D8B0" w14:textId="77777777" w:rsidR="0085673F" w:rsidRDefault="008567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5B"/>
    <w:rsid w:val="000320C8"/>
    <w:rsid w:val="0016050C"/>
    <w:rsid w:val="001D4E5B"/>
    <w:rsid w:val="002B4B3F"/>
    <w:rsid w:val="00411864"/>
    <w:rsid w:val="00541691"/>
    <w:rsid w:val="0059319F"/>
    <w:rsid w:val="0085673F"/>
    <w:rsid w:val="00A80CD0"/>
    <w:rsid w:val="055D4CFC"/>
    <w:rsid w:val="1504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3B6A"/>
  <w15:docId w15:val="{61240E9F-7D23-4A18-957A-DD4DFBAE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US"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lang w:val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chilumuru</dc:creator>
  <cp:lastModifiedBy>Hema Sri Devi Guthula</cp:lastModifiedBy>
  <cp:revision>4</cp:revision>
  <dcterms:created xsi:type="dcterms:W3CDTF">2025-06-27T10:37:00Z</dcterms:created>
  <dcterms:modified xsi:type="dcterms:W3CDTF">2025-07-19T16:23:00Z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4D0D1D53F9494D37869E88B0392EFBB6_12</vt:lpwstr>
  </property>
</Properties>
</file>