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E915E" w14:textId="77777777" w:rsidR="009B59A0" w:rsidRDefault="00935F2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F7E915F" w14:textId="77777777" w:rsidR="009B59A0" w:rsidRDefault="00935F2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F7E9160" w14:textId="77777777" w:rsidR="009B59A0" w:rsidRDefault="009B59A0">
      <w:pPr>
        <w:spacing w:after="0"/>
        <w:jc w:val="center"/>
        <w:rPr>
          <w:b/>
        </w:rPr>
      </w:pPr>
    </w:p>
    <w:tbl>
      <w:tblPr>
        <w:tblStyle w:val="Style12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9B59A0" w14:paraId="2F7E9163" w14:textId="77777777">
        <w:tc>
          <w:tcPr>
            <w:tcW w:w="4508" w:type="dxa"/>
          </w:tcPr>
          <w:p w14:paraId="2F7E9161" w14:textId="77777777" w:rsidR="009B59A0" w:rsidRDefault="00935F2B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2F7E9162" w14:textId="2DAF687A" w:rsidR="009B59A0" w:rsidRDefault="00935F2B">
            <w:pPr>
              <w:spacing w:after="0" w:line="240" w:lineRule="auto"/>
            </w:pPr>
            <w:r>
              <w:t>2</w:t>
            </w:r>
            <w:r w:rsidR="00CD673A">
              <w:t>7</w:t>
            </w:r>
            <w:r w:rsidR="00CD673A" w:rsidRPr="00CD673A">
              <w:rPr>
                <w:vertAlign w:val="superscript"/>
              </w:rPr>
              <w:t>th</w:t>
            </w:r>
            <w:r w:rsidR="00CD673A">
              <w:t xml:space="preserve"> June 2025</w:t>
            </w:r>
          </w:p>
        </w:tc>
      </w:tr>
      <w:tr w:rsidR="009B59A0" w14:paraId="2F7E9166" w14:textId="77777777">
        <w:tc>
          <w:tcPr>
            <w:tcW w:w="4508" w:type="dxa"/>
          </w:tcPr>
          <w:p w14:paraId="2F7E9164" w14:textId="77777777" w:rsidR="009B59A0" w:rsidRDefault="00935F2B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2F7E9165" w14:textId="6FB565EC" w:rsidR="009B59A0" w:rsidRDefault="00CD673A">
            <w:pPr>
              <w:spacing w:after="0" w:line="240" w:lineRule="auto"/>
            </w:pPr>
            <w:r w:rsidRPr="00CD673A">
              <w:t> LTVIP2025TMID55874</w:t>
            </w:r>
          </w:p>
        </w:tc>
      </w:tr>
      <w:tr w:rsidR="009B59A0" w14:paraId="2F7E9169" w14:textId="77777777">
        <w:tc>
          <w:tcPr>
            <w:tcW w:w="4508" w:type="dxa"/>
          </w:tcPr>
          <w:p w14:paraId="2F7E9167" w14:textId="77777777" w:rsidR="009B59A0" w:rsidRDefault="00935F2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2F7E9168" w14:textId="06D2E7E7" w:rsidR="009B59A0" w:rsidRDefault="00CD673A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</w:t>
            </w:r>
            <w:r w:rsidR="00935F2B">
              <w:rPr>
                <w:lang w:val="en-US"/>
              </w:rPr>
              <w:t>rderonthego</w:t>
            </w:r>
            <w:proofErr w:type="spellEnd"/>
          </w:p>
        </w:tc>
      </w:tr>
      <w:tr w:rsidR="009B59A0" w14:paraId="2F7E916C" w14:textId="77777777">
        <w:tc>
          <w:tcPr>
            <w:tcW w:w="4508" w:type="dxa"/>
          </w:tcPr>
          <w:p w14:paraId="2F7E916A" w14:textId="77777777" w:rsidR="009B59A0" w:rsidRDefault="00935F2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Mentor Name</w:t>
            </w:r>
          </w:p>
        </w:tc>
        <w:tc>
          <w:tcPr>
            <w:tcW w:w="4843" w:type="dxa"/>
          </w:tcPr>
          <w:p w14:paraId="2F7E916B" w14:textId="77777777" w:rsidR="009B59A0" w:rsidRDefault="00935F2B">
            <w:pPr>
              <w:spacing w:after="0" w:line="240" w:lineRule="auto"/>
            </w:pPr>
            <w:r>
              <w:t>Dr Shaik Salma Begum</w:t>
            </w:r>
          </w:p>
        </w:tc>
      </w:tr>
      <w:tr w:rsidR="009B59A0" w14:paraId="2F7E916F" w14:textId="77777777">
        <w:tc>
          <w:tcPr>
            <w:tcW w:w="4508" w:type="dxa"/>
          </w:tcPr>
          <w:p w14:paraId="2F7E916D" w14:textId="77777777" w:rsidR="009B59A0" w:rsidRDefault="00935F2B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2F7E916E" w14:textId="77777777" w:rsidR="009B59A0" w:rsidRDefault="00935F2B">
            <w:pPr>
              <w:spacing w:after="0" w:line="240" w:lineRule="auto"/>
            </w:pPr>
            <w:r>
              <w:t>4 Marks</w:t>
            </w:r>
          </w:p>
        </w:tc>
      </w:tr>
    </w:tbl>
    <w:p w14:paraId="2F7E9170" w14:textId="77777777" w:rsidR="009B59A0" w:rsidRDefault="009B59A0">
      <w:pPr>
        <w:rPr>
          <w:b/>
        </w:rPr>
      </w:pPr>
    </w:p>
    <w:p w14:paraId="2F7E9171" w14:textId="77777777" w:rsidR="009B59A0" w:rsidRDefault="00935F2B">
      <w:pPr>
        <w:rPr>
          <w:b/>
        </w:rPr>
      </w:pPr>
      <w:r>
        <w:rPr>
          <w:b/>
        </w:rPr>
        <w:t>Functional Requirements:</w:t>
      </w:r>
    </w:p>
    <w:p w14:paraId="2F7E9172" w14:textId="77777777" w:rsidR="009B59A0" w:rsidRDefault="00935F2B">
      <w:r>
        <w:t>Following are the functional requirements of the proposed solution.</w:t>
      </w:r>
    </w:p>
    <w:tbl>
      <w:tblPr>
        <w:tblStyle w:val="Style13"/>
        <w:tblW w:w="93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9B59A0" w14:paraId="2F7E9177" w14:textId="77777777">
        <w:trPr>
          <w:trHeight w:val="333"/>
        </w:trPr>
        <w:tc>
          <w:tcPr>
            <w:tcW w:w="926" w:type="dxa"/>
          </w:tcPr>
          <w:p w14:paraId="2F7E9173" w14:textId="77777777" w:rsidR="009B59A0" w:rsidRDefault="00935F2B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5"/>
              </w:rPr>
              <w:t>FR</w:t>
            </w:r>
          </w:p>
          <w:p w14:paraId="2F7E9174" w14:textId="77777777" w:rsidR="009B59A0" w:rsidRDefault="00935F2B">
            <w:pPr>
              <w:pStyle w:val="TableParagraph"/>
              <w:spacing w:before="36"/>
              <w:ind w:left="105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3150" w:type="dxa"/>
          </w:tcPr>
          <w:p w14:paraId="2F7E9175" w14:textId="77777777" w:rsidR="009B59A0" w:rsidRDefault="00935F2B">
            <w:pPr>
              <w:pStyle w:val="TableParagraph"/>
              <w:spacing w:before="1" w:line="273" w:lineRule="auto"/>
              <w:ind w:left="105" w:right="87"/>
              <w:rPr>
                <w:b/>
              </w:rPr>
            </w:pPr>
            <w:r>
              <w:rPr>
                <w:b/>
                <w:spacing w:val="-2"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Requirement (Epic)</w:t>
            </w:r>
          </w:p>
        </w:tc>
        <w:tc>
          <w:tcPr>
            <w:tcW w:w="5248" w:type="dxa"/>
          </w:tcPr>
          <w:p w14:paraId="2F7E9176" w14:textId="77777777" w:rsidR="009B59A0" w:rsidRDefault="00935F2B">
            <w:pPr>
              <w:pStyle w:val="TableParagraph"/>
              <w:spacing w:line="255" w:lineRule="exact"/>
              <w:ind w:left="105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Sub-</w:t>
            </w:r>
            <w:r>
              <w:rPr>
                <w:b/>
                <w:spacing w:val="-4"/>
              </w:rPr>
              <w:t>Task)</w:t>
            </w:r>
          </w:p>
        </w:tc>
      </w:tr>
      <w:tr w:rsidR="009B59A0" w14:paraId="2F7E917B" w14:textId="77777777">
        <w:trPr>
          <w:trHeight w:val="489"/>
        </w:trPr>
        <w:tc>
          <w:tcPr>
            <w:tcW w:w="926" w:type="dxa"/>
          </w:tcPr>
          <w:p w14:paraId="2F7E9178" w14:textId="77777777" w:rsidR="009B59A0" w:rsidRDefault="00935F2B">
            <w:pPr>
              <w:pStyle w:val="TableParagraph"/>
              <w:spacing w:line="255" w:lineRule="exact"/>
              <w:ind w:left="105"/>
            </w:pPr>
            <w:r>
              <w:t>FR-</w:t>
            </w:r>
            <w:r>
              <w:rPr>
                <w:spacing w:val="-10"/>
              </w:rPr>
              <w:t>1</w:t>
            </w:r>
          </w:p>
        </w:tc>
        <w:tc>
          <w:tcPr>
            <w:tcW w:w="3150" w:type="dxa"/>
          </w:tcPr>
          <w:p w14:paraId="2F7E9179" w14:textId="77777777" w:rsidR="009B59A0" w:rsidRDefault="00935F2B">
            <w:pPr>
              <w:pStyle w:val="TableParagraph"/>
              <w:spacing w:line="255" w:lineRule="exact"/>
              <w:ind w:left="105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Authentication</w:t>
            </w:r>
          </w:p>
        </w:tc>
        <w:tc>
          <w:tcPr>
            <w:tcW w:w="5248" w:type="dxa"/>
          </w:tcPr>
          <w:p w14:paraId="2F7E917A" w14:textId="77777777" w:rsidR="009B59A0" w:rsidRDefault="00935F2B">
            <w:pPr>
              <w:pStyle w:val="TableParagraph"/>
              <w:spacing w:line="255" w:lineRule="exact"/>
              <w:ind w:left="105"/>
            </w:pPr>
            <w:r>
              <w:t>Sign</w:t>
            </w:r>
            <w:r>
              <w:rPr>
                <w:spacing w:val="-4"/>
              </w:rPr>
              <w:t xml:space="preserve"> </w:t>
            </w:r>
            <w:r>
              <w:t>up,</w:t>
            </w:r>
            <w:r>
              <w:rPr>
                <w:spacing w:val="-6"/>
              </w:rPr>
              <w:t xml:space="preserve"> </w:t>
            </w:r>
            <w:r>
              <w:t>Login,</w:t>
            </w:r>
            <w:r>
              <w:rPr>
                <w:spacing w:val="-6"/>
              </w:rPr>
              <w:t xml:space="preserve"> </w:t>
            </w:r>
            <w:r>
              <w:t>Password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Reset</w:t>
            </w:r>
          </w:p>
        </w:tc>
      </w:tr>
      <w:tr w:rsidR="009B59A0" w14:paraId="2F7E917F" w14:textId="77777777">
        <w:trPr>
          <w:trHeight w:val="489"/>
        </w:trPr>
        <w:tc>
          <w:tcPr>
            <w:tcW w:w="926" w:type="dxa"/>
          </w:tcPr>
          <w:p w14:paraId="2F7E917C" w14:textId="77777777" w:rsidR="009B59A0" w:rsidRDefault="009B59A0">
            <w:pPr>
              <w:pStyle w:val="TableParagraph"/>
              <w:ind w:left="0"/>
            </w:pPr>
          </w:p>
        </w:tc>
        <w:tc>
          <w:tcPr>
            <w:tcW w:w="3150" w:type="dxa"/>
          </w:tcPr>
          <w:p w14:paraId="2F7E917D" w14:textId="77777777" w:rsidR="009B59A0" w:rsidRDefault="009B59A0">
            <w:pPr>
              <w:pStyle w:val="TableParagraph"/>
              <w:ind w:left="0"/>
            </w:pPr>
          </w:p>
        </w:tc>
        <w:tc>
          <w:tcPr>
            <w:tcW w:w="5248" w:type="dxa"/>
          </w:tcPr>
          <w:p w14:paraId="2F7E917E" w14:textId="77777777" w:rsidR="009B59A0" w:rsidRDefault="00935F2B">
            <w:pPr>
              <w:pStyle w:val="TableParagraph"/>
              <w:spacing w:line="255" w:lineRule="exact"/>
              <w:ind w:left="105"/>
            </w:pPr>
            <w:r>
              <w:t>OAuth</w:t>
            </w:r>
            <w:r>
              <w:rPr>
                <w:spacing w:val="-6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Google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Facebook</w:t>
            </w:r>
          </w:p>
        </w:tc>
      </w:tr>
      <w:tr w:rsidR="009B59A0" w14:paraId="2F7E9183" w14:textId="77777777">
        <w:trPr>
          <w:trHeight w:val="470"/>
        </w:trPr>
        <w:tc>
          <w:tcPr>
            <w:tcW w:w="926" w:type="dxa"/>
          </w:tcPr>
          <w:p w14:paraId="2F7E9180" w14:textId="77777777" w:rsidR="009B59A0" w:rsidRDefault="00935F2B">
            <w:pPr>
              <w:pStyle w:val="TableParagraph"/>
              <w:spacing w:line="255" w:lineRule="exact"/>
              <w:ind w:left="105"/>
            </w:pPr>
            <w:r>
              <w:t>FR-</w:t>
            </w:r>
            <w:r>
              <w:rPr>
                <w:spacing w:val="-10"/>
              </w:rPr>
              <w:t>2</w:t>
            </w:r>
          </w:p>
        </w:tc>
        <w:tc>
          <w:tcPr>
            <w:tcW w:w="3150" w:type="dxa"/>
          </w:tcPr>
          <w:p w14:paraId="2F7E9181" w14:textId="77777777" w:rsidR="009B59A0" w:rsidRDefault="00935F2B">
            <w:pPr>
              <w:pStyle w:val="TableParagraph"/>
              <w:spacing w:line="255" w:lineRule="exact"/>
              <w:ind w:left="105"/>
            </w:pPr>
            <w:r>
              <w:t>Restaurant</w:t>
            </w:r>
            <w:r>
              <w:rPr>
                <w:spacing w:val="-4"/>
              </w:rPr>
              <w:t xml:space="preserve"> </w:t>
            </w:r>
            <w:r>
              <w:t>Search</w:t>
            </w:r>
            <w:r>
              <w:rPr>
                <w:spacing w:val="-8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Ordering</w:t>
            </w:r>
          </w:p>
        </w:tc>
        <w:tc>
          <w:tcPr>
            <w:tcW w:w="5248" w:type="dxa"/>
          </w:tcPr>
          <w:p w14:paraId="2F7E9182" w14:textId="77777777" w:rsidR="009B59A0" w:rsidRDefault="00935F2B">
            <w:pPr>
              <w:pStyle w:val="TableParagraph"/>
              <w:spacing w:line="255" w:lineRule="exact"/>
              <w:ind w:left="105" w:right="-15"/>
            </w:pPr>
            <w:r>
              <w:t>Search</w:t>
            </w:r>
            <w:r>
              <w:rPr>
                <w:spacing w:val="-8"/>
              </w:rPr>
              <w:t xml:space="preserve"> </w:t>
            </w:r>
            <w:r>
              <w:t>restaurants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cuisine,</w:t>
            </w:r>
            <w:r>
              <w:rPr>
                <w:spacing w:val="-8"/>
              </w:rPr>
              <w:t xml:space="preserve"> </w:t>
            </w:r>
            <w:r>
              <w:t>location,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availab</w:t>
            </w:r>
            <w:r>
              <w:rPr>
                <w:spacing w:val="-2"/>
              </w:rPr>
              <w:t>le</w:t>
            </w:r>
          </w:p>
        </w:tc>
      </w:tr>
      <w:tr w:rsidR="009B59A0" w14:paraId="2F7E9187" w14:textId="77777777">
        <w:trPr>
          <w:trHeight w:val="489"/>
        </w:trPr>
        <w:tc>
          <w:tcPr>
            <w:tcW w:w="926" w:type="dxa"/>
          </w:tcPr>
          <w:p w14:paraId="2F7E9184" w14:textId="77777777" w:rsidR="009B59A0" w:rsidRDefault="009B59A0">
            <w:pPr>
              <w:pStyle w:val="TableParagraph"/>
              <w:ind w:left="0"/>
            </w:pPr>
          </w:p>
        </w:tc>
        <w:tc>
          <w:tcPr>
            <w:tcW w:w="3150" w:type="dxa"/>
          </w:tcPr>
          <w:p w14:paraId="2F7E9185" w14:textId="77777777" w:rsidR="009B59A0" w:rsidRDefault="009B59A0">
            <w:pPr>
              <w:pStyle w:val="TableParagraph"/>
              <w:ind w:left="0"/>
            </w:pPr>
          </w:p>
        </w:tc>
        <w:tc>
          <w:tcPr>
            <w:tcW w:w="5248" w:type="dxa"/>
          </w:tcPr>
          <w:p w14:paraId="2F7E9186" w14:textId="77777777" w:rsidR="009B59A0" w:rsidRDefault="00935F2B">
            <w:pPr>
              <w:pStyle w:val="TableParagraph"/>
              <w:spacing w:line="255" w:lineRule="exact"/>
              <w:ind w:left="105"/>
            </w:pPr>
            <w:r>
              <w:t>Place,</w:t>
            </w:r>
            <w:r>
              <w:rPr>
                <w:spacing w:val="-9"/>
              </w:rPr>
              <w:t xml:space="preserve"> </w:t>
            </w:r>
            <w:r>
              <w:t>modify,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cancel</w:t>
            </w:r>
            <w:r>
              <w:rPr>
                <w:spacing w:val="-7"/>
              </w:rPr>
              <w:t xml:space="preserve"> </w:t>
            </w:r>
            <w:r>
              <w:t>food</w:t>
            </w:r>
            <w:r>
              <w:rPr>
                <w:spacing w:val="-2"/>
              </w:rPr>
              <w:t xml:space="preserve"> orders</w:t>
            </w:r>
          </w:p>
        </w:tc>
      </w:tr>
      <w:tr w:rsidR="009B59A0" w14:paraId="2F7E918B" w14:textId="77777777">
        <w:trPr>
          <w:trHeight w:val="489"/>
        </w:trPr>
        <w:tc>
          <w:tcPr>
            <w:tcW w:w="926" w:type="dxa"/>
          </w:tcPr>
          <w:p w14:paraId="2F7E9188" w14:textId="77777777" w:rsidR="009B59A0" w:rsidRDefault="00935F2B">
            <w:pPr>
              <w:pStyle w:val="TableParagraph"/>
              <w:spacing w:before="2"/>
              <w:ind w:left="105"/>
            </w:pPr>
            <w:r>
              <w:t>FR-</w:t>
            </w:r>
            <w:r>
              <w:rPr>
                <w:spacing w:val="-10"/>
              </w:rPr>
              <w:t>3</w:t>
            </w:r>
          </w:p>
        </w:tc>
        <w:tc>
          <w:tcPr>
            <w:tcW w:w="3150" w:type="dxa"/>
          </w:tcPr>
          <w:p w14:paraId="2F7E9189" w14:textId="77777777" w:rsidR="009B59A0" w:rsidRDefault="00935F2B">
            <w:pPr>
              <w:pStyle w:val="TableParagraph"/>
              <w:spacing w:before="2"/>
              <w:ind w:left="105"/>
            </w:pPr>
            <w:r>
              <w:t>Order</w:t>
            </w:r>
            <w:r>
              <w:rPr>
                <w:spacing w:val="-6"/>
              </w:rPr>
              <w:t xml:space="preserve"> </w:t>
            </w:r>
            <w:r>
              <w:t>&amp;</w:t>
            </w:r>
            <w:r>
              <w:rPr>
                <w:spacing w:val="-5"/>
              </w:rPr>
              <w:t xml:space="preserve"> </w:t>
            </w:r>
            <w:r>
              <w:t>Delivery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Management</w:t>
            </w:r>
          </w:p>
        </w:tc>
        <w:tc>
          <w:tcPr>
            <w:tcW w:w="5248" w:type="dxa"/>
          </w:tcPr>
          <w:p w14:paraId="2F7E918A" w14:textId="77777777" w:rsidR="009B59A0" w:rsidRDefault="00935F2B">
            <w:pPr>
              <w:pStyle w:val="TableParagraph"/>
              <w:spacing w:before="2"/>
              <w:ind w:left="105"/>
            </w:pPr>
            <w:r>
              <w:t>Restaurants</w:t>
            </w:r>
            <w:r>
              <w:rPr>
                <w:spacing w:val="-5"/>
              </w:rPr>
              <w:t xml:space="preserve"> </w:t>
            </w:r>
            <w:r>
              <w:t>manage</w:t>
            </w:r>
            <w:r>
              <w:rPr>
                <w:spacing w:val="-8"/>
              </w:rPr>
              <w:t xml:space="preserve"> </w:t>
            </w:r>
            <w:r>
              <w:t>menu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availability</w:t>
            </w:r>
          </w:p>
        </w:tc>
      </w:tr>
    </w:tbl>
    <w:p w14:paraId="2F7E918C" w14:textId="77777777" w:rsidR="009B59A0" w:rsidRDefault="00935F2B">
      <w:pPr>
        <w:rPr>
          <w:b/>
        </w:rPr>
      </w:pPr>
      <w:r>
        <w:rPr>
          <w:b/>
        </w:rPr>
        <w:t>Non-functional Requirements:</w:t>
      </w:r>
    </w:p>
    <w:p w14:paraId="2F7E918D" w14:textId="77777777" w:rsidR="009B59A0" w:rsidRDefault="00935F2B">
      <w:r>
        <w:t>Following are the non-functional requirements of the proposed solution.</w:t>
      </w:r>
    </w:p>
    <w:tbl>
      <w:tblPr>
        <w:tblW w:w="0" w:type="auto"/>
        <w:tblInd w:w="-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2"/>
        <w:gridCol w:w="2405"/>
        <w:gridCol w:w="5792"/>
      </w:tblGrid>
      <w:tr w:rsidR="009B59A0" w14:paraId="2F7E9192" w14:textId="77777777">
        <w:trPr>
          <w:trHeight w:val="908"/>
        </w:trPr>
        <w:tc>
          <w:tcPr>
            <w:tcW w:w="2012" w:type="dxa"/>
          </w:tcPr>
          <w:p w14:paraId="2F7E918E" w14:textId="77777777" w:rsidR="009B59A0" w:rsidRDefault="00935F2B">
            <w:pPr>
              <w:pStyle w:val="TableParagraph"/>
              <w:spacing w:before="2"/>
              <w:rPr>
                <w:b/>
              </w:rPr>
            </w:pPr>
            <w:r>
              <w:rPr>
                <w:b/>
                <w:spacing w:val="-5"/>
              </w:rPr>
              <w:t>NFR</w:t>
            </w:r>
          </w:p>
          <w:p w14:paraId="2F7E918F" w14:textId="77777777" w:rsidR="009B59A0" w:rsidRDefault="00935F2B">
            <w:pPr>
              <w:pStyle w:val="TableParagraph"/>
              <w:spacing w:before="35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2405" w:type="dxa"/>
          </w:tcPr>
          <w:p w14:paraId="2F7E9190" w14:textId="77777777" w:rsidR="009B59A0" w:rsidRDefault="00935F2B">
            <w:pPr>
              <w:pStyle w:val="TableParagraph"/>
              <w:spacing w:before="2" w:line="273" w:lineRule="auto"/>
              <w:ind w:left="109"/>
              <w:rPr>
                <w:b/>
              </w:rPr>
            </w:pPr>
            <w:r>
              <w:rPr>
                <w:b/>
                <w:spacing w:val="-2"/>
              </w:rPr>
              <w:t>Non-Functional Requirement</w:t>
            </w:r>
          </w:p>
        </w:tc>
        <w:tc>
          <w:tcPr>
            <w:tcW w:w="5792" w:type="dxa"/>
          </w:tcPr>
          <w:p w14:paraId="2F7E9191" w14:textId="77777777" w:rsidR="009B59A0" w:rsidRDefault="00935F2B">
            <w:pPr>
              <w:pStyle w:val="TableParagraph"/>
              <w:spacing w:line="255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9B59A0" w14:paraId="2F7E9196" w14:textId="77777777">
        <w:trPr>
          <w:trHeight w:val="825"/>
        </w:trPr>
        <w:tc>
          <w:tcPr>
            <w:tcW w:w="2012" w:type="dxa"/>
          </w:tcPr>
          <w:p w14:paraId="2F7E9193" w14:textId="77777777" w:rsidR="009B59A0" w:rsidRDefault="00935F2B">
            <w:pPr>
              <w:pStyle w:val="TableParagraph"/>
              <w:spacing w:line="255" w:lineRule="exact"/>
              <w:ind w:left="0" w:right="48"/>
              <w:jc w:val="center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1</w:t>
            </w:r>
          </w:p>
        </w:tc>
        <w:tc>
          <w:tcPr>
            <w:tcW w:w="2405" w:type="dxa"/>
          </w:tcPr>
          <w:p w14:paraId="2F7E9194" w14:textId="77777777" w:rsidR="009B59A0" w:rsidRDefault="00935F2B">
            <w:pPr>
              <w:pStyle w:val="TableParagraph"/>
              <w:spacing w:line="255" w:lineRule="exact"/>
              <w:ind w:left="109"/>
            </w:pPr>
            <w:r>
              <w:rPr>
                <w:spacing w:val="-2"/>
              </w:rPr>
              <w:t>Usability</w:t>
            </w:r>
          </w:p>
        </w:tc>
        <w:tc>
          <w:tcPr>
            <w:tcW w:w="5792" w:type="dxa"/>
          </w:tcPr>
          <w:p w14:paraId="2F7E9195" w14:textId="77777777" w:rsidR="009B59A0" w:rsidRDefault="00935F2B">
            <w:pPr>
              <w:pStyle w:val="TableParagraph"/>
              <w:spacing w:before="2" w:line="273" w:lineRule="auto"/>
              <w:ind w:left="105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platform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1"/>
              </w:rPr>
              <w:t xml:space="preserve"> </w:t>
            </w:r>
            <w:r>
              <w:t>provide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simple,</w:t>
            </w:r>
            <w:r>
              <w:rPr>
                <w:spacing w:val="-5"/>
              </w:rPr>
              <w:t xml:space="preserve"> </w:t>
            </w:r>
            <w:r>
              <w:t>clean</w:t>
            </w:r>
            <w:r>
              <w:rPr>
                <w:spacing w:val="-2"/>
              </w:rPr>
              <w:t xml:space="preserve"> </w:t>
            </w:r>
            <w:r>
              <w:t>UI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6"/>
              </w:rPr>
              <w:t xml:space="preserve"> </w:t>
            </w:r>
            <w:r>
              <w:t>users,</w:t>
            </w:r>
            <w:r>
              <w:rPr>
                <w:spacing w:val="-5"/>
              </w:rPr>
              <w:t xml:space="preserve"> </w:t>
            </w:r>
            <w:r>
              <w:t>including customers and restaurant owners.</w:t>
            </w:r>
          </w:p>
        </w:tc>
      </w:tr>
      <w:tr w:rsidR="009B59A0" w14:paraId="2F7E919A" w14:textId="77777777">
        <w:trPr>
          <w:trHeight w:val="819"/>
        </w:trPr>
        <w:tc>
          <w:tcPr>
            <w:tcW w:w="2012" w:type="dxa"/>
          </w:tcPr>
          <w:p w14:paraId="2F7E9197" w14:textId="77777777" w:rsidR="009B59A0" w:rsidRDefault="00935F2B">
            <w:pPr>
              <w:pStyle w:val="TableParagraph"/>
              <w:spacing w:line="255" w:lineRule="exact"/>
              <w:ind w:left="0" w:right="48"/>
              <w:jc w:val="center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2</w:t>
            </w:r>
          </w:p>
        </w:tc>
        <w:tc>
          <w:tcPr>
            <w:tcW w:w="2405" w:type="dxa"/>
          </w:tcPr>
          <w:p w14:paraId="2F7E9198" w14:textId="77777777" w:rsidR="009B59A0" w:rsidRDefault="00935F2B">
            <w:pPr>
              <w:pStyle w:val="TableParagraph"/>
              <w:spacing w:line="255" w:lineRule="exact"/>
              <w:ind w:left="109"/>
            </w:pPr>
            <w:r>
              <w:rPr>
                <w:spacing w:val="-2"/>
              </w:rPr>
              <w:t>Security</w:t>
            </w:r>
          </w:p>
        </w:tc>
        <w:tc>
          <w:tcPr>
            <w:tcW w:w="5792" w:type="dxa"/>
          </w:tcPr>
          <w:p w14:paraId="2F7E9199" w14:textId="77777777" w:rsidR="009B59A0" w:rsidRDefault="00935F2B">
            <w:pPr>
              <w:pStyle w:val="TableParagraph"/>
              <w:spacing w:before="2" w:line="273" w:lineRule="auto"/>
              <w:ind w:left="105" w:right="206"/>
            </w:pPr>
            <w:r>
              <w:t>All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order</w:t>
            </w:r>
            <w:r>
              <w:rPr>
                <w:spacing w:val="-5"/>
              </w:rPr>
              <w:t xml:space="preserve"> </w:t>
            </w:r>
            <w:r>
              <w:t>data</w:t>
            </w:r>
            <w:r>
              <w:rPr>
                <w:spacing w:val="-7"/>
              </w:rPr>
              <w:t xml:space="preserve"> </w:t>
            </w:r>
            <w:r>
              <w:t>must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encrypted.</w:t>
            </w:r>
            <w:r>
              <w:rPr>
                <w:spacing w:val="-6"/>
              </w:rPr>
              <w:t xml:space="preserve"> </w:t>
            </w:r>
            <w:r>
              <w:t>Implement</w:t>
            </w:r>
            <w:r>
              <w:rPr>
                <w:spacing w:val="-2"/>
              </w:rPr>
              <w:t xml:space="preserve"> </w:t>
            </w:r>
            <w:r>
              <w:t>role-based access and secure authentication.</w:t>
            </w:r>
          </w:p>
        </w:tc>
      </w:tr>
      <w:tr w:rsidR="009B59A0" w14:paraId="2F7E919E" w14:textId="77777777">
        <w:trPr>
          <w:trHeight w:val="819"/>
        </w:trPr>
        <w:tc>
          <w:tcPr>
            <w:tcW w:w="2012" w:type="dxa"/>
          </w:tcPr>
          <w:p w14:paraId="2F7E919B" w14:textId="77777777" w:rsidR="009B59A0" w:rsidRDefault="00935F2B">
            <w:pPr>
              <w:pStyle w:val="TableParagraph"/>
              <w:spacing w:line="255" w:lineRule="exact"/>
              <w:ind w:left="0" w:right="48"/>
              <w:jc w:val="center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3</w:t>
            </w:r>
          </w:p>
        </w:tc>
        <w:tc>
          <w:tcPr>
            <w:tcW w:w="2405" w:type="dxa"/>
          </w:tcPr>
          <w:p w14:paraId="2F7E919C" w14:textId="77777777" w:rsidR="009B59A0" w:rsidRDefault="00935F2B">
            <w:pPr>
              <w:pStyle w:val="TableParagraph"/>
              <w:spacing w:line="255" w:lineRule="exact"/>
              <w:ind w:left="109"/>
            </w:pPr>
            <w:r>
              <w:rPr>
                <w:spacing w:val="-2"/>
              </w:rPr>
              <w:t>Reliability</w:t>
            </w:r>
          </w:p>
        </w:tc>
        <w:tc>
          <w:tcPr>
            <w:tcW w:w="5792" w:type="dxa"/>
          </w:tcPr>
          <w:p w14:paraId="2F7E919D" w14:textId="77777777" w:rsidR="009B59A0" w:rsidRDefault="00935F2B">
            <w:pPr>
              <w:pStyle w:val="TableParagraph"/>
              <w:spacing w:before="2" w:line="273" w:lineRule="auto"/>
              <w:ind w:left="105"/>
            </w:pPr>
            <w:r>
              <w:t>Order</w:t>
            </w:r>
            <w:r>
              <w:rPr>
                <w:spacing w:val="-6"/>
              </w:rPr>
              <w:t xml:space="preserve"> </w:t>
            </w:r>
            <w:r>
              <w:t>placement,</w:t>
            </w:r>
            <w:r>
              <w:rPr>
                <w:spacing w:val="-7"/>
              </w:rPr>
              <w:t xml:space="preserve"> </w:t>
            </w:r>
            <w:r>
              <w:t>tracking,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notifications</w:t>
            </w:r>
            <w:r>
              <w:rPr>
                <w:spacing w:val="-4"/>
              </w:rPr>
              <w:t xml:space="preserve"> </w:t>
            </w:r>
            <w:r>
              <w:t>must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available</w:t>
            </w:r>
            <w:r>
              <w:rPr>
                <w:spacing w:val="-8"/>
              </w:rPr>
              <w:t xml:space="preserve"> </w:t>
            </w:r>
            <w:r>
              <w:t>and dependable at all times.</w:t>
            </w:r>
          </w:p>
        </w:tc>
      </w:tr>
      <w:tr w:rsidR="009B59A0" w14:paraId="2F7E91A2" w14:textId="77777777">
        <w:trPr>
          <w:trHeight w:val="835"/>
        </w:trPr>
        <w:tc>
          <w:tcPr>
            <w:tcW w:w="2012" w:type="dxa"/>
          </w:tcPr>
          <w:p w14:paraId="2F7E919F" w14:textId="77777777" w:rsidR="009B59A0" w:rsidRDefault="00935F2B">
            <w:pPr>
              <w:pStyle w:val="TableParagraph"/>
              <w:spacing w:line="255" w:lineRule="exact"/>
              <w:ind w:left="0" w:right="48"/>
              <w:jc w:val="center"/>
            </w:pPr>
            <w:r>
              <w:rPr>
                <w:spacing w:val="-2"/>
              </w:rPr>
              <w:t>NFR-</w:t>
            </w:r>
            <w:r>
              <w:rPr>
                <w:spacing w:val="-10"/>
              </w:rPr>
              <w:t>4</w:t>
            </w:r>
          </w:p>
        </w:tc>
        <w:tc>
          <w:tcPr>
            <w:tcW w:w="2405" w:type="dxa"/>
          </w:tcPr>
          <w:p w14:paraId="2F7E91A0" w14:textId="77777777" w:rsidR="009B59A0" w:rsidRDefault="00935F2B">
            <w:pPr>
              <w:pStyle w:val="TableParagraph"/>
              <w:spacing w:line="255" w:lineRule="exact"/>
              <w:ind w:left="109"/>
            </w:pPr>
            <w:r>
              <w:rPr>
                <w:spacing w:val="-2"/>
              </w:rPr>
              <w:t>Performance</w:t>
            </w:r>
          </w:p>
        </w:tc>
        <w:tc>
          <w:tcPr>
            <w:tcW w:w="5792" w:type="dxa"/>
          </w:tcPr>
          <w:p w14:paraId="2F7E91A1" w14:textId="77777777" w:rsidR="009B59A0" w:rsidRDefault="00935F2B">
            <w:pPr>
              <w:pStyle w:val="TableParagraph"/>
              <w:spacing w:before="2" w:line="273" w:lineRule="auto"/>
              <w:ind w:left="105"/>
            </w:pPr>
            <w:r>
              <w:t>Pages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order</w:t>
            </w:r>
            <w:r>
              <w:rPr>
                <w:spacing w:val="-7"/>
              </w:rPr>
              <w:t xml:space="preserve"> </w:t>
            </w:r>
            <w:r>
              <w:t>actions</w:t>
            </w:r>
            <w:r>
              <w:rPr>
                <w:spacing w:val="-5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load</w:t>
            </w:r>
            <w:r>
              <w:rPr>
                <w:spacing w:val="-4"/>
              </w:rPr>
              <w:t xml:space="preserve"> </w:t>
            </w:r>
            <w:r>
              <w:t>within</w:t>
            </w:r>
            <w:r>
              <w:rPr>
                <w:spacing w:val="-5"/>
              </w:rPr>
              <w:t xml:space="preserve"> </w:t>
            </w:r>
            <w:r>
              <w:t>2</w:t>
            </w:r>
            <w:r>
              <w:rPr>
                <w:spacing w:val="-8"/>
              </w:rPr>
              <w:t xml:space="preserve"> </w:t>
            </w:r>
            <w:r>
              <w:t>seconds;</w:t>
            </w:r>
            <w:r>
              <w:rPr>
                <w:spacing w:val="-7"/>
              </w:rPr>
              <w:t xml:space="preserve"> </w:t>
            </w:r>
            <w:r>
              <w:t>notifications should be timely.</w:t>
            </w:r>
          </w:p>
        </w:tc>
      </w:tr>
    </w:tbl>
    <w:p w14:paraId="2F7E91A3" w14:textId="77777777" w:rsidR="009B59A0" w:rsidRDefault="009B59A0">
      <w:pPr>
        <w:pStyle w:val="TableParagraph"/>
        <w:spacing w:after="0" w:line="273" w:lineRule="auto"/>
        <w:ind w:left="0"/>
        <w:sectPr w:rsidR="009B59A0">
          <w:pgSz w:w="11910" w:h="16840"/>
          <w:pgMar w:top="1340" w:right="0" w:bottom="280" w:left="283" w:header="720" w:footer="720" w:gutter="0"/>
          <w:cols w:space="720"/>
        </w:sectPr>
      </w:pPr>
    </w:p>
    <w:p w14:paraId="2F7E91A4" w14:textId="77777777" w:rsidR="009B59A0" w:rsidRDefault="009B59A0">
      <w:pPr>
        <w:pStyle w:val="BodyText"/>
        <w:spacing w:before="3"/>
        <w:rPr>
          <w:b/>
          <w:sz w:val="2"/>
        </w:rPr>
      </w:pPr>
    </w:p>
    <w:p w14:paraId="2F7E91A5" w14:textId="77777777" w:rsidR="009B59A0" w:rsidRDefault="009B59A0">
      <w:pPr>
        <w:pStyle w:val="BodyText"/>
        <w:spacing w:before="3"/>
        <w:rPr>
          <w:b/>
        </w:rPr>
      </w:pPr>
    </w:p>
    <w:p w14:paraId="2F7E91A6" w14:textId="77777777" w:rsidR="009B59A0" w:rsidRDefault="009B59A0">
      <w:pPr>
        <w:pStyle w:val="BodyText"/>
        <w:spacing w:before="3"/>
        <w:rPr>
          <w:b/>
        </w:rPr>
      </w:pPr>
    </w:p>
    <w:sectPr w:rsidR="009B59A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73F4F" w14:textId="77777777" w:rsidR="00935F2B" w:rsidRDefault="00935F2B">
      <w:pPr>
        <w:spacing w:line="240" w:lineRule="auto"/>
      </w:pPr>
      <w:r>
        <w:separator/>
      </w:r>
    </w:p>
  </w:endnote>
  <w:endnote w:type="continuationSeparator" w:id="0">
    <w:p w14:paraId="0C3F6995" w14:textId="77777777" w:rsidR="00935F2B" w:rsidRDefault="00935F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02AD34" w14:textId="77777777" w:rsidR="00935F2B" w:rsidRDefault="00935F2B">
      <w:pPr>
        <w:spacing w:after="0"/>
      </w:pPr>
      <w:r>
        <w:separator/>
      </w:r>
    </w:p>
  </w:footnote>
  <w:footnote w:type="continuationSeparator" w:id="0">
    <w:p w14:paraId="3C71B083" w14:textId="77777777" w:rsidR="00935F2B" w:rsidRDefault="00935F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629"/>
    <w:rsid w:val="00411864"/>
    <w:rsid w:val="005733FD"/>
    <w:rsid w:val="00935F2B"/>
    <w:rsid w:val="009B59A0"/>
    <w:rsid w:val="00A24629"/>
    <w:rsid w:val="00A954D1"/>
    <w:rsid w:val="00B05B5E"/>
    <w:rsid w:val="00B13FA8"/>
    <w:rsid w:val="00CD673A"/>
    <w:rsid w:val="4A43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915E"/>
  <w15:docId w15:val="{295C0B55-5099-41A9-B424-5CC2CEE3B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eastAsia="en-US" w:bidi="te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lang w:val="en-US" w:bidi="ar-SA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0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0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0"/>
    <w:qFormat/>
    <w:tblPr>
      <w:tblCellMar>
        <w:left w:w="108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ind w:left="110"/>
    </w:pPr>
    <w:rPr>
      <w:rFonts w:ascii="Cambria" w:eastAsia="Cambria" w:hAnsi="Cambria" w:cs="Cambri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chilumuru</dc:creator>
  <cp:lastModifiedBy>Hema Sri Devi Guthula</cp:lastModifiedBy>
  <cp:revision>3</cp:revision>
  <cp:lastPrinted>2025-06-27T12:15:00Z</cp:lastPrinted>
  <dcterms:created xsi:type="dcterms:W3CDTF">2025-06-27T11:27:00Z</dcterms:created>
  <dcterms:modified xsi:type="dcterms:W3CDTF">2025-07-19T16:45:00Z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06998FCDEBD24E8593B5CAC21D905D49_12</vt:lpwstr>
  </property>
</Properties>
</file>