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A248" w14:textId="5F69C9C0" w:rsidR="44FDA22B" w:rsidRDefault="44FDA22B" w:rsidP="6204FA7C">
      <w:pPr>
        <w:spacing w:after="0"/>
        <w:rPr>
          <w:rFonts w:ascii="Georgia" w:eastAsia="Georgia" w:hAnsi="Georgia" w:cs="Georgia"/>
          <w:color w:val="000000" w:themeColor="text1"/>
          <w:sz w:val="28"/>
          <w:szCs w:val="28"/>
        </w:rPr>
      </w:pPr>
      <w:r w:rsidRPr="6204FA7C">
        <w:rPr>
          <w:rFonts w:ascii="Georgia" w:eastAsia="Georgia" w:hAnsi="Georgia" w:cs="Georgia"/>
          <w:b/>
          <w:bCs/>
          <w:color w:val="000000" w:themeColor="text1"/>
          <w:sz w:val="28"/>
          <w:szCs w:val="28"/>
        </w:rPr>
        <w:t xml:space="preserve">U.T.2.2 Ejercicio </w:t>
      </w:r>
      <w:r w:rsidR="7A755BC5" w:rsidRPr="6204FA7C">
        <w:rPr>
          <w:rFonts w:ascii="Georgia" w:eastAsia="Georgia" w:hAnsi="Georgia" w:cs="Georgia"/>
          <w:b/>
          <w:bCs/>
          <w:color w:val="000000" w:themeColor="text1"/>
          <w:sz w:val="28"/>
          <w:szCs w:val="28"/>
        </w:rPr>
        <w:t>2</w:t>
      </w:r>
    </w:p>
    <w:p w14:paraId="026846C3" w14:textId="0EF037F8" w:rsidR="60B0D847" w:rsidRDefault="60B0D847" w:rsidP="60B0D847">
      <w:pPr>
        <w:spacing w:after="0"/>
        <w:rPr>
          <w:rFonts w:ascii="Georgia" w:eastAsia="Georgia" w:hAnsi="Georgia" w:cs="Georgia"/>
          <w:color w:val="000000" w:themeColor="text1"/>
          <w:sz w:val="24"/>
          <w:szCs w:val="24"/>
        </w:rPr>
      </w:pPr>
    </w:p>
    <w:p w14:paraId="5E7C9C89" w14:textId="1A16EB3A" w:rsidR="44FDA22B" w:rsidRDefault="44FDA22B" w:rsidP="60B0D847">
      <w:pPr>
        <w:spacing w:after="0"/>
        <w:rPr>
          <w:rFonts w:ascii="Georgia" w:eastAsia="Georgia" w:hAnsi="Georgia" w:cs="Georgia"/>
          <w:color w:val="000000" w:themeColor="text1"/>
          <w:sz w:val="24"/>
          <w:szCs w:val="24"/>
        </w:rPr>
      </w:pPr>
      <w:r w:rsidRPr="60B0D847">
        <w:rPr>
          <w:rFonts w:ascii="Georgia" w:eastAsia="Georgia" w:hAnsi="Georgia" w:cs="Georgia"/>
          <w:color w:val="000000" w:themeColor="text1"/>
          <w:sz w:val="24"/>
          <w:szCs w:val="24"/>
        </w:rPr>
        <w:t>Contesta razonadamente las siguientes cuestiones:</w:t>
      </w:r>
    </w:p>
    <w:p w14:paraId="020B5CEF" w14:textId="1EF62836" w:rsidR="60B0D847" w:rsidRDefault="60B0D847" w:rsidP="60B0D847">
      <w:pPr>
        <w:pBdr>
          <w:top w:val="nil"/>
          <w:left w:val="nil"/>
          <w:bottom w:val="nil"/>
          <w:right w:val="nil"/>
          <w:between w:val="nil"/>
        </w:pBdr>
        <w:spacing w:after="0" w:line="240" w:lineRule="auto"/>
        <w:jc w:val="both"/>
        <w:rPr>
          <w:rFonts w:ascii="Arial-BoldMT" w:eastAsia="Arial-BoldMT" w:hAnsi="Arial-BoldMT" w:cs="Arial-BoldMT"/>
          <w:b/>
          <w:bCs/>
          <w:color w:val="000000" w:themeColor="text1"/>
          <w:sz w:val="20"/>
          <w:szCs w:val="20"/>
        </w:rPr>
      </w:pPr>
    </w:p>
    <w:p w14:paraId="17F9E02C" w14:textId="4355F77F" w:rsidR="60B0D847" w:rsidRDefault="60B0D847" w:rsidP="60B0D847">
      <w:pPr>
        <w:pBdr>
          <w:top w:val="nil"/>
          <w:left w:val="nil"/>
          <w:bottom w:val="nil"/>
          <w:right w:val="nil"/>
          <w:between w:val="nil"/>
        </w:pBdr>
        <w:spacing w:after="0" w:line="240" w:lineRule="auto"/>
        <w:jc w:val="both"/>
        <w:rPr>
          <w:rFonts w:ascii="Arial-BoldMT" w:eastAsia="Arial-BoldMT" w:hAnsi="Arial-BoldMT" w:cs="Arial-BoldMT"/>
          <w:b/>
          <w:bCs/>
          <w:color w:val="000000" w:themeColor="text1"/>
          <w:sz w:val="20"/>
          <w:szCs w:val="20"/>
        </w:rPr>
      </w:pPr>
    </w:p>
    <w:p w14:paraId="25555FD3" w14:textId="121C03C5" w:rsidR="60B0D847" w:rsidRDefault="60B0D847" w:rsidP="60B0D847">
      <w:pPr>
        <w:pBdr>
          <w:top w:val="nil"/>
          <w:left w:val="nil"/>
          <w:bottom w:val="nil"/>
          <w:right w:val="nil"/>
          <w:between w:val="nil"/>
        </w:pBdr>
        <w:spacing w:after="0" w:line="240" w:lineRule="auto"/>
        <w:jc w:val="both"/>
        <w:rPr>
          <w:rFonts w:ascii="Arial-BoldMT" w:eastAsia="Arial-BoldMT" w:hAnsi="Arial-BoldMT" w:cs="Arial-BoldMT"/>
          <w:b/>
          <w:bCs/>
          <w:color w:val="000000" w:themeColor="text1"/>
          <w:sz w:val="20"/>
          <w:szCs w:val="20"/>
        </w:rPr>
      </w:pPr>
    </w:p>
    <w:p w14:paraId="00000001" w14:textId="77777777" w:rsidR="00962BC3" w:rsidRPr="00EF5606" w:rsidRDefault="007860D2" w:rsidP="60B0D847">
      <w:pPr>
        <w:numPr>
          <w:ilvl w:val="0"/>
          <w:numId w:val="1"/>
        </w:numPr>
        <w:pBdr>
          <w:top w:val="nil"/>
          <w:left w:val="nil"/>
          <w:bottom w:val="nil"/>
          <w:right w:val="nil"/>
          <w:between w:val="nil"/>
        </w:pBdr>
        <w:spacing w:after="0" w:line="240" w:lineRule="auto"/>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Busca información sobre los applets y averigua en qué se diferencia un applet de un programa.</w:t>
      </w:r>
    </w:p>
    <w:p w14:paraId="21B42738" w14:textId="79EC211A" w:rsidR="00EF5606" w:rsidRDefault="00EF5606" w:rsidP="00EF5606">
      <w:pPr>
        <w:pBdr>
          <w:top w:val="nil"/>
          <w:left w:val="nil"/>
          <w:bottom w:val="nil"/>
          <w:right w:val="nil"/>
          <w:between w:val="nil"/>
        </w:pBdr>
        <w:spacing w:after="0" w:line="240" w:lineRule="auto"/>
        <w:ind w:left="72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Un applet es un pequeño programa que se ejecuta dentro de un navegador web o en otro contenedor, como un visor de applets. Los programas Java pueden ejecutarse de manera independiente como aplicaciones completas, mientras que los applets dependen de un navegador o una aplicación para ejecutarse. Los applets tienen más restricciones de seguridad porque operan en un entorno controlado (</w:t>
      </w:r>
      <w:proofErr w:type="spellStart"/>
      <w:r w:rsidRPr="00EF5606">
        <w:rPr>
          <w:rFonts w:ascii="Georgia" w:eastAsia="Georgia" w:hAnsi="Georgia" w:cs="Georgia"/>
          <w:color w:val="000000" w:themeColor="text1"/>
          <w:sz w:val="24"/>
          <w:szCs w:val="24"/>
        </w:rPr>
        <w:t>sandbox</w:t>
      </w:r>
      <w:proofErr w:type="spellEnd"/>
      <w:r w:rsidRPr="00EF5606">
        <w:rPr>
          <w:rFonts w:ascii="Georgia" w:eastAsia="Georgia" w:hAnsi="Georgia" w:cs="Georgia"/>
          <w:color w:val="000000" w:themeColor="text1"/>
          <w:sz w:val="24"/>
          <w:szCs w:val="24"/>
        </w:rPr>
        <w:t>), mientras que los programas completos tienen acceso a todos los recursos del sistema, como archivos y periféricos.</w:t>
      </w:r>
    </w:p>
    <w:p w14:paraId="2737A487" w14:textId="77777777" w:rsidR="00EF5606" w:rsidRDefault="00EF5606" w:rsidP="00EF5606">
      <w:pPr>
        <w:pBdr>
          <w:top w:val="nil"/>
          <w:left w:val="nil"/>
          <w:bottom w:val="nil"/>
          <w:right w:val="nil"/>
          <w:between w:val="nil"/>
        </w:pBdr>
        <w:spacing w:after="0" w:line="240" w:lineRule="auto"/>
        <w:ind w:left="720"/>
        <w:jc w:val="both"/>
        <w:rPr>
          <w:rFonts w:ascii="Georgia" w:eastAsia="Georgia" w:hAnsi="Georgia" w:cs="Georgia"/>
          <w:color w:val="000000" w:themeColor="text1"/>
          <w:sz w:val="24"/>
          <w:szCs w:val="24"/>
        </w:rPr>
      </w:pPr>
    </w:p>
    <w:p w14:paraId="0000000D" w14:textId="77777777" w:rsidR="00962BC3" w:rsidRDefault="00962BC3" w:rsidP="60B0D847">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0E" w14:textId="77777777" w:rsidR="00962BC3" w:rsidRPr="00EF5606"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 xml:space="preserve">Averigua cuáles son los </w:t>
      </w:r>
      <w:proofErr w:type="gramStart"/>
      <w:r w:rsidRPr="00EF5606">
        <w:rPr>
          <w:rFonts w:ascii="Georgia" w:eastAsia="Georgia" w:hAnsi="Georgia" w:cs="Georgia"/>
          <w:b/>
          <w:bCs/>
          <w:color w:val="000000" w:themeColor="text1"/>
          <w:sz w:val="24"/>
          <w:szCs w:val="24"/>
        </w:rPr>
        <w:t>RFC implicados</w:t>
      </w:r>
      <w:proofErr w:type="gramEnd"/>
      <w:r w:rsidRPr="00EF5606">
        <w:rPr>
          <w:rFonts w:ascii="Georgia" w:eastAsia="Georgia" w:hAnsi="Georgia" w:cs="Georgia"/>
          <w:b/>
          <w:bCs/>
          <w:color w:val="000000" w:themeColor="text1"/>
          <w:sz w:val="24"/>
          <w:szCs w:val="24"/>
        </w:rPr>
        <w:t xml:space="preserve"> en la definición de los tipos MIME</w:t>
      </w:r>
    </w:p>
    <w:p w14:paraId="634194DF" w14:textId="77777777" w:rsidR="00EF5606" w:rsidRP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 xml:space="preserve">Los </w:t>
      </w:r>
      <w:proofErr w:type="spellStart"/>
      <w:r w:rsidRPr="00EF5606">
        <w:rPr>
          <w:rFonts w:ascii="Georgia" w:eastAsia="Georgia" w:hAnsi="Georgia" w:cs="Georgia"/>
          <w:color w:val="000000" w:themeColor="text1"/>
          <w:sz w:val="24"/>
          <w:szCs w:val="24"/>
        </w:rPr>
        <w:t>RFCs</w:t>
      </w:r>
      <w:proofErr w:type="spellEnd"/>
      <w:r w:rsidRPr="00EF5606">
        <w:rPr>
          <w:rFonts w:ascii="Georgia" w:eastAsia="Georgia" w:hAnsi="Georgia" w:cs="Georgia"/>
          <w:color w:val="000000" w:themeColor="text1"/>
          <w:sz w:val="24"/>
          <w:szCs w:val="24"/>
        </w:rPr>
        <w:t xml:space="preserve"> clave en la definición de los tipos MIME incluyen:</w:t>
      </w:r>
    </w:p>
    <w:p w14:paraId="65F92998" w14:textId="77777777" w:rsidR="00EF5606" w:rsidRPr="00EF5606" w:rsidRDefault="00EF5606" w:rsidP="00EF5606">
      <w:pPr>
        <w:numPr>
          <w:ilvl w:val="0"/>
          <w:numId w:val="2"/>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RFC 2045: Describe el formato de los mensajes MIME.</w:t>
      </w:r>
    </w:p>
    <w:p w14:paraId="22BD8C5B" w14:textId="77777777" w:rsidR="00EF5606" w:rsidRPr="00EF5606" w:rsidRDefault="00EF5606" w:rsidP="00EF5606">
      <w:pPr>
        <w:numPr>
          <w:ilvl w:val="0"/>
          <w:numId w:val="2"/>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RFC 2046: Define los tipos de medios MIME.</w:t>
      </w:r>
    </w:p>
    <w:p w14:paraId="5CBE3442" w14:textId="77777777" w:rsidR="00EF5606" w:rsidRPr="00EF5606" w:rsidRDefault="00EF5606" w:rsidP="00EF5606">
      <w:pPr>
        <w:numPr>
          <w:ilvl w:val="0"/>
          <w:numId w:val="2"/>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RFC 2047: Establece reglas para codificar caracteres no ASCII en encabezados.</w:t>
      </w:r>
    </w:p>
    <w:p w14:paraId="07E7A078" w14:textId="77777777" w:rsidR="00EF5606" w:rsidRPr="00EF5606" w:rsidRDefault="00EF5606" w:rsidP="00EF5606">
      <w:pPr>
        <w:numPr>
          <w:ilvl w:val="0"/>
          <w:numId w:val="2"/>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RFC 2049: Trata sobre extensiones y consideraciones generales de MIME.</w:t>
      </w:r>
    </w:p>
    <w:p w14:paraId="5C03E2ED" w14:textId="77777777" w:rsidR="00EF5606" w:rsidRPr="00EF5606" w:rsidRDefault="00EF5606" w:rsidP="00EF5606">
      <w:pPr>
        <w:numPr>
          <w:ilvl w:val="0"/>
          <w:numId w:val="2"/>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RFC 4288 y 4289: Abordan la estructura y registro de tipos MIME.</w:t>
      </w:r>
    </w:p>
    <w:p w14:paraId="0A02F76F"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23688DEF"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13" w14:textId="77777777" w:rsidR="00962BC3" w:rsidRDefault="00962BC3" w:rsidP="60B0D847">
      <w:pPr>
        <w:pBdr>
          <w:top w:val="nil"/>
          <w:left w:val="nil"/>
          <w:bottom w:val="nil"/>
          <w:right w:val="nil"/>
          <w:between w:val="nil"/>
        </w:pBdr>
        <w:spacing w:after="0"/>
        <w:ind w:left="720"/>
        <w:rPr>
          <w:rFonts w:ascii="Georgia" w:eastAsia="Georgia" w:hAnsi="Georgia" w:cs="Georgia"/>
          <w:color w:val="000000" w:themeColor="text1"/>
          <w:sz w:val="24"/>
          <w:szCs w:val="24"/>
        </w:rPr>
      </w:pPr>
    </w:p>
    <w:p w14:paraId="00000014" w14:textId="77777777" w:rsidR="00962BC3" w:rsidRPr="00EF5606"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¿Qué diferencia hay entre las páginas estáticas y las páginas dinámicas?</w:t>
      </w:r>
    </w:p>
    <w:p w14:paraId="5848387B" w14:textId="50846A3F"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Las páginas estáticas son aquellas cuyo contenido no cambia a menos que se modifique manualmente. Cada usuario ve la misma información. En contraste, las páginas dinámicas se generan en tiempo real y su contenido varía según la interacción del usuario, datos de bases de datos o solicitudes específicas. Las páginas dinámicas utilizan lenguajes como PHP, JavaScript, o bases de datos para generar su contenido.</w:t>
      </w:r>
    </w:p>
    <w:p w14:paraId="03A76CF3"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15" w14:textId="77777777" w:rsidR="00962BC3" w:rsidRDefault="00962BC3" w:rsidP="60B0D847">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23" w14:textId="77777777" w:rsidR="00962BC3" w:rsidRPr="00EF5606"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¿Qué es lo que hace que una página sea dinámica?</w:t>
      </w:r>
    </w:p>
    <w:p w14:paraId="7019A69C" w14:textId="146EDECE"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Lo que hace que una página sea dinámica es la capacidad de generar o modificar contenido en tiempo real, en función de la interacción del usuario o de otros factores, como datos almacenados en bases de datos. Esto se logra mediante el uso de lenguajes de scripting del lado del servidor (como PHP, Python) o del lado del cliente (como JavaScript).</w:t>
      </w:r>
    </w:p>
    <w:p w14:paraId="27C76232"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29" w14:textId="77777777" w:rsidR="00962BC3" w:rsidRDefault="00962BC3" w:rsidP="60B0D847">
      <w:pPr>
        <w:pBdr>
          <w:top w:val="nil"/>
          <w:left w:val="nil"/>
          <w:bottom w:val="nil"/>
          <w:right w:val="nil"/>
          <w:between w:val="nil"/>
        </w:pBdr>
        <w:spacing w:after="0"/>
        <w:ind w:left="720"/>
        <w:rPr>
          <w:rFonts w:ascii="Georgia" w:eastAsia="Georgia" w:hAnsi="Georgia" w:cs="Georgia"/>
          <w:color w:val="000000" w:themeColor="text1"/>
          <w:sz w:val="24"/>
          <w:szCs w:val="24"/>
        </w:rPr>
      </w:pPr>
    </w:p>
    <w:p w14:paraId="0000002A" w14:textId="77777777" w:rsidR="00962BC3" w:rsidRPr="00EF5606"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Haz una comparativa entre los dos servidores web más conocidos y extendidos: Apache e IIS.</w:t>
      </w:r>
    </w:p>
    <w:p w14:paraId="046816D8" w14:textId="2F084625" w:rsidR="00EF5606" w:rsidRPr="00EF5606" w:rsidRDefault="00EF5606" w:rsidP="00EF5606">
      <w:pPr>
        <w:pStyle w:val="Prrafodelista"/>
        <w:numPr>
          <w:ilvl w:val="1"/>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b/>
          <w:bCs/>
          <w:color w:val="000000" w:themeColor="text1"/>
          <w:sz w:val="24"/>
          <w:szCs w:val="24"/>
        </w:rPr>
        <w:t>Apache</w:t>
      </w:r>
      <w:r w:rsidRPr="00EF5606">
        <w:rPr>
          <w:rFonts w:ascii="Georgia" w:eastAsia="Georgia" w:hAnsi="Georgia" w:cs="Georgia"/>
          <w:color w:val="000000" w:themeColor="text1"/>
          <w:sz w:val="24"/>
          <w:szCs w:val="24"/>
        </w:rPr>
        <w:t>:</w:t>
      </w:r>
    </w:p>
    <w:p w14:paraId="28411C76" w14:textId="77777777" w:rsidR="00EF5606" w:rsidRPr="00EF5606" w:rsidRDefault="00EF5606" w:rsidP="00EF5606">
      <w:pPr>
        <w:numPr>
          <w:ilvl w:val="2"/>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Código abierto y multiplataforma.</w:t>
      </w:r>
    </w:p>
    <w:p w14:paraId="64ED92FD" w14:textId="77777777" w:rsidR="00EF5606" w:rsidRPr="00EF5606" w:rsidRDefault="00EF5606" w:rsidP="00EF5606">
      <w:pPr>
        <w:numPr>
          <w:ilvl w:val="2"/>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Gran soporte de la comunidad y modularidad.</w:t>
      </w:r>
    </w:p>
    <w:p w14:paraId="092CCFA0" w14:textId="77777777" w:rsidR="00EF5606" w:rsidRPr="00EF5606" w:rsidRDefault="00EF5606" w:rsidP="00EF5606">
      <w:pPr>
        <w:numPr>
          <w:ilvl w:val="2"/>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Amplia compatibilidad con tecnologías como PHP, Python, y bases de datos.</w:t>
      </w:r>
    </w:p>
    <w:p w14:paraId="1725ED31" w14:textId="77777777" w:rsidR="00EF5606" w:rsidRPr="00EF5606" w:rsidRDefault="00EF5606" w:rsidP="00EF5606">
      <w:pPr>
        <w:numPr>
          <w:ilvl w:val="2"/>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Configuración basada en archivos de texto.</w:t>
      </w:r>
    </w:p>
    <w:p w14:paraId="25092FE4" w14:textId="29DB7364" w:rsidR="00EF5606" w:rsidRPr="00EF5606" w:rsidRDefault="00EF5606" w:rsidP="00EF5606">
      <w:pPr>
        <w:pStyle w:val="Prrafodelista"/>
        <w:numPr>
          <w:ilvl w:val="1"/>
          <w:numId w:val="3"/>
        </w:numPr>
        <w:pBdr>
          <w:top w:val="nil"/>
          <w:left w:val="nil"/>
          <w:bottom w:val="nil"/>
          <w:right w:val="nil"/>
          <w:between w:val="nil"/>
        </w:pBdr>
        <w:spacing w:after="0"/>
        <w:jc w:val="both"/>
        <w:rPr>
          <w:rFonts w:ascii="Georgia" w:eastAsia="Georgia" w:hAnsi="Georgia" w:cs="Georgia"/>
          <w:color w:val="000000" w:themeColor="text1"/>
          <w:sz w:val="24"/>
          <w:szCs w:val="24"/>
        </w:rPr>
      </w:pPr>
      <w:r w:rsidRPr="00EF5606">
        <w:rPr>
          <w:rFonts w:ascii="Georgia" w:eastAsia="Georgia" w:hAnsi="Georgia" w:cs="Georgia"/>
          <w:b/>
          <w:bCs/>
          <w:color w:val="000000" w:themeColor="text1"/>
          <w:sz w:val="24"/>
          <w:szCs w:val="24"/>
        </w:rPr>
        <w:t xml:space="preserve">IIS (Internet </w:t>
      </w:r>
      <w:proofErr w:type="spellStart"/>
      <w:r w:rsidRPr="00EF5606">
        <w:rPr>
          <w:rFonts w:ascii="Georgia" w:eastAsia="Georgia" w:hAnsi="Georgia" w:cs="Georgia"/>
          <w:b/>
          <w:bCs/>
          <w:color w:val="000000" w:themeColor="text1"/>
          <w:sz w:val="24"/>
          <w:szCs w:val="24"/>
        </w:rPr>
        <w:t>Information</w:t>
      </w:r>
      <w:proofErr w:type="spellEnd"/>
      <w:r w:rsidRPr="00EF5606">
        <w:rPr>
          <w:rFonts w:ascii="Georgia" w:eastAsia="Georgia" w:hAnsi="Georgia" w:cs="Georgia"/>
          <w:b/>
          <w:bCs/>
          <w:color w:val="000000" w:themeColor="text1"/>
          <w:sz w:val="24"/>
          <w:szCs w:val="24"/>
        </w:rPr>
        <w:t xml:space="preserve"> </w:t>
      </w:r>
      <w:proofErr w:type="spellStart"/>
      <w:r w:rsidRPr="00EF5606">
        <w:rPr>
          <w:rFonts w:ascii="Georgia" w:eastAsia="Georgia" w:hAnsi="Georgia" w:cs="Georgia"/>
          <w:b/>
          <w:bCs/>
          <w:color w:val="000000" w:themeColor="text1"/>
          <w:sz w:val="24"/>
          <w:szCs w:val="24"/>
        </w:rPr>
        <w:t>Services</w:t>
      </w:r>
      <w:proofErr w:type="spellEnd"/>
      <w:r w:rsidRPr="00EF5606">
        <w:rPr>
          <w:rFonts w:ascii="Georgia" w:eastAsia="Georgia" w:hAnsi="Georgia" w:cs="Georgia"/>
          <w:b/>
          <w:bCs/>
          <w:color w:val="000000" w:themeColor="text1"/>
          <w:sz w:val="24"/>
          <w:szCs w:val="24"/>
        </w:rPr>
        <w:t>)</w:t>
      </w:r>
      <w:r w:rsidRPr="00EF5606">
        <w:rPr>
          <w:rFonts w:ascii="Georgia" w:eastAsia="Georgia" w:hAnsi="Georgia" w:cs="Georgia"/>
          <w:color w:val="000000" w:themeColor="text1"/>
          <w:sz w:val="24"/>
          <w:szCs w:val="24"/>
        </w:rPr>
        <w:t>:</w:t>
      </w:r>
    </w:p>
    <w:p w14:paraId="6C7F156B" w14:textId="77777777" w:rsidR="00EF5606" w:rsidRPr="00EF5606" w:rsidRDefault="00EF5606" w:rsidP="00EF5606">
      <w:pPr>
        <w:numPr>
          <w:ilvl w:val="0"/>
          <w:numId w:val="4"/>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Integrado en el ecosistema de Windows y Microsoft.</w:t>
      </w:r>
    </w:p>
    <w:p w14:paraId="626590AC" w14:textId="77777777" w:rsidR="00EF5606" w:rsidRPr="00EF5606" w:rsidRDefault="00EF5606" w:rsidP="00EF5606">
      <w:pPr>
        <w:numPr>
          <w:ilvl w:val="0"/>
          <w:numId w:val="4"/>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Mejor soporte nativo para tecnologías .NET y ASP.</w:t>
      </w:r>
    </w:p>
    <w:p w14:paraId="6D6BF86A" w14:textId="77777777" w:rsidR="00EF5606" w:rsidRPr="00EF5606" w:rsidRDefault="00EF5606" w:rsidP="00EF5606">
      <w:pPr>
        <w:numPr>
          <w:ilvl w:val="0"/>
          <w:numId w:val="4"/>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Interfaz gráfica fácil de usar para la gestión.</w:t>
      </w:r>
    </w:p>
    <w:p w14:paraId="6225E3DB" w14:textId="77777777" w:rsidR="00EF5606" w:rsidRPr="00EF5606" w:rsidRDefault="00EF5606" w:rsidP="00EF5606">
      <w:pPr>
        <w:numPr>
          <w:ilvl w:val="0"/>
          <w:numId w:val="4"/>
        </w:numPr>
        <w:pBdr>
          <w:top w:val="nil"/>
          <w:left w:val="nil"/>
          <w:bottom w:val="nil"/>
          <w:right w:val="nil"/>
          <w:between w:val="nil"/>
        </w:pBdr>
        <w:tabs>
          <w:tab w:val="num" w:pos="720"/>
        </w:tabs>
        <w:spacing w:after="0"/>
        <w:jc w:val="both"/>
        <w:rPr>
          <w:rFonts w:ascii="Georgia" w:eastAsia="Georgia" w:hAnsi="Georgia" w:cs="Georgia"/>
          <w:color w:val="000000" w:themeColor="text1"/>
          <w:sz w:val="24"/>
          <w:szCs w:val="24"/>
        </w:rPr>
      </w:pPr>
      <w:r w:rsidRPr="00EF5606">
        <w:rPr>
          <w:rFonts w:ascii="Georgia" w:eastAsia="Georgia" w:hAnsi="Georgia" w:cs="Georgia"/>
          <w:color w:val="000000" w:themeColor="text1"/>
          <w:sz w:val="24"/>
          <w:szCs w:val="24"/>
        </w:rPr>
        <w:t>Solo funciona en sistemas Windows, no es multiplataforma.</w:t>
      </w:r>
    </w:p>
    <w:p w14:paraId="065EC536"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782CF252"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36" w14:textId="2410C9A7" w:rsidR="00962BC3" w:rsidRDefault="00962BC3" w:rsidP="60B0D847">
      <w:pPr>
        <w:pBdr>
          <w:top w:val="nil"/>
          <w:left w:val="nil"/>
          <w:bottom w:val="nil"/>
          <w:right w:val="nil"/>
          <w:between w:val="nil"/>
        </w:pBdr>
        <w:spacing w:after="0"/>
        <w:jc w:val="both"/>
        <w:rPr>
          <w:rFonts w:ascii="Georgia" w:eastAsia="Georgia" w:hAnsi="Georgia" w:cs="Georgia"/>
          <w:color w:val="000000" w:themeColor="text1"/>
          <w:sz w:val="24"/>
          <w:szCs w:val="24"/>
        </w:rPr>
      </w:pPr>
    </w:p>
    <w:p w14:paraId="00000037" w14:textId="77777777" w:rsidR="00962BC3" w:rsidRPr="00EF5606"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EF5606">
        <w:rPr>
          <w:rFonts w:ascii="Georgia" w:eastAsia="Georgia" w:hAnsi="Georgia" w:cs="Georgia"/>
          <w:b/>
          <w:bCs/>
          <w:color w:val="000000" w:themeColor="text1"/>
          <w:sz w:val="24"/>
          <w:szCs w:val="24"/>
        </w:rPr>
        <w:t>¿Cómo comprobarías que el servidor web Apache está ejecutándose?</w:t>
      </w:r>
    </w:p>
    <w:p w14:paraId="7760CDF3" w14:textId="4875DCFA"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Comando:</w:t>
      </w:r>
    </w:p>
    <w:p w14:paraId="01E3BE51" w14:textId="4DB00FEC"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r w:rsidRPr="00EF5606">
        <w:rPr>
          <w:rFonts w:ascii="Georgia" w:eastAsia="Georgia" w:hAnsi="Georgia" w:cs="Georgia"/>
          <w:color w:val="000000" w:themeColor="text1"/>
          <w:sz w:val="24"/>
          <w:szCs w:val="24"/>
        </w:rPr>
        <w:t xml:space="preserve">sudo </w:t>
      </w:r>
      <w:proofErr w:type="spellStart"/>
      <w:r w:rsidRPr="00EF5606">
        <w:rPr>
          <w:rFonts w:ascii="Georgia" w:eastAsia="Georgia" w:hAnsi="Georgia" w:cs="Georgia"/>
          <w:color w:val="000000" w:themeColor="text1"/>
          <w:sz w:val="24"/>
          <w:szCs w:val="24"/>
        </w:rPr>
        <w:t>systemctl</w:t>
      </w:r>
      <w:proofErr w:type="spellEnd"/>
      <w:r w:rsidRPr="00EF5606">
        <w:rPr>
          <w:rFonts w:ascii="Georgia" w:eastAsia="Georgia" w:hAnsi="Georgia" w:cs="Georgia"/>
          <w:color w:val="000000" w:themeColor="text1"/>
          <w:sz w:val="24"/>
          <w:szCs w:val="24"/>
        </w:rPr>
        <w:t xml:space="preserve"> </w:t>
      </w:r>
      <w:proofErr w:type="gramStart"/>
      <w:r w:rsidRPr="00EF5606">
        <w:rPr>
          <w:rFonts w:ascii="Georgia" w:eastAsia="Georgia" w:hAnsi="Georgia" w:cs="Georgia"/>
          <w:color w:val="000000" w:themeColor="text1"/>
          <w:sz w:val="24"/>
          <w:szCs w:val="24"/>
        </w:rPr>
        <w:t>status</w:t>
      </w:r>
      <w:proofErr w:type="gramEnd"/>
      <w:r w:rsidRPr="00EF5606">
        <w:rPr>
          <w:rFonts w:ascii="Georgia" w:eastAsia="Georgia" w:hAnsi="Georgia" w:cs="Georgia"/>
          <w:color w:val="000000" w:themeColor="text1"/>
          <w:sz w:val="24"/>
          <w:szCs w:val="24"/>
        </w:rPr>
        <w:t xml:space="preserve"> apache2</w:t>
      </w:r>
    </w:p>
    <w:p w14:paraId="760C2428"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38" w14:textId="77777777" w:rsidR="00962BC3" w:rsidRDefault="00962BC3" w:rsidP="60B0D847">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44"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t>¿Cómo comprobarías en qué puerto está escuchando Apache2?</w:t>
      </w:r>
    </w:p>
    <w:p w14:paraId="54298097" w14:textId="61DF865C" w:rsidR="00EF5606" w:rsidRDefault="00F55389"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Comando:</w:t>
      </w:r>
    </w:p>
    <w:p w14:paraId="428C302E" w14:textId="08924F83" w:rsidR="00F55389" w:rsidRDefault="00F55389"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r w:rsidRPr="00F55389">
        <w:rPr>
          <w:rFonts w:ascii="Georgia" w:eastAsia="Georgia" w:hAnsi="Georgia" w:cs="Georgia"/>
          <w:color w:val="000000" w:themeColor="text1"/>
          <w:sz w:val="24"/>
          <w:szCs w:val="24"/>
        </w:rPr>
        <w:t xml:space="preserve">sudo </w:t>
      </w:r>
      <w:proofErr w:type="spellStart"/>
      <w:r w:rsidRPr="00F55389">
        <w:rPr>
          <w:rFonts w:ascii="Georgia" w:eastAsia="Georgia" w:hAnsi="Georgia" w:cs="Georgia"/>
          <w:color w:val="000000" w:themeColor="text1"/>
          <w:sz w:val="24"/>
          <w:szCs w:val="24"/>
        </w:rPr>
        <w:t>netstat</w:t>
      </w:r>
      <w:proofErr w:type="spellEnd"/>
      <w:r w:rsidRPr="00F55389">
        <w:rPr>
          <w:rFonts w:ascii="Georgia" w:eastAsia="Georgia" w:hAnsi="Georgia" w:cs="Georgia"/>
          <w:color w:val="000000" w:themeColor="text1"/>
          <w:sz w:val="24"/>
          <w:szCs w:val="24"/>
        </w:rPr>
        <w:t xml:space="preserve"> -</w:t>
      </w:r>
      <w:proofErr w:type="spellStart"/>
      <w:r w:rsidRPr="00F55389">
        <w:rPr>
          <w:rFonts w:ascii="Georgia" w:eastAsia="Georgia" w:hAnsi="Georgia" w:cs="Georgia"/>
          <w:color w:val="000000" w:themeColor="text1"/>
          <w:sz w:val="24"/>
          <w:szCs w:val="24"/>
        </w:rPr>
        <w:t>tuln</w:t>
      </w:r>
      <w:proofErr w:type="spellEnd"/>
      <w:r w:rsidRPr="00F55389">
        <w:rPr>
          <w:rFonts w:ascii="Georgia" w:eastAsia="Georgia" w:hAnsi="Georgia" w:cs="Georgia"/>
          <w:color w:val="000000" w:themeColor="text1"/>
          <w:sz w:val="24"/>
          <w:szCs w:val="24"/>
        </w:rPr>
        <w:t xml:space="preserve"> | grep apache2</w:t>
      </w:r>
    </w:p>
    <w:p w14:paraId="73FCE7AB" w14:textId="77777777" w:rsidR="00EF5606" w:rsidRDefault="00EF5606" w:rsidP="00EF5606">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46" w14:textId="77777777" w:rsidR="00962BC3" w:rsidRDefault="00962BC3" w:rsidP="60B0D847">
      <w:pPr>
        <w:pBdr>
          <w:top w:val="nil"/>
          <w:left w:val="nil"/>
          <w:bottom w:val="nil"/>
          <w:right w:val="nil"/>
          <w:between w:val="nil"/>
        </w:pBdr>
        <w:spacing w:after="0"/>
        <w:ind w:left="720"/>
        <w:rPr>
          <w:rFonts w:ascii="Georgia" w:eastAsia="Georgia" w:hAnsi="Georgia" w:cs="Georgia"/>
          <w:color w:val="000000" w:themeColor="text1"/>
          <w:sz w:val="24"/>
          <w:szCs w:val="24"/>
        </w:rPr>
      </w:pPr>
    </w:p>
    <w:p w14:paraId="00000047"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t>¿Cómo comprobarías el PID del proceso correspondiente al servicio Apache2?</w:t>
      </w:r>
    </w:p>
    <w:p w14:paraId="1FDFFF35" w14:textId="301DC5F8"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Comando:</w:t>
      </w:r>
    </w:p>
    <w:p w14:paraId="24CF6FCF" w14:textId="0204495B"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proofErr w:type="spellStart"/>
      <w:r w:rsidRPr="00F55389">
        <w:rPr>
          <w:rFonts w:ascii="Georgia" w:eastAsia="Georgia" w:hAnsi="Georgia" w:cs="Georgia"/>
          <w:color w:val="000000" w:themeColor="text1"/>
          <w:sz w:val="24"/>
          <w:szCs w:val="24"/>
        </w:rPr>
        <w:t>pidof</w:t>
      </w:r>
      <w:proofErr w:type="spellEnd"/>
      <w:r w:rsidRPr="00F55389">
        <w:rPr>
          <w:rFonts w:ascii="Georgia" w:eastAsia="Georgia" w:hAnsi="Georgia" w:cs="Georgia"/>
          <w:color w:val="000000" w:themeColor="text1"/>
          <w:sz w:val="24"/>
          <w:szCs w:val="24"/>
        </w:rPr>
        <w:t xml:space="preserve"> apache2</w:t>
      </w:r>
    </w:p>
    <w:p w14:paraId="1FABE5A3" w14:textId="61896AAE"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O:</w:t>
      </w:r>
      <w:r>
        <w:rPr>
          <w:rFonts w:ascii="Georgia" w:eastAsia="Georgia" w:hAnsi="Georgia" w:cs="Georgia"/>
          <w:color w:val="000000" w:themeColor="text1"/>
          <w:sz w:val="24"/>
          <w:szCs w:val="24"/>
        </w:rPr>
        <w:br/>
      </w:r>
      <w:r>
        <w:rPr>
          <w:rFonts w:ascii="Georgia" w:eastAsia="Georgia" w:hAnsi="Georgia" w:cs="Georgia"/>
          <w:color w:val="000000" w:themeColor="text1"/>
          <w:sz w:val="24"/>
          <w:szCs w:val="24"/>
        </w:rPr>
        <w:tab/>
      </w:r>
      <w:proofErr w:type="spellStart"/>
      <w:r w:rsidRPr="00F55389">
        <w:rPr>
          <w:rFonts w:ascii="Georgia" w:eastAsia="Georgia" w:hAnsi="Georgia" w:cs="Georgia"/>
          <w:color w:val="000000" w:themeColor="text1"/>
          <w:sz w:val="24"/>
          <w:szCs w:val="24"/>
        </w:rPr>
        <w:t>ps</w:t>
      </w:r>
      <w:proofErr w:type="spellEnd"/>
      <w:r w:rsidRPr="00F55389">
        <w:rPr>
          <w:rFonts w:ascii="Georgia" w:eastAsia="Georgia" w:hAnsi="Georgia" w:cs="Georgia"/>
          <w:color w:val="000000" w:themeColor="text1"/>
          <w:sz w:val="24"/>
          <w:szCs w:val="24"/>
        </w:rPr>
        <w:t xml:space="preserve"> </w:t>
      </w:r>
      <w:proofErr w:type="spellStart"/>
      <w:r w:rsidRPr="00F55389">
        <w:rPr>
          <w:rFonts w:ascii="Georgia" w:eastAsia="Georgia" w:hAnsi="Georgia" w:cs="Georgia"/>
          <w:color w:val="000000" w:themeColor="text1"/>
          <w:sz w:val="24"/>
          <w:szCs w:val="24"/>
        </w:rPr>
        <w:t>aux</w:t>
      </w:r>
      <w:proofErr w:type="spellEnd"/>
      <w:r w:rsidRPr="00F55389">
        <w:rPr>
          <w:rFonts w:ascii="Georgia" w:eastAsia="Georgia" w:hAnsi="Georgia" w:cs="Georgia"/>
          <w:color w:val="000000" w:themeColor="text1"/>
          <w:sz w:val="24"/>
          <w:szCs w:val="24"/>
        </w:rPr>
        <w:t xml:space="preserve"> | grep apache2</w:t>
      </w:r>
    </w:p>
    <w:p w14:paraId="2CCBB872" w14:textId="7777777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48" w14:textId="77777777" w:rsidR="00962BC3" w:rsidRDefault="00962BC3" w:rsidP="60B0D847">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50"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t xml:space="preserve">Averigua cuáles son los puertos asociados a los protocolos HTTP y </w:t>
      </w:r>
      <w:proofErr w:type="spellStart"/>
      <w:r w:rsidRPr="00F55389">
        <w:rPr>
          <w:rFonts w:ascii="Georgia" w:eastAsia="Georgia" w:hAnsi="Georgia" w:cs="Georgia"/>
          <w:b/>
          <w:bCs/>
          <w:color w:val="000000" w:themeColor="text1"/>
          <w:sz w:val="24"/>
          <w:szCs w:val="24"/>
        </w:rPr>
        <w:t>HTTPs</w:t>
      </w:r>
      <w:proofErr w:type="spellEnd"/>
      <w:r w:rsidRPr="00F55389">
        <w:rPr>
          <w:rFonts w:ascii="Georgia" w:eastAsia="Georgia" w:hAnsi="Georgia" w:cs="Georgia"/>
          <w:b/>
          <w:bCs/>
          <w:color w:val="000000" w:themeColor="text1"/>
          <w:sz w:val="24"/>
          <w:szCs w:val="24"/>
        </w:rPr>
        <w:t>. En Ubuntu, ¿cuál sería la orden que utilizarías para saberlo?</w:t>
      </w:r>
    </w:p>
    <w:p w14:paraId="14BD2162" w14:textId="77777777" w:rsidR="00F55389" w:rsidRPr="00F55389" w:rsidRDefault="00F55389" w:rsidP="00F55389">
      <w:pPr>
        <w:pStyle w:val="Prrafodelista"/>
        <w:spacing w:after="0" w:line="240" w:lineRule="auto"/>
        <w:ind w:left="1440"/>
        <w:rPr>
          <w:rFonts w:ascii="Times New Roman" w:eastAsia="Times New Roman" w:hAnsi="Times New Roman" w:cs="Times New Roman"/>
          <w:sz w:val="24"/>
          <w:szCs w:val="24"/>
          <w:lang w:eastAsia="es-ES"/>
        </w:rPr>
      </w:pPr>
      <w:proofErr w:type="gramStart"/>
      <w:r w:rsidRPr="00F55389">
        <w:rPr>
          <w:rFonts w:ascii="Times New Roman" w:eastAsia="Times New Roman" w:hAnsi="Symbol" w:cs="Times New Roman"/>
          <w:sz w:val="24"/>
          <w:szCs w:val="24"/>
          <w:lang w:eastAsia="es-ES"/>
        </w:rPr>
        <w:t></w:t>
      </w:r>
      <w:r w:rsidRPr="00F55389">
        <w:rPr>
          <w:rFonts w:ascii="Times New Roman" w:eastAsia="Times New Roman" w:hAnsi="Times New Roman" w:cs="Times New Roman"/>
          <w:sz w:val="24"/>
          <w:szCs w:val="24"/>
          <w:lang w:eastAsia="es-ES"/>
        </w:rPr>
        <w:t xml:space="preserve">  </w:t>
      </w:r>
      <w:r w:rsidRPr="00F55389">
        <w:rPr>
          <w:rFonts w:ascii="Times New Roman" w:eastAsia="Times New Roman" w:hAnsi="Times New Roman" w:cs="Times New Roman"/>
          <w:b/>
          <w:bCs/>
          <w:sz w:val="24"/>
          <w:szCs w:val="24"/>
          <w:lang w:eastAsia="es-ES"/>
        </w:rPr>
        <w:t>HTTP</w:t>
      </w:r>
      <w:proofErr w:type="gramEnd"/>
      <w:r w:rsidRPr="00F55389">
        <w:rPr>
          <w:rFonts w:ascii="Times New Roman" w:eastAsia="Times New Roman" w:hAnsi="Times New Roman" w:cs="Times New Roman"/>
          <w:sz w:val="24"/>
          <w:szCs w:val="24"/>
          <w:lang w:eastAsia="es-ES"/>
        </w:rPr>
        <w:t>: Utiliza el puerto 80.</w:t>
      </w:r>
    </w:p>
    <w:p w14:paraId="18DB58BB" w14:textId="36B6566A" w:rsidR="00F55389" w:rsidRDefault="00F55389" w:rsidP="00F55389">
      <w:pPr>
        <w:pBdr>
          <w:top w:val="nil"/>
          <w:left w:val="nil"/>
          <w:bottom w:val="nil"/>
          <w:right w:val="nil"/>
          <w:between w:val="nil"/>
        </w:pBdr>
        <w:spacing w:after="0"/>
        <w:ind w:left="1080" w:firstLine="360"/>
        <w:jc w:val="both"/>
        <w:rPr>
          <w:rFonts w:ascii="Times New Roman" w:eastAsia="Times New Roman" w:hAnsi="Times New Roman" w:cs="Times New Roman"/>
          <w:sz w:val="24"/>
          <w:szCs w:val="24"/>
          <w:lang w:eastAsia="es-ES"/>
        </w:rPr>
      </w:pPr>
      <w:proofErr w:type="gramStart"/>
      <w:r w:rsidRPr="00F55389">
        <w:rPr>
          <w:rFonts w:ascii="Times New Roman" w:eastAsia="Times New Roman" w:hAnsi="Symbol" w:cs="Times New Roman"/>
          <w:sz w:val="24"/>
          <w:szCs w:val="24"/>
          <w:lang w:eastAsia="es-ES"/>
        </w:rPr>
        <w:t></w:t>
      </w:r>
      <w:r w:rsidRPr="00F55389">
        <w:rPr>
          <w:rFonts w:ascii="Times New Roman" w:eastAsia="Times New Roman" w:hAnsi="Times New Roman" w:cs="Times New Roman"/>
          <w:sz w:val="24"/>
          <w:szCs w:val="24"/>
          <w:lang w:eastAsia="es-ES"/>
        </w:rPr>
        <w:t xml:space="preserve">  </w:t>
      </w:r>
      <w:r w:rsidRPr="00F55389">
        <w:rPr>
          <w:rFonts w:ascii="Times New Roman" w:eastAsia="Times New Roman" w:hAnsi="Times New Roman" w:cs="Times New Roman"/>
          <w:b/>
          <w:bCs/>
          <w:sz w:val="24"/>
          <w:szCs w:val="24"/>
          <w:lang w:eastAsia="es-ES"/>
        </w:rPr>
        <w:t>HTTPS</w:t>
      </w:r>
      <w:proofErr w:type="gramEnd"/>
      <w:r w:rsidRPr="00F55389">
        <w:rPr>
          <w:rFonts w:ascii="Times New Roman" w:eastAsia="Times New Roman" w:hAnsi="Times New Roman" w:cs="Times New Roman"/>
          <w:sz w:val="24"/>
          <w:szCs w:val="24"/>
          <w:lang w:eastAsia="es-ES"/>
        </w:rPr>
        <w:t>: Utiliza el puerto 443.</w:t>
      </w:r>
    </w:p>
    <w:p w14:paraId="1CF28197" w14:textId="77777777" w:rsidR="00F55389" w:rsidRDefault="00F55389" w:rsidP="00F55389">
      <w:pPr>
        <w:pBdr>
          <w:top w:val="nil"/>
          <w:left w:val="nil"/>
          <w:bottom w:val="nil"/>
          <w:right w:val="nil"/>
          <w:between w:val="nil"/>
        </w:pBdr>
        <w:spacing w:after="0"/>
        <w:ind w:left="1080" w:firstLine="360"/>
        <w:jc w:val="both"/>
        <w:rPr>
          <w:rFonts w:ascii="Times New Roman" w:eastAsia="Times New Roman" w:hAnsi="Times New Roman" w:cs="Times New Roman"/>
          <w:sz w:val="24"/>
          <w:szCs w:val="24"/>
          <w:lang w:eastAsia="es-ES"/>
        </w:rPr>
      </w:pPr>
    </w:p>
    <w:p w14:paraId="69830B5A" w14:textId="4A16C8CA" w:rsidR="00F55389" w:rsidRDefault="00F55389" w:rsidP="00F55389">
      <w:pPr>
        <w:pBdr>
          <w:top w:val="nil"/>
          <w:left w:val="nil"/>
          <w:bottom w:val="nil"/>
          <w:right w:val="nil"/>
          <w:between w:val="nil"/>
        </w:pBdr>
        <w:spacing w:after="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t>Comando de Ubuntu:</w:t>
      </w:r>
    </w:p>
    <w:p w14:paraId="18A4E7B2" w14:textId="503FC87D" w:rsidR="00F55389" w:rsidRPr="00F55389" w:rsidRDefault="00F55389" w:rsidP="00F55389">
      <w:pPr>
        <w:pBdr>
          <w:top w:val="nil"/>
          <w:left w:val="nil"/>
          <w:bottom w:val="nil"/>
          <w:right w:val="nil"/>
          <w:between w:val="nil"/>
        </w:pBdr>
        <w:spacing w:after="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r>
        <w:rPr>
          <w:rFonts w:ascii="Georgia" w:eastAsia="Georgia" w:hAnsi="Georgia" w:cs="Georgia"/>
          <w:color w:val="000000" w:themeColor="text1"/>
          <w:sz w:val="24"/>
          <w:szCs w:val="24"/>
        </w:rPr>
        <w:tab/>
      </w:r>
      <w:r w:rsidRPr="00F55389">
        <w:rPr>
          <w:rFonts w:ascii="Georgia" w:eastAsia="Georgia" w:hAnsi="Georgia" w:cs="Georgia"/>
          <w:color w:val="000000" w:themeColor="text1"/>
          <w:sz w:val="24"/>
          <w:szCs w:val="24"/>
        </w:rPr>
        <w:t xml:space="preserve">sudo </w:t>
      </w:r>
      <w:proofErr w:type="spellStart"/>
      <w:r w:rsidRPr="00F55389">
        <w:rPr>
          <w:rFonts w:ascii="Georgia" w:eastAsia="Georgia" w:hAnsi="Georgia" w:cs="Georgia"/>
          <w:color w:val="000000" w:themeColor="text1"/>
          <w:sz w:val="24"/>
          <w:szCs w:val="24"/>
        </w:rPr>
        <w:t>netstat</w:t>
      </w:r>
      <w:proofErr w:type="spellEnd"/>
      <w:r w:rsidRPr="00F55389">
        <w:rPr>
          <w:rFonts w:ascii="Georgia" w:eastAsia="Georgia" w:hAnsi="Georgia" w:cs="Georgia"/>
          <w:color w:val="000000" w:themeColor="text1"/>
          <w:sz w:val="24"/>
          <w:szCs w:val="24"/>
        </w:rPr>
        <w:t xml:space="preserve"> -</w:t>
      </w:r>
      <w:proofErr w:type="spellStart"/>
      <w:r w:rsidRPr="00F55389">
        <w:rPr>
          <w:rFonts w:ascii="Georgia" w:eastAsia="Georgia" w:hAnsi="Georgia" w:cs="Georgia"/>
          <w:color w:val="000000" w:themeColor="text1"/>
          <w:sz w:val="24"/>
          <w:szCs w:val="24"/>
        </w:rPr>
        <w:t>tuln</w:t>
      </w:r>
      <w:proofErr w:type="spellEnd"/>
    </w:p>
    <w:p w14:paraId="21E6CB4D" w14:textId="7777777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5C" w14:textId="4332E510" w:rsidR="00962BC3" w:rsidRDefault="00962BC3" w:rsidP="375CEB4B">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5D"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lastRenderedPageBreak/>
        <w:t>¿Cómo podrías saber si el puerto 80 está abierto en tu sistema?</w:t>
      </w:r>
    </w:p>
    <w:p w14:paraId="3B72545E" w14:textId="22E542F9"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Comando:</w:t>
      </w:r>
    </w:p>
    <w:p w14:paraId="51B8E6C4" w14:textId="5C83D22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r w:rsidRPr="00F55389">
        <w:rPr>
          <w:rFonts w:ascii="Georgia" w:eastAsia="Georgia" w:hAnsi="Georgia" w:cs="Georgia"/>
          <w:color w:val="000000" w:themeColor="text1"/>
          <w:sz w:val="24"/>
          <w:szCs w:val="24"/>
        </w:rPr>
        <w:t xml:space="preserve">sudo </w:t>
      </w:r>
      <w:proofErr w:type="spellStart"/>
      <w:r w:rsidRPr="00F55389">
        <w:rPr>
          <w:rFonts w:ascii="Georgia" w:eastAsia="Georgia" w:hAnsi="Georgia" w:cs="Georgia"/>
          <w:color w:val="000000" w:themeColor="text1"/>
          <w:sz w:val="24"/>
          <w:szCs w:val="24"/>
        </w:rPr>
        <w:t>netstat</w:t>
      </w:r>
      <w:proofErr w:type="spellEnd"/>
      <w:r w:rsidRPr="00F55389">
        <w:rPr>
          <w:rFonts w:ascii="Georgia" w:eastAsia="Georgia" w:hAnsi="Georgia" w:cs="Georgia"/>
          <w:color w:val="000000" w:themeColor="text1"/>
          <w:sz w:val="24"/>
          <w:szCs w:val="24"/>
        </w:rPr>
        <w:t xml:space="preserve"> -</w:t>
      </w:r>
      <w:proofErr w:type="spellStart"/>
      <w:r w:rsidRPr="00F55389">
        <w:rPr>
          <w:rFonts w:ascii="Georgia" w:eastAsia="Georgia" w:hAnsi="Georgia" w:cs="Georgia"/>
          <w:color w:val="000000" w:themeColor="text1"/>
          <w:sz w:val="24"/>
          <w:szCs w:val="24"/>
        </w:rPr>
        <w:t>tuln</w:t>
      </w:r>
      <w:proofErr w:type="spellEnd"/>
      <w:r w:rsidRPr="00F55389">
        <w:rPr>
          <w:rFonts w:ascii="Georgia" w:eastAsia="Georgia" w:hAnsi="Georgia" w:cs="Georgia"/>
          <w:color w:val="000000" w:themeColor="text1"/>
          <w:sz w:val="24"/>
          <w:szCs w:val="24"/>
        </w:rPr>
        <w:t xml:space="preserve"> | grep ':80'</w:t>
      </w:r>
    </w:p>
    <w:p w14:paraId="3091BD85" w14:textId="10CA5DE9"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O:</w:t>
      </w:r>
    </w:p>
    <w:p w14:paraId="04442E9D" w14:textId="266D6BBE"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Pr>
          <w:rFonts w:ascii="Georgia" w:eastAsia="Georgia" w:hAnsi="Georgia" w:cs="Georgia"/>
          <w:color w:val="000000" w:themeColor="text1"/>
          <w:sz w:val="24"/>
          <w:szCs w:val="24"/>
        </w:rPr>
        <w:tab/>
      </w:r>
      <w:r w:rsidRPr="00F55389">
        <w:rPr>
          <w:rFonts w:ascii="Georgia" w:eastAsia="Georgia" w:hAnsi="Georgia" w:cs="Georgia"/>
          <w:color w:val="000000" w:themeColor="text1"/>
          <w:sz w:val="24"/>
          <w:szCs w:val="24"/>
        </w:rPr>
        <w:t xml:space="preserve">sudo </w:t>
      </w:r>
      <w:proofErr w:type="spellStart"/>
      <w:r w:rsidRPr="00F55389">
        <w:rPr>
          <w:rFonts w:ascii="Georgia" w:eastAsia="Georgia" w:hAnsi="Georgia" w:cs="Georgia"/>
          <w:color w:val="000000" w:themeColor="text1"/>
          <w:sz w:val="24"/>
          <w:szCs w:val="24"/>
        </w:rPr>
        <w:t>lsof</w:t>
      </w:r>
      <w:proofErr w:type="spellEnd"/>
      <w:r w:rsidRPr="00F55389">
        <w:rPr>
          <w:rFonts w:ascii="Georgia" w:eastAsia="Georgia" w:hAnsi="Georgia" w:cs="Georgia"/>
          <w:color w:val="000000" w:themeColor="text1"/>
          <w:sz w:val="24"/>
          <w:szCs w:val="24"/>
        </w:rPr>
        <w:t xml:space="preserve"> -i :80</w:t>
      </w:r>
    </w:p>
    <w:p w14:paraId="310487B3" w14:textId="7777777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6D" w14:textId="5519BD5C" w:rsidR="00962BC3" w:rsidRDefault="00962BC3" w:rsidP="375CEB4B">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6E"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t>¿Cuál es tu navegador favorito? ¿Por qué? Razona la respuesta</w:t>
      </w:r>
    </w:p>
    <w:p w14:paraId="74D8780A" w14:textId="14F53703"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sidRPr="00F55389">
        <w:rPr>
          <w:rFonts w:ascii="Georgia" w:eastAsia="Georgia" w:hAnsi="Georgia" w:cs="Georgia"/>
          <w:color w:val="000000" w:themeColor="text1"/>
          <w:sz w:val="24"/>
          <w:szCs w:val="24"/>
        </w:rPr>
        <w:t>Mi navegador favorito es Google</w:t>
      </w:r>
      <w:r w:rsidRPr="00F55389">
        <w:rPr>
          <w:rFonts w:ascii="Georgia" w:eastAsia="Georgia" w:hAnsi="Georgia" w:cs="Georgia"/>
          <w:b/>
          <w:bCs/>
          <w:color w:val="000000" w:themeColor="text1"/>
          <w:sz w:val="24"/>
          <w:szCs w:val="24"/>
        </w:rPr>
        <w:t xml:space="preserve"> </w:t>
      </w:r>
      <w:r w:rsidRPr="00F55389">
        <w:rPr>
          <w:rFonts w:ascii="Georgia" w:eastAsia="Georgia" w:hAnsi="Georgia" w:cs="Georgia"/>
          <w:color w:val="000000" w:themeColor="text1"/>
          <w:sz w:val="24"/>
          <w:szCs w:val="24"/>
        </w:rPr>
        <w:t>Chrome porque es rápido, eficiente y tiene una excelente integración con los servicios de Google, lo que facilita la sincronización de datos como contraseñas, marcadores y el historial entre diferentes dispositivos. Además, su amplio soporte para extensiones permite personalizar la experiencia de navegación según las necesidades del usuario. También se destaca por su compatibilidad con la mayoría de las aplicaciones web y su fuerte enfoque en la seguridad, manteniendo al usuario protegido con actualizaciones constantes.</w:t>
      </w:r>
    </w:p>
    <w:p w14:paraId="2C8BA1E8" w14:textId="7777777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p>
    <w:p w14:paraId="0000006F" w14:textId="77777777" w:rsidR="00962BC3" w:rsidRDefault="00962BC3" w:rsidP="60B0D847">
      <w:pPr>
        <w:pBdr>
          <w:top w:val="nil"/>
          <w:left w:val="nil"/>
          <w:bottom w:val="nil"/>
          <w:right w:val="nil"/>
          <w:between w:val="nil"/>
        </w:pBdr>
        <w:spacing w:after="0"/>
        <w:ind w:left="720"/>
        <w:rPr>
          <w:rFonts w:ascii="Georgia" w:eastAsia="Georgia" w:hAnsi="Georgia" w:cs="Georgia"/>
          <w:color w:val="000000" w:themeColor="text1"/>
          <w:sz w:val="24"/>
          <w:szCs w:val="24"/>
        </w:rPr>
      </w:pPr>
    </w:p>
    <w:p w14:paraId="00000070" w14:textId="77777777" w:rsidR="00962BC3" w:rsidRPr="00F55389" w:rsidRDefault="007860D2" w:rsidP="60B0D847">
      <w:pPr>
        <w:numPr>
          <w:ilvl w:val="0"/>
          <w:numId w:val="1"/>
        </w:numPr>
        <w:pBdr>
          <w:top w:val="nil"/>
          <w:left w:val="nil"/>
          <w:bottom w:val="nil"/>
          <w:right w:val="nil"/>
          <w:between w:val="nil"/>
        </w:pBdr>
        <w:spacing w:after="0"/>
        <w:jc w:val="both"/>
        <w:rPr>
          <w:rFonts w:ascii="Georgia" w:eastAsia="Georgia" w:hAnsi="Georgia" w:cs="Georgia"/>
          <w:b/>
          <w:bCs/>
          <w:color w:val="000000" w:themeColor="text1"/>
          <w:sz w:val="24"/>
          <w:szCs w:val="24"/>
        </w:rPr>
      </w:pPr>
      <w:r w:rsidRPr="00F55389">
        <w:rPr>
          <w:rFonts w:ascii="Georgia" w:eastAsia="Georgia" w:hAnsi="Georgia" w:cs="Georgia"/>
          <w:b/>
          <w:bCs/>
          <w:color w:val="000000" w:themeColor="text1"/>
          <w:sz w:val="24"/>
          <w:szCs w:val="24"/>
        </w:rPr>
        <w:t>Averigua qué son y para qué sirven las cookies.</w:t>
      </w:r>
    </w:p>
    <w:p w14:paraId="4FE4C8EE" w14:textId="10E235B7" w:rsidR="00F55389" w:rsidRDefault="00F55389" w:rsidP="00F55389">
      <w:pPr>
        <w:pBdr>
          <w:top w:val="nil"/>
          <w:left w:val="nil"/>
          <w:bottom w:val="nil"/>
          <w:right w:val="nil"/>
          <w:between w:val="nil"/>
        </w:pBdr>
        <w:spacing w:after="0"/>
        <w:ind w:left="720"/>
        <w:jc w:val="both"/>
        <w:rPr>
          <w:rFonts w:ascii="Georgia" w:eastAsia="Georgia" w:hAnsi="Georgia" w:cs="Georgia"/>
          <w:color w:val="000000" w:themeColor="text1"/>
          <w:sz w:val="24"/>
          <w:szCs w:val="24"/>
        </w:rPr>
      </w:pPr>
      <w:r w:rsidRPr="00F55389">
        <w:rPr>
          <w:rFonts w:ascii="Georgia" w:eastAsia="Georgia" w:hAnsi="Georgia" w:cs="Georgia"/>
          <w:color w:val="000000" w:themeColor="text1"/>
          <w:sz w:val="24"/>
          <w:szCs w:val="24"/>
        </w:rPr>
        <w:t>Las cookies son pequeños archivos de texto que los sitios web almacenan en el navegador del usuario. Sirven para recordar información sobre el usuario, como preferencias de configuración, estado de sesión o datos sobre la actividad en el sitio. Esto permite personalizar la experiencia del usuario y mantenerlo autenticado sin tener que ingresar las credenciales repetidamente. Las cookies pueden ser de sesión (se eliminan al cerrar el navegador) o persistentes (permanecen durante un período de tiempo).</w:t>
      </w:r>
    </w:p>
    <w:p w14:paraId="00000076" w14:textId="77777777" w:rsidR="00962BC3" w:rsidRDefault="00962BC3" w:rsidP="60B0D847">
      <w:pPr>
        <w:pBdr>
          <w:top w:val="nil"/>
          <w:left w:val="nil"/>
          <w:bottom w:val="nil"/>
          <w:right w:val="nil"/>
          <w:between w:val="nil"/>
        </w:pBdr>
        <w:spacing w:after="0"/>
        <w:ind w:left="720"/>
        <w:rPr>
          <w:rFonts w:ascii="Georgia" w:eastAsia="Georgia" w:hAnsi="Georgia" w:cs="Georgia"/>
          <w:color w:val="000000" w:themeColor="text1"/>
          <w:sz w:val="24"/>
          <w:szCs w:val="24"/>
        </w:rPr>
      </w:pPr>
    </w:p>
    <w:sectPr w:rsidR="00962BC3">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BoldMT">
    <w:altName w:val="Aria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F46B1"/>
    <w:multiLevelType w:val="multilevel"/>
    <w:tmpl w:val="5EAC6B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09D0ABB"/>
    <w:multiLevelType w:val="multilevel"/>
    <w:tmpl w:val="CC8A80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691502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D163935"/>
    <w:multiLevelType w:val="multilevel"/>
    <w:tmpl w:val="4F48FD7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eorgia" w:eastAsia="Georgia" w:hAnsi="Georgia" w:cs="Georgia"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22423">
    <w:abstractNumId w:val="2"/>
  </w:num>
  <w:num w:numId="2" w16cid:durableId="797066001">
    <w:abstractNumId w:val="1"/>
  </w:num>
  <w:num w:numId="3" w16cid:durableId="574097895">
    <w:abstractNumId w:val="3"/>
  </w:num>
  <w:num w:numId="4" w16cid:durableId="672073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BC3"/>
    <w:rsid w:val="007860D2"/>
    <w:rsid w:val="00962BC3"/>
    <w:rsid w:val="00CE7787"/>
    <w:rsid w:val="00EF5606"/>
    <w:rsid w:val="00F55389"/>
    <w:rsid w:val="1660547F"/>
    <w:rsid w:val="267E65CF"/>
    <w:rsid w:val="29B60691"/>
    <w:rsid w:val="3000D8A2"/>
    <w:rsid w:val="375CEB4B"/>
    <w:rsid w:val="41160675"/>
    <w:rsid w:val="44FDA22B"/>
    <w:rsid w:val="60B0D847"/>
    <w:rsid w:val="6204FA7C"/>
    <w:rsid w:val="788BB641"/>
    <w:rsid w:val="7A2786A2"/>
    <w:rsid w:val="7A755BC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6DB8"/>
  <w15:docId w15:val="{D338F598-4F3F-45DF-9706-20FDC545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F5606"/>
    <w:pPr>
      <w:ind w:left="720"/>
      <w:contextualSpacing/>
    </w:pPr>
  </w:style>
  <w:style w:type="character" w:styleId="Textoennegrita">
    <w:name w:val="Strong"/>
    <w:basedOn w:val="Fuentedeprrafopredeter"/>
    <w:uiPriority w:val="22"/>
    <w:qFormat/>
    <w:rsid w:val="00F55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83140">
      <w:bodyDiv w:val="1"/>
      <w:marLeft w:val="0"/>
      <w:marRight w:val="0"/>
      <w:marTop w:val="0"/>
      <w:marBottom w:val="0"/>
      <w:divBdr>
        <w:top w:val="none" w:sz="0" w:space="0" w:color="auto"/>
        <w:left w:val="none" w:sz="0" w:space="0" w:color="auto"/>
        <w:bottom w:val="none" w:sz="0" w:space="0" w:color="auto"/>
        <w:right w:val="none" w:sz="0" w:space="0" w:color="auto"/>
      </w:divBdr>
    </w:div>
    <w:div w:id="654069368">
      <w:bodyDiv w:val="1"/>
      <w:marLeft w:val="0"/>
      <w:marRight w:val="0"/>
      <w:marTop w:val="0"/>
      <w:marBottom w:val="0"/>
      <w:divBdr>
        <w:top w:val="none" w:sz="0" w:space="0" w:color="auto"/>
        <w:left w:val="none" w:sz="0" w:space="0" w:color="auto"/>
        <w:bottom w:val="none" w:sz="0" w:space="0" w:color="auto"/>
        <w:right w:val="none" w:sz="0" w:space="0" w:color="auto"/>
      </w:divBdr>
    </w:div>
    <w:div w:id="1289898189">
      <w:bodyDiv w:val="1"/>
      <w:marLeft w:val="0"/>
      <w:marRight w:val="0"/>
      <w:marTop w:val="0"/>
      <w:marBottom w:val="0"/>
      <w:divBdr>
        <w:top w:val="none" w:sz="0" w:space="0" w:color="auto"/>
        <w:left w:val="none" w:sz="0" w:space="0" w:color="auto"/>
        <w:bottom w:val="none" w:sz="0" w:space="0" w:color="auto"/>
        <w:right w:val="none" w:sz="0" w:space="0" w:color="auto"/>
      </w:divBdr>
    </w:div>
    <w:div w:id="1644197491">
      <w:bodyDiv w:val="1"/>
      <w:marLeft w:val="0"/>
      <w:marRight w:val="0"/>
      <w:marTop w:val="0"/>
      <w:marBottom w:val="0"/>
      <w:divBdr>
        <w:top w:val="none" w:sz="0" w:space="0" w:color="auto"/>
        <w:left w:val="none" w:sz="0" w:space="0" w:color="auto"/>
        <w:bottom w:val="none" w:sz="0" w:space="0" w:color="auto"/>
        <w:right w:val="none" w:sz="0" w:space="0" w:color="auto"/>
      </w:divBdr>
    </w:div>
    <w:div w:id="1809933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683</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GUTIERREZ PELAYO</cp:lastModifiedBy>
  <cp:revision>5</cp:revision>
  <dcterms:created xsi:type="dcterms:W3CDTF">2023-10-06T15:33:00Z</dcterms:created>
  <dcterms:modified xsi:type="dcterms:W3CDTF">2024-10-07T09:13:00Z</dcterms:modified>
</cp:coreProperties>
</file>