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archivo sirve como instructivo para el despliegue de la aplicación.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Frontend Hosteado en GithubPages: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del repositorio de frontend existe todo lo necesario para ser hosteado como front.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Nosotros lo tenemos hosteado principalmente con GitHub pages el frontend.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Backend Hosteado en Railway: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del repositorio de backend existe casi todo lo necesario para su hoste</w:t>
      </w:r>
      <w:r w:rsidDel="00000000" w:rsidR="00000000" w:rsidRPr="00000000">
        <w:rPr>
          <w:rtl w:val="0"/>
        </w:rPr>
        <w:t xml:space="preserve">o como backend, solo faltando un archivo de ambiente(.env) en caso de ser necesario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utilizar otro método de hosting que no sea railway como lo hicimos nosotros,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configurar su archivo de ambiente de ser necesario, en caso de s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configurarlo en railway o un similar,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configurar esas variables desde la web del hosting.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superscript"/>
        </w:rPr>
      </w:pPr>
      <w:r w:rsidDel="00000000" w:rsidR="00000000" w:rsidRPr="00000000">
        <w:rPr>
          <w:rtl w:val="0"/>
        </w:rPr>
        <w:t xml:space="preserve">Base de datos Hosteada en Clever Cloud: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base de datos vive en Clever Cloud para ser accedida de forma online desde cualquier dispositivo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conexión a internet y un gestor de base de datos, más abajo se contempla como funciona la conexión.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caso de ser necesario solicitar credenciales de acceso para ser entregadas.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de ambiente (.env):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DB_HOST</w:t>
        <w:tab/>
        <w:tab/>
        <w:tab/>
        <w:tab/>
        <w:tab/>
        <w:t xml:space="preserve">*******(Host de la base de datos)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DB_NAME</w:t>
        <w:tab/>
        <w:tab/>
        <w:tab/>
        <w:tab/>
        <w:tab/>
        <w:t xml:space="preserve">*******(Nombre de la base de datos)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DB_PASSWORD</w:t>
        <w:tab/>
        <w:tab/>
        <w:tab/>
        <w:tab/>
        <w:t xml:space="preserve">*******(Contraseña de acceso para la </w:t>
      </w:r>
      <w:r w:rsidDel="00000000" w:rsidR="00000000" w:rsidRPr="00000000">
        <w:rPr>
          <w:rtl w:val="0"/>
        </w:rPr>
        <w:t xml:space="preserve">BDD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DB_PORT</w:t>
        <w:tab/>
        <w:tab/>
        <w:tab/>
        <w:tab/>
        <w:tab/>
        <w:t xml:space="preserve">*******(Puerto de la base de datos)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DB_USER</w:t>
        <w:tab/>
        <w:tab/>
        <w:tab/>
        <w:tab/>
        <w:tab/>
        <w:t xml:space="preserve">*******(Usuario de la base de datos)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EMAIL_PASS</w:t>
        <w:tab/>
        <w:tab/>
        <w:tab/>
        <w:tab/>
        <w:tab/>
        <w:t xml:space="preserve">*******(Token de Gmail para envío de correos)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EMAIL_USER</w:t>
        <w:tab/>
        <w:tab/>
        <w:tab/>
        <w:tab/>
        <w:tab/>
        <w:t xml:space="preserve">*******(Dirección de correo electronico)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JWT_SECRET</w:t>
        <w:tab/>
        <w:tab/>
        <w:tab/>
        <w:tab/>
        <w:t xml:space="preserve">*******(Clave secreta para generar tokens)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MERCADO_PAGO_ACCESS_TOKEN</w:t>
        <w:tab/>
        <w:t xml:space="preserve">*******(Token de cuenta de mercadopago)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MERCADO_PAGO_PUBLIC_KEY</w:t>
        <w:tab/>
        <w:tab/>
        <w:t xml:space="preserve">*******(Key de mercado pago)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