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05" w:rsidRDefault="00240C05"/>
    <w:p w:rsidR="00240C05" w:rsidRDefault="00240C05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1"/>
        <w:gridCol w:w="6401"/>
      </w:tblGrid>
      <w:tr w:rsidR="00240C05" w:rsidRPr="00240C05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240C05" w:rsidRPr="00240C05" w:rsidRDefault="00240C05">
            <w:pPr>
              <w:spacing w:after="240"/>
              <w:jc w:val="center"/>
              <w:rPr>
                <w:rFonts w:asciiTheme="majorHAnsi" w:eastAsiaTheme="minorHAnsi" w:hAnsiTheme="majorHAnsi" w:cstheme="majorBidi"/>
              </w:rPr>
            </w:pPr>
          </w:p>
          <w:p w:rsidR="00240C05" w:rsidRPr="00240C05" w:rsidRDefault="00240C05">
            <w:pPr>
              <w:spacing w:after="240"/>
              <w:jc w:val="center"/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br/>
            </w: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Métadonnées de Osm trenelectrico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 du fichier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OSM_TrenElectrico.shp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Mots-clés thématiques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 xml:space="preserve"> decisión e intervención ; agua ; 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Mots-clés géographiques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Lima, Callao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Cadre dans lequel la donnée a été créée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Default="00240C05">
            <w:pPr>
              <w:pStyle w:val="NormalWeb"/>
              <w:rPr>
                <w:rFonts w:eastAsiaTheme="minorEastAsia"/>
              </w:rPr>
            </w:pPr>
            <w:r w:rsidRPr="00C82E8A">
              <w:rPr>
                <w:rFonts w:eastAsiaTheme="minorEastAsia"/>
              </w:rPr>
              <w:t> Programa PACIVUR (Programa Andino de Capacitación e Investigación sobre Vulnerabilidad Urbana y Riesgos)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Nombre d'objets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18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Nombre d'attributs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5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Date de l'information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22-11-2012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Date de la dernière actualisation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22-11-2012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Source(s)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IRD - SIRAD 2010 - PAVICUR 2012 - INEI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Diffusion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libre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Responsable de la donnée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Frère TUCK (Hadas Cie), tuck.bro@barnsdale.re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Point de 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Robin Des BOIS (Hadas Cie), robin.hood@barnsdale.fr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Site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</w:t>
            </w:r>
            <w:hyperlink r:id="rId5" w:tgtFrame="_blank" w:history="1">
              <w:r w:rsidRPr="00240C05">
                <w:rPr>
                  <w:rStyle w:val="Lienhypertexte"/>
                  <w:rFonts w:asciiTheme="majorHAnsi" w:eastAsiaTheme="minorHAnsi" w:hAnsiTheme="majorHAnsi" w:cstheme="majorBidi"/>
                </w:rPr>
                <w:t>Servidor SIRAD</w:t>
              </w:r>
            </w:hyperlink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Type de géométrie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Ligne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Échelle</w:t>
            </w:r>
          </w:p>
        </w:tc>
        <w:tc>
          <w:tcPr>
            <w:tcW w:w="0" w:type="auto"/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Précision</w:t>
            </w:r>
          </w:p>
        </w:tc>
        <w:tc>
          <w:tcPr>
            <w:tcW w:w="0" w:type="auto"/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Système de coordonnées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Projection : None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Code EPSG : 4326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Emprise spatiale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jc w:val="center"/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Max Y : -11.93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Min X : -77.15      Max X : -76.69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Min Y : -12.05</w:t>
            </w:r>
          </w:p>
        </w:tc>
      </w:tr>
    </w:tbl>
    <w:p w:rsidR="00240C05" w:rsidRDefault="00240C05">
      <w:pPr>
        <w:pStyle w:val="NormalWeb"/>
        <w:rPr>
          <w:rFonts w:eastAsiaTheme="minorEastAsia"/>
        </w:rPr>
      </w:pPr>
      <w:r>
        <w:rPr>
          <w:b/>
          <w:bCs/>
        </w:rPr>
        <w:br/>
        <w:t>LISTE DES ATTRIBUTS :</w:t>
      </w:r>
    </w:p>
    <w:p w:rsidR="00240C05" w:rsidRDefault="00240C05">
      <w:pPr>
        <w:pStyle w:val="NormalWeb"/>
      </w:pPr>
      <w:r>
        <w:br/>
      </w:r>
      <w:r>
        <w:br/>
      </w:r>
      <w:r>
        <w:rPr>
          <w:b/>
          <w:bCs/>
        </w:rPr>
        <w:t>1 - timestamp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Horodatage de la dernière édition de l'objet dans OpenStreetMap. </w:t>
      </w:r>
      <w:r>
        <w:br/>
      </w:r>
      <w:r>
        <w:rPr>
          <w:b/>
          <w:bCs/>
        </w:rPr>
        <w:t xml:space="preserve">Modalités (occurrences) : </w:t>
      </w:r>
      <w:r>
        <w:t xml:space="preserve">6 modalités différentes. </w:t>
      </w:r>
    </w:p>
    <w:p w:rsidR="00240C05" w:rsidRDefault="00240C05" w:rsidP="00240C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2012-05-08T17:42:11Z (1)</w:t>
      </w:r>
    </w:p>
    <w:p w:rsidR="00240C05" w:rsidRDefault="00240C05" w:rsidP="00240C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2011-08-13T19:28:24Z (1)</w:t>
      </w:r>
    </w:p>
    <w:p w:rsidR="00240C05" w:rsidRDefault="00240C05" w:rsidP="00240C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2011-08-17T16:23:45Z (3)</w:t>
      </w:r>
    </w:p>
    <w:p w:rsidR="00240C05" w:rsidRDefault="00240C05" w:rsidP="00240C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2012-03-12T23:37:25Z (3)</w:t>
      </w:r>
    </w:p>
    <w:p w:rsidR="00240C05" w:rsidRDefault="00240C05" w:rsidP="00240C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2011-08-17T16:23:47Z (4)</w:t>
      </w:r>
    </w:p>
    <w:p w:rsidR="00240C05" w:rsidRDefault="00240C05" w:rsidP="00240C0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2011-08-17T16:23:46Z (6)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2 - user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Pseudonyme de l'utilisateur d'OpenStreetMap responsable de la dernière édition de l'objet. On peut consulter le profil de chaque utilisateur en utilisant la syntaxe suivante : http://www.openstreetmap.org/user/PSEUDONYME_DE_L'UTILISATEUR_CHERCHÉ </w:t>
      </w:r>
      <w:r>
        <w:br/>
      </w:r>
      <w:r>
        <w:rPr>
          <w:b/>
          <w:bCs/>
        </w:rPr>
        <w:t xml:space="preserve">Modalités (occurrences) : </w:t>
      </w:r>
      <w:r>
        <w:t xml:space="preserve">3 modalités différentes. </w:t>
      </w:r>
    </w:p>
    <w:p w:rsidR="00240C05" w:rsidRDefault="00240C05" w:rsidP="00240C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olvagor (1)</w:t>
      </w:r>
    </w:p>
    <w:p w:rsidR="00240C05" w:rsidRDefault="00240C05" w:rsidP="00240C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pieleric (3)</w:t>
      </w:r>
    </w:p>
    <w:p w:rsidR="00240C05" w:rsidRDefault="00240C05" w:rsidP="00240C0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RM87 (14)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3 - tags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Attributs ajoutés à chaque noeud/relation/chemin créés dans OpenStreetMap. Ils sont composés d'une clé et d'une valeur, ordonnés de la facon suivante dans le champ : "clé1" = "valeur_clé1","clé2"="valeur_clé2"... Plus d'informations sur le wiki d'OSM : https://wiki.openstreetmap.org/wiki/FR:Map_Features </w:t>
      </w:r>
      <w:r>
        <w:br/>
      </w:r>
      <w:r>
        <w:rPr>
          <w:b/>
          <w:bCs/>
        </w:rPr>
        <w:t xml:space="preserve">Modalités (occurrences) : </w:t>
      </w:r>
      <w:r>
        <w:t xml:space="preserve">5 modalités différentes. </w:t>
      </w:r>
    </w:p>
    <w:p w:rsidR="00240C05" w:rsidRDefault="00240C05" w:rsidP="00240C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"railway"="rail" (1)</w:t>
      </w:r>
    </w:p>
    <w:p w:rsidR="00240C05" w:rsidRDefault="00240C05" w:rsidP="00240C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"railway"="rail","services"="spur" (1)</w:t>
      </w:r>
    </w:p>
    <w:p w:rsidR="00240C05" w:rsidRDefault="00240C05" w:rsidP="00240C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"railway"="rail","service"="yard" (2)</w:t>
      </w:r>
    </w:p>
    <w:p w:rsidR="00240C05" w:rsidRDefault="00240C05" w:rsidP="00240C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"railway"="rail","source"="Yahoo" (2)</w:t>
      </w:r>
    </w:p>
    <w:p w:rsidR="00240C05" w:rsidRDefault="00240C05" w:rsidP="00240C0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"railway"="rail","service"="spur" (12)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4 - name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5 - railway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rail </w:t>
      </w:r>
      <w:r>
        <w:br/>
        <w:t xml:space="preserve">_______________________________________________________________________ </w:t>
      </w:r>
    </w:p>
    <w:p w:rsidR="00240C05" w:rsidRDefault="00240C05"/>
    <w:p w:rsidR="00240C05" w:rsidRDefault="00240C05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5"/>
        <w:gridCol w:w="6447"/>
      </w:tblGrid>
      <w:tr w:rsidR="00240C05" w:rsidRPr="00240C05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240C05" w:rsidRPr="00240C05" w:rsidRDefault="00240C05">
            <w:pPr>
              <w:spacing w:after="240"/>
              <w:jc w:val="center"/>
              <w:rPr>
                <w:rFonts w:asciiTheme="majorHAnsi" w:eastAsiaTheme="minorHAnsi" w:hAnsiTheme="majorHAnsi" w:cstheme="majorBidi"/>
              </w:rPr>
            </w:pPr>
          </w:p>
          <w:p w:rsidR="00240C05" w:rsidRPr="00240C05" w:rsidRDefault="00240C05">
            <w:pPr>
              <w:spacing w:after="240"/>
              <w:jc w:val="center"/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br/>
            </w: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Métadonnées de Reunion communes pol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 du fichier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Reunion_Communes_pol.shp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Mots-clés thématiques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 xml:space="preserve"> decisión e intervención ; agua ; 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Mots-clés géographiques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Lima, Callao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Cadre dans lequel la donnée a été créée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Default="00240C05">
            <w:pPr>
              <w:pStyle w:val="NormalWeb"/>
              <w:rPr>
                <w:rFonts w:eastAsiaTheme="minorEastAsia"/>
              </w:rPr>
            </w:pPr>
            <w:r w:rsidRPr="00A73F73">
              <w:rPr>
                <w:rFonts w:eastAsiaTheme="minorEastAsia"/>
              </w:rPr>
              <w:t> Programa PACIVUR (Programa Andino de Capacitación e Investigación sobre Vulnerabilidad Urbana y Riesgos)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Nombre d'objets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24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Nombre d'attributs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18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Date de l'information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22-11-2012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Date de la dernière actualisation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22-11-2012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Source(s)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IRD - SIRAD 2010 - PAVICUR 2012 - INEI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Diffusion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libre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Responsable de la donnée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Frère TUCK (Hadas Cie), tuck.bro@barnsdale.re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Point de 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Robin Des BOIS (Hadas Cie), robin.hood@barnsdale.fr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Site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</w:t>
            </w:r>
            <w:hyperlink r:id="rId6" w:tgtFrame="_blank" w:history="1">
              <w:r w:rsidRPr="00240C05">
                <w:rPr>
                  <w:rStyle w:val="Lienhypertexte"/>
                  <w:rFonts w:asciiTheme="majorHAnsi" w:eastAsiaTheme="minorHAnsi" w:hAnsiTheme="majorHAnsi" w:cstheme="majorBidi"/>
                </w:rPr>
                <w:t>Servidor SIRAD</w:t>
              </w:r>
            </w:hyperlink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Type de géométrie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Polygone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Échelle</w:t>
            </w:r>
          </w:p>
        </w:tc>
        <w:tc>
          <w:tcPr>
            <w:tcW w:w="0" w:type="auto"/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Précision</w:t>
            </w:r>
          </w:p>
        </w:tc>
        <w:tc>
          <w:tcPr>
            <w:tcW w:w="0" w:type="auto"/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Système de coordonnées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Projection : RGR92 UTM zone 40S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Code EPSG : None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Emprise spatiale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jc w:val="center"/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Max Y : 7691272.0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Min X : 314781.0      Max X : 379068.0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Min Y : 7634300.0</w:t>
            </w:r>
          </w:p>
        </w:tc>
      </w:tr>
    </w:tbl>
    <w:p w:rsidR="00240C05" w:rsidRDefault="00240C05">
      <w:pPr>
        <w:pStyle w:val="NormalWeb"/>
        <w:rPr>
          <w:rFonts w:eastAsiaTheme="minorEastAsia"/>
        </w:rPr>
      </w:pPr>
      <w:r>
        <w:rPr>
          <w:b/>
          <w:bCs/>
        </w:rPr>
        <w:br/>
        <w:t>LISTE DES ATTRIBUTS :</w:t>
      </w:r>
    </w:p>
    <w:p w:rsidR="00240C05" w:rsidRDefault="00240C05">
      <w:pPr>
        <w:pStyle w:val="NormalWeb"/>
      </w:pPr>
      <w:r>
        <w:br/>
      </w:r>
      <w:r>
        <w:br/>
      </w:r>
      <w:r>
        <w:rPr>
          <w:b/>
          <w:bCs/>
        </w:rPr>
        <w:t>1 - ID_GEOFLA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10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Somme : 300</w:t>
      </w:r>
    </w:p>
    <w:p w:rsidR="00240C05" w:rsidRDefault="00240C05" w:rsidP="00240C0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Minimum : 1</w:t>
      </w:r>
    </w:p>
    <w:p w:rsidR="00240C05" w:rsidRDefault="00240C05" w:rsidP="00240C0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Maximum : 24</w:t>
      </w:r>
    </w:p>
    <w:p w:rsidR="00240C05" w:rsidRDefault="00240C05" w:rsidP="00240C0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Moyenne : 12.5</w:t>
      </w:r>
    </w:p>
    <w:p w:rsidR="00240C05" w:rsidRDefault="00240C05" w:rsidP="00240C0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Médiane : 12.5</w:t>
      </w:r>
    </w:p>
    <w:p w:rsidR="00240C05" w:rsidRDefault="00240C05" w:rsidP="00240C0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Écart-type : 6.92</w:t>
      </w:r>
    </w:p>
    <w:p w:rsidR="00240C05" w:rsidRDefault="00240C05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2 - CODE_COMM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3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3 - INSEE_COM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5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4 - NOM_COMM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50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5 - STATUT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20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4 modalités différentes. </w:t>
      </w:r>
    </w:p>
    <w:p w:rsidR="00240C05" w:rsidRDefault="00240C05" w:rsidP="00240C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PrÃ©fecture de rÃ©gion (1)</w:t>
      </w:r>
    </w:p>
    <w:p w:rsidR="00240C05" w:rsidRDefault="00240C05" w:rsidP="00240C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Commune simple (1)</w:t>
      </w:r>
    </w:p>
    <w:p w:rsidR="00240C05" w:rsidRDefault="00240C05" w:rsidP="00240C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Sous-prÃ©fecture (3)</w:t>
      </w:r>
    </w:p>
    <w:p w:rsidR="00240C05" w:rsidRDefault="00240C05" w:rsidP="00240C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Chef-lieu canton (19)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6 - X_CHF_LIEU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6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Somme : 82673</w:t>
      </w:r>
    </w:p>
    <w:p w:rsidR="00240C05" w:rsidRDefault="00240C05" w:rsidP="00240C0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Minimum : 3201</w:t>
      </w:r>
    </w:p>
    <w:p w:rsidR="00240C05" w:rsidRDefault="00240C05" w:rsidP="00240C0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Maximum : 3745</w:t>
      </w:r>
    </w:p>
    <w:p w:rsidR="00240C05" w:rsidRDefault="00240C05" w:rsidP="00240C0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Moyenne : 3444.71</w:t>
      </w:r>
    </w:p>
    <w:p w:rsidR="00240C05" w:rsidRDefault="00240C05" w:rsidP="00240C0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Médiane : 3440.0</w:t>
      </w:r>
    </w:p>
    <w:p w:rsidR="00240C05" w:rsidRDefault="00240C05" w:rsidP="00240C0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Écart-type : 161.24</w:t>
      </w:r>
    </w:p>
    <w:p w:rsidR="00240C05" w:rsidRDefault="00240C05">
      <w:r>
        <w:rPr>
          <w:b/>
          <w:bCs/>
        </w:rPr>
        <w:t>Valeurs (fréquences) :</w:t>
      </w:r>
      <w:r>
        <w:t xml:space="preserve"> 23 valeurs différentes. 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3412 (2)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3201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3459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3722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3596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3218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3221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3481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3228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3745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3491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3623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3512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3385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3269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3270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3662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3421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3551 (1)</w:t>
      </w:r>
    </w:p>
    <w:p w:rsidR="00240C05" w:rsidRDefault="00240C05" w:rsidP="00240C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3305 (1)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7 - Y_CHF_LIEU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6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Somme : 1839171</w:t>
      </w:r>
    </w:p>
    <w:p w:rsidR="00240C05" w:rsidRDefault="00240C05" w:rsidP="00240C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Minimum : 76353</w:t>
      </w:r>
    </w:p>
    <w:p w:rsidR="00240C05" w:rsidRDefault="00240C05" w:rsidP="00240C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Maximum : 76904</w:t>
      </w:r>
    </w:p>
    <w:p w:rsidR="00240C05" w:rsidRDefault="00240C05" w:rsidP="00240C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Moyenne : 76632.13</w:t>
      </w:r>
    </w:p>
    <w:p w:rsidR="00240C05" w:rsidRDefault="00240C05" w:rsidP="00240C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Médiane : 76627.0</w:t>
      </w:r>
    </w:p>
    <w:p w:rsidR="00240C05" w:rsidRDefault="00240C05" w:rsidP="00240C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Écart-type : 179.23</w:t>
      </w:r>
    </w:p>
    <w:p w:rsidR="00240C05" w:rsidRDefault="00240C05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8 - X_CENTROID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6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Somme : 82790</w:t>
      </w:r>
    </w:p>
    <w:p w:rsidR="00240C05" w:rsidRDefault="00240C05" w:rsidP="00240C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Minimum : 3237</w:t>
      </w:r>
    </w:p>
    <w:p w:rsidR="00240C05" w:rsidRDefault="00240C05" w:rsidP="00240C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Maximum : 3707</w:t>
      </w:r>
    </w:p>
    <w:p w:rsidR="00240C05" w:rsidRDefault="00240C05" w:rsidP="00240C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Moyenne : 3449.58</w:t>
      </w:r>
    </w:p>
    <w:p w:rsidR="00240C05" w:rsidRDefault="00240C05" w:rsidP="00240C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Médiane : 3443.0</w:t>
      </w:r>
    </w:p>
    <w:p w:rsidR="00240C05" w:rsidRDefault="00240C05" w:rsidP="00240C0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Écart-type : 138.41</w:t>
      </w:r>
    </w:p>
    <w:p w:rsidR="00240C05" w:rsidRDefault="00240C05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9 - Y_CENTROID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6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Somme : 1839087</w:t>
      </w:r>
    </w:p>
    <w:p w:rsidR="00240C05" w:rsidRDefault="00240C05" w:rsidP="00240C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Minimum : 76395</w:t>
      </w:r>
    </w:p>
    <w:p w:rsidR="00240C05" w:rsidRDefault="00240C05" w:rsidP="00240C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Maximum : 76844</w:t>
      </w:r>
    </w:p>
    <w:p w:rsidR="00240C05" w:rsidRDefault="00240C05" w:rsidP="00240C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Moyenne : 76628.63</w:t>
      </w:r>
    </w:p>
    <w:p w:rsidR="00240C05" w:rsidRDefault="00240C05" w:rsidP="00240C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Médiane : 76607.5</w:t>
      </w:r>
    </w:p>
    <w:p w:rsidR="00240C05" w:rsidRDefault="00240C05" w:rsidP="00240C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Écart-type : 143.5</w:t>
      </w:r>
    </w:p>
    <w:p w:rsidR="00240C05" w:rsidRDefault="00240C05">
      <w:r>
        <w:rPr>
          <w:b/>
          <w:bCs/>
        </w:rPr>
        <w:t>Valeurs (fréquences) :</w:t>
      </w:r>
      <w:r>
        <w:t xml:space="preserve"> 23 valeurs différentes. 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76830 (2)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76545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76425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76813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76560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76433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76436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76832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76585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76844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76719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76720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76604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76611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76746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76493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76511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76647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76776 (1)</w:t>
      </w:r>
    </w:p>
    <w:p w:rsidR="00240C05" w:rsidRDefault="00240C05" w:rsidP="00240C0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76395 (1)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10 - Z_MOYEN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4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Somme : 19304</w:t>
      </w:r>
    </w:p>
    <w:p w:rsidR="00240C05" w:rsidRDefault="00240C05" w:rsidP="00240C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Minimum : 34</w:t>
      </w:r>
    </w:p>
    <w:p w:rsidR="00240C05" w:rsidRDefault="00240C05" w:rsidP="00240C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Maximum : 1386</w:t>
      </w:r>
    </w:p>
    <w:p w:rsidR="00240C05" w:rsidRDefault="00240C05" w:rsidP="00240C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Moyenne : 804.33</w:t>
      </w:r>
    </w:p>
    <w:p w:rsidR="00240C05" w:rsidRDefault="00240C05" w:rsidP="00240C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Médiane : 823.0</w:t>
      </w:r>
    </w:p>
    <w:p w:rsidR="00240C05" w:rsidRDefault="00240C05" w:rsidP="00240C0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Écart-type : 370.75</w:t>
      </w:r>
    </w:p>
    <w:p w:rsidR="00240C05" w:rsidRDefault="00240C05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11 - SUPERFICIE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10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Somme : 250295</w:t>
      </w:r>
    </w:p>
    <w:p w:rsidR="00240C05" w:rsidRDefault="00240C05" w:rsidP="00240C0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Minimum : 1608</w:t>
      </w:r>
    </w:p>
    <w:p w:rsidR="00240C05" w:rsidRDefault="00240C05" w:rsidP="00240C0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Maximum : 24050</w:t>
      </w:r>
    </w:p>
    <w:p w:rsidR="00240C05" w:rsidRDefault="00240C05" w:rsidP="00240C0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Moyenne : 10428.96</w:t>
      </w:r>
    </w:p>
    <w:p w:rsidR="00240C05" w:rsidRDefault="00240C05" w:rsidP="00240C0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Médiane : 9248.0</w:t>
      </w:r>
    </w:p>
    <w:p w:rsidR="00240C05" w:rsidRDefault="00240C05" w:rsidP="00240C0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Écart-type : 6167.89</w:t>
      </w:r>
    </w:p>
    <w:p w:rsidR="00240C05" w:rsidRDefault="00240C05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12 - POPULATION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6 </w:t>
      </w:r>
      <w:r>
        <w:br/>
      </w:r>
      <w:r>
        <w:rPr>
          <w:b/>
          <w:bCs/>
        </w:rPr>
        <w:t>Précision :</w:t>
      </w:r>
      <w:r>
        <w:t xml:space="preserve"> 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Somme : 808.1</w:t>
      </w:r>
    </w:p>
    <w:p w:rsidR="00240C05" w:rsidRDefault="00240C05" w:rsidP="00240C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Minimum : 4.9</w:t>
      </w:r>
    </w:p>
    <w:p w:rsidR="00240C05" w:rsidRDefault="00240C05" w:rsidP="00240C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Maximum : 144.2</w:t>
      </w:r>
    </w:p>
    <w:p w:rsidR="00240C05" w:rsidRDefault="00240C05" w:rsidP="00240C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Moyenne : 33.67</w:t>
      </w:r>
    </w:p>
    <w:p w:rsidR="00240C05" w:rsidRDefault="00240C05" w:rsidP="00240C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Médiane : 25.6</w:t>
      </w:r>
    </w:p>
    <w:p w:rsidR="00240C05" w:rsidRDefault="00240C05" w:rsidP="00240C0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Écart-type : 34.4</w:t>
      </w:r>
    </w:p>
    <w:p w:rsidR="00240C05" w:rsidRDefault="00240C05">
      <w:r>
        <w:rPr>
          <w:b/>
          <w:bCs/>
        </w:rPr>
        <w:t>Valeurs (fréquences) :</w:t>
      </w:r>
      <w:r>
        <w:t xml:space="preserve"> 23 valeurs différentes. Voici les 20 plus représentées : 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6.0 (2)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35.1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7.0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22.4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33.8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5.1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76.2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28.8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53.0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11.7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11.4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72.0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7.3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6.8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10.3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29.9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13.4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50.7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4.9 (1)</w:t>
      </w:r>
    </w:p>
    <w:p w:rsidR="00240C05" w:rsidRDefault="00240C05" w:rsidP="00240C05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103.0 (1)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13 - CODE_CANT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2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14 - CODE_ARR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4 modalités différentes. </w:t>
      </w:r>
    </w:p>
    <w:p w:rsidR="00240C05" w:rsidRDefault="00240C05" w:rsidP="00240C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1 (3)</w:t>
      </w:r>
    </w:p>
    <w:p w:rsidR="00240C05" w:rsidRDefault="00240C05" w:rsidP="00240C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4 (5)</w:t>
      </w:r>
    </w:p>
    <w:p w:rsidR="00240C05" w:rsidRDefault="00240C05" w:rsidP="00240C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3 (6)</w:t>
      </w:r>
    </w:p>
    <w:p w:rsidR="00240C05" w:rsidRDefault="00240C05" w:rsidP="00240C0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2 (10)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15 - CODE_DEPT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2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97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16 - NOM_DEPT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30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REUNION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17 - CODE_REG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2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04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18 - NOM_REGION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30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REUNION </w:t>
      </w:r>
      <w:r>
        <w:br/>
        <w:t xml:space="preserve">_______________________________________________________________________ </w:t>
      </w:r>
    </w:p>
    <w:p w:rsidR="00240C05" w:rsidRDefault="00240C05"/>
    <w:p w:rsidR="00240C05" w:rsidRDefault="00240C05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1"/>
        <w:gridCol w:w="6401"/>
      </w:tblGrid>
      <w:tr w:rsidR="00240C05" w:rsidRPr="00240C05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240C05" w:rsidRPr="00240C05" w:rsidRDefault="00240C05">
            <w:pPr>
              <w:spacing w:after="240"/>
              <w:jc w:val="center"/>
              <w:rPr>
                <w:rFonts w:asciiTheme="majorHAnsi" w:eastAsiaTheme="minorHAnsi" w:hAnsiTheme="majorHAnsi" w:cstheme="majorBidi"/>
              </w:rPr>
            </w:pPr>
          </w:p>
          <w:p w:rsidR="00240C05" w:rsidRPr="00240C05" w:rsidRDefault="00240C05">
            <w:pPr>
              <w:spacing w:after="240"/>
              <w:jc w:val="center"/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br/>
            </w: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Métadonnées de Airports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 du fichier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airports.shp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Mots-clés thématiques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 xml:space="preserve"> decisión e intervención ; agua ; 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Mots-clés géographiques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Lima, Callao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Cadre dans lequel la donnée a été créée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Default="00240C05">
            <w:pPr>
              <w:pStyle w:val="NormalWeb"/>
              <w:rPr>
                <w:rFonts w:eastAsiaTheme="minorEastAsia"/>
              </w:rPr>
            </w:pPr>
            <w:r w:rsidRPr="00826A8C">
              <w:rPr>
                <w:rFonts w:eastAsiaTheme="minorEastAsia"/>
              </w:rPr>
              <w:t> Programa PACIVUR (Programa Andino de Capacitación e Investigación sobre Vulnerabilidad Urbana y Riesgos)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Nombre d'objets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76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Nombre d'attributs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9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Date de l'information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22-11-2012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Date de la dernière actualisation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22-11-2012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Source(s)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IRD - SIRAD 2010 - PAVICUR 2012 - INEI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Diffusion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libre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Responsable de la donnée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Frère TUCK (Hadas Cie), tuck.bro@barnsdale.re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Point de 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Robin Des BOIS (Hadas Cie), robin.hood@barnsdale.fr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Site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</w:t>
            </w:r>
            <w:hyperlink r:id="rId7" w:tgtFrame="_blank" w:history="1">
              <w:r w:rsidRPr="00240C05">
                <w:rPr>
                  <w:rStyle w:val="Lienhypertexte"/>
                  <w:rFonts w:asciiTheme="majorHAnsi" w:eastAsiaTheme="minorHAnsi" w:hAnsiTheme="majorHAnsi" w:cstheme="majorBidi"/>
                </w:rPr>
                <w:t>Servidor SIRAD</w:t>
              </w:r>
            </w:hyperlink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Type de géométrie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Point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Échelle</w:t>
            </w:r>
          </w:p>
        </w:tc>
        <w:tc>
          <w:tcPr>
            <w:tcW w:w="0" w:type="auto"/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Précision</w:t>
            </w:r>
          </w:p>
        </w:tc>
        <w:tc>
          <w:tcPr>
            <w:tcW w:w="0" w:type="auto"/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Système de coordonnées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Projection : Albers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Code EPSG : 4267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Emprise spatiale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jc w:val="center"/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Max Y : 6502586.83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Min X : -4480198.52      Max X : 4615124.98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Min Y : 1433525.8</w:t>
            </w:r>
          </w:p>
        </w:tc>
      </w:tr>
    </w:tbl>
    <w:p w:rsidR="00240C05" w:rsidRDefault="00240C05">
      <w:pPr>
        <w:pStyle w:val="NormalWeb"/>
        <w:rPr>
          <w:rFonts w:eastAsiaTheme="minorEastAsia"/>
        </w:rPr>
      </w:pPr>
      <w:r>
        <w:rPr>
          <w:b/>
          <w:bCs/>
        </w:rPr>
        <w:br/>
        <w:t>LISTE DES ATTRIBUTS :</w:t>
      </w:r>
    </w:p>
    <w:p w:rsidR="00240C05" w:rsidRDefault="00240C05">
      <w:pPr>
        <w:pStyle w:val="NormalWeb"/>
      </w:pPr>
      <w:r>
        <w:br/>
      </w:r>
      <w:r>
        <w:br/>
      </w:r>
      <w:r>
        <w:rPr>
          <w:b/>
          <w:bCs/>
        </w:rPr>
        <w:t>1 - cat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10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Somme : 2926</w:t>
      </w:r>
    </w:p>
    <w:p w:rsidR="00240C05" w:rsidRDefault="00240C05" w:rsidP="00240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Minimum : 1</w:t>
      </w:r>
    </w:p>
    <w:p w:rsidR="00240C05" w:rsidRDefault="00240C05" w:rsidP="00240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Maximum : 76</w:t>
      </w:r>
    </w:p>
    <w:p w:rsidR="00240C05" w:rsidRDefault="00240C05" w:rsidP="00240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Moyenne : 38.5</w:t>
      </w:r>
    </w:p>
    <w:p w:rsidR="00240C05" w:rsidRDefault="00240C05" w:rsidP="00240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Médiane : 38.5</w:t>
      </w:r>
    </w:p>
    <w:p w:rsidR="00240C05" w:rsidRDefault="00240C05" w:rsidP="00240C05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Écart-type : 21.94</w:t>
      </w:r>
    </w:p>
    <w:p w:rsidR="00240C05" w:rsidRDefault="00240C05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2 - NA3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3 - ELEV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32 </w:t>
      </w:r>
      <w:r>
        <w:br/>
      </w:r>
      <w:r>
        <w:rPr>
          <w:b/>
          <w:bCs/>
        </w:rPr>
        <w:t>Précision :</w:t>
      </w:r>
      <w:r>
        <w:t xml:space="preserve"> 3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Somme : 22758.0</w:t>
      </w:r>
    </w:p>
    <w:p w:rsidR="00240C05" w:rsidRDefault="00240C05" w:rsidP="00240C0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Minimum : 9.0</w:t>
      </w:r>
    </w:p>
    <w:p w:rsidR="00240C05" w:rsidRDefault="00240C05" w:rsidP="00240C0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Maximum : 1569.0</w:t>
      </w:r>
    </w:p>
    <w:p w:rsidR="00240C05" w:rsidRDefault="00240C05" w:rsidP="00240C0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Moyenne : 299.45</w:t>
      </w:r>
    </w:p>
    <w:p w:rsidR="00240C05" w:rsidRDefault="00240C05" w:rsidP="00240C0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Médiane : 109.5</w:t>
      </w:r>
    </w:p>
    <w:p w:rsidR="00240C05" w:rsidRDefault="00240C05" w:rsidP="00240C0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Écart-type : 408.87</w:t>
      </w:r>
    </w:p>
    <w:p w:rsidR="00240C05" w:rsidRDefault="00240C05">
      <w:r>
        <w:rPr>
          <w:b/>
          <w:bCs/>
        </w:rPr>
        <w:t>Valeurs (fréquences) :</w:t>
      </w:r>
      <w:r>
        <w:t xml:space="preserve"> 57 valeurs différentes. Voici les 20 plus représentées : 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18.0 (4)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78.0 (4)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12.0 (3)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108.0 (3)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9.0 (2)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21.0 (2)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282.0 (2)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30.0 (2)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39.0 (2)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51.0 (2)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66.0 (2)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87.0 (2)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96.0 (2)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129.0 (1)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135.0 (1)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264.0 (1)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138.0 (1)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1167.0 (1)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408.0 (1)</w:t>
      </w:r>
    </w:p>
    <w:p w:rsidR="00240C05" w:rsidRDefault="00240C05" w:rsidP="00240C0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345.0 (1)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4 - F_CODE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une seule valeur commune à tous les objets : Airport/Airfield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5 - IKO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42 modalités différentes. Voici les 20 plus importantes : 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 (35)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PAOR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PAKN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PAOT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PAIL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PAEN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PAMR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PAED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PAEH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PAEI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PATA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PATC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PATK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PATL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PABT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PAFR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PANT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PAMC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PABE (1)</w:t>
      </w:r>
    </w:p>
    <w:p w:rsidR="00240C05" w:rsidRDefault="00240C05" w:rsidP="00240C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PAFB (1)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6 - NAME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7 - USE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80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4 modalités différentes. </w:t>
      </w:r>
    </w:p>
    <w:p w:rsidR="00240C05" w:rsidRDefault="00240C05" w:rsidP="00240C0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Joint Military/Civilian (3)</w:t>
      </w:r>
    </w:p>
    <w:p w:rsidR="00240C05" w:rsidRDefault="00240C05" w:rsidP="00240C0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Military (8)</w:t>
      </w:r>
    </w:p>
    <w:p w:rsidR="00240C05" w:rsidRDefault="00240C05" w:rsidP="00240C0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Civilian/Public (15)</w:t>
      </w:r>
    </w:p>
    <w:p w:rsidR="00240C05" w:rsidRDefault="00240C05" w:rsidP="00240C0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Other (50)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8 - CREATION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Date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Date la plus ancienne : </w:t>
      </w:r>
      <w:r>
        <w:t xml:space="preserve">1789-07-14 </w:t>
      </w:r>
      <w:r>
        <w:br/>
      </w:r>
      <w:r>
        <w:rPr>
          <w:b/>
          <w:bCs/>
        </w:rPr>
        <w:t xml:space="preserve">Date la plus récente : </w:t>
      </w:r>
      <w:r>
        <w:t xml:space="preserve">1986-10-26 </w:t>
      </w:r>
      <w:r>
        <w:br/>
      </w:r>
      <w:r>
        <w:rPr>
          <w:b/>
          <w:bCs/>
        </w:rPr>
        <w:t xml:space="preserve">Intervalle maximum : </w:t>
      </w:r>
      <w:r>
        <w:t xml:space="preserve">197 ans, 3 mois, 12 jours. </w:t>
      </w:r>
      <w:r>
        <w:br/>
      </w:r>
      <w:r>
        <w:rPr>
          <w:b/>
          <w:bCs/>
        </w:rPr>
        <w:t xml:space="preserve">Modalités (occurrences) : </w:t>
      </w:r>
      <w:r>
        <w:t xml:space="preserve">6 modalités différentes. </w:t>
      </w:r>
    </w:p>
    <w:p w:rsidR="00240C05" w:rsidRDefault="00240C05" w:rsidP="00240C0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1901/10/26 (1)</w:t>
      </w:r>
    </w:p>
    <w:p w:rsidR="00240C05" w:rsidRDefault="00240C05" w:rsidP="00240C0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1789/07/14 (1)</w:t>
      </w:r>
    </w:p>
    <w:p w:rsidR="00240C05" w:rsidRDefault="00240C05" w:rsidP="00240C0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1985/08/09 (12)</w:t>
      </w:r>
    </w:p>
    <w:p w:rsidR="00240C05" w:rsidRDefault="00240C05" w:rsidP="00240C0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1979/05/11 (18)</w:t>
      </w:r>
    </w:p>
    <w:p w:rsidR="00240C05" w:rsidRDefault="00240C05" w:rsidP="00240C0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1986/10/26 (21)</w:t>
      </w:r>
    </w:p>
    <w:p w:rsidR="00240C05" w:rsidRDefault="00240C05" w:rsidP="00240C0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1982/09/09 (23)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9 - PASSENGERS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(Entier) </w:t>
      </w:r>
      <w:r>
        <w:br/>
      </w:r>
      <w:r>
        <w:rPr>
          <w:b/>
          <w:bCs/>
        </w:rPr>
        <w:t>Longueur du champ :</w:t>
      </w:r>
      <w:r>
        <w:t xml:space="preserve"> 5 </w:t>
      </w:r>
      <w:r>
        <w:br/>
      </w:r>
      <w:r>
        <w:rPr>
          <w:b/>
          <w:bCs/>
        </w:rPr>
        <w:t>Description: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Somme : 12501</w:t>
      </w:r>
    </w:p>
    <w:p w:rsidR="00240C05" w:rsidRDefault="00240C05" w:rsidP="00240C0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Nombre de valeurs nulles : 7 (soit 9.21% du total)</w:t>
      </w:r>
    </w:p>
    <w:p w:rsidR="00240C05" w:rsidRDefault="00240C05" w:rsidP="00240C0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Minimum : 0</w:t>
      </w:r>
    </w:p>
    <w:p w:rsidR="00240C05" w:rsidRDefault="00240C05" w:rsidP="00240C0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Maximum : 360</w:t>
      </w:r>
    </w:p>
    <w:p w:rsidR="00240C05" w:rsidRDefault="00240C05" w:rsidP="00240C0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Moyenne : 164.49</w:t>
      </w:r>
    </w:p>
    <w:p w:rsidR="00240C05" w:rsidRDefault="00240C05" w:rsidP="00240C0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Médiane : 177.0</w:t>
      </w:r>
    </w:p>
    <w:p w:rsidR="00240C05" w:rsidRDefault="00240C05" w:rsidP="00240C0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Écart-type : 106.63</w:t>
      </w:r>
    </w:p>
    <w:p w:rsidR="00240C05" w:rsidRDefault="00240C05">
      <w:r>
        <w:rPr>
          <w:b/>
          <w:bCs/>
        </w:rPr>
        <w:t>Valeurs (fréquences) :</w:t>
      </w:r>
      <w:r>
        <w:t xml:space="preserve"> 67 valeurs différentes. 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243 (2)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238 (2)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224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4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150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260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135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9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138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141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15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272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145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146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19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149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22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281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282 (1)</w:t>
      </w:r>
    </w:p>
    <w:p w:rsidR="00240C05" w:rsidRDefault="00240C05" w:rsidP="00240C0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185 (1)</w:t>
      </w:r>
    </w:p>
    <w:p w:rsidR="00240C05" w:rsidRDefault="00240C05">
      <w:r>
        <w:br/>
        <w:t xml:space="preserve">_______________________________________________________________________ </w:t>
      </w:r>
    </w:p>
    <w:p w:rsidR="00240C05" w:rsidRDefault="00240C05"/>
    <w:p w:rsidR="00240C05" w:rsidRDefault="00240C05">
      <w:r>
        <w:br w:type="page"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1"/>
        <w:gridCol w:w="6401"/>
      </w:tblGrid>
      <w:tr w:rsidR="00240C05" w:rsidRPr="00240C05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240C05" w:rsidRPr="00240C05" w:rsidRDefault="00240C05">
            <w:pPr>
              <w:spacing w:after="240"/>
              <w:jc w:val="center"/>
              <w:rPr>
                <w:rFonts w:asciiTheme="majorHAnsi" w:eastAsiaTheme="minorHAnsi" w:hAnsiTheme="majorHAnsi" w:cstheme="majorBidi"/>
              </w:rPr>
            </w:pPr>
          </w:p>
          <w:p w:rsidR="00240C05" w:rsidRPr="00240C05" w:rsidRDefault="00240C05">
            <w:pPr>
              <w:spacing w:after="240"/>
              <w:jc w:val="center"/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br/>
            </w: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Métadonnées de Barrios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 du fichier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barrios.shp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Mots-clés thématiques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 xml:space="preserve"> decisión e intervención ; agua ; 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Mots-clés géographiques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Lima, Callao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Cadre dans lequel la donnée a été créée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Default="00240C05">
            <w:pPr>
              <w:pStyle w:val="NormalWeb"/>
              <w:rPr>
                <w:rFonts w:eastAsiaTheme="minorEastAsia"/>
              </w:rPr>
            </w:pPr>
            <w:r w:rsidRPr="00020CDE">
              <w:rPr>
                <w:rFonts w:eastAsiaTheme="minorEastAsia"/>
              </w:rPr>
              <w:t> Programa PACIVUR (Programa Andino de Capacitación e Investigación sobre Vulnerabilidad Urbana y Riesgos)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Nombre d'objets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118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Nombre d'attributs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9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Date de l'information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21-1-2013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Date de la dernière actualisation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30-5-2011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Source(s)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IRD - SIRAD 2010 - PAVICUR 2012 - INEI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Diffusion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libre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Responsable de la donnée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Frère TUCK (Hadas Cie), tuck.bro@barnsdale.re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Point de contact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Robin Des BOIS (Hadas Cie), robin.hood@barnsdale.fr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Site internet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</w:t>
            </w:r>
            <w:hyperlink r:id="rId8" w:tgtFrame="_blank" w:history="1">
              <w:r w:rsidRPr="00240C05">
                <w:rPr>
                  <w:rStyle w:val="Lienhypertexte"/>
                  <w:rFonts w:asciiTheme="majorHAnsi" w:eastAsiaTheme="minorHAnsi" w:hAnsiTheme="majorHAnsi" w:cstheme="majorBidi"/>
                </w:rPr>
                <w:t>Servidor SIRAD</w:t>
              </w:r>
            </w:hyperlink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Type de géométrie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Polygone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Échelle</w:t>
            </w:r>
          </w:p>
        </w:tc>
        <w:tc>
          <w:tcPr>
            <w:tcW w:w="0" w:type="auto"/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Précision</w:t>
            </w:r>
          </w:p>
        </w:tc>
        <w:tc>
          <w:tcPr>
            <w:tcW w:w="0" w:type="auto"/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Système de coordonnées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 Projection : WGS 1984 UTM Zone 19S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Code EPSG : 32719</w:t>
            </w:r>
          </w:p>
        </w:tc>
      </w:tr>
      <w:tr w:rsidR="00240C05" w:rsidRPr="00240C0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  <w:b/>
                <w:bCs/>
              </w:rPr>
              <w:t> Emprise spatiale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0C05" w:rsidRPr="00240C05" w:rsidRDefault="00240C05">
            <w:pPr>
              <w:jc w:val="center"/>
              <w:rPr>
                <w:rFonts w:asciiTheme="majorHAnsi" w:eastAsiaTheme="minorHAnsi" w:hAnsiTheme="majorHAnsi" w:cstheme="majorBidi"/>
              </w:rPr>
            </w:pPr>
            <w:r w:rsidRPr="00240C05">
              <w:rPr>
                <w:rFonts w:asciiTheme="majorHAnsi" w:eastAsiaTheme="minorHAnsi" w:hAnsiTheme="majorHAnsi" w:cstheme="majorBidi"/>
              </w:rPr>
              <w:t>Max Y : 8183043.64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Min X : 588416.45      Max X : 604631.98</w:t>
            </w:r>
            <w:r w:rsidRPr="00240C05">
              <w:rPr>
                <w:rFonts w:asciiTheme="majorHAnsi" w:eastAsiaTheme="minorHAnsi" w:hAnsiTheme="majorHAnsi" w:cstheme="majorBidi"/>
              </w:rPr>
              <w:br/>
              <w:t>Min Y : 8163469.04</w:t>
            </w:r>
          </w:p>
        </w:tc>
      </w:tr>
    </w:tbl>
    <w:p w:rsidR="00240C05" w:rsidRDefault="00240C05">
      <w:pPr>
        <w:pStyle w:val="NormalWeb"/>
        <w:rPr>
          <w:rFonts w:eastAsiaTheme="minorEastAsia"/>
        </w:rPr>
      </w:pPr>
      <w:r>
        <w:rPr>
          <w:b/>
          <w:bCs/>
        </w:rPr>
        <w:br/>
        <w:t>LISTE DES ATTRIBUTS :</w:t>
      </w:r>
    </w:p>
    <w:p w:rsidR="00240C05" w:rsidRDefault="00240C05">
      <w:pPr>
        <w:pStyle w:val="NormalWeb"/>
      </w:pPr>
      <w:r>
        <w:br/>
      </w:r>
      <w:r>
        <w:br/>
      </w:r>
      <w:r>
        <w:rPr>
          <w:b/>
          <w:bCs/>
        </w:rPr>
        <w:t>1 - DISTRITO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Nom du district dans lequel se situe l'obet.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Somme : 1431.0</w:t>
      </w:r>
    </w:p>
    <w:p w:rsidR="00240C05" w:rsidRDefault="00240C05" w:rsidP="00240C0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Minimum : 1.0</w:t>
      </w:r>
    </w:p>
    <w:p w:rsidR="00240C05" w:rsidRDefault="00240C05" w:rsidP="00240C0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Maximum : 21.0</w:t>
      </w:r>
    </w:p>
    <w:p w:rsidR="00240C05" w:rsidRDefault="00240C05" w:rsidP="00240C0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Moyenne : 12.13</w:t>
      </w:r>
    </w:p>
    <w:p w:rsidR="00240C05" w:rsidRDefault="00240C05" w:rsidP="00240C0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Médiane : 13.0</w:t>
      </w:r>
    </w:p>
    <w:p w:rsidR="00240C05" w:rsidRDefault="00240C05" w:rsidP="00240C0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Écart-type : 6.11</w:t>
      </w:r>
    </w:p>
    <w:p w:rsidR="00240C05" w:rsidRDefault="00240C05">
      <w:r>
        <w:rPr>
          <w:b/>
          <w:bCs/>
        </w:rPr>
        <w:t>Valeurs (fréquences) :</w:t>
      </w:r>
      <w:r>
        <w:t xml:space="preserve"> 21 valeurs différentes. Voici les 20 plus représentées : 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18.0 (14)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19.0 (9)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4.0 (8)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13.0 (8)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10.0 (7)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11.0 (7)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1.0 (6)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20.0 (6)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21.0 (6)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9.0 (5)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16.0 (5)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17.0 (5)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5.0 (4)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7.0 (4)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8.0 (4)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12.0 (4)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15.0 (4)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2.0 (3)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3.0 (3)</w:t>
      </w:r>
    </w:p>
    <w:p w:rsidR="00240C05" w:rsidRDefault="00240C05" w:rsidP="00240C0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6.0 (3)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2 - CODIGO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16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3 - SUPERFICIE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Somme : 104274796.4</w:t>
      </w:r>
    </w:p>
    <w:p w:rsidR="00240C05" w:rsidRDefault="00240C05" w:rsidP="00240C0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Minimum : 169835.53</w:t>
      </w:r>
    </w:p>
    <w:p w:rsidR="00240C05" w:rsidRDefault="00240C05" w:rsidP="00240C0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Maximum : 3361176.63</w:t>
      </w:r>
    </w:p>
    <w:p w:rsidR="00240C05" w:rsidRDefault="00240C05" w:rsidP="00240C0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Moyenne : 883684.72</w:t>
      </w:r>
    </w:p>
    <w:p w:rsidR="00240C05" w:rsidRDefault="00240C05" w:rsidP="00240C0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Médiane : 708422.2</w:t>
      </w:r>
    </w:p>
    <w:p w:rsidR="00240C05" w:rsidRDefault="00240C05" w:rsidP="00240C0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Écart-type : 612562.96</w:t>
      </w:r>
    </w:p>
    <w:p w:rsidR="00240C05" w:rsidRDefault="00240C05">
      <w:r>
        <w:rPr>
          <w:b/>
          <w:bCs/>
        </w:rPr>
        <w:t>Valeurs (fréquences) :</w:t>
      </w:r>
      <w:r>
        <w:t xml:space="preserve"> 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4 - SUBALCALDI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40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7 modalités différentes. </w:t>
      </w:r>
    </w:p>
    <w:p w:rsidR="00240C05" w:rsidRDefault="00240C05" w:rsidP="00240C0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MALLASA (6)</w:t>
      </w:r>
    </w:p>
    <w:p w:rsidR="00240C05" w:rsidRDefault="00240C05" w:rsidP="00240C0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CENTRO (9)</w:t>
      </w:r>
    </w:p>
    <w:p w:rsidR="00240C05" w:rsidRDefault="00240C05" w:rsidP="00240C0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SAN ANTONIO (17)</w:t>
      </w:r>
    </w:p>
    <w:p w:rsidR="00240C05" w:rsidRDefault="00240C05" w:rsidP="00240C0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COTAHUMA (18)</w:t>
      </w:r>
    </w:p>
    <w:p w:rsidR="00240C05" w:rsidRDefault="00240C05" w:rsidP="00240C0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PERIFERICA (19)</w:t>
      </w:r>
    </w:p>
    <w:p w:rsidR="00240C05" w:rsidRDefault="00240C05" w:rsidP="00240C0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MAX PAREDES (20)</w:t>
      </w:r>
    </w:p>
    <w:p w:rsidR="00240C05" w:rsidRDefault="00240C05" w:rsidP="00240C0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SUR (29)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5 - N_BARRIO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100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6 - N_CODIGO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Texte </w:t>
      </w:r>
      <w:r>
        <w:br/>
      </w:r>
      <w:r>
        <w:rPr>
          <w:b/>
          <w:bCs/>
        </w:rPr>
        <w:t>Longueur du champ :</w:t>
      </w:r>
      <w:r>
        <w:t xml:space="preserve"> 16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 xml:space="preserve">Modalités (occurrences) : </w:t>
      </w:r>
      <w:r>
        <w:t xml:space="preserve">Valeurs uniques (nb. d'objets = nb. de valeurs différentes). </w:t>
      </w:r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7 - IN_PúBLICO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Somme : 672.85</w:t>
      </w:r>
    </w:p>
    <w:p w:rsidR="00240C05" w:rsidRDefault="00240C05" w:rsidP="00240C0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Nombre de valeurs nulles : 1 (soit 0.85% du total)</w:t>
      </w:r>
    </w:p>
    <w:p w:rsidR="00240C05" w:rsidRDefault="00240C05" w:rsidP="00240C0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Minimum : 0.0</w:t>
      </w:r>
    </w:p>
    <w:p w:rsidR="00240C05" w:rsidRDefault="00240C05" w:rsidP="00240C0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Maximum : 42.935</w:t>
      </w:r>
    </w:p>
    <w:p w:rsidR="00240C05" w:rsidRDefault="00240C05" w:rsidP="00240C0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Moyenne : 5.7</w:t>
      </w:r>
    </w:p>
    <w:p w:rsidR="00240C05" w:rsidRDefault="00240C05" w:rsidP="00240C0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Médiane : 2.73</w:t>
      </w:r>
    </w:p>
    <w:p w:rsidR="00240C05" w:rsidRDefault="00240C05" w:rsidP="00240C0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Écart-type : 7.7</w:t>
      </w:r>
    </w:p>
    <w:p w:rsidR="00240C05" w:rsidRDefault="00240C05">
      <w:r>
        <w:rPr>
          <w:b/>
          <w:bCs/>
        </w:rPr>
        <w:t>Valeurs (fréquences) :</w:t>
      </w:r>
      <w:r>
        <w:t xml:space="preserve"> 116 valeurs différentes. Voici les 20 plus représentées : 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0.184 (2)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29.75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0.852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0.875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14.514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0.534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3.349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13.0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0.885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2.323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5.528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12.313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7.91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1.465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10.452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9.014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3.679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1.606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0.167 (1)</w:t>
      </w:r>
    </w:p>
    <w:p w:rsidR="00240C05" w:rsidRDefault="00240C05" w:rsidP="00240C0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0.492 (1)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8 - IN_SEC_PUB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Somme : 532.66</w:t>
      </w:r>
    </w:p>
    <w:p w:rsidR="00240C05" w:rsidRDefault="00240C05" w:rsidP="00240C0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Nombre de valeurs nulles : 2 (soit 1.69% du total)</w:t>
      </w:r>
    </w:p>
    <w:p w:rsidR="00240C05" w:rsidRDefault="00240C05" w:rsidP="00240C0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Minimum : 0.0</w:t>
      </w:r>
    </w:p>
    <w:p w:rsidR="00240C05" w:rsidRDefault="00240C05" w:rsidP="00240C0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Maximum : 30.111</w:t>
      </w:r>
    </w:p>
    <w:p w:rsidR="00240C05" w:rsidRDefault="00240C05" w:rsidP="00240C0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Moyenne : 4.51</w:t>
      </w:r>
    </w:p>
    <w:p w:rsidR="00240C05" w:rsidRDefault="00240C05" w:rsidP="00240C0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Médiane : 2.62</w:t>
      </w:r>
    </w:p>
    <w:p w:rsidR="00240C05" w:rsidRDefault="00240C05" w:rsidP="00240C0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Écart-type : 5.43</w:t>
      </w:r>
    </w:p>
    <w:p w:rsidR="00240C05" w:rsidRDefault="00240C05">
      <w:r>
        <w:rPr>
          <w:b/>
          <w:bCs/>
        </w:rPr>
        <w:t>Valeurs (fréquences) :</w:t>
      </w:r>
      <w:r>
        <w:t xml:space="preserve"> 115 valeurs différentes. Voici les 20 plus représentées : 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4.667 (2)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14.625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0.727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5.0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21.5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0.477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2.511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0.931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8.153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8.16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7.521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0.852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7.452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3.389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9.188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3.055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4.917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6.674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3.588 (1)</w:t>
      </w:r>
    </w:p>
    <w:p w:rsidR="00240C05" w:rsidRDefault="00240C05" w:rsidP="00240C0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2.877 (1)</w:t>
      </w:r>
    </w:p>
    <w:p w:rsidR="00240C05" w:rsidRDefault="00240C05">
      <w:r>
        <w:br/>
        <w:t xml:space="preserve">_______________________________________________________________________ </w:t>
      </w:r>
      <w:r>
        <w:br/>
      </w:r>
      <w:r>
        <w:br/>
      </w:r>
      <w:r>
        <w:rPr>
          <w:b/>
          <w:bCs/>
        </w:rPr>
        <w:t>9 - OTRTIPVIV</w:t>
      </w:r>
      <w:r>
        <w:t xml:space="preserve"> </w:t>
      </w:r>
      <w:r>
        <w:br/>
      </w:r>
      <w:r>
        <w:rPr>
          <w:b/>
          <w:bCs/>
        </w:rPr>
        <w:t>Type :</w:t>
      </w:r>
      <w:r>
        <w:t xml:space="preserve"> Numérique (Réel) </w:t>
      </w:r>
      <w:r>
        <w:br/>
      </w:r>
      <w:r>
        <w:rPr>
          <w:b/>
          <w:bCs/>
        </w:rPr>
        <w:t>Longueur du champ :</w:t>
      </w:r>
      <w:r>
        <w:t xml:space="preserve"> 19 </w:t>
      </w:r>
      <w:r>
        <w:br/>
      </w:r>
      <w:r>
        <w:rPr>
          <w:b/>
          <w:bCs/>
        </w:rPr>
        <w:t>Précision :</w:t>
      </w:r>
      <w:r>
        <w:t xml:space="preserve"> 11 </w:t>
      </w:r>
      <w:r>
        <w:br/>
      </w:r>
      <w:r>
        <w:rPr>
          <w:b/>
          <w:bCs/>
        </w:rPr>
        <w:t>Description :</w:t>
      </w:r>
      <w:r>
        <w:t xml:space="preserve"> DESCRIPTION À COMPLÉTER </w:t>
      </w:r>
      <w:r>
        <w:br/>
      </w:r>
      <w:r>
        <w:rPr>
          <w:b/>
          <w:bCs/>
        </w:rPr>
        <w:t>Statistiques de base :</w:t>
      </w:r>
      <w:r>
        <w:t xml:space="preserve"> </w:t>
      </w:r>
    </w:p>
    <w:p w:rsidR="00240C05" w:rsidRDefault="00240C05" w:rsidP="00240C0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Somme : 2189.0</w:t>
      </w:r>
    </w:p>
    <w:p w:rsidR="00240C05" w:rsidRDefault="00240C05" w:rsidP="00240C0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Nombre de valeurs nulles : 1 (soit 0.85% du total)</w:t>
      </w:r>
    </w:p>
    <w:p w:rsidR="00240C05" w:rsidRDefault="00240C05" w:rsidP="00240C0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Minimum : 0.0</w:t>
      </w:r>
    </w:p>
    <w:p w:rsidR="00240C05" w:rsidRDefault="00240C05" w:rsidP="00240C0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Maximum : 122.0</w:t>
      </w:r>
    </w:p>
    <w:p w:rsidR="00240C05" w:rsidRDefault="00240C05" w:rsidP="00240C0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Moyenne : 18.55</w:t>
      </w:r>
    </w:p>
    <w:p w:rsidR="00240C05" w:rsidRDefault="00240C05" w:rsidP="00240C0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Médiane : 11.0</w:t>
      </w:r>
    </w:p>
    <w:p w:rsidR="00240C05" w:rsidRDefault="00240C05" w:rsidP="00240C0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Écart-type : 19.52</w:t>
      </w:r>
    </w:p>
    <w:p w:rsidR="00240C05" w:rsidRDefault="00240C05">
      <w:r>
        <w:rPr>
          <w:b/>
          <w:bCs/>
        </w:rPr>
        <w:t>Valeurs (fréquences) :</w:t>
      </w:r>
      <w:r>
        <w:t xml:space="preserve"> 45 valeurs différentes. Voici les 20 plus représentées : 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6.0 (13)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5.0 (10)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4.0 (6)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11.0 (5)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2.0 (4)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7.0 (4)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8.0 (4)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9.0 (4)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12.0 (4)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14.0 (4)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23.0 (4)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1.0 (3)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3.0 (3)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10.0 (3)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13.0 (3)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15.0 (3)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19.0 (3)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24.0 (3)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16.0 (2)</w:t>
      </w:r>
    </w:p>
    <w:p w:rsidR="00240C05" w:rsidRDefault="00240C05" w:rsidP="00240C0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18.0 (2)</w:t>
      </w:r>
    </w:p>
    <w:p w:rsidR="00240C05" w:rsidRDefault="00240C05">
      <w:r>
        <w:br/>
        <w:t xml:space="preserve">_______________________________________________________________________ </w:t>
      </w:r>
    </w:p>
    <w:p w:rsidR="00AE0758" w:rsidRDefault="00AE0758"/>
    <w:sectPr w:rsidR="00AE0758" w:rsidSect="00AE0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438"/>
    <w:multiLevelType w:val="multilevel"/>
    <w:tmpl w:val="AC3A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400DC"/>
    <w:multiLevelType w:val="multilevel"/>
    <w:tmpl w:val="5816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C23AA"/>
    <w:multiLevelType w:val="multilevel"/>
    <w:tmpl w:val="FC5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41321"/>
    <w:multiLevelType w:val="multilevel"/>
    <w:tmpl w:val="25B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932940"/>
    <w:multiLevelType w:val="multilevel"/>
    <w:tmpl w:val="4AE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D77DDC"/>
    <w:multiLevelType w:val="multilevel"/>
    <w:tmpl w:val="8BC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504D26"/>
    <w:multiLevelType w:val="multilevel"/>
    <w:tmpl w:val="D52E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F61522"/>
    <w:multiLevelType w:val="multilevel"/>
    <w:tmpl w:val="EAB2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085ECA"/>
    <w:multiLevelType w:val="multilevel"/>
    <w:tmpl w:val="537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076486"/>
    <w:multiLevelType w:val="multilevel"/>
    <w:tmpl w:val="5D6A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1A2910"/>
    <w:multiLevelType w:val="multilevel"/>
    <w:tmpl w:val="91C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3B799C"/>
    <w:multiLevelType w:val="multilevel"/>
    <w:tmpl w:val="67E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3004D4"/>
    <w:multiLevelType w:val="multilevel"/>
    <w:tmpl w:val="F45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8963E3"/>
    <w:multiLevelType w:val="multilevel"/>
    <w:tmpl w:val="937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442CE0"/>
    <w:multiLevelType w:val="multilevel"/>
    <w:tmpl w:val="7188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880492"/>
    <w:multiLevelType w:val="multilevel"/>
    <w:tmpl w:val="15A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DF3665"/>
    <w:multiLevelType w:val="multilevel"/>
    <w:tmpl w:val="ED5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C5CC0"/>
    <w:multiLevelType w:val="multilevel"/>
    <w:tmpl w:val="D1BE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B95411"/>
    <w:multiLevelType w:val="multilevel"/>
    <w:tmpl w:val="BC36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924769"/>
    <w:multiLevelType w:val="multilevel"/>
    <w:tmpl w:val="9EC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C06940"/>
    <w:multiLevelType w:val="multilevel"/>
    <w:tmpl w:val="3B4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380B32"/>
    <w:multiLevelType w:val="multilevel"/>
    <w:tmpl w:val="5BD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B951A0"/>
    <w:multiLevelType w:val="multilevel"/>
    <w:tmpl w:val="6D72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052000"/>
    <w:multiLevelType w:val="multilevel"/>
    <w:tmpl w:val="C5F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5C263A"/>
    <w:multiLevelType w:val="multilevel"/>
    <w:tmpl w:val="9088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9C7D6C"/>
    <w:multiLevelType w:val="multilevel"/>
    <w:tmpl w:val="BB96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2B050C"/>
    <w:multiLevelType w:val="multilevel"/>
    <w:tmpl w:val="85E6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605B20"/>
    <w:multiLevelType w:val="multilevel"/>
    <w:tmpl w:val="501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7E52CE"/>
    <w:multiLevelType w:val="multilevel"/>
    <w:tmpl w:val="D8A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7B0905"/>
    <w:multiLevelType w:val="multilevel"/>
    <w:tmpl w:val="4CA6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B31C36"/>
    <w:multiLevelType w:val="multilevel"/>
    <w:tmpl w:val="AF1C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0126ED"/>
    <w:multiLevelType w:val="multilevel"/>
    <w:tmpl w:val="0C3C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625C2C"/>
    <w:multiLevelType w:val="multilevel"/>
    <w:tmpl w:val="8B1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ED5036"/>
    <w:multiLevelType w:val="multilevel"/>
    <w:tmpl w:val="0148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8"/>
  </w:num>
  <w:num w:numId="3">
    <w:abstractNumId w:val="15"/>
  </w:num>
  <w:num w:numId="4">
    <w:abstractNumId w:val="10"/>
  </w:num>
  <w:num w:numId="5">
    <w:abstractNumId w:val="3"/>
  </w:num>
  <w:num w:numId="6">
    <w:abstractNumId w:val="31"/>
  </w:num>
  <w:num w:numId="7">
    <w:abstractNumId w:val="26"/>
  </w:num>
  <w:num w:numId="8">
    <w:abstractNumId w:val="0"/>
  </w:num>
  <w:num w:numId="9">
    <w:abstractNumId w:val="29"/>
  </w:num>
  <w:num w:numId="10">
    <w:abstractNumId w:val="25"/>
  </w:num>
  <w:num w:numId="11">
    <w:abstractNumId w:val="8"/>
  </w:num>
  <w:num w:numId="12">
    <w:abstractNumId w:val="18"/>
  </w:num>
  <w:num w:numId="13">
    <w:abstractNumId w:val="16"/>
  </w:num>
  <w:num w:numId="14">
    <w:abstractNumId w:val="1"/>
  </w:num>
  <w:num w:numId="15">
    <w:abstractNumId w:val="19"/>
  </w:num>
  <w:num w:numId="16">
    <w:abstractNumId w:val="21"/>
  </w:num>
  <w:num w:numId="17">
    <w:abstractNumId w:val="30"/>
  </w:num>
  <w:num w:numId="18">
    <w:abstractNumId w:val="17"/>
  </w:num>
  <w:num w:numId="19">
    <w:abstractNumId w:val="5"/>
  </w:num>
  <w:num w:numId="20">
    <w:abstractNumId w:val="27"/>
  </w:num>
  <w:num w:numId="21">
    <w:abstractNumId w:val="13"/>
  </w:num>
  <w:num w:numId="22">
    <w:abstractNumId w:val="33"/>
  </w:num>
  <w:num w:numId="23">
    <w:abstractNumId w:val="7"/>
  </w:num>
  <w:num w:numId="24">
    <w:abstractNumId w:val="24"/>
  </w:num>
  <w:num w:numId="25">
    <w:abstractNumId w:val="2"/>
  </w:num>
  <w:num w:numId="26">
    <w:abstractNumId w:val="11"/>
  </w:num>
  <w:num w:numId="27">
    <w:abstractNumId w:val="23"/>
  </w:num>
  <w:num w:numId="28">
    <w:abstractNumId w:val="22"/>
  </w:num>
  <w:num w:numId="29">
    <w:abstractNumId w:val="32"/>
  </w:num>
  <w:num w:numId="30">
    <w:abstractNumId w:val="9"/>
  </w:num>
  <w:num w:numId="31">
    <w:abstractNumId w:val="6"/>
  </w:num>
  <w:num w:numId="32">
    <w:abstractNumId w:val="4"/>
  </w:num>
  <w:num w:numId="33">
    <w:abstractNumId w:val="14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revisionView w:inkAnnotations="0"/>
  <w:defaultTabStop w:val="708"/>
  <w:hyphenationZone w:val="425"/>
  <w:characterSpacingControl w:val="doNotCompress"/>
  <w:compat/>
  <w:rsids>
    <w:rsidRoot w:val="00240C05"/>
    <w:rsid w:val="000676B2"/>
    <w:rsid w:val="00093864"/>
    <w:rsid w:val="000C1644"/>
    <w:rsid w:val="0010162A"/>
    <w:rsid w:val="00240C05"/>
    <w:rsid w:val="002D2EEE"/>
    <w:rsid w:val="003244B7"/>
    <w:rsid w:val="00352EC3"/>
    <w:rsid w:val="0039239D"/>
    <w:rsid w:val="00575373"/>
    <w:rsid w:val="005C71C4"/>
    <w:rsid w:val="00625B1D"/>
    <w:rsid w:val="006A211D"/>
    <w:rsid w:val="006C6AA0"/>
    <w:rsid w:val="0096292B"/>
    <w:rsid w:val="009C74B8"/>
    <w:rsid w:val="00AE0758"/>
    <w:rsid w:val="00B6108C"/>
    <w:rsid w:val="00B83676"/>
    <w:rsid w:val="00BC1950"/>
    <w:rsid w:val="00BE1985"/>
    <w:rsid w:val="00CE6BCB"/>
    <w:rsid w:val="00D71515"/>
    <w:rsid w:val="00F606EF"/>
    <w:rsid w:val="00F8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libri" w:hAnsi="Cambria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D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9239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239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239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239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239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239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239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239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239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239D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39239D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9239D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9239D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9239D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9239D"/>
    <w:rPr>
      <w:b/>
      <w:bCs/>
      <w:color w:val="595959"/>
      <w:spacing w:val="5"/>
      <w:shd w:val="clear" w:color="auto" w:fill="FFFFFF"/>
    </w:rPr>
  </w:style>
  <w:style w:type="character" w:customStyle="1" w:styleId="Titre7Car">
    <w:name w:val="Titre 7 Car"/>
    <w:basedOn w:val="Policepardfaut"/>
    <w:link w:val="Titre7"/>
    <w:uiPriority w:val="9"/>
    <w:semiHidden/>
    <w:rsid w:val="0039239D"/>
    <w:rPr>
      <w:b/>
      <w:bCs/>
      <w:i/>
      <w:iCs/>
      <w:color w:val="5A5A5A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9239D"/>
    <w:rPr>
      <w:b/>
      <w:bCs/>
      <w:color w:val="7F7F7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9239D"/>
    <w:rPr>
      <w:b/>
      <w:bCs/>
      <w:i/>
      <w:iCs/>
      <w:color w:val="7F7F7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9239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239D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39D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239D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39239D"/>
    <w:rPr>
      <w:b/>
      <w:bCs/>
    </w:rPr>
  </w:style>
  <w:style w:type="character" w:styleId="Accentuation">
    <w:name w:val="Emphasis"/>
    <w:uiPriority w:val="20"/>
    <w:qFormat/>
    <w:rsid w:val="0039239D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39239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923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9239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9239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39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39D"/>
    <w:rPr>
      <w:i/>
      <w:iCs/>
    </w:rPr>
  </w:style>
  <w:style w:type="character" w:styleId="Emphaseple">
    <w:name w:val="Subtle Emphasis"/>
    <w:uiPriority w:val="19"/>
    <w:qFormat/>
    <w:rsid w:val="0039239D"/>
    <w:rPr>
      <w:i/>
      <w:iCs/>
    </w:rPr>
  </w:style>
  <w:style w:type="character" w:styleId="Emphaseintense">
    <w:name w:val="Intense Emphasis"/>
    <w:uiPriority w:val="21"/>
    <w:qFormat/>
    <w:rsid w:val="0039239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9239D"/>
    <w:rPr>
      <w:smallCaps/>
    </w:rPr>
  </w:style>
  <w:style w:type="character" w:styleId="Rfrenceintense">
    <w:name w:val="Intense Reference"/>
    <w:uiPriority w:val="32"/>
    <w:qFormat/>
    <w:rsid w:val="0039239D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39239D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239D"/>
    <w:pPr>
      <w:outlineLvl w:val="9"/>
    </w:pPr>
  </w:style>
  <w:style w:type="paragraph" w:styleId="NormalWeb">
    <w:name w:val="Normal (Web)"/>
    <w:basedOn w:val="Normal"/>
    <w:uiPriority w:val="99"/>
    <w:unhideWhenUsed/>
    <w:rsid w:val="00240C0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240C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rad.indeci.gob.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irad.indeci.gob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rad.indeci.gob.pe/" TargetMode="External"/><Relationship Id="rId5" Type="http://schemas.openxmlformats.org/officeDocument/2006/relationships/hyperlink" Target="http://sirad.indeci.gob.p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3002</Words>
  <Characters>16517</Characters>
  <Application>Microsoft Office Word</Application>
  <DocSecurity>0</DocSecurity>
  <Lines>137</Lines>
  <Paragraphs>38</Paragraphs>
  <ScaleCrop>false</ScaleCrop>
  <Company>IRD</Company>
  <LinksUpToDate>false</LinksUpToDate>
  <CharactersWithSpaces>19481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M. - IRD</dc:creator>
  <cp:keywords/>
  <dc:description/>
  <cp:lastModifiedBy>Julien M. - IRD</cp:lastModifiedBy>
  <cp:revision>2</cp:revision>
  <dcterms:created xsi:type="dcterms:W3CDTF">2013-04-01T22:32:00Z</dcterms:created>
  <dcterms:modified xsi:type="dcterms:W3CDTF">2013-04-01T22:32:00Z</dcterms:modified>
</cp:coreProperties>
</file>