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6DE79" w14:textId="0D614581" w:rsidR="003D24C1" w:rsidRDefault="003D75D1">
      <w:r>
        <w:t xml:space="preserve">Per la progettazione e configurazione di una rete di 6 calcolatori e 2 Switch usiamo un IP Network </w:t>
      </w:r>
      <w:r w:rsidR="0042218A">
        <w:t xml:space="preserve">qualsiasi </w:t>
      </w:r>
      <w:r>
        <w:t>di classe C per una questione prettamente pratica,</w:t>
      </w:r>
      <w:r w:rsidR="0042218A">
        <w:t xml:space="preserve"> dato che ci serviranno solamente 6 Host. Un Ip di classe C ha un intervallo di Host disponibili </w:t>
      </w:r>
      <w:r w:rsidR="001A140F">
        <w:t>compreso</w:t>
      </w:r>
      <w:r w:rsidR="0042218A">
        <w:t xml:space="preserve"> tra </w:t>
      </w:r>
      <w:r w:rsidR="001A140F">
        <w:t>l’IP</w:t>
      </w:r>
      <w:r w:rsidR="0042218A">
        <w:t xml:space="preserve"> di Network</w:t>
      </w:r>
      <w:r w:rsidR="001A140F">
        <w:t>, in questo caso 192.106.1.0/24, e quello di Broadcast, in questo caso 192.106.1.255, togliendo quello di Gateway, in questo caso 192.106.1.1/24.</w:t>
      </w:r>
      <w:r w:rsidR="008C3351">
        <w:t xml:space="preserve"> Siccome non avremo bisogno di uscire dalla nostra rete, non ci servirà il Router Gateway, quindi sarà possibile designare ad uno dei Pc anche l’IP Gateway.</w:t>
      </w:r>
    </w:p>
    <w:p w14:paraId="50313044" w14:textId="316B94E2" w:rsidR="003D75D1" w:rsidRDefault="0042218A">
      <w:r>
        <w:t>Preso uno switch e collegati i 3 Pc ad esso, configuriamo gli indirizzi IP di quest’ultim</w:t>
      </w:r>
      <w:r w:rsidR="001A140F">
        <w:t>i che saranno :</w:t>
      </w:r>
    </w:p>
    <w:p w14:paraId="0B79D2FE" w14:textId="7D2CE900" w:rsidR="001A140F" w:rsidRDefault="001A140F">
      <w:r>
        <w:t xml:space="preserve">Pc0 : 192.106.1.2/24 </w:t>
      </w:r>
    </w:p>
    <w:p w14:paraId="5316AC09" w14:textId="096E9083" w:rsidR="001A140F" w:rsidRDefault="001A140F">
      <w:r>
        <w:t>Pc1 : 192.106.1.3/24</w:t>
      </w:r>
    </w:p>
    <w:p w14:paraId="41DE4C45" w14:textId="7B684566" w:rsidR="001A140F" w:rsidRDefault="001A140F">
      <w:r>
        <w:t>Pc2 : 192.106.1.4/24</w:t>
      </w:r>
    </w:p>
    <w:p w14:paraId="7EE90B6A" w14:textId="78346845" w:rsidR="001A140F" w:rsidRDefault="001A140F">
      <w:r>
        <w:t xml:space="preserve">Successivamente colleghiamo lo switch al secondo switch e colleghiamo i restanti 3 Pc ad esso. Gli indirizzi IP delle macchine saranno : </w:t>
      </w:r>
    </w:p>
    <w:p w14:paraId="19836E0A" w14:textId="5360433A" w:rsidR="001A140F" w:rsidRDefault="001A140F">
      <w:r>
        <w:t>Pc3 192.106.1.5/24</w:t>
      </w:r>
    </w:p>
    <w:p w14:paraId="2D02B15B" w14:textId="0E4E779D" w:rsidR="001A140F" w:rsidRDefault="001A140F">
      <w:r>
        <w:t>Pc4 192.106.1.6/24</w:t>
      </w:r>
    </w:p>
    <w:p w14:paraId="4D3BD327" w14:textId="10E96CEA" w:rsidR="001A140F" w:rsidRDefault="001A140F">
      <w:r>
        <w:t>Pc5 192.106.1.7/24</w:t>
      </w:r>
    </w:p>
    <w:p w14:paraId="35300DE0" w14:textId="3C4F9A05" w:rsidR="001A140F" w:rsidRDefault="001A140F">
      <w:r>
        <w:t>Ora, per dimostrare che siano tutti connessi tra di loro, basta andare sul command prompt di una macchina e dargli il comando di ping seguito dall’IP della macchina con cui vogliamo che comunichi.</w:t>
      </w:r>
      <w:r w:rsidR="0082018A">
        <w:t xml:space="preserve"> Se comparirà la dicitura “request timed out” significherà che abbiamo sbagliato qualcosa</w:t>
      </w:r>
      <w:r w:rsidR="00E2384B">
        <w:t xml:space="preserve"> (</w:t>
      </w:r>
      <w:r w:rsidR="0082018A">
        <w:t>i pacchetti inviati sono andati perduti completamente</w:t>
      </w:r>
      <w:r w:rsidR="00E2384B">
        <w:t>)</w:t>
      </w:r>
      <w:r w:rsidR="008C3351">
        <w:t xml:space="preserve">. </w:t>
      </w:r>
    </w:p>
    <w:p w14:paraId="59727432" w14:textId="7CA94AF9" w:rsidR="008C3351" w:rsidRDefault="008C3351">
      <w:r>
        <w:t>Inoltre potremo simulare anche l’invio e la ricezione dei pacchetti tra le varie macchine, basterà cliccare su “simulation” e selezionare la “lettera” per aggiungere un semplice pacchetto PDU e scegliere le due macchine che vogliamo far comunicare. Vedremo che il pacchetto si segmenterà raggiungendo prima lo switch</w:t>
      </w:r>
      <w:r w:rsidR="00E2384B">
        <w:t xml:space="preserve"> che ragiona tramite Mac Address (indirizzo fisico)</w:t>
      </w:r>
      <w:r>
        <w:t xml:space="preserve"> da cui poi ripartirà “ricompattato”</w:t>
      </w:r>
      <w:r w:rsidR="00E2384B">
        <w:t xml:space="preserve"> raggiungendo il pc target</w:t>
      </w:r>
      <w:r w:rsidR="0080512A">
        <w:t>,</w:t>
      </w:r>
      <w:r w:rsidR="00E2384B">
        <w:t xml:space="preserve"> possibile grazie alla tabella ARP che consente l’associazione di indirizzi IP ad indirizzi MAC.</w:t>
      </w:r>
    </w:p>
    <w:sectPr w:rsidR="008C33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D1"/>
    <w:rsid w:val="001652A1"/>
    <w:rsid w:val="001A140F"/>
    <w:rsid w:val="003D24C1"/>
    <w:rsid w:val="003D75D1"/>
    <w:rsid w:val="0042218A"/>
    <w:rsid w:val="00481582"/>
    <w:rsid w:val="0080512A"/>
    <w:rsid w:val="0082018A"/>
    <w:rsid w:val="008C3351"/>
    <w:rsid w:val="00E2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AD81"/>
  <w15:chartTrackingRefBased/>
  <w15:docId w15:val="{5F071AD8-023F-4E16-9649-753D1610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7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5D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5D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5D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5D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5D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5D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D7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D7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5D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D75D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D75D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5D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D7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Arcelli</dc:creator>
  <cp:keywords/>
  <dc:description/>
  <cp:lastModifiedBy>Gabriele Arcelli</cp:lastModifiedBy>
  <cp:revision>2</cp:revision>
  <dcterms:created xsi:type="dcterms:W3CDTF">2024-04-10T13:36:00Z</dcterms:created>
  <dcterms:modified xsi:type="dcterms:W3CDTF">2024-04-10T16:27:00Z</dcterms:modified>
</cp:coreProperties>
</file>