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BAF" w:rsidRDefault="00BF3114" w:rsidP="00BF3114">
      <w:pPr>
        <w:ind w:left="-851"/>
        <w:jc w:val="center"/>
        <w:rPr>
          <w:sz w:val="40"/>
          <w:lang w:val="en-US"/>
        </w:rPr>
      </w:pPr>
      <w:proofErr w:type="spellStart"/>
      <w:r w:rsidRPr="00BF3114">
        <w:rPr>
          <w:sz w:val="40"/>
          <w:lang w:val="en-US"/>
        </w:rPr>
        <w:t>Mercle</w:t>
      </w:r>
      <w:proofErr w:type="spellEnd"/>
      <w:r w:rsidRPr="00BF3114">
        <w:rPr>
          <w:sz w:val="40"/>
          <w:lang w:val="en-US"/>
        </w:rPr>
        <w:t xml:space="preserve"> </w:t>
      </w:r>
      <w:r>
        <w:rPr>
          <w:sz w:val="40"/>
          <w:lang w:val="en-US"/>
        </w:rPr>
        <w:t xml:space="preserve">Signature, IA2303, </w:t>
      </w:r>
      <w:proofErr w:type="spellStart"/>
      <w:r>
        <w:rPr>
          <w:sz w:val="40"/>
          <w:lang w:val="en-US"/>
        </w:rPr>
        <w:t>Gutu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Nico</w:t>
      </w:r>
      <w:r w:rsidRPr="00BF3114">
        <w:rPr>
          <w:sz w:val="40"/>
          <w:lang w:val="en-US"/>
        </w:rPr>
        <w:t>l</w:t>
      </w:r>
      <w:r>
        <w:rPr>
          <w:sz w:val="40"/>
          <w:lang w:val="en-US"/>
        </w:rPr>
        <w:t>a</w:t>
      </w:r>
      <w:r w:rsidRPr="00BF3114">
        <w:rPr>
          <w:sz w:val="40"/>
          <w:lang w:val="en-US"/>
        </w:rPr>
        <w:t>e</w:t>
      </w:r>
      <w:proofErr w:type="spellEnd"/>
    </w:p>
    <w:p w:rsidR="008D6499" w:rsidRDefault="008D6499" w:rsidP="00BF3114">
      <w:pPr>
        <w:ind w:left="-851"/>
        <w:jc w:val="center"/>
        <w:rPr>
          <w:sz w:val="40"/>
          <w:lang w:val="en-US"/>
        </w:rPr>
      </w:pPr>
    </w:p>
    <w:p w:rsidR="008D6499" w:rsidRDefault="008D6499" w:rsidP="008D6499">
      <w:pPr>
        <w:pStyle w:val="a3"/>
        <w:jc w:val="center"/>
        <w:rPr>
          <w:b/>
          <w:sz w:val="40"/>
          <w:lang w:val="en-US"/>
        </w:rPr>
      </w:pPr>
      <w:r w:rsidRPr="008D6499">
        <w:rPr>
          <w:b/>
          <w:sz w:val="40"/>
          <w:lang w:val="en-US"/>
        </w:rPr>
        <w:t xml:space="preserve">One time </w:t>
      </w:r>
      <w:proofErr w:type="spellStart"/>
      <w:r w:rsidRPr="008D6499">
        <w:rPr>
          <w:b/>
          <w:sz w:val="40"/>
          <w:lang w:val="en-US"/>
        </w:rPr>
        <w:t>Lamport</w:t>
      </w:r>
      <w:proofErr w:type="spellEnd"/>
      <w:r w:rsidRPr="008D6499">
        <w:rPr>
          <w:b/>
          <w:sz w:val="40"/>
          <w:lang w:val="en-US"/>
        </w:rPr>
        <w:t xml:space="preserve"> Signature</w:t>
      </w:r>
    </w:p>
    <w:p w:rsidR="008D6499" w:rsidRDefault="008D6499" w:rsidP="008D6499">
      <w:pPr>
        <w:pStyle w:val="a3"/>
      </w:pPr>
      <w:r>
        <w:rPr>
          <w:b/>
          <w:sz w:val="40"/>
        </w:rPr>
        <w:t xml:space="preserve">Теория </w:t>
      </w:r>
    </w:p>
    <w:p w:rsidR="008D6499" w:rsidRPr="008D6499" w:rsidRDefault="008D6499" w:rsidP="008D6499">
      <w:pPr>
        <w:pStyle w:val="a3"/>
        <w:ind w:firstLine="708"/>
        <w:rPr>
          <w:b/>
          <w:sz w:val="40"/>
        </w:rPr>
      </w:pPr>
      <w:r>
        <w:t xml:space="preserve">Подпись </w:t>
      </w:r>
      <w:proofErr w:type="spellStart"/>
      <w:r>
        <w:t>Лэмпорта</w:t>
      </w:r>
      <w:proofErr w:type="spellEnd"/>
      <w:r>
        <w:t xml:space="preserve"> (</w:t>
      </w:r>
      <w:proofErr w:type="spellStart"/>
      <w:r>
        <w:t>Lamport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) — это простая криптографическая схема цифровой подписи, основанная на одноразовых ключах. Подпись </w:t>
      </w:r>
      <w:proofErr w:type="spellStart"/>
      <w:r>
        <w:t>Лэмпорта</w:t>
      </w:r>
      <w:proofErr w:type="spellEnd"/>
      <w:r>
        <w:t xml:space="preserve"> считается </w:t>
      </w:r>
      <w:proofErr w:type="spellStart"/>
      <w:r>
        <w:t>криптографически</w:t>
      </w:r>
      <w:proofErr w:type="spellEnd"/>
      <w:r>
        <w:t xml:space="preserve"> устойчивой даже против квантовых атак и применима для защиты важных данных. Схема, будучи одноразовой, особенно удобна в схемах с небольшим количеством подписей, таких как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>, который позволяет создавать один корневой публичный ключ для множества одноразовых подписей.</w:t>
      </w:r>
    </w:p>
    <w:p w:rsidR="008D6499" w:rsidRDefault="008D6499" w:rsidP="008D6499">
      <w:pPr>
        <w:pStyle w:val="a3"/>
        <w:rPr>
          <w:sz w:val="28"/>
        </w:rPr>
      </w:pPr>
      <w:r w:rsidRPr="008D6499">
        <w:rPr>
          <w:sz w:val="28"/>
        </w:rPr>
        <w:t>Суть подписи Лампорта в том – что она одноразовая, ее нельзя подделать, она будет эффективна даже при наличии квантовых компьютеров, так как она состоит из публичного и секретного ключей.</w:t>
      </w:r>
    </w:p>
    <w:p w:rsidR="008D6499" w:rsidRPr="008D6499" w:rsidRDefault="008D6499" w:rsidP="008D6499">
      <w:pPr>
        <w:pStyle w:val="a3"/>
        <w:rPr>
          <w:sz w:val="28"/>
        </w:rPr>
      </w:pPr>
      <w:r w:rsidRPr="008D6499">
        <w:rPr>
          <w:b/>
          <w:sz w:val="28"/>
        </w:rPr>
        <w:t>Основные элементы</w:t>
      </w:r>
      <w:r>
        <w:rPr>
          <w:sz w:val="28"/>
        </w:rPr>
        <w:t>: документ для подписи, секретный ключ, публичный ключ</w:t>
      </w:r>
    </w:p>
    <w:p w:rsidR="008D6499" w:rsidRPr="008D6499" w:rsidRDefault="008D6499" w:rsidP="008D6499">
      <w:pPr>
        <w:pStyle w:val="a3"/>
        <w:rPr>
          <w:b/>
          <w:sz w:val="40"/>
        </w:rPr>
      </w:pPr>
      <w:r w:rsidRPr="008D6499">
        <w:rPr>
          <w:b/>
          <w:sz w:val="40"/>
        </w:rPr>
        <w:t>Формирование подписи</w:t>
      </w:r>
    </w:p>
    <w:p w:rsidR="008D6499" w:rsidRPr="008D6499" w:rsidRDefault="008D6499" w:rsidP="008D6499">
      <w:pPr>
        <w:pStyle w:val="a3"/>
        <w:rPr>
          <w:sz w:val="28"/>
        </w:rPr>
      </w:pPr>
      <w:r w:rsidRPr="008D6499">
        <w:rPr>
          <w:b/>
          <w:sz w:val="28"/>
        </w:rPr>
        <w:t>1)Как формируется секретный ключ</w:t>
      </w:r>
      <w:r w:rsidRPr="008D6499">
        <w:rPr>
          <w:sz w:val="28"/>
        </w:rPr>
        <w:t xml:space="preserve"> – генерируются пары случайных </w:t>
      </w:r>
      <w:proofErr w:type="spellStart"/>
      <w:r w:rsidRPr="008D6499">
        <w:rPr>
          <w:sz w:val="28"/>
        </w:rPr>
        <w:t>чисе</w:t>
      </w:r>
      <w:proofErr w:type="spellEnd"/>
      <w:r w:rsidRPr="008D6499">
        <w:rPr>
          <w:sz w:val="28"/>
        </w:rPr>
        <w:t>(</w:t>
      </w:r>
      <w:proofErr w:type="gramStart"/>
      <w:r w:rsidRPr="008D6499">
        <w:rPr>
          <w:sz w:val="28"/>
          <w:lang w:val="en-US"/>
        </w:rPr>
        <w:t>a</w:t>
      </w:r>
      <w:r w:rsidRPr="008D6499">
        <w:rPr>
          <w:sz w:val="28"/>
        </w:rPr>
        <w:t>,</w:t>
      </w:r>
      <w:r w:rsidRPr="008D6499">
        <w:rPr>
          <w:sz w:val="28"/>
          <w:lang w:val="en-US"/>
        </w:rPr>
        <w:t>b</w:t>
      </w:r>
      <w:proofErr w:type="gramEnd"/>
      <w:r w:rsidRPr="008D6499">
        <w:rPr>
          <w:sz w:val="28"/>
        </w:rPr>
        <w:t xml:space="preserve">)л, число которых равно длине документа в двоичном виде (либо </w:t>
      </w:r>
      <w:proofErr w:type="spellStart"/>
      <w:r w:rsidRPr="008D6499">
        <w:rPr>
          <w:sz w:val="28"/>
        </w:rPr>
        <w:t>хэшу</w:t>
      </w:r>
      <w:proofErr w:type="spellEnd"/>
      <w:r w:rsidRPr="008D6499">
        <w:rPr>
          <w:sz w:val="28"/>
        </w:rPr>
        <w:t xml:space="preserve"> документа)</w:t>
      </w:r>
    </w:p>
    <w:p w:rsidR="008D6499" w:rsidRPr="008D6499" w:rsidRDefault="008D6499" w:rsidP="008D6499">
      <w:pPr>
        <w:pStyle w:val="a3"/>
        <w:rPr>
          <w:sz w:val="28"/>
        </w:rPr>
      </w:pPr>
      <w:r w:rsidRPr="008D6499">
        <w:rPr>
          <w:b/>
          <w:sz w:val="28"/>
        </w:rPr>
        <w:t>2)Публичный ключ</w:t>
      </w:r>
      <w:r w:rsidRPr="008D6499">
        <w:rPr>
          <w:sz w:val="28"/>
        </w:rPr>
        <w:t xml:space="preserve"> -  </w:t>
      </w:r>
      <w:proofErr w:type="spellStart"/>
      <w:r w:rsidRPr="008D6499">
        <w:rPr>
          <w:sz w:val="28"/>
        </w:rPr>
        <w:t>хэши</w:t>
      </w:r>
      <w:proofErr w:type="spellEnd"/>
      <w:r w:rsidRPr="008D6499">
        <w:rPr>
          <w:sz w:val="28"/>
        </w:rPr>
        <w:t xml:space="preserve"> от всех элементов секретного ключа</w:t>
      </w:r>
    </w:p>
    <w:p w:rsidR="008D6499" w:rsidRPr="008D6499" w:rsidRDefault="008D6499" w:rsidP="008D6499">
      <w:pPr>
        <w:pStyle w:val="a3"/>
        <w:rPr>
          <w:sz w:val="28"/>
        </w:rPr>
      </w:pPr>
      <w:r w:rsidRPr="008D6499">
        <w:rPr>
          <w:b/>
          <w:sz w:val="28"/>
        </w:rPr>
        <w:t>3)Подпись</w:t>
      </w:r>
      <w:r w:rsidRPr="008D6499">
        <w:rPr>
          <w:sz w:val="28"/>
        </w:rPr>
        <w:t xml:space="preserve"> – документ (либо его </w:t>
      </w:r>
      <w:proofErr w:type="spellStart"/>
      <w:r w:rsidRPr="008D6499">
        <w:rPr>
          <w:sz w:val="28"/>
        </w:rPr>
        <w:t>хэш</w:t>
      </w:r>
      <w:proofErr w:type="spellEnd"/>
      <w:r w:rsidRPr="008D6499">
        <w:rPr>
          <w:sz w:val="28"/>
        </w:rPr>
        <w:t>) представляются в двоичном виде, и каждый бит сопоставляется (по порядку) 1 паре случайных чисел из секретного ключа.</w:t>
      </w:r>
    </w:p>
    <w:p w:rsidR="008D6499" w:rsidRPr="008D6499" w:rsidRDefault="008D6499" w:rsidP="008D6499">
      <w:pPr>
        <w:pStyle w:val="a3"/>
        <w:rPr>
          <w:sz w:val="28"/>
        </w:rPr>
      </w:pPr>
      <w:r w:rsidRPr="008D6499">
        <w:rPr>
          <w:sz w:val="28"/>
        </w:rPr>
        <w:t xml:space="preserve">Если бит = 0, то берется число </w:t>
      </w:r>
      <w:r w:rsidRPr="008D6499">
        <w:rPr>
          <w:sz w:val="28"/>
          <w:lang w:val="en-US"/>
        </w:rPr>
        <w:t>a</w:t>
      </w:r>
      <w:r w:rsidRPr="008D6499">
        <w:rPr>
          <w:sz w:val="28"/>
        </w:rPr>
        <w:t xml:space="preserve">, если бит = 1, то </w:t>
      </w:r>
      <w:r w:rsidRPr="008D6499">
        <w:rPr>
          <w:sz w:val="28"/>
          <w:lang w:val="en-US"/>
        </w:rPr>
        <w:t>b</w:t>
      </w:r>
    </w:p>
    <w:p w:rsidR="008D6499" w:rsidRPr="008D6499" w:rsidRDefault="008D6499" w:rsidP="008D6499">
      <w:pPr>
        <w:pStyle w:val="a3"/>
        <w:rPr>
          <w:sz w:val="28"/>
        </w:rPr>
      </w:pPr>
      <w:r w:rsidRPr="008D6499">
        <w:rPr>
          <w:b/>
          <w:sz w:val="28"/>
        </w:rPr>
        <w:t>4) Проверка</w:t>
      </w:r>
      <w:r w:rsidRPr="008D6499">
        <w:rPr>
          <w:sz w:val="28"/>
        </w:rPr>
        <w:t>. Получатель должен иметь публичные ключи.</w:t>
      </w:r>
      <w:r w:rsidRPr="008D6499">
        <w:rPr>
          <w:sz w:val="28"/>
        </w:rPr>
        <w:br/>
        <w:t xml:space="preserve">Для проверки </w:t>
      </w:r>
      <w:proofErr w:type="spellStart"/>
      <w:r w:rsidRPr="008D6499">
        <w:rPr>
          <w:sz w:val="28"/>
        </w:rPr>
        <w:t>валидности</w:t>
      </w:r>
      <w:proofErr w:type="spellEnd"/>
      <w:r w:rsidRPr="008D6499">
        <w:rPr>
          <w:sz w:val="28"/>
        </w:rPr>
        <w:t xml:space="preserve"> подписи, ему отправляются: документ и подпись.</w:t>
      </w:r>
      <w:r w:rsidRPr="008D6499">
        <w:rPr>
          <w:sz w:val="28"/>
        </w:rPr>
        <w:br/>
        <w:t xml:space="preserve">Он имея публичные ключи, вычисляет </w:t>
      </w:r>
      <w:proofErr w:type="spellStart"/>
      <w:r w:rsidRPr="008D6499">
        <w:rPr>
          <w:sz w:val="28"/>
        </w:rPr>
        <w:t>хэши</w:t>
      </w:r>
      <w:proofErr w:type="spellEnd"/>
      <w:r w:rsidRPr="008D6499">
        <w:rPr>
          <w:sz w:val="28"/>
        </w:rPr>
        <w:t xml:space="preserve"> от значений в подписи, и сопоставляет с уже имеющимися у него публичными ключами. Если они совпадают – значит подпись верна.</w:t>
      </w:r>
    </w:p>
    <w:p w:rsidR="008D6499" w:rsidRPr="008D6499" w:rsidRDefault="008D6499" w:rsidP="008D6499">
      <w:pPr>
        <w:pStyle w:val="a3"/>
        <w:rPr>
          <w:sz w:val="28"/>
          <w:lang w:val="en-US"/>
        </w:rPr>
      </w:pPr>
      <w:r w:rsidRPr="008D6499">
        <w:rPr>
          <w:sz w:val="28"/>
        </w:rPr>
        <w:lastRenderedPageBreak/>
        <w:drawing>
          <wp:inline distT="0" distB="0" distL="0" distR="0" wp14:anchorId="3376819D" wp14:editId="4742EF5B">
            <wp:extent cx="5940425" cy="2466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99" w:rsidRPr="008D6499" w:rsidRDefault="008D6499" w:rsidP="008D6499">
      <w:pPr>
        <w:pStyle w:val="a3"/>
        <w:rPr>
          <w:sz w:val="28"/>
        </w:rPr>
      </w:pPr>
      <w:r w:rsidRPr="008D6499">
        <w:rPr>
          <w:sz w:val="28"/>
        </w:rPr>
        <w:t xml:space="preserve">Для оптимизации, можно давать получателю изначально не сами публичные ключи, так как их много, а </w:t>
      </w:r>
      <w:proofErr w:type="spellStart"/>
      <w:r w:rsidRPr="008D6499">
        <w:rPr>
          <w:sz w:val="28"/>
        </w:rPr>
        <w:t>хэш</w:t>
      </w:r>
      <w:proofErr w:type="spellEnd"/>
      <w:r w:rsidRPr="008D6499">
        <w:rPr>
          <w:sz w:val="28"/>
        </w:rPr>
        <w:t xml:space="preserve"> всех этих ключей, который он сам вычислит после получения документа.</w:t>
      </w:r>
    </w:p>
    <w:p w:rsidR="008D6499" w:rsidRPr="008D6499" w:rsidRDefault="008D6499" w:rsidP="008D6499">
      <w:pPr>
        <w:pStyle w:val="a3"/>
        <w:rPr>
          <w:sz w:val="28"/>
        </w:rPr>
      </w:pPr>
    </w:p>
    <w:p w:rsidR="008D6499" w:rsidRPr="008D6499" w:rsidRDefault="008D6499" w:rsidP="008D6499">
      <w:pPr>
        <w:pStyle w:val="a3"/>
        <w:rPr>
          <w:sz w:val="28"/>
        </w:rPr>
      </w:pPr>
      <w:r w:rsidRPr="008D6499">
        <w:rPr>
          <w:sz w:val="28"/>
        </w:rPr>
        <w:t xml:space="preserve">Однако данная подпись является одноразовой, и ею можно подписать только 1 документ. </w:t>
      </w:r>
    </w:p>
    <w:p w:rsidR="008D6499" w:rsidRPr="008D6499" w:rsidRDefault="008D6499" w:rsidP="008D6499">
      <w:pPr>
        <w:pStyle w:val="a3"/>
        <w:rPr>
          <w:sz w:val="28"/>
        </w:rPr>
      </w:pPr>
      <w:r w:rsidRPr="008D6499">
        <w:rPr>
          <w:sz w:val="28"/>
        </w:rPr>
        <w:t xml:space="preserve">Для решения этой проблемы и используется </w:t>
      </w:r>
      <w:r w:rsidRPr="008D6499">
        <w:rPr>
          <w:b/>
          <w:sz w:val="28"/>
        </w:rPr>
        <w:t xml:space="preserve">дерево </w:t>
      </w:r>
      <w:proofErr w:type="gramStart"/>
      <w:r w:rsidRPr="008D6499">
        <w:rPr>
          <w:b/>
          <w:sz w:val="28"/>
        </w:rPr>
        <w:t>Меркла</w:t>
      </w:r>
      <w:proofErr w:type="gramEnd"/>
      <w:r w:rsidRPr="008D6499">
        <w:rPr>
          <w:b/>
          <w:sz w:val="28"/>
        </w:rPr>
        <w:t>:</w:t>
      </w:r>
      <w:r w:rsidRPr="008D6499">
        <w:rPr>
          <w:sz w:val="28"/>
        </w:rPr>
        <w:t xml:space="preserve"> изначально генерируются множество подписей, и чтоб не проверять каждую по отдельности, их проверяют через 1 общий “</w:t>
      </w:r>
      <w:r w:rsidRPr="008D6499">
        <w:rPr>
          <w:sz w:val="28"/>
          <w:lang w:val="en-US"/>
        </w:rPr>
        <w:t>root</w:t>
      </w:r>
      <w:r w:rsidRPr="008D6499">
        <w:rPr>
          <w:sz w:val="28"/>
        </w:rPr>
        <w:t xml:space="preserve"> </w:t>
      </w:r>
      <w:r w:rsidRPr="008D6499">
        <w:rPr>
          <w:sz w:val="28"/>
          <w:lang w:val="en-US"/>
        </w:rPr>
        <w:t>hash</w:t>
      </w:r>
      <w:r w:rsidRPr="008D6499">
        <w:rPr>
          <w:sz w:val="28"/>
        </w:rPr>
        <w:t>”.</w:t>
      </w:r>
    </w:p>
    <w:p w:rsidR="008D6499" w:rsidRPr="008D6499" w:rsidRDefault="008D6499" w:rsidP="008D6499">
      <w:pPr>
        <w:rPr>
          <w:b/>
          <w:sz w:val="40"/>
        </w:rPr>
      </w:pPr>
    </w:p>
    <w:p w:rsidR="00BF3114" w:rsidRPr="008D6499" w:rsidRDefault="00BF3114" w:rsidP="00BF3114">
      <w:pPr>
        <w:ind w:left="-851"/>
        <w:jc w:val="center"/>
        <w:rPr>
          <w:sz w:val="40"/>
        </w:rPr>
      </w:pPr>
    </w:p>
    <w:p w:rsidR="00BF3114" w:rsidRPr="00BF3114" w:rsidRDefault="00BF3114" w:rsidP="00BF3114">
      <w:pPr>
        <w:pStyle w:val="a5"/>
        <w:rPr>
          <w:b/>
          <w:sz w:val="40"/>
          <w:lang w:val="en-US"/>
        </w:rPr>
      </w:pPr>
      <w:r w:rsidRPr="00BF3114">
        <w:rPr>
          <w:b/>
          <w:sz w:val="40"/>
          <w:lang w:val="en-US"/>
        </w:rPr>
        <w:t xml:space="preserve">1. </w:t>
      </w:r>
      <w:r w:rsidRPr="00BF3114">
        <w:rPr>
          <w:b/>
          <w:sz w:val="40"/>
        </w:rPr>
        <w:t>Введение</w:t>
      </w:r>
      <w:r w:rsidRPr="00BF3114">
        <w:rPr>
          <w:b/>
          <w:sz w:val="40"/>
          <w:lang w:val="en-US"/>
        </w:rPr>
        <w:t xml:space="preserve"> </w:t>
      </w:r>
      <w:r w:rsidRPr="00BF3114">
        <w:rPr>
          <w:b/>
          <w:sz w:val="40"/>
        </w:rPr>
        <w:t>в</w:t>
      </w:r>
      <w:r w:rsidRPr="00BF3114">
        <w:rPr>
          <w:b/>
          <w:sz w:val="40"/>
          <w:lang w:val="en-US"/>
        </w:rPr>
        <w:t xml:space="preserve"> </w:t>
      </w:r>
      <w:proofErr w:type="spellStart"/>
      <w:r w:rsidRPr="00BF3114">
        <w:rPr>
          <w:b/>
          <w:sz w:val="40"/>
          <w:lang w:val="en-US"/>
        </w:rPr>
        <w:t>Merkle</w:t>
      </w:r>
      <w:proofErr w:type="spellEnd"/>
      <w:r w:rsidRPr="00BF3114">
        <w:rPr>
          <w:b/>
          <w:sz w:val="40"/>
          <w:lang w:val="en-US"/>
        </w:rPr>
        <w:t xml:space="preserve"> Tree</w:t>
      </w:r>
    </w:p>
    <w:p w:rsidR="00BF3114" w:rsidRPr="00BF3114" w:rsidRDefault="00BF3114" w:rsidP="00BF3114">
      <w:pPr>
        <w:spacing w:before="100" w:beforeAutospacing="1" w:after="100" w:afterAutospacing="1"/>
      </w:pPr>
      <w:r w:rsidRPr="00BF3114">
        <w:t xml:space="preserve">Дерево </w:t>
      </w:r>
      <w:proofErr w:type="gramStart"/>
      <w:r w:rsidRPr="00BF3114">
        <w:t>Меркла</w:t>
      </w:r>
      <w:proofErr w:type="gramEnd"/>
      <w:r w:rsidRPr="00BF3114">
        <w:t xml:space="preserve"> (</w:t>
      </w:r>
      <w:proofErr w:type="spellStart"/>
      <w:r w:rsidRPr="00BF3114">
        <w:t>Merkle</w:t>
      </w:r>
      <w:proofErr w:type="spellEnd"/>
      <w:r w:rsidRPr="00BF3114">
        <w:t xml:space="preserve"> </w:t>
      </w:r>
      <w:proofErr w:type="spellStart"/>
      <w:r w:rsidRPr="00BF3114">
        <w:t>Tree</w:t>
      </w:r>
      <w:proofErr w:type="spellEnd"/>
      <w:r w:rsidRPr="00BF3114">
        <w:t xml:space="preserve">) — это структура данных, основанная на бинарном дереве и широко применяемая в криптографии и компьютерных науках. Основной идеей дерева </w:t>
      </w:r>
      <w:proofErr w:type="gramStart"/>
      <w:r w:rsidRPr="00BF3114">
        <w:t>Меркла</w:t>
      </w:r>
      <w:proofErr w:type="gramEnd"/>
      <w:r w:rsidRPr="00BF3114">
        <w:t xml:space="preserve"> является организация иерархии </w:t>
      </w:r>
      <w:proofErr w:type="spellStart"/>
      <w:r w:rsidRPr="00BF3114">
        <w:t>хэшей</w:t>
      </w:r>
      <w:proofErr w:type="spellEnd"/>
      <w:r w:rsidRPr="00BF3114">
        <w:t xml:space="preserve"> таким образом, чтобы можно было эффективно проверять целостность и подлинность данных без необходимости хранить весь набор данных.</w:t>
      </w:r>
    </w:p>
    <w:p w:rsidR="00BF3114" w:rsidRPr="00BF3114" w:rsidRDefault="00BF3114" w:rsidP="00BF3114">
      <w:pPr>
        <w:pStyle w:val="a5"/>
        <w:rPr>
          <w:b/>
          <w:sz w:val="40"/>
        </w:rPr>
      </w:pPr>
      <w:r w:rsidRPr="00BF3114">
        <w:rPr>
          <w:b/>
          <w:sz w:val="40"/>
        </w:rPr>
        <w:t>2. Структура и основные элементы дерева Меркла</w:t>
      </w:r>
    </w:p>
    <w:p w:rsidR="00BF3114" w:rsidRPr="00BF3114" w:rsidRDefault="00BF3114" w:rsidP="00BF3114">
      <w:pPr>
        <w:spacing w:before="100" w:beforeAutospacing="1" w:after="100" w:afterAutospacing="1"/>
      </w:pPr>
      <w:r w:rsidRPr="00BF3114">
        <w:t xml:space="preserve">Каждый узел дерева </w:t>
      </w:r>
      <w:proofErr w:type="gramStart"/>
      <w:r w:rsidRPr="00BF3114">
        <w:t>Меркла</w:t>
      </w:r>
      <w:proofErr w:type="gramEnd"/>
      <w:r w:rsidRPr="00BF3114">
        <w:t xml:space="preserve"> представляет собой </w:t>
      </w:r>
      <w:proofErr w:type="spellStart"/>
      <w:r w:rsidRPr="00BF3114">
        <w:t>хэш</w:t>
      </w:r>
      <w:proofErr w:type="spellEnd"/>
      <w:r w:rsidRPr="00BF3114">
        <w:t xml:space="preserve"> определенного фрагмента данных. Дерево состоит из трех типов узлов:</w:t>
      </w:r>
    </w:p>
    <w:p w:rsidR="00BF3114" w:rsidRPr="00BF3114" w:rsidRDefault="00BF3114" w:rsidP="00BF3114">
      <w:pPr>
        <w:numPr>
          <w:ilvl w:val="0"/>
          <w:numId w:val="1"/>
        </w:numPr>
        <w:spacing w:before="100" w:beforeAutospacing="1" w:after="100" w:afterAutospacing="1"/>
      </w:pPr>
      <w:r w:rsidRPr="00BF3114">
        <w:rPr>
          <w:b/>
          <w:bCs/>
        </w:rPr>
        <w:t>Листья (лицевые узлы)</w:t>
      </w:r>
      <w:r w:rsidRPr="00BF3114">
        <w:t xml:space="preserve">: каждый лист в дереве представляет </w:t>
      </w:r>
      <w:proofErr w:type="spellStart"/>
      <w:r w:rsidRPr="00BF3114">
        <w:t>хэш</w:t>
      </w:r>
      <w:proofErr w:type="spellEnd"/>
      <w:r w:rsidRPr="00BF3114">
        <w:t xml:space="preserve"> некоторого элемента данных. Если нужно проверить подлинность одного конкретного блока, то </w:t>
      </w:r>
      <w:proofErr w:type="spellStart"/>
      <w:r w:rsidRPr="00BF3114">
        <w:t>хэши</w:t>
      </w:r>
      <w:proofErr w:type="spellEnd"/>
      <w:r w:rsidRPr="00BF3114">
        <w:t xml:space="preserve"> его соседей позволяют пройти вверх по дереву, проверяя целостность каждого узла до самого корня.</w:t>
      </w:r>
    </w:p>
    <w:p w:rsidR="00BF3114" w:rsidRPr="00BF3114" w:rsidRDefault="00BF3114" w:rsidP="00BF3114">
      <w:pPr>
        <w:numPr>
          <w:ilvl w:val="0"/>
          <w:numId w:val="1"/>
        </w:numPr>
        <w:spacing w:before="100" w:beforeAutospacing="1" w:after="100" w:afterAutospacing="1"/>
      </w:pPr>
      <w:r w:rsidRPr="00BF3114">
        <w:rPr>
          <w:b/>
          <w:bCs/>
        </w:rPr>
        <w:lastRenderedPageBreak/>
        <w:t>Внутренние узлы</w:t>
      </w:r>
      <w:r w:rsidRPr="00BF3114">
        <w:t xml:space="preserve">: создаются путем объединения и </w:t>
      </w:r>
      <w:proofErr w:type="spellStart"/>
      <w:r w:rsidRPr="00BF3114">
        <w:t>хэширования</w:t>
      </w:r>
      <w:proofErr w:type="spellEnd"/>
      <w:r w:rsidRPr="00BF3114">
        <w:t xml:space="preserve"> парных </w:t>
      </w:r>
      <w:proofErr w:type="spellStart"/>
      <w:r w:rsidRPr="00BF3114">
        <w:t>хэшей</w:t>
      </w:r>
      <w:proofErr w:type="spellEnd"/>
      <w:r w:rsidRPr="00BF3114">
        <w:t xml:space="preserve"> с нижележащего уровня. Каждый внутренний узел связан с двумя дочерними узлами. </w:t>
      </w:r>
      <w:proofErr w:type="spellStart"/>
      <w:r w:rsidRPr="00BF3114">
        <w:t>Хэш</w:t>
      </w:r>
      <w:proofErr w:type="spellEnd"/>
      <w:r w:rsidRPr="00BF3114">
        <w:t xml:space="preserve"> узла верхнего уровня создается из </w:t>
      </w:r>
      <w:proofErr w:type="spellStart"/>
      <w:r w:rsidRPr="00BF3114">
        <w:t>хэшей</w:t>
      </w:r>
      <w:proofErr w:type="spellEnd"/>
      <w:r w:rsidRPr="00BF3114">
        <w:t xml:space="preserve"> его дочерних узлов, что позволяет минимизировать размер хранимой информации при проверке.</w:t>
      </w:r>
    </w:p>
    <w:p w:rsidR="00BF3114" w:rsidRPr="00BF3114" w:rsidRDefault="00BF3114" w:rsidP="00BF3114">
      <w:pPr>
        <w:numPr>
          <w:ilvl w:val="0"/>
          <w:numId w:val="1"/>
        </w:numPr>
        <w:spacing w:before="100" w:beforeAutospacing="1" w:after="100" w:afterAutospacing="1"/>
      </w:pPr>
      <w:r w:rsidRPr="00BF3114">
        <w:rPr>
          <w:b/>
          <w:bCs/>
        </w:rPr>
        <w:t>Корневой узел (</w:t>
      </w:r>
      <w:proofErr w:type="spellStart"/>
      <w:r w:rsidRPr="00BF3114">
        <w:rPr>
          <w:b/>
          <w:bCs/>
        </w:rPr>
        <w:t>root</w:t>
      </w:r>
      <w:proofErr w:type="spellEnd"/>
      <w:r w:rsidRPr="00BF3114">
        <w:rPr>
          <w:b/>
          <w:bCs/>
        </w:rPr>
        <w:t xml:space="preserve"> </w:t>
      </w:r>
      <w:proofErr w:type="spellStart"/>
      <w:r w:rsidRPr="00BF3114">
        <w:rPr>
          <w:b/>
          <w:bCs/>
        </w:rPr>
        <w:t>hash</w:t>
      </w:r>
      <w:proofErr w:type="spellEnd"/>
      <w:r w:rsidRPr="00BF3114">
        <w:rPr>
          <w:b/>
          <w:bCs/>
        </w:rPr>
        <w:t>)</w:t>
      </w:r>
      <w:r w:rsidRPr="00BF3114">
        <w:t xml:space="preserve">: результат объединения всех внутренних узлов на последнем уровне. Этот корневой </w:t>
      </w:r>
      <w:proofErr w:type="spellStart"/>
      <w:r w:rsidRPr="00BF3114">
        <w:t>хэш</w:t>
      </w:r>
      <w:proofErr w:type="spellEnd"/>
      <w:r w:rsidRPr="00BF3114">
        <w:t xml:space="preserve"> — главное значение, представляющее все дерево и позволяющее проверять любые данные в структуре.</w:t>
      </w:r>
    </w:p>
    <w:p w:rsidR="00BF3114" w:rsidRPr="00BF3114" w:rsidRDefault="00BF3114" w:rsidP="00BF3114">
      <w:pPr>
        <w:pStyle w:val="a5"/>
        <w:rPr>
          <w:b/>
          <w:sz w:val="40"/>
        </w:rPr>
      </w:pPr>
      <w:r w:rsidRPr="00BF3114">
        <w:rPr>
          <w:b/>
          <w:sz w:val="40"/>
        </w:rPr>
        <w:t>3. Процесс построения дерева Меркла</w:t>
      </w:r>
    </w:p>
    <w:p w:rsidR="00BF3114" w:rsidRPr="00BF3114" w:rsidRDefault="00BF3114" w:rsidP="00BF3114">
      <w:pPr>
        <w:numPr>
          <w:ilvl w:val="0"/>
          <w:numId w:val="2"/>
        </w:numPr>
        <w:spacing w:before="100" w:beforeAutospacing="1" w:after="100" w:afterAutospacing="1"/>
      </w:pPr>
      <w:r w:rsidRPr="00BF3114">
        <w:rPr>
          <w:b/>
          <w:bCs/>
        </w:rPr>
        <w:t>Инициализация листьев</w:t>
      </w:r>
      <w:r w:rsidRPr="00BF3114">
        <w:t xml:space="preserve">: Вначале для каждого блока данных вычисляется </w:t>
      </w:r>
      <w:proofErr w:type="spellStart"/>
      <w:r w:rsidRPr="00BF3114">
        <w:t>хэш</w:t>
      </w:r>
      <w:proofErr w:type="spellEnd"/>
      <w:r w:rsidRPr="00BF3114">
        <w:t>, который будет представлять его в дереве.</w:t>
      </w:r>
    </w:p>
    <w:p w:rsidR="00BF3114" w:rsidRPr="00BF3114" w:rsidRDefault="00BF3114" w:rsidP="00BF3114">
      <w:pPr>
        <w:numPr>
          <w:ilvl w:val="0"/>
          <w:numId w:val="2"/>
        </w:numPr>
        <w:spacing w:before="100" w:beforeAutospacing="1" w:after="100" w:afterAutospacing="1"/>
      </w:pPr>
      <w:r w:rsidRPr="00BF3114">
        <w:rPr>
          <w:b/>
          <w:bCs/>
        </w:rPr>
        <w:t xml:space="preserve">Объединение </w:t>
      </w:r>
      <w:proofErr w:type="spellStart"/>
      <w:r w:rsidRPr="00BF3114">
        <w:rPr>
          <w:b/>
          <w:bCs/>
        </w:rPr>
        <w:t>хэшей</w:t>
      </w:r>
      <w:proofErr w:type="spellEnd"/>
      <w:r w:rsidRPr="00BF3114">
        <w:t xml:space="preserve">: Далее </w:t>
      </w:r>
      <w:proofErr w:type="spellStart"/>
      <w:r w:rsidRPr="00BF3114">
        <w:t>хэши</w:t>
      </w:r>
      <w:proofErr w:type="spellEnd"/>
      <w:r w:rsidRPr="00BF3114">
        <w:t xml:space="preserve"> листьев объединяются попарно и </w:t>
      </w:r>
      <w:proofErr w:type="spellStart"/>
      <w:r w:rsidRPr="00BF3114">
        <w:t>хэшируются</w:t>
      </w:r>
      <w:proofErr w:type="spellEnd"/>
      <w:r w:rsidRPr="00BF3114">
        <w:t xml:space="preserve"> заново. Результаты этих операций формируют следующий уровень.</w:t>
      </w:r>
    </w:p>
    <w:p w:rsidR="00BF3114" w:rsidRPr="00BF3114" w:rsidRDefault="00BF3114" w:rsidP="00BF3114">
      <w:pPr>
        <w:numPr>
          <w:ilvl w:val="0"/>
          <w:numId w:val="2"/>
        </w:numPr>
        <w:spacing w:before="100" w:beforeAutospacing="1" w:after="100" w:afterAutospacing="1"/>
      </w:pPr>
      <w:r w:rsidRPr="00BF3114">
        <w:rPr>
          <w:b/>
          <w:bCs/>
        </w:rPr>
        <w:t>Построение уровней до корня</w:t>
      </w:r>
      <w:r w:rsidRPr="00BF3114">
        <w:t xml:space="preserve">: Процесс объединения продолжается до тех пор, пока не останется только один </w:t>
      </w:r>
      <w:proofErr w:type="spellStart"/>
      <w:r w:rsidRPr="00BF3114">
        <w:t>хэш</w:t>
      </w:r>
      <w:proofErr w:type="spellEnd"/>
      <w:r w:rsidRPr="00BF3114">
        <w:t>, который становится корнем дерева.</w:t>
      </w:r>
    </w:p>
    <w:p w:rsidR="00BF3114" w:rsidRPr="00BF3114" w:rsidRDefault="00BF3114" w:rsidP="00BF3114">
      <w:pPr>
        <w:numPr>
          <w:ilvl w:val="0"/>
          <w:numId w:val="2"/>
        </w:numPr>
        <w:spacing w:before="100" w:beforeAutospacing="1" w:after="100" w:afterAutospacing="1"/>
      </w:pPr>
      <w:r w:rsidRPr="00BF3114">
        <w:rPr>
          <w:b/>
          <w:bCs/>
        </w:rPr>
        <w:t>Дублирование узлов для нечетных листьев</w:t>
      </w:r>
      <w:r w:rsidRPr="00BF3114">
        <w:t>: если на каком-то уровне оказывается нечетное количество узлов, последний узел дублируется, чтобы можно было объединить его с самим собой. Это гарантирует, что каждый уровень полностью заполнен парами.</w:t>
      </w:r>
    </w:p>
    <w:p w:rsidR="00BF3114" w:rsidRDefault="00BF3114" w:rsidP="00BF311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F3114" w:rsidRDefault="00BF3114" w:rsidP="00BF311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F3114" w:rsidRDefault="00BF3114" w:rsidP="00BF311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F3114" w:rsidRDefault="00BF3114" w:rsidP="00BF311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F3114" w:rsidRPr="00BF3114" w:rsidRDefault="00BF3114" w:rsidP="00BF3114">
      <w:pPr>
        <w:pStyle w:val="a5"/>
        <w:rPr>
          <w:b/>
          <w:sz w:val="40"/>
        </w:rPr>
      </w:pPr>
      <w:r w:rsidRPr="00BF3114">
        <w:rPr>
          <w:b/>
          <w:sz w:val="40"/>
        </w:rPr>
        <w:t xml:space="preserve">4. Проверка подлинности с помощью дерева </w:t>
      </w:r>
      <w:proofErr w:type="gramStart"/>
      <w:r w:rsidRPr="00BF3114">
        <w:rPr>
          <w:b/>
          <w:sz w:val="40"/>
        </w:rPr>
        <w:t>Меркла</w:t>
      </w:r>
      <w:proofErr w:type="gramEnd"/>
      <w:r w:rsidRPr="00BF3114">
        <w:rPr>
          <w:b/>
          <w:sz w:val="40"/>
        </w:rPr>
        <w:t xml:space="preserve"> (</w:t>
      </w:r>
      <w:proofErr w:type="spellStart"/>
      <w:r w:rsidRPr="00BF3114">
        <w:rPr>
          <w:b/>
          <w:sz w:val="40"/>
        </w:rPr>
        <w:t>Merkle</w:t>
      </w:r>
      <w:proofErr w:type="spellEnd"/>
      <w:r w:rsidRPr="00BF3114">
        <w:rPr>
          <w:b/>
          <w:sz w:val="40"/>
        </w:rPr>
        <w:t xml:space="preserve"> </w:t>
      </w:r>
      <w:proofErr w:type="spellStart"/>
      <w:r w:rsidRPr="00BF3114">
        <w:rPr>
          <w:b/>
          <w:sz w:val="40"/>
        </w:rPr>
        <w:t>Proof</w:t>
      </w:r>
      <w:proofErr w:type="spellEnd"/>
      <w:r w:rsidRPr="00BF3114">
        <w:rPr>
          <w:b/>
          <w:sz w:val="40"/>
        </w:rPr>
        <w:t>)</w:t>
      </w:r>
    </w:p>
    <w:p w:rsidR="00BF3114" w:rsidRPr="00BF3114" w:rsidRDefault="00BF3114" w:rsidP="00BF3114">
      <w:pPr>
        <w:spacing w:before="100" w:beforeAutospacing="1" w:after="100" w:afterAutospacing="1"/>
      </w:pPr>
      <w:proofErr w:type="spellStart"/>
      <w:r w:rsidRPr="00BF3114">
        <w:t>Merkle</w:t>
      </w:r>
      <w:proofErr w:type="spellEnd"/>
      <w:r w:rsidRPr="00BF3114">
        <w:t xml:space="preserve"> </w:t>
      </w:r>
      <w:proofErr w:type="spellStart"/>
      <w:r w:rsidRPr="00BF3114">
        <w:t>Proof</w:t>
      </w:r>
      <w:proofErr w:type="spellEnd"/>
      <w:r w:rsidRPr="00BF3114">
        <w:t xml:space="preserve"> позволяет проверить подлинность отдельных данных, входящих в структуру, без необходимости полностью загружать или хранить весь набор данных.</w:t>
      </w:r>
    </w:p>
    <w:p w:rsidR="00BF3114" w:rsidRPr="00BF3114" w:rsidRDefault="00BF3114" w:rsidP="00BF3114">
      <w:pPr>
        <w:numPr>
          <w:ilvl w:val="0"/>
          <w:numId w:val="3"/>
        </w:numPr>
        <w:spacing w:before="100" w:beforeAutospacing="1" w:after="100" w:afterAutospacing="1"/>
      </w:pPr>
      <w:r w:rsidRPr="00BF3114">
        <w:rPr>
          <w:b/>
          <w:bCs/>
        </w:rPr>
        <w:t xml:space="preserve">Формирование </w:t>
      </w:r>
      <w:proofErr w:type="spellStart"/>
      <w:r w:rsidRPr="00BF3114">
        <w:rPr>
          <w:b/>
          <w:bCs/>
        </w:rPr>
        <w:t>Merkle</w:t>
      </w:r>
      <w:proofErr w:type="spellEnd"/>
      <w:r w:rsidRPr="00BF3114">
        <w:rPr>
          <w:b/>
          <w:bCs/>
        </w:rPr>
        <w:t xml:space="preserve"> </w:t>
      </w:r>
      <w:proofErr w:type="spellStart"/>
      <w:r w:rsidRPr="00BF3114">
        <w:rPr>
          <w:b/>
          <w:bCs/>
        </w:rPr>
        <w:t>Proof</w:t>
      </w:r>
      <w:proofErr w:type="spellEnd"/>
      <w:r w:rsidRPr="00BF3114">
        <w:t xml:space="preserve">: Для проверки подлинности какого-либо блока данных нужно получить "доказательство" — </w:t>
      </w:r>
      <w:proofErr w:type="spellStart"/>
      <w:r w:rsidRPr="00BF3114">
        <w:t>хэш</w:t>
      </w:r>
      <w:proofErr w:type="spellEnd"/>
      <w:r w:rsidRPr="00BF3114">
        <w:t xml:space="preserve"> соседа каждого узла, который находится на пути от листа до корневого узла.</w:t>
      </w:r>
    </w:p>
    <w:p w:rsidR="00BF3114" w:rsidRPr="00BF3114" w:rsidRDefault="00BF3114" w:rsidP="00BF3114">
      <w:pPr>
        <w:numPr>
          <w:ilvl w:val="0"/>
          <w:numId w:val="3"/>
        </w:numPr>
        <w:spacing w:before="100" w:beforeAutospacing="1" w:after="100" w:afterAutospacing="1"/>
      </w:pPr>
      <w:r w:rsidRPr="00BF3114">
        <w:rPr>
          <w:b/>
          <w:bCs/>
        </w:rPr>
        <w:t>Проверка доказательства</w:t>
      </w:r>
      <w:r w:rsidRPr="00BF3114">
        <w:t xml:space="preserve">: имея документ и </w:t>
      </w:r>
      <w:proofErr w:type="spellStart"/>
      <w:r w:rsidRPr="00BF3114">
        <w:t>Merkle</w:t>
      </w:r>
      <w:proofErr w:type="spellEnd"/>
      <w:r w:rsidRPr="00BF3114">
        <w:t xml:space="preserve"> </w:t>
      </w:r>
      <w:proofErr w:type="spellStart"/>
      <w:r w:rsidRPr="00BF3114">
        <w:t>Proof</w:t>
      </w:r>
      <w:proofErr w:type="spellEnd"/>
      <w:r w:rsidRPr="00BF3114">
        <w:t xml:space="preserve">, получатель может </w:t>
      </w:r>
      <w:proofErr w:type="spellStart"/>
      <w:r w:rsidRPr="00BF3114">
        <w:t>хэшировать</w:t>
      </w:r>
      <w:proofErr w:type="spellEnd"/>
      <w:r w:rsidRPr="00BF3114">
        <w:t xml:space="preserve"> документ и объединять его с </w:t>
      </w:r>
      <w:proofErr w:type="spellStart"/>
      <w:r w:rsidRPr="00BF3114">
        <w:t>хэшами</w:t>
      </w:r>
      <w:proofErr w:type="spellEnd"/>
      <w:r w:rsidRPr="00BF3114">
        <w:t xml:space="preserve"> из </w:t>
      </w:r>
      <w:proofErr w:type="spellStart"/>
      <w:r w:rsidRPr="00BF3114">
        <w:t>proof</w:t>
      </w:r>
      <w:proofErr w:type="spellEnd"/>
      <w:r w:rsidRPr="00BF3114">
        <w:t xml:space="preserve"> на каждом уровне. Если финальный </w:t>
      </w:r>
      <w:proofErr w:type="spellStart"/>
      <w:r w:rsidRPr="00BF3114">
        <w:t>хэш</w:t>
      </w:r>
      <w:proofErr w:type="spellEnd"/>
      <w:r w:rsidRPr="00BF3114">
        <w:t xml:space="preserve"> совпадает с корневым узлом, подлинность документа подтверждается.</w:t>
      </w:r>
    </w:p>
    <w:p w:rsidR="00BF3114" w:rsidRPr="00BF3114" w:rsidRDefault="00BF3114" w:rsidP="00BF3114">
      <w:pPr>
        <w:pStyle w:val="a5"/>
        <w:rPr>
          <w:b/>
          <w:sz w:val="18"/>
          <w:szCs w:val="27"/>
        </w:rPr>
      </w:pPr>
      <w:r w:rsidRPr="00BF3114">
        <w:rPr>
          <w:b/>
          <w:sz w:val="40"/>
        </w:rPr>
        <w:t xml:space="preserve">5. Применение </w:t>
      </w:r>
      <w:proofErr w:type="spellStart"/>
      <w:r w:rsidRPr="00BF3114">
        <w:rPr>
          <w:b/>
          <w:sz w:val="40"/>
        </w:rPr>
        <w:t>Merkle</w:t>
      </w:r>
      <w:proofErr w:type="spellEnd"/>
      <w:r w:rsidRPr="00BF3114">
        <w:rPr>
          <w:b/>
          <w:sz w:val="40"/>
        </w:rPr>
        <w:t xml:space="preserve"> </w:t>
      </w:r>
      <w:proofErr w:type="spellStart"/>
      <w:r w:rsidRPr="00BF3114">
        <w:rPr>
          <w:b/>
          <w:sz w:val="40"/>
        </w:rPr>
        <w:t>Tree</w:t>
      </w:r>
      <w:proofErr w:type="spellEnd"/>
    </w:p>
    <w:p w:rsidR="00BF3114" w:rsidRDefault="00BF3114" w:rsidP="00BF3114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a4"/>
        </w:rPr>
        <w:t>Криптовалюты</w:t>
      </w:r>
      <w:proofErr w:type="spellEnd"/>
      <w:r>
        <w:rPr>
          <w:rStyle w:val="a4"/>
        </w:rPr>
        <w:t xml:space="preserve"> и </w:t>
      </w:r>
      <w:proofErr w:type="spellStart"/>
      <w:r>
        <w:rPr>
          <w:rStyle w:val="a4"/>
        </w:rPr>
        <w:t>блокчейн</w:t>
      </w:r>
      <w:proofErr w:type="spellEnd"/>
      <w:r>
        <w:t xml:space="preserve">: </w:t>
      </w:r>
      <w:proofErr w:type="gramStart"/>
      <w:r>
        <w:t>В</w:t>
      </w:r>
      <w:proofErr w:type="gramEnd"/>
      <w:r>
        <w:t xml:space="preserve"> </w:t>
      </w:r>
      <w:proofErr w:type="spellStart"/>
      <w:r>
        <w:t>блокчейне</w:t>
      </w:r>
      <w:proofErr w:type="spellEnd"/>
      <w:r>
        <w:t xml:space="preserve"> дерево Меркла используется для хранения </w:t>
      </w:r>
      <w:proofErr w:type="spellStart"/>
      <w:r>
        <w:t>хэшей</w:t>
      </w:r>
      <w:proofErr w:type="spellEnd"/>
      <w:r>
        <w:t xml:space="preserve"> транзакций. Это упрощает процесс проверки транзакций и снижает нагрузку на сеть.</w:t>
      </w:r>
    </w:p>
    <w:p w:rsidR="00BF3114" w:rsidRDefault="00BF3114" w:rsidP="00BF3114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a4"/>
        </w:rPr>
        <w:lastRenderedPageBreak/>
        <w:t>Системы контроля версий</w:t>
      </w:r>
      <w:r>
        <w:t xml:space="preserve">: дерево </w:t>
      </w:r>
      <w:proofErr w:type="gramStart"/>
      <w:r>
        <w:t>Меркла</w:t>
      </w:r>
      <w:proofErr w:type="gramEnd"/>
      <w:r>
        <w:t xml:space="preserve"> помогает хранить и проверять целостность версий данных, что делает его полезным для децентрализованных хранилищ.</w:t>
      </w:r>
    </w:p>
    <w:p w:rsidR="00BF3114" w:rsidRDefault="00BF3114" w:rsidP="00BF3114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a4"/>
        </w:rPr>
        <w:t>Цифровые подписи и сертификаты</w:t>
      </w:r>
      <w:r>
        <w:t xml:space="preserve">: в некоторых схемах подписи дерево </w:t>
      </w:r>
      <w:proofErr w:type="gramStart"/>
      <w:r>
        <w:t>Меркла</w:t>
      </w:r>
      <w:proofErr w:type="gramEnd"/>
      <w:r>
        <w:t xml:space="preserve"> позволяет проверять иерархию сертификатов, облегчая управление.</w:t>
      </w:r>
    </w:p>
    <w:p w:rsidR="00BF3114" w:rsidRPr="00BF3114" w:rsidRDefault="00BF3114" w:rsidP="00BF3114">
      <w:pPr>
        <w:pStyle w:val="a5"/>
        <w:rPr>
          <w:b/>
          <w:sz w:val="40"/>
        </w:rPr>
      </w:pPr>
      <w:r w:rsidRPr="00BF3114">
        <w:rPr>
          <w:b/>
          <w:sz w:val="40"/>
        </w:rPr>
        <w:t xml:space="preserve">6. Преимущества </w:t>
      </w:r>
      <w:proofErr w:type="spellStart"/>
      <w:r w:rsidRPr="00BF3114">
        <w:rPr>
          <w:b/>
          <w:sz w:val="40"/>
        </w:rPr>
        <w:t>Merkle</w:t>
      </w:r>
      <w:proofErr w:type="spellEnd"/>
      <w:r w:rsidRPr="00BF3114">
        <w:rPr>
          <w:b/>
          <w:sz w:val="40"/>
        </w:rPr>
        <w:t xml:space="preserve"> </w:t>
      </w:r>
      <w:proofErr w:type="spellStart"/>
      <w:r w:rsidRPr="00BF3114">
        <w:rPr>
          <w:b/>
          <w:sz w:val="40"/>
        </w:rPr>
        <w:t>Tree</w:t>
      </w:r>
      <w:proofErr w:type="spellEnd"/>
    </w:p>
    <w:p w:rsidR="00BF3114" w:rsidRDefault="00BF3114" w:rsidP="00BF3114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a4"/>
        </w:rPr>
        <w:t>Эффективность проверки</w:t>
      </w:r>
      <w:r>
        <w:t xml:space="preserve">: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позволяет проверять подлинность отдельных данных без необходимости обращаться ко всему набору.</w:t>
      </w:r>
    </w:p>
    <w:p w:rsidR="00BF3114" w:rsidRDefault="00BF3114" w:rsidP="00BF3114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a4"/>
        </w:rPr>
        <w:t>Экономия пространства</w:t>
      </w:r>
      <w:r>
        <w:t xml:space="preserve">: возможность хранить только корневой </w:t>
      </w:r>
      <w:proofErr w:type="spellStart"/>
      <w:r>
        <w:t>хэш</w:t>
      </w:r>
      <w:proofErr w:type="spellEnd"/>
      <w:r>
        <w:t xml:space="preserve"> для проверки всех данных позволяет сократить объем передаваемой информации.</w:t>
      </w:r>
    </w:p>
    <w:p w:rsidR="00BF3114" w:rsidRDefault="00BF3114" w:rsidP="00BF3114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a4"/>
        </w:rPr>
        <w:t>Безопасность</w:t>
      </w:r>
      <w:r>
        <w:t xml:space="preserve">: структура дерева затрудняет подмену данных или взлом, так как любой малейший сдвиг на нижних уровнях изменит корневой </w:t>
      </w:r>
      <w:proofErr w:type="spellStart"/>
      <w:r>
        <w:t>хэш</w:t>
      </w:r>
      <w:proofErr w:type="spellEnd"/>
      <w:r>
        <w:t>.</w:t>
      </w:r>
    </w:p>
    <w:p w:rsidR="00BF3114" w:rsidRPr="00BF3114" w:rsidRDefault="00BF3114" w:rsidP="00BF3114">
      <w:pPr>
        <w:pStyle w:val="a5"/>
        <w:rPr>
          <w:b/>
          <w:sz w:val="40"/>
        </w:rPr>
      </w:pPr>
      <w:r w:rsidRPr="00BF3114">
        <w:rPr>
          <w:b/>
          <w:sz w:val="40"/>
        </w:rPr>
        <w:t xml:space="preserve">7. Недостатки </w:t>
      </w:r>
      <w:proofErr w:type="spellStart"/>
      <w:r w:rsidRPr="00BF3114">
        <w:rPr>
          <w:b/>
          <w:sz w:val="40"/>
        </w:rPr>
        <w:t>Merkle</w:t>
      </w:r>
      <w:proofErr w:type="spellEnd"/>
      <w:r w:rsidRPr="00BF3114">
        <w:rPr>
          <w:b/>
          <w:sz w:val="40"/>
        </w:rPr>
        <w:t xml:space="preserve"> </w:t>
      </w:r>
      <w:proofErr w:type="spellStart"/>
      <w:r w:rsidRPr="00BF3114">
        <w:rPr>
          <w:b/>
          <w:sz w:val="40"/>
        </w:rPr>
        <w:t>Tree</w:t>
      </w:r>
      <w:proofErr w:type="spellEnd"/>
    </w:p>
    <w:p w:rsidR="00BF3114" w:rsidRDefault="00BF3114" w:rsidP="00BF3114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a4"/>
        </w:rPr>
        <w:t>Одноразовое использование</w:t>
      </w:r>
      <w:r>
        <w:t>: Для создания и проверки нового набора данных необходимо заново строить дерево.</w:t>
      </w:r>
    </w:p>
    <w:p w:rsidR="00BF3114" w:rsidRDefault="00BF3114" w:rsidP="00BF3114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a4"/>
        </w:rPr>
        <w:t>Ограничения изменения данных</w:t>
      </w:r>
      <w:r>
        <w:t>: Вносить изменения в дерево после его создания сложно, так как это изменяет всю структуру.</w:t>
      </w:r>
    </w:p>
    <w:p w:rsidR="00BF3114" w:rsidRPr="00BF3114" w:rsidRDefault="00BF3114" w:rsidP="00BF3114">
      <w:pPr>
        <w:pStyle w:val="a5"/>
        <w:rPr>
          <w:b/>
          <w:sz w:val="40"/>
        </w:rPr>
      </w:pPr>
      <w:r w:rsidRPr="00BF3114">
        <w:rPr>
          <w:b/>
          <w:sz w:val="40"/>
        </w:rPr>
        <w:t>Заключение</w:t>
      </w:r>
    </w:p>
    <w:p w:rsidR="00BF3114" w:rsidRDefault="00BF3114" w:rsidP="00BF3114">
      <w:pPr>
        <w:pStyle w:val="a3"/>
      </w:pP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— это мощный инструмент для безопасного и эффективного управления данными. Его применение в </w:t>
      </w:r>
      <w:proofErr w:type="spellStart"/>
      <w:r>
        <w:t>блокчейне</w:t>
      </w:r>
      <w:proofErr w:type="spellEnd"/>
      <w:r>
        <w:t xml:space="preserve">, системах </w:t>
      </w:r>
      <w:proofErr w:type="spellStart"/>
      <w:r>
        <w:t>версионирования</w:t>
      </w:r>
      <w:proofErr w:type="spellEnd"/>
      <w:r>
        <w:t xml:space="preserve"> и цифровых подписях делает его ценным компонентом в современной криптографии и информационной безопасности.</w:t>
      </w:r>
    </w:p>
    <w:p w:rsidR="00BF3114" w:rsidRDefault="00BF3114" w:rsidP="00BF3114">
      <w:pPr>
        <w:pStyle w:val="a3"/>
      </w:pPr>
      <w:r>
        <w:t>Кратко о самом алгоритме и его реализации:</w:t>
      </w:r>
    </w:p>
    <w:p w:rsidR="00BF3114" w:rsidRDefault="00BF3114" w:rsidP="00BF3114">
      <w:pPr>
        <w:pStyle w:val="a3"/>
      </w:pPr>
      <w:r>
        <w:t xml:space="preserve">Дерево меркла – это структура, позволяющая создать систему из большого числа подписей, создавая единый коренной </w:t>
      </w:r>
      <w:proofErr w:type="spellStart"/>
      <w:r>
        <w:t>хэш</w:t>
      </w:r>
      <w:proofErr w:type="spellEnd"/>
      <w:r>
        <w:t xml:space="preserve">, для проверки всех подписей, не выгружая все транзакции, а лишь малую ветвь, соединяющую конкретную подпись и корневой </w:t>
      </w:r>
      <w:proofErr w:type="spellStart"/>
      <w:r>
        <w:t>хэш</w:t>
      </w:r>
      <w:proofErr w:type="spellEnd"/>
      <w:r>
        <w:t>.</w:t>
      </w:r>
    </w:p>
    <w:p w:rsidR="00BF3114" w:rsidRDefault="00BF3114" w:rsidP="00BF3114">
      <w:pPr>
        <w:pStyle w:val="a3"/>
      </w:pPr>
      <w:r>
        <w:t>Как это работает:</w:t>
      </w:r>
    </w:p>
    <w:p w:rsidR="00BF3114" w:rsidRDefault="00BF3114" w:rsidP="00BF3114">
      <w:pPr>
        <w:pStyle w:val="a3"/>
      </w:pPr>
      <w:r>
        <w:t xml:space="preserve">Для всех подписей, мы создаем единых </w:t>
      </w:r>
      <w:proofErr w:type="spellStart"/>
      <w:r>
        <w:t>хэш</w:t>
      </w:r>
      <w:proofErr w:type="spellEnd"/>
      <w:r>
        <w:t xml:space="preserve">, благодаря которому можно проверить любой документ на подлинность, имея корневой </w:t>
      </w:r>
      <w:proofErr w:type="spellStart"/>
      <w:r>
        <w:t>хэш</w:t>
      </w:r>
      <w:proofErr w:type="spellEnd"/>
      <w:r>
        <w:t xml:space="preserve"> и путь от документа до него.</w:t>
      </w:r>
    </w:p>
    <w:p w:rsidR="00BF3114" w:rsidRDefault="00BF3114" w:rsidP="00BF3114">
      <w:pPr>
        <w:pStyle w:val="a3"/>
        <w:jc w:val="center"/>
      </w:pPr>
      <w:r>
        <w:lastRenderedPageBreak/>
        <w:t xml:space="preserve">Корневой </w:t>
      </w:r>
      <w:proofErr w:type="spellStart"/>
      <w:r>
        <w:t>Хэш</w:t>
      </w:r>
      <w:proofErr w:type="spellEnd"/>
      <w:r>
        <w:br/>
      </w:r>
      <w:r w:rsidRPr="00BF3114">
        <w:drawing>
          <wp:inline distT="0" distB="0" distL="0" distR="0" wp14:anchorId="286ED169" wp14:editId="6D0C8D3F">
            <wp:extent cx="5940425" cy="2755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14" w:rsidRDefault="00BF3114" w:rsidP="00BF3114">
      <w:pPr>
        <w:pStyle w:val="a3"/>
      </w:pPr>
      <w:r>
        <w:t xml:space="preserve">Допустим, </w:t>
      </w:r>
      <w:r w:rsidR="00B57359">
        <w:t>проверяем путь от документа №5, тогда путь будет выглядеть так:</w:t>
      </w:r>
    </w:p>
    <w:p w:rsidR="00B57359" w:rsidRDefault="00B57359" w:rsidP="00BF3114">
      <w:pPr>
        <w:pStyle w:val="a3"/>
      </w:pPr>
      <w:bookmarkStart w:id="0" w:name="_GoBack"/>
      <w:r w:rsidRPr="00B57359">
        <w:drawing>
          <wp:inline distT="0" distB="0" distL="0" distR="0" wp14:anchorId="48989214" wp14:editId="0A492537">
            <wp:extent cx="5940425" cy="2788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7359" w:rsidRDefault="00B57359" w:rsidP="00BF3114">
      <w:pPr>
        <w:pStyle w:val="a3"/>
      </w:pPr>
      <w:r>
        <w:t xml:space="preserve">Так как при изменении любого документа, </w:t>
      </w:r>
      <w:r>
        <w:rPr>
          <w:lang w:val="en-US"/>
        </w:rPr>
        <w:t>root</w:t>
      </w:r>
      <w:r w:rsidRPr="00B57359">
        <w:t>-</w:t>
      </w:r>
      <w:r>
        <w:rPr>
          <w:lang w:val="en-US"/>
        </w:rPr>
        <w:t>hash</w:t>
      </w:r>
      <w:r>
        <w:t xml:space="preserve"> изменится, то проверка таким образом гарантирует, что ни 1 документ не был изменён после отправки.</w:t>
      </w:r>
    </w:p>
    <w:p w:rsidR="00B57359" w:rsidRDefault="00B57359" w:rsidP="00BF3114">
      <w:pPr>
        <w:pStyle w:val="a3"/>
      </w:pPr>
    </w:p>
    <w:p w:rsidR="00645B67" w:rsidRPr="008D6499" w:rsidRDefault="00645B67" w:rsidP="00B57359">
      <w:pPr>
        <w:pStyle w:val="a3"/>
        <w:rPr>
          <w:lang w:val="en-US"/>
        </w:rPr>
      </w:pPr>
    </w:p>
    <w:sectPr w:rsidR="00645B67" w:rsidRPr="008D6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E3B97"/>
    <w:multiLevelType w:val="multilevel"/>
    <w:tmpl w:val="6648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75E85"/>
    <w:multiLevelType w:val="multilevel"/>
    <w:tmpl w:val="B562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237CF"/>
    <w:multiLevelType w:val="multilevel"/>
    <w:tmpl w:val="7582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44CD5"/>
    <w:multiLevelType w:val="multilevel"/>
    <w:tmpl w:val="952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41711"/>
    <w:multiLevelType w:val="multilevel"/>
    <w:tmpl w:val="303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E617F"/>
    <w:multiLevelType w:val="multilevel"/>
    <w:tmpl w:val="FFE2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90"/>
    <w:rsid w:val="00645B67"/>
    <w:rsid w:val="008D6499"/>
    <w:rsid w:val="00A21590"/>
    <w:rsid w:val="00B57359"/>
    <w:rsid w:val="00BF3114"/>
    <w:rsid w:val="00C8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36AD4B"/>
  <w15:chartTrackingRefBased/>
  <w15:docId w15:val="{D4B9ED85-12FB-418A-BE1C-7C6347FB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BF311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F3114"/>
    <w:rPr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BF3114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BF3114"/>
    <w:rPr>
      <w:b/>
      <w:bCs/>
    </w:rPr>
  </w:style>
  <w:style w:type="paragraph" w:styleId="a5">
    <w:name w:val="Title"/>
    <w:basedOn w:val="a"/>
    <w:next w:val="a"/>
    <w:link w:val="a6"/>
    <w:qFormat/>
    <w:rsid w:val="00BF31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rsid w:val="00BF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2024-11-13T18:12:00Z</dcterms:created>
  <dcterms:modified xsi:type="dcterms:W3CDTF">2024-11-13T19:04:00Z</dcterms:modified>
</cp:coreProperties>
</file>