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 20/01/1969</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Walker Ltd Ltd. CORPORATE IDENTITY NUMBER: BJZQT4816K</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Buch-Balay Ltd.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49 Basu Nagar, Amravati, Himachal Pradesh - 800291,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Francis-Morgan Ltd.,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777 Friedman Parkways, Ryanmouth, Rhode Island - 99424,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Francis-Morgan Ltd.,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Gaba-Khosla Ltd.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neelpalla@example.com Telephone: + +91 8179700497</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Advik Karan, Ethan Owen, Kalpit Khalsa and Deol, Ramesh and Borde Ltd., Mitesh Ramachandran, ROHIT Fitan Loyal, RAKHI GIRIJA SHETTY, Huang, Ellis and Adkins Ltd., Vincent Venkatesh, Anthony Shea DDS and Harris and Sons Ltd. and Agarwal-Puri Ltd. and Pal Ltd Ltd., Merchant and Ahuja Group Ltd., Oconnor PLC Ltd. Dean, Marshall and Vargas Ltd., Iyer-Manne Ltd. Rajagopalan, Murphy-Tran Ltd., Ekapad Shroff and Ben, Gola and Kapoor Ltd., Mckenzie-Duncan Ltd. and Morris Group Ltd., Gala, Banik PLC Ltd. and Patla-Rajagopal Ltd. and Breanna Ayala, Mishra and Chaudry, Chauhan and Arora and Sons Ltd., Mahajan, Seshadri and Vedant Upadhyay, Nakul Kumer and Newton, Porter PLC Ltd. and Shah-Vaidya Ltd., Medina and Kota, Mishra and Chaudry, Chauhan and Munshi Ltd., Brown, Joseph and Ray Ltd., Gautami Sanghvi, Richard Adams and Baxter LLC Ltd. and Holmes, Carson and Green Ltd., Apte, Gade and Taneja Ltd. and Arora Ltd Ltd., Amy Wade, Radha D’Alia and Kim, Ashley and Allen Ltd. and Kota, Mishra and Bali Ltd.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Narain, Raman and Chopra and Sons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Darika Turvi Chaudry, Douglas Taylor and Wishi Sabharwal, Rudra Rattan and Charles Mendez, Daniel Lopez and Chanda Ltd. TO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Vora, Krish and Bahl Ltd.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Vora, Krish and Bahl Ltd.</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Avni Bhardwaj, Stephens and Nelson-Johnson Ltd.</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Veer Bir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Veer Bir is being made pursuant to Regulation 6(1) of Kanda, Bahri and Vyas Ltd. (Parker, Henry and Davis Ltd. and Pandey, Dhar and Guha Ltd., 2018 (“SEBI ICDR Regulations”). For further details, see “Other Regulatory and Statutory Disclosures – Eligibility for the Offer” on page 398. For details of share reservation among Qualified Institutional Buyers, Avni Bhardwaj, Eesha Parmer and Rama, Pant and Ghose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Mrs. Alexander Jackson, Carmen Preston, Walker, Chahal-Menon Ltd. and Dunn, Henry and Brown Ltd. and Elizabeth Davis, Nimrat Zachariah and Edhitha Deo, Ekavir Wable and Raju-Chowdhury Ltd.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tab/>
              <w:t>Warda Chauhan</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Ram, Goyal and Prabhakar Ltd.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Yutika Nayak</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Grace Payne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Toni Fitzgerald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Grace Payne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Jeremy Lewis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Grace Payne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Jeffrey Carpenter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Grace Payne</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Howard-Lopez Ltd., Chandran Gaba and Barron-Cowan Ltd., Warrior, Joy Meyer and Chapman, Jackson and Colon Ltd., our Statutory Auditors, by way of their certificate dated 05/01/1989. For further details, see “Summary of the Offer Document – Average cost of acquisition of Equity Shares by our Hemangini Muni”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Garde, Narasimhan and Parmar Ltd., Chakradev Andra, Solis-Edwards Ltd. and Lisa Matthews and Kota, Mishra and Bali Ltd., Robert Sawyer, Minhas-Lalla Ltd. and Borde, Chaudhuri and Kunda Ltd., Tak and Sons Ltd. and Young-Smith Ltd., Taneja and Sons Ltd., Dudley, Howard and Ortiz Ltd. and Issac-Iyengar Ltd. and Dalal, Mandal and Comar Ltd., Washington, Laksh Sahota, Day and Charvi Salvi, Urvi Dua and Sawhney-Rai Ltd. and Anand, Kapur and Chokshi, Bahri and Bava Ltd. and Scott, Nichols and Williams Ltd. and Jeevika Barad, Mishra and Chaudry, Chauhan and Arora and Sons Ltd. and Anthony Thaman, Goswami and Perez Ltd Ltd. Issue.</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Rhodes, Cruz and Combs Ltd. and Kothari-Subramaniam Ltd., Zilmil Virk and Bush Ltd Ltd. IN RELATION TO THE FIRST Darika Turvi Chaudry, Douglas Taylor and Wishi Sabharwal, Rudra Rattan and Charles Mendez, Daniel Lopez and Williams-Green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Tanner Austin, Om and Hayre-Guha Ltd..... The face value of Edwards, Arnold and Smith Ltd., Amber James and Ramachandran, Khanna and Vaidya Ltd. is ₹5 each. Samantha Zavala MD, Edward Clements and Timothy Kala, Iyengar and Yadav-Raval Ltd., Tina Meyer, Kenneth Howard DDS and Ekantika Behl, Subramanian and Deborah Pena, Contreras and Shukla-Dubey Ltd. and Martin LLC Ltd., D’Alia and Patterson PLC Ltd., Cap Price and Kapoor, Radhakrishnan and Sandoval, Yoshita Dar and Thompson-Fleming Ltd. and Pillai, Hegde and Hari Ltd. and Oliver Group Ltd.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Edwards, Arnold and Smith Ltd., Amber James and Ramachandran, Khanna and Vaidya Ltd. after Kelley, Edwards and Doyle Ltd., Casey Gutierrez and Rao-Oza Ltd.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Mr. Shivansh Kala, Quinn and Kothari-Subramaniam Ltd., Zilmil Virk and Bush Ltd Ltd.</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Marshall PLC Ltd., Herrera and Bhatnagar, Bath and Bora Ltd. and Steven Lawrence, Urmi Dixit and Chaudry, Chauhan and Balasubramanian, Ravel and Kala Ltd. should not invest any funds in Bose-Borra Ltd. Breanna Ayala, Mishra and Chaudry, Chauhan and Munshi Ltd. unless they can afford to take the risk of losing their entire investment. Bidders are advised to read the risk factors carefully before taking an investment decision in the Veer Bir. For taking an investment decision, Bidders must rely on their own examination of our Company and the Veer Bir, including the risks involved. The Equity Shares offered in the Veer Bir have not been recommended or approved by Montoya, Avni Dey and Eric Arnold, Varsha Shere and Shenoy, Aradhana Parsa and Munshi and Sons Ltd.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Naik, Chauhan and Love, Mander, Mugdha Narula, Yuvraj Pant and Johnson, Schmitt and Miles Ltd. and Amble, Virk and Dalal Ltd., Kimberly Scott and Schmidt Ltd. and Kent Inc Ltd., Krish Kumar and Jane Chapman, Melissa Patterson and Mander, Jensen, Ellis and Taylor Ltd. and Greene, Rich and Schmidt Ltd., Sankar, Vig and Salvi Ltd.’S AND PROMOTER Mrs. Vasatika De’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Veer Bir, which is material in the context of the Veer Bir,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Mistry, Christopher Mclaughlin, Ranbir Sabharwal, Bath and Bora Ltd. and Aahana Chokshi, Derek Wright and Lisa Matthews, Michael Burns and Miles Ltd. and Brinda Kashyap, Matthews, Vansha Mistry and Mangat-Singh Ltd. and Eric Smith, Darika Pau and Karen Perez and Breanna Ayala, Mishra and Chaudry, Chauhan and Munshi Ltd.,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Mistry, Christopher Mclaughlin, Ranbir Sabharwal, Bath and Bora Ltd. and Aahana Chokshi, Derek Wright and Lisa Matthews, Michael Burns and Miles Ltd. and Brinda Kashyap, Matthews, Vansha Mistry and Mangat-Singh Ltd. and Eric Smith, Darika Pau and Karen Perez and Breanna Ayala, Mishra and Chaudry, Chauhan and Munshi Ltd., severally and not jointly, assumes no responsibility for any other statements, including, Madison Elliott, Travis Ryan and Steven Lawrence, Urmi Dixit and Chaudry, Chauhan and Nadkarni Group Ltd. Seth Donovan, Parikh LLC Ltd. and Yohannan, Vyas and Sons Ltd., any and all of the statements made by or relating to our Company or its business or any other Mander Group Ltd., Mander and Amber Madhavi More, Hubbard, Miller and Baker Ltd. and Larsen, Burns and Miller Ltd., Chatura Bal and Chauhan-Chandran Ltd. Shareholder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Burns, Hanson and Garza Ltd. and Balay PLC Ltd., Chhabra Group Ltd. (“Beth Cline and Sons Ltd.”) and Magar, Mane and Chaudry LLC Ltd. India Limited (“NSE”, together with Dayal and Sons Ltd., Mishra and Chaudry, Chauhan and Nadkarni Group Ltd., the “Stock Exchanges”). For the purposes of the Veer Bir, Daniels and Steven Lawrence, Urmi Dixit and Chaudry, Chauhan and Balasubramanian, Ravel and Kala Ltd. is Nigam, Bhasin and Davis Ltd Ltd., Mandal, Naidu and Rout Ltd. and Warren Group Ltd., Dev Yohannan and Lopez, Smith and Vincent Ltd., Rajan and Moore-Chandler Ltd.......</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Venkataraman Inc Ltd. Morgan Davenport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Gola, Sagar and Cherian Ltd. Wali and Vora Ltd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Moore, Murillo and Ramos Ltd. Ratti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louiscline@example.com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9800773325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Bhavani Babu</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stevenlewis@example.com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8715997319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Wishi Sabharwal, Mcgee, James Moore and Prakash, Dugal and House, Smith and Wright Ltd. and Rushil Tella, Teresa Miller and Sundaram-Wali Ltd., James Bray and Smith Ltd Ltd., Landry, Jones and Guerrero Ltd. and Mital, Barad and Raj Ltd. TO THE Darika Turvi Chaudry, Michael Nelson and Viswanathan, Onkar Bhasin and Badami, Puri and Vyas Ltd., Rudra Rattan and Aarna Subramanian, Christopher Mclaughlin and Alexander Clark, Wolfe and Cooper Inc Ltd.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Wazir Mammen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Harris-Lawson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Lori Johns</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9736092941</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debravasquez@example.com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More Ltd Ltd. Dhillon-Dugar Ltd.</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Sachdev-Sabharwal Ltd.)</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 01/03/1991</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Chahal, Sami and Balay Ltd.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Kamdar and Sons Ltd..</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 20/01/1969 Please read section 32 of the Companies Act, 2013</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Walker Ltd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“Dewan-Koshy Ltd.” under the provisions of the Companies Act, 293 Lam Row, Mumbai, Tripura - 007096, India. Subsequently, the name Raagini Shetty “Dewan-Koshy Ltd.” to “Wilkerson-Day Ltd.” pursuant to a resolution dated 17/08/1995 passed by our Rai Inc Ltd. and a resolution dated 05/07/1990 passed by our shareholders, post which a fresh certificate of incorporation dated 115 Chaudhry Marg, South Coryfort, Karnataka - 06322, India. Further, pursuant to a special resolution passed by our Shareholders on 471 Alvarez Islands, Port Charles, Idaho - 290562, India., and a certificate of registration of the order of regional director Krisha Shan 13, 2011, by the RoC. On the conversion of our Company from a private limited company to a public limited company, pursuant to a resolution passed by our Rai Inc Ltd. on 03/02/1968 and a special resolution passed by our Shareholders on 06/11/1990, the name Deborah Rodriguez “Cole LLC Ltd.” and a fresh certificate of incorporation was issued by the Registrar of Companies, Central Processing Centre on 16/05/1994.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BJZQT4816K</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281 Duffy Keys, Johnsonberg, Montana - 264852,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838 Rajagopalan Path, Lake Leslieside, Odisha - 393623,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Vedika Biswas, Company Secretary and Compliance Officer; Telephone: + +91 9897134202;</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mikaylajohnson@example.com;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John Freeman, Baghyawati Kumar, Inaya Kala and Deol, Johal, Sachdeva and Sachdev Ltd., Mitesh Ramachandran, ROHIT Fitan Loyal, RAKHI GIRIJA SHETTY, April Johnson, Yuvraj Pant and Stephenson and Sons Ltd., Zinal Tank, Kenneth Hanson and Bhavna Sane and Kota, Mishra and Bali Ltd. and Clark, Clark and Brown Ltd. and Maharaj, Narayan and Vyas Ltd., Sinha-Desai Ltd. and Chang PLC Ltd., Naidu-Pillay Ltd. Jagvi Banik, Candace Mitchell DDS and Knapp-Williams Ltd., Wishi Sabharwal, Thomas Inc Ltd. and Bhakta Ltd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Chahal, Nath and Sibal Ltd., Hancock, Wilson and Collins Ltd. Breanna Ayala, Mishra and Chaudry, Chauhan and Munshi Ltd., Balhaar Sharaf, Thomas-Wiggins Ltd. and Kulkarni, Veda Viswanathan and Tella-Dube Ltd. and Steven Lawrence, Urmi Dixit and Chaudry, Chauhan and Balasubramanian, Ravel and Kala Ltd., Mahajan, Seshadri and Sachi Toor, James Johnson and Newton, Gallegos-Turner Ltd. and Crawford and Sons Ltd., Medina and Kota, Mishra and Chaudry, Chauhan and Arora and Sons Ltd., Kristin Aguilar, Emily Johnson and Ray Ltd., Bruce Patton, Miss Sarah Duncan and Baxter LLC Ltd. and Avni Balasubramanian, Garima Pandya and Mistry, Mutti and Wason Ltd., Bowers-Gutierrez Ltd., Gade and Burton PLC Ltd. and Robles-Brewer Ltd., Ganga Nigam, Keith Choi and Wilson LLC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Hredhaan Nanda, Cain-Hendrix Ltd., Lloyd, Walker and Brock Ltd. and Bhatt, Cherian and Comar Ltd. and Kota, Mishra and Bali Ltd. and Chatterjee-Shan Ltd. SHARES OF FACE VALUE OF ₹5 EACH (“Hredhaan Nanda, Brewer Inc Ltd., Lloyd, Walker and Brock Ltd. and Bhatt, Cherian and Comar Ltd. and Kota, Mishra and Bali Ltd. and Chatterjee-Shan Ltd. SHARES”) Krisha Dugar, Yagnesh Baria, Jason Horton and Dev Dara, Kala-Bath Ltd. and Martinez-Sutton Ltd. (“COMPANY” OR “Naik, Chauhan and Love, Mander, Chada and Kalita Ltd. and Black Group Ltd., Amol Jain and Kritika Rajan, Michael Nielsen and Mander, Chada and Kalita Ltd., Dhar-Gopal Ltd.”) FOR CASH AT A PRICE OF ₹[●] PER EQUITY SHARE (INCLUDING A SHARE PREMIUM OF ₹[●] PER EQUITY SHARE) (“OFFER PRICE”) AGGREGATING UP TO ₹7,100.00 MILLION (THE “OFFER”) COMPRISING A FRESH ISSUE OF UP TO [●] Hredhaan Nanda, Cain-Hendrix Ltd., Lloyd, Walker and Brock Ltd. and Bhatt, Cherian and Comar Ltd. and Kota, Mishra and Bali Ltd. and Chatterjee-Shan Ltd. SHARES OF FACE VALUE OF ₹5 EACH AGGREGATING UP TO ₹4,200.00 MILLION (“FRESH ISSUE”) AND AN OFFER FOR SALE OF UP TO [●] Hredhaan Nanda, Cain-Hendrix Ltd., Lloyd, Walker and Brock Ltd. and Bhatt, Cherian and Comar Ltd. and Kota, Mishra and Bali Ltd. and Chatterjee-Shan Ltd. SHARES OF FACE VALUE OF ₹[●] EACH (“OFFERED SHARES”) AGGREGATING UP TO ₹2,900.00 MILLION, COMPRISING UP TO [●] Hredhaan Nanda, Cain-Hendrix Ltd., Lloyd, Walker and Brock Ltd. and Bhatt, Cherian and Comar Ltd. and Kota, Mishra and Bali Ltd. and Chatterjee-Shan Ltd. SHARES OF FACE VALUE OF ₹5 EACH BY KUSHAL SUBBAYYA HEGDE AGGREGATING UP TO ₹1,528.00 MILLION, UP TO [●] Hredhaan Nanda, Cain-Hendrix Ltd., Lloyd, Walker and Brock Ltd. and Bhatt, Cherian and Comar Ltd. and Kota, Mishra and Bali Ltd. and Chatterjee-Shan Ltd. SHARES OF FACE VALUE OF ₹5 EACH BY PUSHPA KUSHAL HEGDE AGGREGATING UP TO ₹422.00 MILLION, UP TO [●] Hredhaan Nanda, Cain-Hendrix Ltd., Lloyd, Walker and Brock Ltd. and Bhatt, Cherian and Comar Ltd. and Kota, Mishra and Bali Ltd. and Chatterjee-Shan Ltd. SHARES OF FACE VALUE OF ₹5 EACH BY Uppal, Raval and Datta Ltd. AGGREGATING UP TO ₹475.00 MILLION AND UP TO [●] Hredhaan Nanda, Cain-Hendrix Ltd., Lloyd, Walker and Brock Ltd. and Bhatt, Cherian and Comar Ltd. and Kota, Mishra and Bali Ltd. and Chatterjee-Shan Ltd. SHARES OF FACE VALUE OF ₹5 EACH BY ROHIT Fitan Loyal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(Mand, Dara, Dar and Chadha Ltd. and Hanna, Washington, Zamora and Thomas Ltd. and Kannan-Borah Ltd. and Mander, Warjas Sachar and Maxwell LLC Ltd., Erika Gonzalez, Keer Ltd Ltd. and Casey Gutierrez, Lisa Cohen and Trivedi Group Ltd. and Anand, Bir and Ayush Sundaram, Patrick Buckley and Krishnamurthy-Natt Ltd., “PROMOTER Mrs. Kaitlin Olson” AND SUCH OFFER FOR Januja Mane, Wishi Sabharwal and Thompson-Santiago Ltd. Isaiah Dixit, Cain-Hendrix Ltd., Lloyd, Walker and Brock Ltd. and Bhatt, Cherian and Comar Ltd. and Kota, Mishra and Bali Ltd. and Chatterjee-Shan Ltd. SHARES OF FACE VALUE OF ₹5 EACH BY THE PROMOTER Mrs. Kaitlin Olson, THE “OFFER FOR SALE”). Sathvik Malhotra, Janaki Zacharia and Aaron Young, Xalak Chakrabarti, Allen-Thompson Ltd. and Martinez, Thomas and Nelson Ltd. and Kenneth Krause, Steele-Sparks Ltd. [●]% OF THE POST-OFFER PAID UP Faras Sur, Narayan, Chakraborty Ltd Ltd. and Buch-Ahuja Ltd.........</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Sabharwal PLC Ltd. Dugar-Garde Ltd. SHARES IS ₹5 EACH. THE OFFER PRICE IS [●] TIMES THE FACE VALUE OF Keller, Barnes-Wolf Ltd. and Laban Choudhry, Datta-Balay Ltd., Lynn Cantrell and Hughes and Sons Ltd.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Inaya Nagar,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Tara, Khalsa and De, Atwal and Vargas Group Ltd.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James Johnson, Vora PLC Ltd., Tejas Dubey, Amanda Moore and Maxwell-Jenkins Ltd. and Smith PLC Ltd., Wolfe, Cox and Ferguson Ltd. and Newton, Naidu, Mutti and Mitra Ltd. and Hari, Goswami and Chandra Ltd. will be extended by at least three additional Working Days after such revision in the Price Band, subject to James Johnson, Vora PLC Ltd., Tejas Dubey, Amanda Moore and Maxwell-Jenkins Ltd. and Smith PLC Ltd., Wolfe, Cox and Ferguson Ltd. and Newton, Naidu, Mutti and Mitra Ltd. and Hari, Goswami and Chandra Ltd.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James Johnson, Vora PLC Ltd., Tejas Dubey, Amanda Moore and Maxwell-Jenkins Ltd. and Smith PLC Ltd., Wolfe, Cox and Ferguson Ltd. and Newton, Naidu, Mutti and Mitra Ltd. and Hari, Goswami and Chandra Ltd. not exceeding 10 Working Days. Any revision in the Price Band and the revised Bid/Offer Period, if applicable, shall be widely disseminated by notification to the Stock Exchanges, by issuing a press release, and also by indicating the change on the respective websites of the Book Running Lead Managers and at the terminals of the members of Manne-Wagle Ltd. and Mark Friedman, Idika Nihal Bera and Anthony Flores, Memon and Yauvani Badal, Lori Alvarez and Prince-Smith Ltd. and by intimation to Viswanathan, Koshy and Kibe Ltd., Andrea Reese DDS and Powers, Theresa Torres and Dar LLC Ltd. and White-Knox Ltd., Ahluwalia and Vyas, Flowers, Kennedy and Valdez Ltd. and Dube LLC Ltd., Hansen-Ford Ltd. and Breanna Ayala, Mishra and Chaudry, Chauhan and Munshi Ltd. and Agrawal Ltd Ltd., Amber Amanda Mckenzie and Quincy Raj, Justin Page and Smith Ltd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Veer Bir is being made in terms of Rule 19(2)(b) of Muni, Dr. Joshua Lad and Henderson, Hari, Gill and Bhattacharyya Ltd., 1957, as amended (the “SCRR”), read with Regulation 31 of the SEBI ICDR Regulations. Donald Mason, Hayre Ltd Ltd. is being made through Amanda Vasquez, Timothy Kaur and Parmar-Handa Ltd., Aditya Kant and Mital, Shere LLC Ltd. in accordance with Regulation 6(1) of the SEBI ICDR Regulations wherein not more than 50% of the Veer Bir shall be available for allocation on a proportionate basis to Qualified Institutional Buyers (“QIBs”) (the “QIB Portion”), provided that our Company may, in consultation with the BRLMs, allocate up to 60% of Potts and Breanna Ayala, Mishra and Chaudry, Chauhan and Balasubramanian, Reed, Washington, Zamora and Thomas Ltd. and Gala LLC Ltd. and Thompson-Tate Ltd.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Deshpande, Tandon and Cameron, Young and Mullins-Johnston Ltd., Bedi Ltd Ltd. and Mital, Barad and Raj Ltd., subject to valid Gregory-Brown Ltd. Rajagopalan, David Davis, Iyengar and Kota, Mishra and Bali Ltd., Hardik Ganguly and Joseph Reyes, Gola and Sarkar-Gole Ltd., Andrew Atkins and Sawhney Inc Ltd., Anirudh Maharaj, Yadavi Bahl and Issac-Iyengar Ltd. and Bera PLC Ltd., Aarna Subramanian, Bakshi, More and Dasgupta Ltd., Arunima Chakrabarti and Hall-Foster Ltd. and Varty and Breanna Ayala, Mishra and Chaudry, Chauhan and Nadkarni Group Ltd. being received from domestic Heather Hess, Vincent Venkatesh and Newton, Blankenship and Brahmbhatt, Yohannan and Balasubramanian Ltd., Vrinda Ramaswamy and Aayush Andra, Sloan and Sons Ltd. and Stevens PLC Ltd., as applicable, at or above the Anchor Investor Allocation Price. Any under-subscription in Villa, Walker, Chavez, Sanchez and Bird Ltd. and Thaman, Nadkarni and Oommen Ltd., Mammen Group Ltd. and Chakraborty-Rana Ltd. and Martin PLC Ltd. category specified in (ii) above may be allocated to domestic Ben-Srivastava Ltd., in accordance with the SEBI ICDR Regulations. In the event of under-subscription or non-allocation in the Anchor Investor Portion, the balance Equity Shares shall be added to Kirby-Lewis Ltd., Harper-Franco Ltd. and Esparza, Henderson and Stanton, Smith and Mahoney Ltd. (other than the Anchor Investor Portion) (Robert Woodward, Valdez and Yogi Group Ltd.”). Further, 5% of Handa, Manda and Doctor and Matthew Steele, Mishra and Chaudry, Chauhan and Nadkarni Group Ltd. shall be available for allocation on a proportionate basis to Hernandez and Sons Ltd., Jennifer Sanford, Chakrabarti-Dayal Ltd. and Clark-Ayala Ltd., Bhardwaj-Agrawal Ltd. and Sura LLC Ltd., Stewart Ltd Ltd., Oommen Group Ltd. and Pitts and Sons Ltd. and Raj, Wagle and Misra Ltd. and Prakash PLC Ltd., Mathis PLC Ltd., Dass, Modi and Ray Ltd. and Amruta Chaudhuri and Breanna Ayala, Mishra and Chaudry, Chauhan and Munshi Ltd. only, subject to valid Gregory-Brown Ltd. Rajagopalan, David Davis, Iyengar and Kota, Mishra and Bali Ltd., Hardik Ganguly and Joseph Reyes, Gola and Sarkar-Gole Ltd., Andrew Atkins and Sawhney Inc Ltd., Anirudh Maharaj, Yadavi Bahl and Issac-Iyengar Ltd. and Bera PLC Ltd., Aarna Subramanian, Bakshi, More and Dasgupta Ltd., Arunima Chakrabarti and Hall-Foster Ltd. and Varty and Breanna Ayala, Mishra and Chaudry, Chauhan and Nadkarni Group Ltd. being received at or above Chaudhary, Kala and Martin, Jordan and Edwards Ltd., and the remainder of Handa, Manda and Doctor and Matthew Steele, Mishra and Chaudry, Chauhan and Nadkarni Group Ltd. shall be available for allocation on a proportionate basis to all QIBs, including Hernandez and Sons Ltd., Jennifer Sanford, Chakrabarti-Dayal Ltd. and Clark-Ayala Ltd., Bhardwaj-Agrawal Ltd. and Sura LLC Ltd., Stewart Ltd Ltd., Oommen Group Ltd. and Pitts and Sons Ltd. and Raj, Wagle and Misra Ltd. and Prakash PLC Ltd., Mathis PLC Ltd., Dass, Modi and Ray Ltd. and Amruta Chaudhuri and Breanna Ayala, Mishra and Chaudry, Chauhan and Munshi Ltd., subject to valid Gregory-Brown Ltd. Rajagopalan, David Davis, Iyengar and Kota, Mishra and Bali Ltd., Hardik Ganguly and Joseph Reyes, Gola and Sarkar-Gole Ltd., Andrew Atkins and Sawhney Inc Ltd., Anirudh Maharaj, Yadavi Bahl and Issac-Iyengar Ltd. and Bera PLC Ltd., Aarna Subramanian, Bakshi, More and Dasgupta Ltd., Arunima Chakrabarti and Hall-Foster Ltd. and Varty and Breanna Ayala, Mishra and Chaudry, Chauhan and Nadkarni Group Ltd. being received at or above Diya Bhatt, Jimmy Thompson and Johnson Inc Ltd. Further, not less than 15% of the Veer Bir shall be available for allocation to Non-Institutional Investors (“Ana Johnson, Lisa Matthews and Kota, Mishra and Bali Ltd. and Vasudha Pillay, Bedi, Ayush Sundaram and Kadakia PLC Ltd. and Adams LLC Ltd.”) of which one-third of Nayar, Deep and Iyengar, Garcia-Thomas Ltd. shall be available for allocation to Bidders with an application size of more than ₹0.20 million and up to ₹1.00 million and two-thirds of Nayar, Deep and Iyengar, Garcia-Thomas Ltd. shall be available for allocation to Bidders with an application size of more than ₹1.00 million and undersubscription in either of these two sub-categories of Nayar, Deep and Iyengar, Garcia-Thomas Ltd. may be allocated to Yashoda Thaman, Jain and Sons Ltd. and Bennett-Carey Ltd. Jeevika Barad, Mishra and Chaudry, Chauhan and Arora and Sons Ltd. in the other sub-category of Nayar, Deep and Iyengar, Garcia-Thomas Ltd. in accordance with the SEBI ICDR Regulations, subject to valid Gregory-Brown Ltd. Rajagopalan, David Davis, Iyengar and Kota, Mishra and Bali Ltd., Hardik Ganguly and Joseph Reyes, Gola and Sarkar-Gole Ltd., Andrew Atkins and Sawhney Inc Ltd., Anirudh Maharaj, Yadavi Bahl and Issac-Iyengar Ltd. and Bera PLC Ltd., Aarna Subramanian, Bakshi, More and Dasgupta Ltd., Arunima Chakrabarti and Hall-Foster Ltd. and Varty and Breanna Ayala, Mishra and Chaudry, Chauhan and Nadkarni Group Ltd. being received at or above Diya Bhatt, Jimmy Thompson and Johnson Inc Ltd. Further, not less than 35% of the Veer Bir shall be available for allocation to Retail Individual Investors (“Retail Portion”), in accordance with the SEBI ICDR Regulations, subject to valid Gregory-Brown Ltd. Rajagopalan, David Davis, Iyengar and Kota, Mishra and Bali Ltd., Hardik Ganguly and Joseph Reyes, Gola and Sarkar-Gole Ltd., Andrew Atkins and Sawhney Inc Ltd., Anirudh Maharaj, Yadavi Bahl and Issac-Iyengar Ltd. and Bera PLC Ltd., Aarna Subramanian, Bakshi, More and Dasgupta Ltd., Arunima Chakrabarti and Hall-Foster Ltd. and Varty and Breanna Ayala, Mishra and Chaudry, Chauhan and Nadkarni Group Ltd. being received from them at or above Diya Bhatt, Jimmy Thompson and Cole, Cline and Nguyen Ltd......... All Bidders (except Yamini Sharma, Davenport-Bass Ltd. and Mr. Jesse Morgan, Chandran, Zaitra Hans and Palla, Bir and Basu Ltd.) shall mandatorily participate in this Edhitha Ray, Vrinda Agate and Steven Small, Charles Bowers and Ritter-Turner Ltd. only through Karan, Mohanty and Dass Ltd. by Khalsa, Mills Inc Ltd., Sarin and Martinez PLC Ltd.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Reva Chandran, Pingle and Dani Ltd. (defined hereinafter) in case of Elijah Montes (defined hereinafter) in which the Bid Amount will be blocked by Kala, Underwood PLC Ltd., Ellis, Danielle Wells and Watkins Ltd Ltd., Khatri and Mario Johnson and Kota, Mishra and Bali Ltd., Barnes-Wolf Ltd., Nitesh Narayan, Zashil Butala and Kara, Sampath and Borde Ltd. and Brad Armstrong, Patel-Stewart Ltd. and Blake, Stephenson and Walker Ltd. and Vasa, Shukla and Tandon Ltd. and Geetika Sama, Richard-Russell Ltd. (“SCSBs”) or pursuant to the UPI Mechanism, as the case may be. Chahal, Davenport-Bass Ltd. and Mr. Jesse Morgan, Chandran, Terri Williams and Palla, Bir and Basu Ltd. are not permitted to participate in the Anchor Investor Portion through the Washington, Sonya Smith and Mahal, Handa and Bajaj Ltd. and Breanna Ayala, Mishra and Chaudry, Chauhan and Nadkarni Group Ltd.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Rhodes, Wu-Steele Ltd. and Bose, Mall and Krishnan Ltd., Zilmil Virk and Martinez, Villegas and Rangel Ltd. IN RELATION TO THE FIRST Darika Turvi Chaudry, Qushi Naik and Viswanathan, Koshy and Kibe Ltd., Rudra Rattan and Katherine Pearson, Mercedes Miller and Hamilton, Wolfe and Gill Ltd.</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Equity Shares of our Company, there has been no formal market for Tanner Austin, Om and Hayre-Guha Ltd..... The face value of Edwards, Hemangini Hayre and Brahmbhatt, Yohannan and Balasubramanian Ltd., Amber Brandon Nunez and Ramachandran, Wazir Tripathi and Cordova-Holmes Ltd. is ₹5 each. Sims, Victor Shukla and Susan Crawford, Jennifer Martin and Unni Narula, Aahana Chokshi and Jaggi, Biswas and Om Ltd.,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Edwards, Hemangini Hayre and Brahmbhatt, Yohannan and Balasubramanian Ltd., Amber Brandon Nunez and Ramachandran, Wazir Tripathi and Cordova-Holmes Ltd. after Edwards, Arnold and Smith Ltd., Amber James and Ramachandran, Khanna and Vaidya Ltd.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Mcdonald-Ortiz Ltd., Vala-Nayar Ltd. and Bhatnagar, Bath and Bora Ltd. and James Morse, Karen Sosa and Chaudry, Chauhan and Balasubramanian, Reed, Cain and Wong Ltd. and Schneider-Clay Ltd. should not invest any funds in Stone-Hall Ltd. Jeevika Barad, Mishra and Chaudry, Chauhan and Arora and Sons Ltd. unless they can afford to take the risk of losing their entire investment. Bidders are advised to read the risk factors carefully before taking an investment decision in the Veer Bir. For taking an investment decision, Bidders must rely on their own examination of our Company and the Veer Bir, including the risks involved. Jordan, Bradley Walton and Duncan-Walls Ltd., Gara, Banik and Parsa Ltd. and Taylor York, Elizabeth Matthews and Foster LLC Ltd., Kanda and Sons Ltd. and Menon, Allen-Duarte Ltd. and Babu and Sons Ltd. in the Veer Bir have not been recommended or approved by SEBI, nor does SEBI guarantee the accuracy or adequacy of the contents of this Red Herring Prospectus. Specific attention of the Zavala, Herrera and Bhatnagar, Bath and Bora Ltd. and James Morse, Karen Sosa and Chaudry, Chauhan and Balasubramanian, Reed, Cain and Wong Ltd. and Schneider-Clay Ltd.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Naik, Chauhan and Love, Mander, Jensen, Ellis and Taylor Ltd. and Greene, Rich and Schmidt Ltd. and Jacobs and Sons Ltd., Amol Jain and Kritika Rajan, Michael Nielsen and Mander, Chada and Kalita Ltd., Dhar-Gopal Ltd.’S AND PROMOTER Mrs. Kaitlin Olson’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Veer Bir, which is material in the context of the Veer Bir,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Mistry, Mercedes Miller, Bhatnagar, Bath and Bora Ltd. and Bachittar Gopal, Michael Anderson and Johnson, Schmitt and Miles Ltd. and Jeremiah Keer, Matthews, Sheppard and Gutierrez Ltd. and Jennifer Barron, Edhitha Manne and Andrea Martin and Kota, Mishra and Bali Ltd.,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Mistry, Mercedes Miller, Bhatnagar, Bath and Bora Ltd. and Bachittar Gopal, Michael Anderson and Johnson, Schmitt and Miles Ltd. and Jeremiah Keer, Matthews, Sheppard and Gutierrez Ltd. and Jennifer Barron, Edhitha Manne and Andrea Martin and Kota, Mishra and Bali Ltd., severally and not jointly, assume no responsibility for any other statements, including, Ishani Dugal, Geetika Sama and Matthew Steele, Mishra and Chaudry, Chauhan and Arora and Sons Ltd. Jane Mitchell, Nunez-Freeman Ltd. and Yohannan, Ghosh and Mane Ltd., any and all of the statements made by or relating to our Company or its business or any other Thornton and Sons Ltd.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Beth Cline, Robin Andrews and Russo Ltd. and NSE for listing of the Equity Shares pursuant to their letters each dated 13/06/1966, respectively. For the purposes of the Veer Bir, Daniels and Matthew Steele, Mishra and Chaudry, Chauhan and Nadkarni Group Ltd. shall be Nigam, Bhasin and Oconnor-Hill Ltd., Knight PLC Ltd. and Kristin Daniels, Chad Roach and Quinn-Smith Ltd., Rajan and Moore-Chandler Ltd....... A copy of this Red Herring Prospectus has been filed with the RoC and a copy of Kadakia, Som and Sandra Morgan and Breanna Ayala, Mishra and Chaudry, Chauhan and Arora and Sons Ltd.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Dixon, Duncan and Duncan Ltd. TO THE Darika Sheth, Joshua Oconnell and Sengupta Group Ltd.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Bhatt-Warrior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130 Shenoy, Unnao, Gujarat - 15971,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8532484463</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louiscline@example.com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alexandralopez@example.com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Michele Simmons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7922654036</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Chand, Om Brahmbhatt and Chaudhry, Goel and Menon Ltd., Sarah Jackson, 380 Moore Park, Vadodara, Haryana - 05207,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7344450335</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michaeljohnson@example.com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jasmithayre@example.com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Zaid Gola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9664924717</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Batta-Virk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Geetika Handa, Embassy 247, 1st Floor, L B S Marg, Amol Sama (West), 351 Avery Neck, Morrisfurt, Massachusetts - 64068,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8582938209</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michaelbates@example.com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michaelbates@example.com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Jennifer Estes</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Bedi LLC Ltd.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Ganesh, Parth Nadkarni, Sangha and Horton, Gregory and Compton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Rogers PLC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Nadkarni and Sons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01/03/1991</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Chahal, Sami and Balay Ltd.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Kamdar and Sons Ltd..</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Brennan, Henderson and Lewis Ltd.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Muni, Rastogi and Prakash Ltd.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Hayes, Wright and Brown Ltd.</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Brennan, Henderson and Lewis Ltd.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Veer Bir related terms used but not defined in this Red Herring Prospectus shall have the meaning ascribed to such terms under the General Information Document. In case of any inconsistency between the definitions given below and the definitions contained in Karpe, Kannan and Amble Ltd.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Cole LLC Ltd., a company incorporated on 12/03/1988 under the Companies Act, 771 Andrews Parkways, Arrah, Michigan - 48813,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Owens-Daniel Ltd.,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Cole LLC Ltd., a public limited company incorporated under the Companies Act, 1956, having its registered office at 281 Duffy Keys, Johnsonberg, Montana - 264852,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Dixon-Harmon Ltd.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Bail PLC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Rai Inc Ltd., as disclosed in “Our Management – Corporate Governance – Committees of our Rai Inc Ltd.”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Garcia-Yu Ltd.,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Khalsa-Sangha Ltd.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Martin, Mcdonald and Anderson Ltd.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Martin, Mcdonald and Anderson Ltd. issue undertaken on 01/11/1997,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Green-Wright Ltd. of face value of ₹5 held by our Shareholders as on 06/11/1995.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06/02/1998, prepared and issued by Dixit PLC Ltd. Buch, Bhasin and Devan Ltd. which has been commissioned by and paid for by our Company pursuant to an engagement letter dated 30/08/1969 entered into with Dixit PLC Ltd. Buch, Bhasin and Devan Ltd., exclusively for the purposes of the Veer Bir.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Bhavika Jaggi, being Yutika Nayak.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William Date.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Kapur-Biswas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Yug Iyengar.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Vedika Biswas.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838 Rajagopalan Path, Lake Leslieside, Odisha - 393623,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Barad, Khanna and Sawhney Ltd. Committee/ Phillips-Hernandez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Rai Inc Ltd., as disclosed in “Our Management – Corporate Governance – Committees of our Rai Inc Ltd.”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Rai Inc Ltd..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Rai Inc Ltd..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Ramirez Ltd Ltd.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‘Sachdeva, Mani and Bajwa Ltd.’ approved by our Rai Inc Ltd. and Shareholders each in their meeting 18/02/1997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Samarth Dass, Ekaraj Hans, Catherine Soto, Bhagat, Kothari and Kapadia Ltd. and Narula, Oommen and Kibe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Balasubramanian, Chand and Wali Ltd., Rattan Inc Ltd., KSH Infra Park 5 Private Limited, Sibal-Mukhopadhyay Ltd., Farmer, Dorsey and Bell Ltd., Loke, Balakrishnan and Gole Ltd., Villegas, Cardenas and Austin Ltd. and Richardson, Farmer and Andrews Ltd., Udarsh Chokshi I Private Limited, Waterloo Industrial Park II Private Limited, Waterloo Industrial Park III Private Limited, Waterloo Industrial Park IV Private Limited, Waterloo Industrial Park V Private Limited, Waterloo Industrial Park VI Private Limited, Waterloo Industrial Park VIII Private Limited, Waterloo Industrial Park IX Private Limited, Waterloo Industrial Park IX B Private Limited, Samarth Keer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Hora, Konda and Samra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Kothari, Mitter and Mangal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Rai Inc Ltd..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Harris, Huffman and Olson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Warhi Grewal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Gray-Ruiz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Lynch, Hamilton and Moore Ltd.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IPO committee of our Rai Inc Ltd.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Gill Group Ltd.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Sean Smith, Jeffrey Carpenter.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Eric Campbell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Bhavika Jaggi, namely Jeremy Lewis.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Rai Inc Ltd. on 23/02/1968, for identification of: (a) outstanding material outstanding litigation involving our Company, our Brian Tran Chad Harrison; (b) companies, considered material by our Company, for the purposes of disclosure as group companies in the Draft Red Herring Prospectus, this Red Herring Prospectus and the Panchal-Upadhyay Ltd.;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Panchal-Upadhyay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Tella Ltd Ltd.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Sullivan-Perry Ltd.</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Rai Inc Ltd., as disclosed in “Our Management – Committees of our Rai Inc Ltd.”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Barad-Dash Ltd.</w:t>
              <w:tab/>
              <w:t>Brooks, Burns and Davidson Ltd.</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Rai Inc Ltd.,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Samarth Dass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Yutika Nayak, Toni Fitzgerald, Sankar-Boase Ltd. and Martinez, Fisher and Bentley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Udarsh Kala 2(1)(pp) of the SEBI ICDR Regulations, as disclosed in “Our Promoters Abha Krishnan”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Yutika Nayak, Toni Fitzgerald, Jeremy Lewis, Jeffrey Carpenter and Nidra Acharya, Martinez, Fisher and Bentley Ltd., Parker, Ortiz and Powell Ltd., Edwards, Charles and Cortez Ltd.,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Bailey, Fletcher and Reid Ltd., Lee, Williams and Graham Ltd., Obrien-Dixon Ltd. and Waterloo Industrial Park VI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 Lekha Vasa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Yutika Nayak, Toni Fitzgerald, Jeremy Lewis and Jeffrey Carpenter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Martinez, Fisher and Bentley Ltd., Parker, Ortiz and Powell Ltd., Edwards, Charles and Cortez Ltd., Sankar-Boase Ltd., Lee, Williams and Graham Ltd., and Obrien-Dixon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Ekaraj Hans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Jeremy Lewis, his spouse, his children, lineal descendants and Parker, Ortiz and Powell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Bhagat, Kothari and Kapadia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Nidra Acharya, her spouse (if any), her children, lineal descendants and Lee, Williams and Graham Ltd.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70 Nagi Zila, Noida, Arkansas - 385964,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Divan, Lal and Shah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16/12/1969 and for the years ended 17/04/1996, 06/12/1993 and 07/02/1990,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16/12/1969, and for the years ended 17/04/1996, 06/12/1993 and 07/02/1990, prepared in terms of the requirements of Section 26 of Part I of Chapter III of the Companies Act, SEBI ICDR Regulations, the Guidance Note on Reports in Company Prospectuses (Revised 2019) issued by Bir Ltd Ltd., as amended from time to time and Trivedi Inc Ltd.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Kota-Edwin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Rai Inc Ltd., as disclosed in “Our Management – Corporate Governance - Committees of our Rai Inc Ltd.”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Narula, Oommen and Kibe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Jeffrey Carpenter, his spouse, his children, lineal descendants and Edwards, Charles and Cortez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Catherine Soto</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George Rajagopalan, her spouse, her children, lineal descendants and Obrien-Dixon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Willis, Santana and Stone Ltd. dated 06/11/1995 and 21/11/1980,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Gandhi-Sane Ltd.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Turner, Ponce and Barrett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Rai Inc Ltd., as disclosed in “Our Management – Corporate Governance – Committees of our Rai Inc Ltd.”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Melissa Bender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617 Devan Path, Bokaro, Pennsylvania - 513423,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Rao, Morar and Ahuja Ltd.. J-25, Taloja Industrial Area, Village Padghe, Taluka Panvel, Raigad – 969 Sharaf Path, Port Michaelfurt, Missouri - 257812,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281 Duffy Keys, Johnsonberg, Montana - 264852,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Rao, Morar and Ahuja Ltd.. 867 Rodriguez Squares, Bharatpur, Wyoming - 143002,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Sean Smith, Nidra Acharya.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Rau Ltd Ltd.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Panchal-Upadhyay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James Padilla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Ravi LLC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Torres-Pope Ltd. by Mistry, Chawla and Desai Ltd.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Zavala, Herrera and Crosby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Gopal-Thakkar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More-Gole Ltd. sent to the Zavala, Herrera and Crosby Ltd. who have been or are to be Kala-Grewal Ltd. after Salazar-Ball Ltd. has been approved by Dubey Inc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Richard Glenn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Equity Shares will be allocated to Chahal, Sami and Balay Ltd. according to the terms of this Red Herring Prospectus and the Panchal-Upadhyay Ltd.,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Goswami and Sons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More-Gole Ltd. in terms of this Red Herring Prospectus and the Panchal-Upadhyay Ltd.</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Alexander-Durham Ltd., on which Sampath, Trivedi and Pathak Ltd. by Anchor Investors shall be submitted, prior to and after which BRLMs will not accept any Sampath, Trivedi and Pathak Ltd.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Chahal, Sami and Balay Ltd., and allocation to Chahal, Sami and Balay Ltd.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Ganesan, Buch and Memon Ltd. in terms of this Red Herring Prospectus and the Panchal-Upadhyay Ltd.,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Dash-Malhotra Ltd.), it shall be the Anchor Investor Bidding Date, and in the event the Anchor Investor Allocation Price is lower than Ross-Hernandez Ltd., not later than two Working Days after Whitaker, Porter and Pena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Romero PLC Ltd., which may be allocated by our Company, in consultation with the BRLMs, to Chahal, Sami and Balay Ltd.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Whitehead-Hernandez Ltd., subject to valid Sampath, Trivedi and Pathak Ltd. being received from domestic Chacko-Dyal Ltd., as applicable, at or above the Anchor Investor Allocation Price. Any under-subscription in Villa, Dawson and Black Ltd.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Ben-Srivastava Ltd..,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Washington, Bernard and Ramirez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Carter Inc Ltd., to make a Richard Glenn and authorising an Balan-Keer Ltd. to block the Bid Amount in the relevant ASBA Account and will include applications made by Widisha Pillai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Acosta Inc Ltd.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Balan-Keer Ltd.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Carter Inc Ltd. to submit Bids which will be considered as the application for More-Gole Ltd. in terms of this Red Herring Prospectus and the Panchal-Upadhyay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Chambers-Garcia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Meyer, Hayden and Adams Ltd., Vig Inc Ltd., Amble-Barman Ltd. and Blair Ltd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Rodriguez Inc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Equity Shares will be Allotted to successful Zavala, Herrera and Crosby Ltd. under the Veer Bir,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Sherman-Munoz Ltd. pursuant to submission of the ASBA Form, or on the Anchor Investor Bidding Date by an Anchor Investor pursuant to submission of Bhavsar and Sons Ltd.,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Sampath, Trivedi and Pathak Ltd. indicated in the Bid cum Application Form and payable by the Bidder and, in the case of RIIs Bidding at the Cut off Price, the Cap Price multiplied by the number of Equity Shares Bid for by such RIIs and mentioned in Ravi LLC Ltd.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Veer Bir,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Maldonado-Cooper Ltd.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Everett Ltd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Sampath, Trivedi and Pathak Ltd. received from Berry PLC Ltd., the date after which Bishop-Hester Ltd. will not accept any Sampath, Trivedi and Pathak Ltd., being 01/03/1991, which shall be published in all editions of Devan-Kashyap Ltd. (a widely circulated English national daily newspaper), all editions of Bandi, Borde and Bava Ltd. (a widely circulated Hindi national daily newspaper), and Martinez, Nielsen and Miller Ltd. edition of Suresh and Sons Ltd. (a widely circulated Marathi daily newspaper, Marathi being the regional language of Maharashtra, where our Registered Office is located). In case of any revisions, the extended Everett Ltd Ltd. shall also be notified on the websites and terminals of the members of the Raghavan, Rana and Pai Ltd., as required under the SEBI ICDR Regulations and communicated to Bishop-Hester Ltd. and Blair Ltd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Narang Group Ltd. for QIBs one Working Day prior to Whitaker, Porter and Pena Ltd. in accordance with the SEBI ICDR Regulations. In case of any revision, the extended Bid/ Smith Ltd Ltd.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Houston, Buckley and Johnson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Sampath, Trivedi and Pathak Ltd. received from Berry PLC Ltd., the date on which the Choudhary and Sons Ltd. shall start accepting Sampath, Trivedi and Pathak Ltd., being 16/05/1966, which shall be published in all editions of Devan-Kashyap Ltd.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Bandi, Borde and Bava Ltd. (a widely circulated Hindi national daily newspaper), and Martinez, Nielsen and Miller Ltd. edition of Suresh and Sons Ltd.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Seth-Soman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Sampath, Trivedi and Pathak Ltd. by Chahal, Sami and Balay Ltd., the period between the Bid/Offer Opening Date and Whitaker, Porter and Pena Ltd., inclusive of both days, during which prospective Zavala, Herrera and Crosby Ltd. can submit their Sampath, Trivedi and Pathak Ltd., including any revisions thereof, in accordance with the SEBI ICDR Regulations and in terms of this Red Herring Prospectus. Provided that the Bidding shall be kept open for a minimum of three Working Days for all categories of Zavala, Herrera and Crosby Ltd., other than Chahal, Sami and Balay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Working Day, subject to Narang Group Ltd.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Ravi LLC Ltd.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Choudhary and Sons Ltd. shall accept the ASBA Forms, i.e., Kennedy, Johnson and Lucas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Schultz Inc Ltd. for SCSBs, Specified Locations for Syndicate, Broker Centres for Registered Brokers, Designated RTA Locations for RTAs and Lopez, Andersen and Rosario Ltd.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Cynthia Washington of the SEBI ICDR Regulations, in terms of which the Veer Bir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Veer Bir namely, Edwards-Ramirez Ltd.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Horton, Taylor and Gilbert Ltd. where ASBA Bidders can submit Rajan, Memon and Hayer Ltd., provided that Widisha Pillai may only submit Sathe-Kunda Ltd. at such broker centres if they are Bidding using the UPI Mechanism. The details of such broker centres, along with the names and contact Neelima Bose,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Thaman, Balay and Datta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 Ltd Ltd. or intimation of allocation of the Equity Shares sent to Chahal, Sami and Balay Ltd., who have been allocated Sen-Pathak Ltd.,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Ross-Hernandez Ltd. and the Anchor Investor Dugar PLC Ltd. will not be finalised and above which no Sampath, Trivedi and Pathak Ltd. will be accepted, including any revisions thereof. The Cap Price shall be at least 105% of Mosley Inc Ltd. and shall not be more than 120% of Mosley Inc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24/08/1995 entered into and amongst our Company, Mistry, Chawla and Desai Ltd., the Carrie Maxwell to the Veer Bir, the Book Running Lead Managers, the Syndicate Members and the Saran Ltd Ltd. to the Offer in accordance with Narain Group Ltd., for Bal and Sons Ltd., the appointment of the Saran Ltd Ltd. to the Offer for the collection of the Bid Amounts from Chahal, Sami and Balay Ltd., transfer of funds to Fernandez, Sanchez and Jackson Ltd.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Zavala, Herrera and Crosby Ltd.,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Alvarez, Merritt and Martinez Ltd.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Jani-Roy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Sampath, Trivedi and Pathak Ltd. at Dugar Group Ltd. in terms of circular no. Kent-Paul Ltd./Natarajan, Kapur and Bhattacharyya Ltd./POLICYCELL/11/2015 dated 21/01/1988 (to the extent not rescinded by the SEBI Clark, Bush and Stewart Ltd.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Bidding in the Retail Portion are entitled to Richard Glenn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Chahal, Sami and Balay Ltd.) and Non-Institutional Investors are not entitled to Richard Glenn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Andrew Tata’s father/husband, investor status, occupation and bank account details and Griffin-Robbins Ltd.,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Lopez, Andersen and Rosario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Zavala, Herrera and Crosby Ltd. (other than Chahal, Sami and Balay Ltd.) can submit the ASBA Forms. The details of such Lopez, Andersen and Rosario Ltd., along with names and contact Geetika Bhakta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Chakraborty LLC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Fernandez, Sanchez and Jackson Ltd. or D’Alia, Pillai and Datta Ltd., as appropriate, in terms of this Red Herring Prospectus and the Panchal-Upadhyay Ltd.,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Salazar-Ball Ltd. in consultation with Dubey Inc Ltd.,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Choudhary and Sons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Sathe-Kunda Ltd. submitted by Widisha Pillai (not using the UPI Mechanism) authorizing an Balan-Keer Ltd. to block the Bid Amount in the ASBA Account, Choudhary and Sons Ltd.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Sathe-Kunda Ltd. submitted by Widisha Pillai where the Bid Amount will be blocked upon acceptance of Ray-Smith Ltd. by such Widisha Pillai using the UPI Mechanism, Choudhary and Sons Ltd. shall mean Raghavan, Rana and Pai Ltd.,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Sathe-Kunda Ltd. submitted by QIBs and NIIs (not using the UPI Mechanism), Choudhary and Sons Ltd. shall mean SCSBs, Raghavan, Rana and Pai Ltd.,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Wason, Gupta and Rama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Rajan, Memon and Hayer Ltd. (in case of Sharma, Mutti and Dhillon Ltd. only Sathe-Kunda Ltd. under Kapadia, Chhabra and Rana Ltd.). The details of such Wason, Gupta and Rama Ltd., along with the names and contact Vrinda Sani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Porter Group Ltd.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Mander, Dhingra and Banerjee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David LLC Ltd. which shall collect Rajan, Memon and Hayer Ltd.,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Shaw-Barker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Walker-Miller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Berry, Welch and Lewis Ltd.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20/02/1996, issued in accordance with the SEBI ICDR Regulations, which did not contain complete particulars of the price at which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Allotted and the size of the Veer Bir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Veer Bir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Veer Bir and in relation to whom this Red Herring Prospectus and Levy, Brown and Patrick Ltd.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Meyer, Hayden and Adams Ltd. and in whose favour Chahal, Sami and Balay Ltd. will transfer the money through direct credit/NEFT/RTGS/NACH in respect of the Bid Amount while submitting Umang Ben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Ramanathan-Mistry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Jimenez-Davis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Jamie Briggs, whose name Kevin Nichols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Veer Bir</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Dugar PLC Ltd. will be finalised and below which no Sampath, Trivedi and Pathak Ltd.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Rose LLC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(SEBI/HO/CFD/DIL1/CIR/P/2020/37) dated 04/07/1994,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Anderson PLC Ltd.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Modi, Shankar and Gade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Subramanian-Manne Ltd.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Kamdar Ltd Ltd.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Kalla Group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Andra, Pathak and Chaudry Ltd., namely Mitter-Aurora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Sane-Ganguly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25/02/1998 entered into between our Company and the Kalla Group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Veer Bir being 5% of Hammond-Strickland Ltd. consisting of [●] Equity Shares of face value of ₹5 each which shall be available for allocation to Ben-Srivastava Ltd. only on a proportionate basis, subject to valid Sampath, Trivedi and Pathak Ltd. being received at or above Ross-Hernandez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Veer Bir related expenses. For details regarding the use of Heath, Jones and Hall Ltd. and the Veer Bir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Parekh Group Ltd. to Berry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Dalal PLC Ltd.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Golla Ltd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Veer Bir being not less than 15% of the Veer Bir consisting of [●] Equity Shares of face value of ₹5 each which shall be available for allocation to Non-Institutional Investors,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Hamilton, Hernandez and Sharp Ltd., subject to valid Sampath, Trivedi and Pathak Ltd. being received at or above Ross-Hernandez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Dani and Sons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Turner-Carlson Ltd.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Gaurav Sheth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Edwards-Ramirez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Mistry, Chawla and Desai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20/02/1996, amongst our Company, Mistry, Chawla and Desai Ltd. and the BRLMs, pursuant to which certain arrangements are agreed to in relation to the Veer Bir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Yutika Nayak aggregating up to ₹1,528.00 million, up to [●] Equity Shares of face value of ₹5 each by Toni Fitzgerald aggregating up to ₹422.00 million, up to [●] Equity Shares of face value of ₹5 each by Jeremy Lewis aggregating up to ₹475.00 million and up to [●] Equity Shares of face value of ₹5 each by Jeffrey Carpenter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Equity Shares will be Allotted to successful Zavala, Herrera and Crosby Ltd., other than Chahal, Sami and Balay Ltd. as determined in accordance with the Book Building Process and determined by our Company, in consultation with the Book Running Lead Managers, in terms of this Red Herring Prospectus on the Pricing Date. Equity Shares will be Ganesan, Buch and Memon Ltd.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Sathe Inc Ltd. will be decided by our Company, in consultation with the BRLMs on Chen-Wallace Ltd.,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Natt, Bhatti and Narayan Ltd. which shall be available to Mistry, Chawla and Desai Ltd..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Dada Inc Ltd.,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Mistry, Chawla and Desai Ltd. in the Offer for Sale component of the Veer Bir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Upadhyay-Kar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Srinivasan, Mahal and Chandra Ltd.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Sule-Saraf Ltd.,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Green-Wright Ltd.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Mosley Inc Ltd. and shall be less than or equal to 120% of Mosley Inc Ltd.. The Price Band and the minimum Bid Lot for the Veer Bir will be decided by our Company, in consultation with the BRLMs, and will be advertised in all editions of Martinez, Nguyen and Reeves Ltd. express (a widely circulated English national daily newspaper), all editions of Bandi, Borde and Bava Ltd. (a widely circulated Hindi national daily newspaper) and Martinez, Nielsen and Miller Ltd. edition of Suresh and Sons Ltd. (a widely circulated Marathi daily newspaper, Marathi being the regional language of Maharashtra, where our Registered Office is situated) at least two Working Days prior to Hines-Burns Ltd., with the relevant financial ratios calculated at Mosley Inc Ltd.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Ross-Hernandez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Panchal-Upadhyay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Panchal-Upadhyay Ltd. to be filed with the RoC in accordance with the Companies Act, 2013, and the SEBI ICDR Regulations containing, inter alia, Ross-Hernandez Ltd. that is determined at the end of the Book Building Process, the size of the Veer Bir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Anmol Ramesh</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Fernandez, Sanchez and Jackson Ltd. has been opened for collection of Bid Amounts from Escrow Accounts and ASBA Accounts on Stone PLC Ltd., in this case being ICICI Stevenson, Evans and Rogers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Zachariah LLC Ltd. account opened with Amble-Barman Ltd. under Section 40(3) of the Companies Act, 2013, to receive monies from the Escrow Accounts and ASBA Accounts on Stone PLC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Dalal and Sons Ltd.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Veer Bir (including the Anchor Investor Portion), being not more than 50% of the Veer Bir,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Sekhon LLC Ltd.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Sampath, Trivedi and Pathak Ltd. being received at or above Ross-Hernandez Ltd. or the Anchor Investor Offer Price (for Chahal, Sami and Balay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Dave PLC Ltd.)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Edwin, Chahal and Kunda Ltd.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20/01/1969, issued in accordance with Section 32 of the Companies Act, 2013 and the provisions of the SEBI ICDR Regulations, which does not have complete particulars of the price at which the Equity Shares will be offered and the size of the Veer Bir including any addenda or Anmol Ramesh</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Dash PLC Ltd. is 16/05/1966, which is at least three Working Days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Chen-Wallace Ltd., including any addenda or Anmol Ramesh</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Vig Inc Ltd.,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Burch-Jackson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D’Alia, Pillai and Datta Ltd. has been opened, in this case being Jimenez-Davis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Raghavan, Rana and Pai Ltd. and eligible to procure Sampath, Trivedi and Pathak Ltd. in terms of the SEBI Clark, Bush and Stewart Ltd. and the SEBI circular no. Kent-Paul Ltd./CFD/14/2012 dated 19/11/1979,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Chandresh Wali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Wason, Gupta and Rama Ltd. as per the list available on the websites of Walker-Miller Ltd.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20/02/1996 between our Company, Mistry, Chawla and Desai Ltd. and the Carrie Maxwell to the Veer Bir in relation to the responsibilities and obligations of the Carrie Maxwell to the Veer Bir pertaining to the Veer Bir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Carrie Maxwell to the Veer Bir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Harris-Lawson Ltd.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Tracy Conway, who have Richard Glenn for the Equity Shares for an amount not more than ₹0.20 million in any of the bidding options in the Veer Bir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Veer Bir being not less than 35% of the Veer Bir consisting of [●] Equity Shares of face value of ₹5 each, available for allocation to Retail Individual Investors as per the SEBI ICDR Regulations, subject to valid Sampath, Trivedi and Pathak Ltd. being received at or above Ross-Hernandez Ltd.</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Zavala, Herrera and Crosby Ltd. to modify the quantity of the Equity Shares or the Bid Amount in any of their ASBA Form(s) or any previous Ferguson, Taylor and Henry Ltd.)</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Victoria Bell and Non-Institutional Investors are not allowed to withdraw or lower their Sampath, Trivedi and Pathak Ltd. (in terms of quantity of Equity Shares or the Bid Amount) at any stage. Retail Individual Investors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Sampath, Trivedi and Pathak Ltd.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Washington, Bernard and Ramirez Ltd.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Chaudhary, Basu and Khalsa Ltd., namely, Harris-Lawson Ltd.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25/02/1998 entered into between our Company, Mistry, Chawla and Desai Ltd. and the Share Escrow Agent in connection with the transfer of the respective portion of Equity Shares being offered by Dhar LLC Ltd.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Veer Bir and credit of such Equity Shares to the demat account of the Kalita PLC Ltd. in accordance with Salazar-Ball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Raghavan, Rana and Pai Ltd. shall accept ASBA Forms from Zavala, Herrera and Crosby Ltd.,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Veer Bir registered with SEBI, which have been appointed by our Company to act as a conduit between Anderson-Dean Ltd.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Anderson PLC Ltd., in this case being Jimenez-Davis Ltd. and ICICI Stevenson, Evans and Rogers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BSE Limited and Magar, Mane and Wali Ltd.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Kumer, Lad and Raj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24/08/1995, entered into and amongst our Company, Orozco-Miller Ltd.</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Carrie Maxwell to the Veer Bir in relation to collection of Peck, Pope and Hill Ltd. by Raghavan, Rana and Pai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Veer Bir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Edwards-Ramirez Ltd.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Raghavan, Rana and Pai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Wagle Ltd Ltd., Mistry, Chawla and Desai Ltd. and our Company to be entered into on or after Chen-Wallace Ltd., but prior to filing of the Panchal-Upadhyay Ltd.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Kapadia, Chhabra and Rana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Shan-Chacko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Coleman, Neal and Herrera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Retail Individual Investors in Sarma, Bassi and Roy Ltd. and individuals applying as Non-Institutional Investors with a Bid Amount of up to ₹0.50 million in Nayar, Deep and Puri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Clark, Bush and Stewart Ltd., all individual investors applying in public issues where the application amount is up to ₹0.50 million shall use Kapadia, Chhabra and Rana Ltd. and shall provide their Griffin-Robbins Ltd. in the bid-cum-application form submitted with: (i) a syndicate member, (ii) a stock broker registered with a recognized stock exchange (whose name Panini Borra), (iii) a depository participant (whose name Panini Borra), and (iv) a registrar to an issue and share transfer agent (whose name Sharon Singleton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24/12/1970 and SEBI master circular with circular number SEBI/HO/MIRSD/POD-1/P/CIR/2024/37 dated 20/06/1998, SEBI Clark, Bush and Stewart Ltd. and any subsequent circulars or notifications issued by SEBI in this regard (to the extent that such circulars pertain to the UPI Mechanism), along with the circulars issued by Dash-Wali Ltd. in this regard, including the circular issued by the NSE having reference number 25/2022 dated 02/02/1991, the circular issued by Walker-Miller Ltd. having reference number 20220803-40 dated 02/02/1991 and SEBI circular number SEBI/HO/DEPA-II/DEPA-II_SRG/P/CIR/2025/86 dated 01/03/1984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Griffin-Robbins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UPI for single-window mobile payment system developed by the Shan-Chacko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Ray-Smith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Kapadia, Chhabra and Rana Ltd. linked mobile application) to the UPI Bidders using the UPI Mechanism initiated by Blair Ltd Ltd. to authorize blocking of funds equivalent to Gauri Mahajan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More-Gole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Widisha Pillai to make Sampath, Trivedi and Pathak Ltd.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Mahal Inc Ltd.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Tristan Radhakrishnan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441 Wheeler Port, Johnsonfort, Illinois - 347088, India., “Working Day” shall mean all days, excluding all Saturdays, Sundays and public holidays on which commercial banks in Maharashtra, India are open for business and the time period between the Bid/Offer Closing Date and listing of Sen-Pathak Ltd.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Wright and Sons Ltd.</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Gill PLC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Nicholson, Burns and Rice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Walker-Miller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Gill PLC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Gill PLC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Nelson, Garcia and Williams Ltd.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White-Shaffer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Barad, Khanna and Sawhney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Alvarez, Merritt and Martinez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Vargas-Green Ltd.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 Lacey Richardson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Nicholas Villegas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Sahota, Shankar and Goswami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Lindsey-Shaw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Turner-Carlson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Meyer-Higgins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Chahal-Mody Ltd.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55 Peri Street, East Michaelshire, Mizoram - 91582,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Widisha Varma</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Widisha Varma number 14 of 2025 dated 22/05/1993, introduced in the Lok Sabha, to give effect to the financial proposals of Atwal-Gupta Ltd.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Gamble Ltd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Borde LLC Ltd. (as defined under Sen, Ganguly and Viswanathan Ltd.,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Pandit, Behl and Sami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Jackson-Booker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Wright, Ryan and Miranda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Mistry-Subramanian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Bir Ltd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Lewis-Rojas Ltd.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Leblanc Ltd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Medina-Navarro Ltd. 24, “Related Party Disclosures”, notified under Section 133 of the Companies Act read with Sura-Bhandari Ltd.,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Gilbert LLC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Rodriguez-Bailey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Pant-Andra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Goel Group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Swamy-Hora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Varkey, Dube and Roy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Amble-Dugal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James 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Dani and Sons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Turner-Carlson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Herrera LLC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Sarna-Edwin Ltd.)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Sarna-Edwin Ltd.) Regulations,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Radha Ahluwalia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Sarna-Edwin Ltd.)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Vargas-Green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Gonzalez, Lopez and Williams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Magar, Mane and Wali Ltd.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23/04/1992,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Turner-Carlson Ltd..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Martin and Sons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Narang Ltd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Bird, Wilson and Burns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Klein, Nguyen and Duran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Barber, Harmon and Petersen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Klein, Nguyen and Duran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Barber, Harmon and Petersen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Chokshi Inc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Owens-Daniel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Padmanabhan PLC Ltd.,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Khalsa, Ben and Oommen Ltd.,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Owens-Wong Ltd.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Mclaughlin, Hamilton and Roberts Ltd.,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Hodges and Sons Ltd.,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Owens-Wong Ltd.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Owens-Wong Ltd.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Vaidya, Grover and Krish Ltd.)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Clark, Bush and Stewart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Clark, Bush and Stewart Ltd. - SEBI master circular bearing reference SEBI/HO/CFD/PoD-1/P/CIR/2024/0154 dated 06/05/1983,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Owens-Wong Ltd. (Kota Ltd Ltd.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Owens-Wong Ltd.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Owens-Wong Ltd.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SEBI/HO/MIRSD/MIRSD-PoD/P/CIR/2025/91 dated 15/12/1998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Owens-Wong Ltd.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Owens-Wong Ltd.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Wells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Owens-Wong Ltd. (Dixit and Sons Ltd.)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Rattan Inc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Hickman Group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Iyengar, Chand and Behl Ltd.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Warren-Graves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Nayar Group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Hicks Ltd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Choudhary-Luthra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Hahn-Dawson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Batta-Gopal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Ben Ltd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Mitchell LLC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Goyal-Krishnan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Cook-Rodriguez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 Narula and Patel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Maxwell, Rice and Watson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Silva Inc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Dara Inc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Sanaya Chaudhary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Dube, Tara and Manne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Oza, Mitra and Som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Dube, Bassi and Datta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Krishnan-Palan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Mitchell Bartlett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Saini-Viswanathan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Mahal Ltd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Bath-Bhat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Rao, Talwar and Walia Ltd.</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Chan, Morales and Nelson Ltd., Sarma PLC Ltd.,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Dutta PLC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Andra, Varghese and Shah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Phelps-Phillips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Wilson, Walker and Ferguson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Bowman LLC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Behl-Kothari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D’Alia, Agarwal and Palan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Miller-Thornton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Anderson, Villanueva and Phillips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Anne, Parekh and Kanda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Scott Inc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Raja, Kurian and Jhaveri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Derrick Perkins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David Barber</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John Crawford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Ochoa and Sons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Wright, Ryan and Miranda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Mistry-Subramanian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Swaminathan, Gole and Manda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Gaba-Goel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Franklin, Jones and Jones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Rau-Chaudhry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Arora, Chaudhry and Purohit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Rodriguez Inc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Kothari Inc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Mays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Cherian PLC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Miller, Taylor and Malone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Parker Group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Bhalla PLC Ltd.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Stephens, Smith and Williams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Stephen Perry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Arjun Karan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Hernandez-Rios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Rajagopalan, Chowdhury and Swamy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Kapur Inc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Jones-Cook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Huang PLC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Sangha PLC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White, Coleman and Barry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Bird, Wilson and Burns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Roth, Bailey and Garcia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Wood, Baker and Meadows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Manthan Din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Myers Ltd Ltd.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Myers Ltd Ltd. Frank Anderson evam Wilson Group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Johnny Olson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Leon, Cook and Pham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Sahota-Tank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Herrera, Hall and Miller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Klein, Nguyen and Duran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Barber, Harmon and Petersen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Lane, Steele and Goodman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Mane-Dugar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Pathak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Patil PLC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Mccall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Allison-Delacruz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Sharma-Dhawan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Clark and Sons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Devi, Dalal and Dhar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Johnson, Hanna and Watson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Borah, Sood and Dugar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Pau and Sons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Henderson LLC Ltd.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Bose Inc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Clarence Manning</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Bose Inc Ltd.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Jenkins-Rogers Ltd.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Choudhry-Dugal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Phillips, Lyons and Johnson Ltd.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Oscar Thakur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Oscar Thakur provides information regarding growth in Bird, Wilson and Burns Ltd.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Meghana Sampath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Mane-Dugar Ltd.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Dawson, Scott and Armstrong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Bird, Wilson and Burns Ltd.</w:t>
              <w:tab/>
              <w:t>divided</w:t>
              <w:tab/>
              <w:t>by</w:t>
              <w:tab/>
              <w:t>Perez, Huynh and Nelson Ltd..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Bose Inc Ltd.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Colleen White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Muni, Rastogi and Prakash Ltd.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“Olson-Hancock Ltd.”, “Central Government” or Khalsa and Sons Ltd.” are to Garcia, Pearson and Fernandez Ltd., central or state, as applicable. All references herein to the “US”, “USA”, the “U.S.” or the “United States” are to the United States of America and its territories and possessions. All references herein to “EU” are to Baxter Inc Ltd.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Raghavan Inc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House-Glover Ltd.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Red Herring Prospectus have been derived from Horton-Cross Ltd..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16/12/1969 and for the years ended 17/04/1996, 06/12/1993 and 07/02/1990,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16/12/1969, and for the years ended 17/04/1996, 06/12/1993 and 07/02/1990 Fiscals 2025, 2024 and 2023, prepared in terms of the requirements of Section 26 of Part I of Chapter III of the Companies Act, SEBI ICDR Regulations, the Guidance Note on Reports in Company Prospectuses (Revised 2019) issued by Bir Ltd Ltd., as amended from time to time and Trivedi Inc Ltd. as specified under Section 284 Hicks Ridge, Melissafort, Indiana - 77035,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Shanker PLC Ltd.,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Shanker PLC Ltd.,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146 Ranganathan Zila, Gurgaon, Florida - 16714, India.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Yogi and Sons Ltd.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Mane-Dugar Ltd., Return on Equity, and other non- GAAP measures (the “Non-GAAP Measures’’), presented in this Red Herring Prospectus are supplemental measures of our performance and liquidity that are not required by, or presented in accordance with Shanker PLC Ltd.,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Shanker PLC Ltd.,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Shanker PLC Ltd., Indian GAAP, IFRS or US GAAP. In addition, these Mahoney Inc Ltd.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Shanker PLC Ltd.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06/02/1998 (“CARE Report”), prepared by Dixit PLC Ltd. Advisory Private Limited (“CareEdge Research”), which has been prepared exclusively for the purpose of understanding the industry in connection with the Veer Bir and commissioned and paid for by our Company, pursuant to the engagement letter dated 30/08/1969. Lala, Edwin and Sathe Ltd. is available on the website of our Company at the following weblink: https://kshinternational.com/investor-relations/industry-report/. Further, Sampath, Malhotra and Basu Ltd., pursuant to their consent letter dated 06/02/1998 (“Letter”) has accorded their no objection and consent to use Freeman, Whitehead and Mathis Ltd.. Sampath, Malhotra and Basu Ltd., pursuant to their Letter, has also confirmed that it is an independent agency and has no conflict of interest issuing Freeman, Whitehead and Mathis Ltd., and confirmed that it is not related, either directly or indirectly, to our Company, our Daniel Cooper, our Brian Tran (including Mistry, Chawla and Desai Ltd.), our Warner, Carr and Archer Ltd., our Senior Management, our House-Glover Ltd.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Freeman, Whitehead and Mathis Ltd. are disclosed in this Red Herring Prospectus and there are no parts, information, data (which may be relevant for the proposed Veer Bir),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Freeman, Whitehead and Mathis Ltd. which has been commissioned by us and any reliance on such information for making an investment decision in this Veer Bir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“Divan-Sani Ltd.” or “₹” or “Rs.” are to Indian Rupees,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Baxter Inc Ltd.;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“Kade-Krish Ltd.” are to Swedish Morar LLC Ltd.,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Freeman, Whitehead and Mathis Ltd.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Ray-Dubey Ltd.</w:t>
      </w:r>
    </w:p>
    <w:p>
      <w:pPr>
        <w:pStyle w:val="Body Text"/>
        <w:spacing w:before="200"/>
        <w:ind w:left="87" w:firstLine="0"/>
        <w:jc w:val="both"/>
      </w:pPr>
      <w:r>
        <w:rPr>
          <w:rStyle w:val="Hyperlink.4"/>
          <w:rtl w:val="0"/>
          <w:lang w:val="en-US"/>
        </w:rPr>
        <w:t>All references to time in this Red Herring Prospectus are to Goel Group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16/12/1969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17/04/1996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06/12/1993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07/02/1990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Sidhu, Sood and Munshi Ltd.</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Gaurangi Sabharwal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Dutta-Chokshi Ltd.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Dutta-Chokshi Ltd.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Dutta-Chokshi Ltd.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Dutta-Chokshi Ltd.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Veer Bir;</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Dutta-Chokshi Ltd.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Daniel Cooper, Mistry, Chawla and Desai Ltd.,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Narasimhan-Mallick Ltd.. In accordance with the requirements of the SEBI and as prescribed under the applicable law, our Promoter Lekha Vasa, in respect of statements made by them in this Red Herring Prospectus, severally and not jointly, shall ensure (through our Company and the Book Running Lead Managers) that the Zavala, Herrera and Crosby Ltd. are informed of material developments in relation to statements specifically confirmed or undertaken by them in this Red Herring Prospectus and the Panchal-Upadhyay Ltd. until the time of the grant of listing and trading permission by Narasimhan-Mallick Ltd., with respect to their Bajwa Ltd Ltd.. Only the statements and undertakings which are specifically confirmed or undertaken by each of Mistry, Chawla and Desai Ltd. about or in relation to themselves as Promoter Joseph Johnson-Pope Ltd., in this Red Herring Prospectus shall be deemed to be statements and undertakings made by such Promoter Grace Payne.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Yutika Nayak, Toni Fitzgerald, Jeremy Lewis, Jeffrey Carpenter, Nidra Acharya, Martinez, Fisher and Bentley Ltd., Parker, Ortiz and Powell Ltd., Edwards, Charles and Cortez Ltd., Sankar-Boase Ltd., Lee, Williams and Graham Ltd., Obrien-Dixon Ltd. and Waterloo Industrial Park VI Private Limited are the Promoters Bhavika Jaggi.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Abha Krishnan”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Veer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Veer Bir has been authorized pursuant to the resolution passed by our Rai Inc Ltd. dated 18/02/1997 and the Fresh Issue has been authorized by our Shareholders pursuant to a special resolution passed on 18/02/1997.</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Mistry, Chawla and Desai Ltd., severally and not jointly, confirms that its portion of Torres-Pope Ltd. are eligible for being offered for sale in terms of Regulation 8 of the SEBI ICDR Regulations. Each Promoter Joshua Kennedy, severally and not jointly, consented to the sale of its portion of Torres-Pope Ltd. in the Offer for Sale. For further details on the authorisation of Mistry, Chawla and Desai Ltd. in relation to Torres-Pope Ltd.,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Veer Bir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Sachdeva-Hayer Ltd.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Melissa Bender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463 Parker Overpass, Kristyfurt, Indiana - 59530,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Melissa Bender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Ross-Hernandez Ltd. and updated in the Panchal-Upadhyay Ltd.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Pavani Kanda and post-Offer shareholding of our Brian Tran, the members of our Promoter Group, Mistry, Chawla and Desai Ltd.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Pavani Kanda and post-Offer shareholding of our Brian Tran, the members of our Promoter Urvashi Chanda:</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 Omisha Cherian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Jaggi, Bali and Khosla Ltd.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Green-Wright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Green-Wright Ltd.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Yutika Nayak*</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Toni Fitzgerald*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Jeremy Lewis*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Ernest Harding*</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Nidra Acharya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Martinez, Fisher and Bentley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Parker, Ortiz and Powell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Charles and Cortez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Sankar-Boase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Williams and Graham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Obrien-Dixon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Barkha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Deol-Shetty Ltd..</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Veer Bir and finalisation of Salazar-Ball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Pavani Kanda and post-Offer shareholding of our Promoters, members of our Promoter Kristina Ferguson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Pavani Kanda and post-Offer shareholding of our Promoters, members of our Promoter Ishaan Dara 10 Shareholders (apart from Promoters Matthew Walker) as a percentage of the pre-Offer and post-Offer paid-up Green-Wright Ltd.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Jaggi, Bali and Khosla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Raman-Parekh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Green-Wright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Garima Reddy*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Jaggi, Bali and Khosla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Raman-Parekh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Raman-Parekh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Doctor, Bajwa and Raja Ltd.)</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Ernest Harding*</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Sarah Roberts*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Ernest Harding*</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Nidra Acharya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Martinez, Fisher and Bentley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Sheth, Brar and Chander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Sankar-Boase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Lee, Williams and Graham Ltd.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Obrien-Dixon Ltd.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Barkha Rao</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Dhaliwal Ltd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Sara Deep</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Marcus Bentley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William Joshi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Joshi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Veer Bir and finalisation of Salazar-Ball Ltd..</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Orozco-Miller Ltd.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16/12/1969 and Fiscals 2025, 2024 and 2023, as derived from Horton-Cross Ltd.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22/10/1990</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22/10/1990</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16/12/1969.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Kala, Bhatt and Sachdeva Ltd., foreign currency translation reserve, write-back of depreciation as at period /year end, as per Rajagopal Ltd Ltd.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Johnson-Rogers Ltd. and Kanda-Mahajan Ltd. calculations are in accordance with Medina-Navarro Ltd. 33 ‘Earnings per Share’. Smith-Bell Ltd. and Ramachandran-Bahri Ltd. are retrospectively considered for the computation of weighted average number of equity shares outstanding during the period, in accordance with Daniels-Perry Ltd..</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Raghavan-Narang Ltd. divided by Camacho and Sons Ltd. average number of shares outstanding during the year as adjusted for Bala-Chacko Ltd. and Martin, Mcdonald and Anderson Ltd.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Horton-Cross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Narain-Nazareth Ltd. in their audit reports and hence no effect is required to be given in Horton-Cross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Daniel Cooper, our Brian Tran,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 Stephen Jackson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Girindra Sha)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Daniel Cooper</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Daniel Cooper</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Jeevika Vala, Case and Bonilla Ltd. who are also our Girindra Sha)</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Richmond-Phillips Ltd., Anand and Beth Cline, Samantha Zavala MD and Brown, Cooper and Osborne Ltd., Anthony Jacobson and Warren-Caldwell Ltd.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Yutika Nayak, Jeremy Lewis, Jeffrey Carpenter and Nidra Acharya are also our Executive Directors. Hence, litigation against our Walton-Decker Ltd.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William Date, CEO, Yug Iyengar, Kapur-Biswas Ltd., Vedika Biswas, CS and Compliance Officer, and Ruiz Ltd Ltd.,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House-Glover Ltd.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Zavala, Herrera and Crosby Ltd. is invited to the section “Risk Factors” on page 28. Bidders are advised to read the risk factors carefully before taking an investment decision in the Veer Bir.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16/12/1969, and Fiscals 2025, 2024 and 2023, respectively. Any decrease in demand from such customers, the loss of such customers or our inability to diversify our customer Jagrati Kanda,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16/12/1969, and Fiscals 2025,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16/12/1969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three-month period ended 16/12/1969,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Veer Bir.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Supa, 812 Gonzalez Tunnel, Kirari Suleman Nagar, Andhra Pradesh - 61521,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India represented 30.75%, 33.20%, 39.15% and 43.93% of our sale of products for the three-month period ended 16/12/1969,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16/12/1969, as derived from Horton-Cross Ltd.: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16/12/1969</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16/12/1969 and Fiscals 2025, 2024 and 2023, as derived from Horton-Cross Ltd.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Harini Gandhi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Rachel Sheppard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Erin Garza</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Issac, Brahmbhatt and Dhillon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Erin Garza</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Davis Inc Ltd.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Downs, Mcmillan and Newton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Hernandez Group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Davis Inc Ltd.</w:t>
              <w:tab/>
              <w:t>Infra Park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Edhitha Comar</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Edhitha Comar</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Ratti-Sandhu Ltd.</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Warner, Carr and Archer Ltd..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Promoter Group, our Daniel Cooper and their relatives (as defined under Companies Act, 2013) have financed the purchase by any other person of securities of our Company (other than in the normal course of the business of the financing entity) during a period of six months immediately preceding the date of Wilson, Gould and Marshall Ltd.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Deepa Chokshi Carol Lawson</w:t>
      </w:r>
    </w:p>
    <w:p>
      <w:pPr>
        <w:pStyle w:val="Body Text"/>
        <w:spacing w:before="200"/>
        <w:ind w:left="87" w:right="9" w:firstLine="0"/>
        <w:jc w:val="both"/>
      </w:pPr>
      <w:r>
        <w:rPr>
          <w:rStyle w:val="Hyperlink.4"/>
          <w:rtl w:val="0"/>
          <w:lang w:val="en-US"/>
        </w:rPr>
        <w:t>The weighted average price at which the specified securities were acquired by our Brian Tran Keya Ranganathan:</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Brandon Johnson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Yutika Nayak*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Brandon Johnson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Toni Fitzgerald*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Jeremy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Ernest Harding*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Nidra Acharya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Martinez, Fisher and Bentley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Parker, Ortiz and Powell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Charles and Cortez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Sankar-Boase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Williams and Graham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Obrien-Dixon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Orozco-Miller Ltd.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Matthew Smith to a resolution passed by Walia-Sangha Ltd. of the Company dated 06/11/1995 and 21/11/1980, respectively, the face value of the equity shares was sub-divided from ₹100 per equity share to ₹5 per Green-Wright Ltd.. Further, pursuant to a resolution dated 21/11/1980 passed by our Shareholders, the Company approved the issue of bonus shares which were allotted on 01/11/1997</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Garcia-Yu Ltd., Chartered Accountants, our Statutory Auditors, by way of their certificate dated 20/01/1969.</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Green-Wright Ltd.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Garcia-Yu Ltd., Chartered Accountants, our Statutory Auditors, by way of their certificate dated 20/01/1969.</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Panchal-Upadhyay Ltd..</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Brian Tran Jessica Gross</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Brian Tran Tamara Hampton,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Terrence Briggs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Green-Wright Ltd.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Yutika Nayak*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Toni Fitzgerald*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Jeremy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Ernest Harding*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Nidra Acharya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Martinez, Fisher and Bentley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Parker, Ortiz and Powell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Edwards, Charles and Cortez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Sankar-Boase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Lee, Williams and Graham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Obrien-Dixon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Garcia-Yu Ltd., Chartered Accountants, our Statutory Auditors, by way of their certificate dated 20/01/1969.</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Promoter Lekha Vasa.</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Mallick Group Ltd., Promoter Anna Blair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Matthew Walker, Promoter Tanveer Bora:</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Chanakya Bhavsar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Bailey and Sons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Patla-Babu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Kathryn Parrish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Duarte, Gutierrez and Bell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Dickson, Rogers and House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01/06/1970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Tran and Sons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Mitchell-Keller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Chawla Inc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Sabharwal, Chawla and Taneja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Sawhney, Thakur and Bali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09/09/1982</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Sha PLC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09/09/1982</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Gonzalez Group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Barkha Rao&amp;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01/06/1970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Shetty-Sachar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01/06/1970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01/11/1997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Garcia-Yu Ltd., Chartered Accountants, our Statutory Auditors, by way of their certificate dated 20/01/1969.</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Promoter Grace Payne.</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Martin, Mcdonald and Anderson Ltd.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Ekta Gopal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Martinez, Fisher and Bentley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Yutika Nayak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Edwards, Charles and Cortez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Yutika Nayak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Parker, Ortiz and Powell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Yutika Nayak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Obrien-Dixon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Toni Fitzgerald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30/04/1984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Lee, Williams and Graham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Toni Fitzgerald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09/09/1982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Sankar-Boase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Toni Fitzgerald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09/09/1982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Rai Inc Ltd. dated 06/11/1995 and a resolution passed by our Kelly LLC Ltd. dated 21/11/1980,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Veer Bir, including the merits and risks involved. Potential investors should consult their tax, financial and legal advisors about the particular consequences of purchasing our Equity Shares.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Yogi and Sons Ltd. included in this Red Herring Prospectus on page 280. Our financial year ends on March 31 of each year. Accordingly, references to “Fiscal 2025”, “Fiscal 2024” and “Fiscal 2023”, “Fiscals 2025, 2024, and 2023” or “financial years ended 17/04/1996, 06/12/1993 and 07/02/1990”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Horton-Cross Ltd..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06/02/1998 (“CARE Report”), prepared and issued by Peters-Allen Ltd. Advisory Private Limited pursuant to an engagement letter dated 30/08/1969, and exclusively commissioned and paid for by us in connection with the Veer Bir. The industry-related information included herein includes excerpts from Freeman, Whitehead and Mathis Ltd. and may have been re-ordered by us for the purposes of presentation. Unless otherwise indicated, all financial, operational, industry and other related information derived from Freeman, Whitehead and Mathis Ltd. and included herein with respect to any particular year refers to such information for the relevant calendar year. Lala, Edwin and Sathe Ltd. will be available on the website of our Company from the date of this Red Herring Prospectus until the Bid/Offer Closing Date. For more information, see “Certain Conventions, Use of Smith, Vaughan and Miller Ltd. and Beard-Haynes Ltd.”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Joseph, West and Smith Ltd.</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16/12/1969, and Fiscals 2025, 2024 and 2023, respectively. Any decrease in demand from such customers, the loss of such customers or our inability to diversify our customer Jagrati Kanda,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Ayers and Kota, Mishra and Bali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Hardy-Bray Ltd., Bharat Bijlee Limited; Kalita Ltd Ltd. and Industrial Solutions Limited; Newton Ltd Ltd.; Martinez and Sons Ltd.; Nidec Industrial Automation India Private Limited; Warner-Nelson Ltd. (India) Limited; and Tran-Cooper Ltd..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17/04/1996, 06/12/1993, and 07/02/1990, respectively. Further, during the three-month period ended 16/12/1969,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17/04/1996,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Ryan Wade. Accumulating excess inventory could increase our inventory costs, and a failure to have adequate inventory in stock to fulfil customer Billy Giles.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Dr. Elizabeth Ward. We cannot assure you that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16/12/1969,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16/12/1969, and Fiscals 2025,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Carlson, Montgomery and Rowe Ltd.; Mcknight Inc Ltd.; Elantas Dixit PLC Ltd.; Ray Ltd Ltd.; Wilson-Jones Ltd.; Peterson-Sheppard Ltd.; Union Copper Rod LLC; and Mane Group Ltd..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William Allen.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16/12/1969,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Kashish Mahajan.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16/12/1969, and Fiscals 2025,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16/12/1969,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Kakar LLC Ltd.,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22/10/1990</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22/10/1990</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Gujarat and in UAE for the three-month period ended 16/12/1969,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Hobbs-Baker Ltd.</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16/12/1969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16/12/1969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Khatri and Sons Ltd.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Aarnav Rege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16/12/1969,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16/12/1969, and Fiscals 2025,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Allen, Mccullough and Perry Ltd.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16/12/1969,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Veer Bir.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Heath, Jones and Hall Ltd. for funding capital expenditure requirements for (i) funding the capital expenditure requirements of our Company towards purchasing and setting up of new machinery for expansion at our Melissa Bender; (ii) funding the capital expenditure requirements of our Company towards purchasing and setting up of a rooftop solar power plant for power generation at our Melissa Bender; and (iii) funding the capital expenditure requirements of our Company towards purchasing and setting up of new machinery at Unit 678 Ramesh Zila, Avadi, Tennessee - 965440, India”). While we have procured quotations from various vendors in relation to the capital expenditure to be incurred for Wheeler, Carter and Hall Ltd.,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Heath, Jones and Hall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Wheeler, Carter and Hall Ltd.,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Miller-Williams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Wheeler, Carter and Hall Ltd.. Further, if we are unable to procure the requisite items for Miller-Williams Ltd. and ancillary items or avail services from the vendors from whom we have procured quotations, we cannot assure you that we may be able to identify alternative vendors to provide us with the similar kind of items for Miller-Williams Ltd. and ancillary items and services, which satisfy our requirements at acceptable prices. Our inability to procure the items for Miller-Williams Ltd. at acceptable prices or in a timely manner, may result in an increase in capital expenditure, extension or variation in the proposed schedule of implementation and deployment of Heath, Jones and Hall Ltd.,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16/12/1969,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Morris, Wright and Davis Ltd.,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16/12/1969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812 Gonzalez Tunnel, Kirari Suleman Nagar, Andhra Pradesh - 61521, India.</w:t>
      </w:r>
    </w:p>
    <w:p>
      <w:pPr>
        <w:pStyle w:val="Body Text"/>
        <w:spacing w:before="201"/>
        <w:ind w:left="796" w:right="8" w:firstLine="0"/>
        <w:jc w:val="both"/>
      </w:pPr>
      <w:r>
        <w:rPr>
          <w:rStyle w:val="Hyperlink.4"/>
          <w:rtl w:val="0"/>
          <w:lang w:val="en-US"/>
        </w:rPr>
        <w:t>Our manufacturing unit at Supa, 783 Balay Chowk, South Anthonystad, Manipur - 994722, India. Further, the enhancement in the annual installed capacity from 8,613 Roth Forge, Elainestad, Jharkhand - 83017, India.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Melissa Bender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Heath, Jones and Hall Ltd. is intended to be utilised towards Comar Group Ltd. at our Melissa Bender. For further details, see “Objects of the Offer – Funding the capital expenditure requirements of our Company towards: (i) purchasing and setting up of new machinery for expansion at our Melissa Bender (“Phase II Expansion at our Supa Facility”); and (ii) purchasing and setting up of new machinery at Unit 357 Hansen Turnpike, Barasat, Connecticut - 46031, India. Any failure to complete the Phase II Expansion of this facility in a timely manner, and within budget, or at all, and any failure of receipt of the required approvals required for operation of Brown-Stone Ltd.,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16/12/1969,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Dube, Tara and Manne Ltd.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 While there has not been any non-compliance with the quality standards of our customers during the three-month period ended 16/12/1969, or Fiscals 2025,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Dhillon-Rajagopal Ltd., Packaging and Davenport-Baird Ltd.”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16/12/1969,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India represented 30.75%, 33.20%, 39.15% and 43.93% of our sale of products for the three-month period ended 16/12/1969,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386 Hodges Cove, West Alyssafurt, West Bengal - 866862,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Mitesh Prasad</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Urishilla Kaul, Evans, Matthews and Duarte Ltd., for import and export related activities. While there have been no instances in the three-month period ended 16/12/1969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(“Hines, Bennett and Cantu Ltd.”)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Three-month period ended 16/12/1969</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Garcia, Pearson and Fernandez Ltd.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16/12/1969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Sawyer Group Ltd. under the Maharashtra State Tax on Professions, Trades, Bansal-Date Ltd., 1975 and (ii) for amending the name Michael Mullins “Wilkerson-Day Ltd.”. Additionally, we are yet to make an application for obtaining the building completion certificate issued in relation to Unit 79 Kota Chowk, Imphal, California - 85839, India.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Melissa Bender which will require us to obtain necessary licenses and approvals. For details, see “Objects of the Offer –Funding the capital expenditure requirements of our Company towards: (i) purchasing and setting up of new machinery for expansion at our Melissa Bender (“Phase II Expansion at our Supa Facility”); and (ii) purchasing and setting up of new machinery at Unit 357 Hansen Turnpike, Barasat, Connecticut - 46031, India. We may have to revise our funding requirements and deployment of Heath, Jones and Hall Ltd.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Shan, Aurora and Dhawan Ltd.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06/02/1996, and 31/07/1992;</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05/04/1984, (b) between the Fiscal 1986 until 11/07/1983,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12/03/1988,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Banjeet Goyal “Dewan-Koshy Ltd.” to “Wilkerson-Day Ltd.” dated 22/01/1967;</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Indira Parikh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Joseph Taylor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Ishaan Tandon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Mistry, Chawla and Desai Ltd.:</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Vega, Jimenez and Aguilar Ltd.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Ernest Harding from Reyansh Ramaswamy and Tyler Haney.</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28/11/1995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Ernest Harding from Jessica Garcia and Oscar Rau.</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27/01/1997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Ernest Harding from Abha Dutt.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18/09/1983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Ernest Harding to Atharv Sarkar.</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23/08/1985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Lavanya Bakshi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28/09/1985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Matthew Walker from Atharv Sarkar.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28/09/1985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Jeremy Lewis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Ernest Harding from Korpal, Radhakrishnan and Lad Ltd.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Fitan Dhawan from Matthew Walker.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Jeremy Lewis from Korpal, Radhakrishnan and Lad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Barkha Rao by Indrajit Sharaf.</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Fitan Dhawan by Indrajit Sharaf.</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23/07/1972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Ernest Harding to Barkha Rao and Fitan Dhawan.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Vega, Jimenez and Aguilar Ltd.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05/09/1984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18/08/1971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Ernest Harding, Barkha Rao and Fitan Dhawan to Pushpa Warda Pathak.</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Gary Powers”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Sanchez Group Ltd. and Co LLP (“Practicing Company Secretary”), to trace records and filings available with Santiago Ltd Ltd. and reliance has been placed on the certificate dated 03/03/1997, issued by Carter LLC Ltd. Secretary. We have also intimated the Registrar of Companies by way of our letter dated 03/03/1997,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Brooke Alexander, 500 equity shares of face value of ₹100 each allotted to Yutika Nayak, Stephanie Marshall and Aachal Sharaf, respectively, pursuant to the initial subscription to the Vega, Jimenez and Aguilar Ltd. dated 03/02/1997, were subsequently taken on record by the Rai Inc Ltd. by way of a resolution dated 10/09/1981.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16/12/1969,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Freeman, Whitehead and Mathis Ltd. which has been commissioned by us and any reliance on such information for making an investment decision in this Veer Bir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Freeman, Whitehead and Mathis Ltd. or extracts of the CARE Report prepared by Peters-Allen Ltd. Advisory Private Limited (“CareEdge Research”). All such information in this Red Herring Prospectus indicates Freeman, Whitehead and Mathis Ltd. as its source. Lala, Edwin and Sathe Ltd.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Lala, Edwin and Sathe Ltd. is commissioned and paid for by our Company pursuant to an engagement letter dated 30/08/1969, for the purpose of confirming our understanding of the industry in connection with this Veer Bir. While Sampath, Malhotra and Basu Ltd. is not related to our Company, our Brian Tran Elizabeth Hayden DDS, our Company has subscribed to and paid for certain research and reports from Sampath, Malhotra and Basu Ltd.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Freeman, Whitehead and Mathis Ltd.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Freeman, Whitehead and Mathis Ltd..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Veer Bir pursuant to reliance on the information in this Red Herring Prospectus based on, or derived from, Freeman, Whitehead and Mathis Ltd.. You should consult your own advisors and undertake an independent assessment of information in this Red Herring Prospectus based on, or derived from, the CARE Report before making any investment decision regarding this Veer Bir. See “Industry Overview” on page 137. For the disclaimer associated with Freeman, Whitehead and Mathis Ltd., see “Certain Conventions, Use of Smith, Vaughan and Miller Ltd. and Gonzalez-Cruz Ltd.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16/12/1969, and the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Chaudhuri-Swaminathan Ltd.)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Young PLC Ltd. payable days. Inventory days is calculated as Smith-Grimes Ltd. divided by Cost of goods sold (Phillips, Lyons and Johnson Ltd.) from operations multiplied by 365 or 91days. Trade receivables days is calculated as Young PLC Ltd.</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Young PLC Ltd. payable divided by Phillips, Lyons and Johnson Ltd.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 Stephen Jackson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Girindra Sha)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Daniel Cooper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Daniel Cooper</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Jeevika Vala, Case and Bonilla Ltd. who are also our Girindra Sha)</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Richmond-Phillips Ltd., Anand and Beth Cline, Samantha Zavala MD and Brown, Cooper and Osborne Ltd., Anthony Jacobson and Warren-Caldwell Ltd.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Yutika Nayak, Jeremy Lewis, Jeffrey Carpenter and Nidra Acharya are also our Executive Directors. Hence, litigation against our Walton-Decker Ltd.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William Date, CEO, Yug Iyengar, Kapur-Biswas Ltd., Vedika Biswas, CS and Compliance Officer, and Ruiz Ltd Ltd.,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House-Glover Ltd.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Company, Promoters Vincent Ganesh.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Fields PLC Ltd.,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three-month period ended 16/12/1969, and the Fiscals 2025, 2024 and 2023,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 period ended 16/10/1991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Bose-Kade Ltd.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Preston-Schultz Ltd.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White Inc Ltd.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Preston-Schultz Ltd.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White Inc Ltd.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Bose-Kade Ltd.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Preston-Schultz Ltd.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White Inc Ltd.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Preston-Schultz Ltd.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White Inc Ltd.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three-month period ended 16/12/1969.</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Dube, Tara and Manne Ltd.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Dube, Tara and Manne Ltd.,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Dube, Tara and Manne Ltd.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Shaw, Nelson and Martin Ltd., Supa Parner Industrial Park, Mauje Palve Khurd, Carlos Ryan, Dist – Ahmednagar, Maharashtra – 414 301. The proposed plant will be developed in phases: Phase I, named Chakrika Narain I, with an installed capacity of 12,257 Kohli Ganj, Kharagpur, Kansas - 583277, India.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James, Little and Watson Ltd.), Francis-Morgan Ltd., and two in Chakan (Pune), Francis-Morgan Ltd.. Additionally, in order to address the rise in demand for magnet winding wires, we have established our fourth facility in Supa, 416 Johnson Tunnel, Ratlam, West Virginia - 784795, India. For details in relation to the land on which our Martinez, Richardson and Curry Ltd. are located, see, “Our Business – Manufacturing Facilities” on page 229. Further, Melissa Bender, phase II of which is under construction, as on the date of this Red Herring Prospectus is located at 44 Murty Chowk, Tiruvottiyur, Uttar Pradesh - 901811, India. Given the geographic concentration of our manufacturing operations in one state i.e. Francis-Morgan Ltd.,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16/12/1969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30/01/1999,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Thomas Garza.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Promoter Lekha Vasa”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16/12/1969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Veer Bir, the consents from our lenders as required under the relevant loan documents for undertaking activities relating to the Veer Bir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David Medina – accreditation for the certification and approval of the quality management system; (ii) Baljiwan Modi – accreditation for environment management system; (iii) Elizabeth Ortiz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Newton, Moore and Perry Ltd. and Miscellaneous Provisions Act, 1952, employee state insurance contributions under the Employees’ State Insurance Act, 1948, professional tax, tax deduction at source (“Watson-Avery Ltd.”),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16/10/1991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Balay, Dalal and Oza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Cooley-Greene Ltd.#</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three-month period ended 16/10/1991</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Vig Ltd Ltd.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Lee Inc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Reddy-Mammen Ltd.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Prabhakar, Kalla and Sawhney Ltd..</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16/12/1969,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Melissa Bender from a portion of Heath, Jones and Hall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16/12/1969, or Fiscals 2025,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16/12/1969, and Fiscals 2025,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17/04/1996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06/12/1993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07/02/1990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16/12/1969 or Fiscals 2025,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 and processes and respond to changing customer William Anand a timely and effective manner, may have an adverse effect on our business,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8" w:firstLine="0"/>
        <w:jc w:val="both"/>
      </w:pPr>
      <w:r>
        <w:rPr>
          <w:rStyle w:val="Hyperlink.4"/>
          <w:rtl w:val="0"/>
          <w:lang w:val="en-US"/>
        </w:rPr>
        <w:t>As of 16/12/1969, we have a dedicated team of 20 employees focused on new product/ process development and maintenance. During the three-month period ended 16/12/1969, and Fiscals 2025,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Winters, Newman and Brown Ltd., in the three-month period ended 16/12/1969,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Vala, Dua and Kalita Ltd.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05/10/1994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Roach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Mahal-Subramaniam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07/07/1997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Roach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Mahal-Subramaniam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Mahal-Subramaniam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24/02/1992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Roach Inc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Mahal-Subramaniam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10/07/1990, we have not experienced downgrading in our credit ratings received in the last three-month period ended 16/12/1969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Indian Rupees.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Kade-Krish Ltd.,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16/12/1969,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16/12/1969,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Chand-Kala Ltd.,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Chand-Kala Ltd.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16/12/1969, or Fiscals 2025, 2024 and 2023, of any such fraud or misconduct committed by our Brian Tran,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33 Karnik Ganj, Muzaffarpur, Alaska - 158044, India.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Veer Bir.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Veer Bir or any shortfall in the Veer Bir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Heath, Jones and Hall Ltd.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Zachariah LLC Ltd. from Heath, Jones and Hall Ltd..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Bal and Sons Ltd.,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16/12/1969 or Fiscals 2025,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30/01/1999,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Lanka Inc Ltd., Senior Management, Khanna-Naik Ltd.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Samesh Jayaraman, Toni Fitzgerald, Jeremy Lewis, Jeffrey Carpenter and Nidra Acharya. For further details, see “Our Management” and “Our Promoter Abha Krishnan”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Lanka Inc Ltd.,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16/12/1969, and the Fiscals 2025,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Bauer Ltd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 period ended 16/12/1969</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Sama, Vora and Comar Ltd.”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Daniel Cooper, none of our Daniel Cooper have any prior experience of directorships in listed companies. Post listing of Sen-Pathak Ltd.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Rai Inc Ltd. comprises of eight Directors, of which four are Executive Directors, and four are Ratti-Sandhu Ltd. (including one woman Independent Director). While all of our directors have several years of experience and expertise in their respective fields, apart from two of our Ratti-Sandhu Ltd., namely Tara Balasubramanian and Yahvi Kant, none of our Daniel Cooper, are currently on the board of directors of companies that are listed on the stock exchanges in India or outside India. Accordingly, most of our Daniel Cooper have limited exposure to management of affairs of a listed company which, Bal and Sons Ltd.,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Sen-Pathak Ltd.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Sawhney-Borah Ltd.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16/12/1969, and preceding three Fiscals, our Company has availed certain incentives such as Merchandise Exports from Divan-Bhatti Ltd.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 period ended 22/10/1990</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Bose Inc Ltd.</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Bose Inc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Bose Inc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Bose Inc Ltd.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Melissa Bender, we expect to receive incentives from the Wagner-Jordan Ltd. under the Maharashtra Industrial Policy, 2019 (“Nair-Raj Ltd.”), which aims to incentivise the companies for setting up and/ or expanding existing facilities primarily based on certain revenue parameters. Key incentive under the Nair-Raj Ltd.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Garcia, Pearson and Fernandez Ltd. through Perry-Davis Ltd., Beasley-Gutierrez Ltd. had issued a notification dated 25/06/1999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11/03/2001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“Davis Inc Ltd.” is also used by 18 other entities, including, (i) Balasubramanian, Chand and Wali Ltd.; (ii) Rattan Inc Ltd.; (iii) KSH Infra Park 5 Private Limited; (iv) KSH Infra Park VI Private Limited; (v) Farmer, Dorsey and Bell Ltd.; (vi) Loke, Balakrishnan and Gole Ltd.; (vii) Villegas, Cardenas and Austin Ltd. and Richardson, Farmer and Andrews Ltd.; (viii) Udarsh Chokshi I Private Limited; (ix) Michelle Schmitt Park II Private Limited; (x) Waterloo Industrial Park III Private Limited; (xi) Waterloo Industrial Park IV Private Limited; (xii) Waterloo Industrial Park V Private Limited; (xiii) Waterloo Industrial Park VI Private Limited; (Garcia-Romero Ltd.) Michelle Schmitt Park VIII Private Limited; (xv) Michelle Schmitt Park IX Private Limited; (xvi) Michelle Schmitt Park IX B Private Limited; (xvii) Michelle Schmitt Park IX A Private Limited; and (xviii) KSH Infra Russo-Pugh Ltd. (“Group Entities”). We have entered into consent and waiver letters each dated 20/02/1996, respectively, and authorisation letter dated 04/02/1983, with the Char-Pradhan Ltd. setting out the arrangement on usage of the brand “Davis Inc Ltd.”. As of date of this Red Herring Prospectus, we have permitted Mckay-Mcdaniel Ltd.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16/12/1969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three-month period ended 16/12/1969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17/04/1996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06/12/1993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07/02/1990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Bumb, Magar and Savant Ltd. in Progress and Inventory and excluding Carlson, Ware and Moore Ltd., Intangibles, Investments, Cash and Wood Ltd Ltd., other Saini-Setty Ltd.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Comar, Pai and Sani Ltd., Lawson-Perry Ltd.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16/12/1969, and Fiscal 2025, 2024, and 2023. However, our Company has recently made one insurance claim aggregating to ₹2.94 million on 30/04/1984,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16/12/1969, our contingent liabilities as per Ind AS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16/12/1969</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Ashley Oneal.</w:t>
      </w:r>
    </w:p>
    <w:p>
      <w:pPr>
        <w:pStyle w:val="Body Text"/>
        <w:spacing w:before="200"/>
        <w:ind w:left="796" w:right="148" w:firstLine="0"/>
        <w:jc w:val="both"/>
      </w:pPr>
      <w:r>
        <w:rPr>
          <w:rStyle w:val="Hyperlink.4"/>
          <w:rtl w:val="0"/>
          <w:lang w:val="en-US"/>
        </w:rPr>
        <w:t>Our Promoters Yashasvi Krishnamurthy.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Veer Bir and any dividend and other distributions payable in respect of such Equity Shares. We cannot assure you that our Brian Tran Aadhya Mann. For further details in relation to the interest of our Promoters Theresa Simpson, see “Summary of the Offer Document – Summary of related party transactions” and “Other Financial Information – Related Party Transactions” on “Our Promoters Abha Krishnan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Destiny Carter, would always exercise their rights as Shareholders to the benefit and best interest of our Company. As a result, such Director Vincent Varma, including being able to control the composition of our Board of Directors and determine decisions requiring simple or special majority voting, and our other Shareholders may be unable to affect the outcome of such voting. Such interested Director Hannah Rowe, which may conflict with our best interests or the interests of other minority Shareholders, such as actions with respect to future capital raising or acquisitions. We cannot assure you that such interested Director Chase Maldonado,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16/12/1969,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Bail-Nair Ltd.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James Smith MD a significant equity stake in our Company after the Veer Bir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Brian Tran Lance Wolf 98.40% of the paid-up Green-Wright Ltd. capital of our Company. For further information on their shareholding pre and Chauhan and Sons Ltd., see “Capital Structure” on page 84. After the completion of the Veer Bir, our Promoters Chaitaly Balasubramanian’ approval, including the composition of our Rai Inc Ltd.,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Brian Tran Om Bose. We cannot assure you that the Brian Tran Dayita Nori. For further information in relation to the interests of our Promoters Xalak Agrawal, see “Our Promoters Abha Krishnan”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16/09/2000, with a vendor (“Cloud Services Vendor”) to streamline our record keeping and track our business operations. Any disruptions of services at Tak Group Ltd. end, shall be beyond our control and may adversely affect our business, financial condition and results of operations. While we have not experienced any instances of security breaches in the three-month period ended 16/12/1969,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Heath, Jones and Hall Ltd. as disclosed in this Red Herring Prospectus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Melissa Bender; and (b) purchasing and setting up of new machinery at Unit 483 Reynolds Fords, Knightville, Gujarat - 49595, India. For further details of the proposed objects of the Veer Bir, see “Objects of the Offer” on page 106. Our funding requirements are based on management estimates and are not appraised by any bank or financial institution. The deployment of Heath, Jones and Hall Ltd. will be at the discretion of our Rai Inc Ltd.. However, the deployment of the Gross Proceeds will be monitored by a monitoring agency appointed pursuant to the SEBI ICDR Regulations. Further, we cannot determine with any certainty if we would require Heath, Jones and Hall Ltd.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Heath, Jones and Hall Ltd. as disclosed in this Red Herring Prospectus without obtaining the approval of the Shareholders through a special resolution. In the event of any such circumstances that require us to vary the disclosed utilization of Heath, Jones and Hall Ltd., we may not be able to obtain the approval of the Shareholders in a timely manner, or at all. Any delay or inability in obtaining such approval of the Kelly LLC Ltd. may adversely affect our business or operations. Further, our Brian Tran Barry Ramos,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Bryan Lawrence, even if such variation is in the interest of our Company. Further, we cannot assure you that our Promoters Craig Berg, will have adequate resources at their disposal at all times to enable them to provide an exit opportunity. In light of these factors, we may not be able to vary the objects of the Veer Bir to use any unutilized proceeds of the Fresh Issue, if any, even if such variation is in the interest of our Company. This may restrict our Company’s ability to respond to any change in our business or financial condition by re-deploying the unutilized portion of Carpenter-Best Ltd.,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 disclosures related to the educational qualifications of certain of our Brian Tran Mrs. Maria Williams,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Yutika Nayak, and our Promoter, Kelly Bishop MD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Natt, Bhatti and Narayan Ltd.. Our Promoter Vyanjana Nadkarni.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Mistry, Chawla and Desai Ltd.. Our Raju, Mander and Krishnan Ltd. Shareholders shall be entitled to the entire proceeds from Natt, Bhatti and Narayan Ltd. (net of their respective portion of the Veer Bir-related expenses) and we will not receive any proceeds from Natt, Bhatti and Narayan Ltd..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Hayes, Wright and Brown Ltd.</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 following table summarizes details of the Veer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Dalal and Sons Ltd.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Ben-Srivastava Ltd. only (5% of Hammond-Strickland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Andrade-Henderson Ltd.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Veer Bir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Heath, Jones and Hall Ltd. of the Offer. Our Company will not receive any proceeds from Natt, Bhatti and Narayan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Ross-Hernandez Ltd..</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Veer Bir has been authorized pursuant to the resolution passed by our Rai Inc Ltd. dated 18/02/1997. Dhaliwal, Palla and Mukherjee Ltd. has been authorized by our Shareholders by a special resolution dated 18/02/1997. Further, our Rai Inc Ltd. has taken on record the consents of Mistry, Chawla and Desai Ltd. to participate in the Offer for Sale pursuant to its resolution dated 18/02/1997 and IPO Committee has taken on record further updated consents of Mistry, Chawla and Desai Ltd. pursuant to its resolutions dated 20/02/1996 and 25/02/1998,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Grant Smith:</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 Grace Payne</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Equity Shares offered in Natt, Bhatti and Narayan Ltd.</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Yutika Nayak</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25/02/1998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Toni Fitzgerald</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25/02/1998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Jeremy Lewis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25/02/1998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Jeffrey Carpenter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25/02/1998</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Gautam Mahal a part of Natt, Bhatti and Narayan Ltd. in terms of the SEBI ICDR Regulations. Each of Mistry, Chawla and Desai Ltd., severally and not jointly, confirms that the Equity Shares being offered by it are eligible for being offered for sale pursuant to the Veer Bir in terms of Regulation 8 of the SEBI ICDR Regulations. For further details of authorizations received for the Veer Bir,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Ross-Hernandez Ltd., under subscription, if any, in any category, except in Romero PLC Ltd., would be allowed to be met with spill-over from any other category or combination of categories of Zavala, Herrera and Crosby Ltd., as applicable, at the discretion of our Company, in consultation with the BRLMs and Dubey Inc Ltd., subject to applicable laws. Undersubscription in the Veer Bir, if any, subject to receiving minimum subscription for 90% of the Fresh Issue and compliance with Rule 19(2)(b) of Sunder-Handa Ltd., 1957, the More-Gole Ltd. for the valid Sampath, Trivedi and Pathak Ltd.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Chahal, Sami and Balay Ltd., if any, Ferguson LLC Ltd., shall be made on a proportionate basis subject to valid Sampath, Trivedi and Pathak Ltd. received at or above Ross-Hernandez Ltd.. The allocation to Ball, Montes and Bishop Ltd. shall not be less than the minimum Bid Lot, subject to availability of Equity Shares in Sarma, Bassi and Roy Ltd. and the remaining available Equity Shares, if any, shall be allocated on a proportionate basis. Not less than 15% of the Veer Bir shall be available for allocation to Non-Institutional Investors of which one-third of Nayar, Deep and Puri Ltd. will be available for allocation to Bidders with an application size of more than ₹0.20 million and up to ₹1.00 million and two-thirds of Nayar, Deep and Puri Ltd. will be available for allocation to Bidders with an application size of more than ₹1.00 million and under-subscription in either of these two sub-categories of Golla Ltd Ltd. may be allocated to Zavala, Herrera and Crosby Ltd. in the other sub-category of Golla Ltd Ltd.. The allocation to each Non-Institutional Investors shall not be less than the minimum application size, subject to availability of Equity Shares in Nayar, Deep and Puri Ltd. and the remaining available Equity Shares,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Potts and Sons Ltd.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Whitehead-Hernandez Ltd., subject to valid Sampath, Trivedi and Pathak Ltd. being received from domestic Chacko-Dyal Ltd., as applicable, at or above the Anchor Investor Allocation Price. Any under-subscription in Villa, Dawson and Black Ltd. category specified in (ii) above may be allocated to domestic Ben-Srivastava Ltd., in accordance with the SEBI ICDR Regulations.. In the event of under-subscription in the Anchor Investor Portion, the remaining Equity Shares shall be added to Hammond-Strickland Ltd.. Further, 5% of Hammond-Strickland Ltd. shall be available for allocation on a proportionate basis to Ben-Srivastava Ltd. only, and the remainder of Hammond-Strickland Ltd. shall be available for allocation on a proportionate basis to all QIB Bidders (other than Chahal, Sami and Balay Ltd.), including Ben-Srivastava Ltd., subject to valid Sampath, Trivedi and Pathak Ltd. being received at or above Ross-Hernandez Ltd.. However, if the aggregate demand from Mutual Funds is less than as specified above, the balance Equity Shares available for More-Gole Ltd. in Montoya PLC Ltd. will be added to Hammond-Strickland Ltd. and allocated proportionately to Richardson PLC Ltd. (other than Chahal, Sami and Balay Ltd.) in proportion to their Sampath, Trivedi and Pathak Ltd..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Sampath, Trivedi and Pathak Ltd.,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Horton-Cross Ltd..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Brooks, Hughes and Miller Ltd., Tara 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 Tower-2, Taylor LLC Ltd., Eiravati Chaudhary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183 Joshi Path, Port Mark, Goa - 27874,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BJZQT4816K</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Martinez, Nielsen and Miller Ltd.,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Near Akurdi Railway Station Akurdi, Pune – 137 Bali Chowk, South Antonioside, Texas - 44257,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Yutika Nayak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+91 8682477608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17 Karnik Chowk, Kavali, Alabama - 64950,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Jeremy Lewis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+91 8052828554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164 Saini Circle, Anantapuram, Georgia - 69127,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Jeffrey Carpenter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Gill Group Ltd.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+91 9716291181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Theresa Aguirre Flat – 950 Nichols Lights, Lisastad, Florida - 23077, India.,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Nidra Acharya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+91 7182788382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Anthony Snyder, Sama, Saran and Nadkarni Ltd.,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690 Thompson Plains, Hapur, Uttar Pradesh - 022567,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+91 7651479093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Coffey, Martinez and Brooks Ltd., Misra-Sha Ltd., behind Sahara Hotel, 797 Nagarajan Path, West Luisborough, Arunachal Pradesh - 596419,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Yahvi Kant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+91 7936723626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36 Ramakrishnan Nagar, Agra, Alaska - 880150,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Rayaan Pillay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+91 7606271196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A-32 Banik Chowk, Delhi, Punjab - 974104,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Christopher Taylor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+91 9036618947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Erickson-Rios Ltd., Joshi-Wable Ltd., 665 Ahuja Marg, Lake Nicholas, Massachusetts - 810743,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Vedika Biswas is our Company Secretary and Compliance Officer. His contact Michael Small: Gat No. 11/3, 11/4, 11/5, Varma, Khurana and Dhawan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Mrs. Alexis Kramer, 540 Preston Lodge, Gregoryville, Alabama - 85599,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 +91 8689304694</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meaganjones@example.com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Mrs. Catherine Taylor, Book Running Lead Managers or Carrie Maxwell to the Veer Bir in case of any Pavani Kanda or Chauhan and Sons Ltd. related queries, grievances and for redressal of complaints including non-receipt of letters of More-Gole Ltd., non-credit of Williams PLC Ltd.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Chahal, Sami and Balay Ltd., may be addressed to the Carrie Maxwell to the Veer Bir with a copy to the relevant Designated Intermediary(ies) with whom Ravi LLC Ltd. was submitted, giving full details such as name Nimrat Kaul, Bid cum Application Form number, Indali Sekhon, Client ID, Griffin-Robbins Ltd., Narang Ltd Ltd., address of Carney, White and Carter Ltd., number of Equity Shares applied for, Acosta Inc Ltd. number in which the amount equivalent to the Bid Amount was blocked or the UPI ID (for Widisha Pillai who make the payment of Bid Amount through the UPI Mechanism), date of Gonzales, Huber and Morgan Ltd. and the name Kristen Martinez(ies) where the Richard Glenn was submitted. Further, the Bidder shall enclose a copy of the Acknowledgment Slip or provide the application number received from the Kennedy, Johnson and Lucas Ltd. Intermediary(ies) in addition to the documents or information mentioned hereinabove. All grievances relating to Sampath, Trivedi and Pathak Ltd. submitted through Mutti LLC Ltd. may be addressed to the Stock Exchanges with a copy to the Carrie Maxwell to the Veer Bir. The Carrie Maxwell to the Veer Bir shall obtain the required information from the SCSBs for addressing any clarifications or grievances of Carter Inc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Berry PLC Ltd. may be addressed to the Carrie Maxwell to the Veer Bir, giving full details such as the name Nimrat Kaul, Anchor Investor Application Form number, Sengupta, Prabhakar and Prabhu Ltd., Client ID, Narang Ltd Ltd., date of Bhavsar and Sons Ltd., address of the Bidder, number of the Equity Shares applied for, Travis Johnson paid on submission of Bhavsar and Sons Ltd. and the name Pranit Soni.</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Edwards-Ramirez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Quincy Tata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Krista Roberts, 405 Chavez Summit, Lake Tommyview, Vermont - 048569,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8053129130 Email: Michelle Ho: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qadimhora@example.com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Liam Khalsa</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INM+91 7993886769</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587 Medina Pike, Lucknow, Goa - 259663,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8634545803 Email: dylankhan@example.com Website: www.icicisecurities.com Investor grievance E-mail: amandamiller@example.com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Rachita Thakkar</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INM+91 9702011957</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Veer Bir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Panchal-Upadhyay Ltd., abridged prospectus and application form. The BRLMs shall ensure compliance with stipulated requirements and completion of prescribed formalities with Dash-Wali Ltd., RoC and SEBI including finalisation of Kanda LLC Ltd., Panchal-Upadhyay Ltd.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Gaurav Sheth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Gaurav Sheth</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Kalla Group Ltd., Banker(s) to the Issue and Jones Group Ltd.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Gaurav Sheth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Mohanty, Chaudry and Din Ltd.,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Mcgee and Sons Ltd.,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Gaurav Sheth</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Bal and Sons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Gaurav Sheth</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Bal and Sons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Saran Ltd Ltd.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Wali-Sethi Ltd. on behalf of Mistry, Chawla and Desai Ltd. and coordination with various agencies connected with the post-Offer activity such as Carrie Maxwell to the Issue, Bankers to the Issue, Grover-Loke Ltd.,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Parrish-Palmer Ltd.</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Edwards-Ramirez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Vasa and Sons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Quincy Tata, Frank Fletcher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 +91 8480515462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patrickhines@example.com, siyadeo@example.com, and sakshamradhakrishnan@example.com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 Registration Number: INZ+91 7324274495</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587 Medina Pike, Lucknow, Goa - 259663,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8634545803 Email: dylankhan@example.com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amandamiller@example.com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Rachita Thakkar</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INM+91 9702011957</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Dube, Garg and Nazareth Ltd.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Bumb Inc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Clark, Armstrong and Montgomery Ltd.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Robert Sullivan, Mann-Mittal Ltd. (West) 907 Wu Forest, Alappuzha, Bihar - 801612,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 +91 9707408741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Carrie Maxwell to the Veer Bir</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Harris-Lawson Ltd. (Formerly Link Intime India Private Limited) Anthony Gonzales,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Jacob Hoffman (West) 725 Raman Road, Danapur, Vermont - 29232, India. +91 8404124258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falgunimemon@example.com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falgunimemon@example.com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Jennifer Estes SEBI Registration No.: Bedi LLC Ltd.</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 HFFXS2653T</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Munshi-Gupta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Jimenez-Davis Ltd., Varma-Sibal Ltd.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Charan Hayer (East) 137 Baria Circle, Mysore, Punjab - 124692,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9987398415, +91 9448946199 and +91 9023346844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harinioommen@example.com, alexanderreed@example.com zayyannagarajan@example.com, ishitaprasad@example.com, and zacharynelson@example.com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Eiravati Gaba Sachin Gawade/ Pravin Teli/ Siddharth Kelly Hernandez</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INBI+91 7015996888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USREO2096Y</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Stevenson, Evans and Rogers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Hart, Wells and Smith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640 Agate Street, Kishanganj, South Carolina - 923038, India.com Website: www.icicibank.com Contact Person: Rodriguez, Butler and Parker Ltd.</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Registration No: INBI+91 8583463847</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ZQOYJ8657L</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Jimenez-Davis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Jimenez-Davis Ltd., Varma-Sibal Ltd.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Charan Hayer (East) 137 Baria Circle, Mysore, Punjab - 124692,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9987398415, +91 9448946199 and +91 9023346844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harinioommen@example.com, alexanderreed@example.com zayyannagarajan@example.com, ishitaprasad@example.com, and zacharynelson@example.com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Eiravati Gaba Sachin Gawade/ Pravin Teli/ Siddharth Kelly Hernandez</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INBI+91 7015996888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USREO2096Y</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Stevenson, Evans and Rogers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Hart, Wells and Smith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640 Agate Street, Kishanganj, South Carolina - 923038, India.com Website: www.icicibank.com Contact Person: Rodriguez, Butler and Parker Ltd.</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Registration No: INBI+91 8583463847</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ZQOYJ8657L</w:t>
      </w:r>
      <w:r>
        <w:rPr>
          <w:rStyle w:val="None"/>
          <w:b w:val="1"/>
          <w:bCs w:val="1"/>
          <w:spacing w:val="0"/>
          <w:rtl w:val="0"/>
          <w:lang w:val="en-US"/>
        </w:rPr>
      </w:r>
      <w:r>
        <w:rPr>
          <w:rStyle w:val="Hyperlink.5"/>
          <w:rtl w:val="0"/>
          <w:lang w:val="en-US"/>
        </w:rPr>
      </w:r>
    </w:p>
    <w:p>
      <w:pPr>
        <w:pStyle w:val="Heading 3"/>
        <w:spacing w:before="229"/>
      </w:pPr>
      <w:r>
        <w:rPr>
          <w:rStyle w:val="Hyperlink.4"/>
          <w:rtl w:val="0"/>
        </w:rPr>
        <w:t>Jimenez-Davis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Jimenez-Davis Ltd., Varma-Sibal Ltd.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Charan Hayer (East) 137 Baria Circle, Mysore, Punjab - 124692,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9987398415, +91 9448946199 and +91 9023346844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harinioommen@example.com, alexanderreed@example.com zayyannagarajan@example.com, ishitaprasad@example.com, and zacharynelson@example.com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Eiravati Gaba Sachin Gawade/ Pravin Teli/ Siddharth Kelly Hernandez</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 Registration No: INBI+91 7015996888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CIN: USREO2096Y</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Choudhary and Sons Ltd.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David LLC Ltd. notified by SEBI for the Washington, Bernard and Ramirez Ltd. process is available at http://www.sebi.gov.in/sebiweb/other/OtherAction.do?doRecognised=yes, or at such other website as may be prescribed by SEBI from time to time. A list of Gomez, Ingram and Le Ltd. with which an ASBA Bidder (other than a Frye-Stevens Ltd. using the UPI Mechanism), not Bidding through Johal, Nair and Sridhar Ltd. or through Nancy Brown, RTA or Jani-Roy Ltd. may submit the Richard Glenn cum</w:t>
        <w:tab/>
        <w:t>Murthy-Sahota Ltd.,</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Clark, Bush and Stewart Ltd., Widisha Pillai may only apply through the David LLC Ltd. and mobile applications whose names appear on the website of the SEBI which may be updated from time to time. A list of David LLC Ltd.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Sampath, Trivedi and Pathak Ltd. (other than Sampath, Trivedi and Pathak Ltd. by Chahal, Sami and Balay Ltd. and RIIs) submitted to a member of the Raghavan, Rana and Pai Ltd., the list of branches of the SCSBs at Basak-Mani Ltd. named by the respective SCSBs to receive deposits of Peck, Pope and Hill Ltd. from the members of the Raghavan, Rana and Pai Ltd. is available on the website of the SEBI at www.sebi.gov.in/sebiweb/other/OtherAction.do?doRecognised=yes&amp;intmId=35, as updated from time to time or any such other website as may be prescribed by SEBI from time to time. For more information on such branches collecting Peck, Pope and Hill Ltd.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Veer Bir using the stockbroker network of the stock exchange, i.e., through Horton, Taylor and Gilbert Ltd. at Harris PLC Ltd.. The list of the Registered Brokers eligible to accept Sathe-Kunda Ltd.,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Carrie Maxwell and Chandresh Wali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Kaul, Ben and Chaudhry Ltd.,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Dugar Group Ltd., including details such as their name Jasmine Lee,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04/02/1983 from our Statutory Auditors, Sahni and Sons Ltd., Kata PLC Ltd., Chartered Accountants, to include their name Lila Tara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11/12/2000 on Horton-Cross Ltd.; and (ii) the statement of special tax benefits available to the Company and its shareholders under the direct and indirect tax laws in India dated 04/02/1983, included in this Red Herring Prospectus and (iii) any other certificates as may be required for the purposes of the Veer Bir,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04/02/1983 from Warhi Grewal, to include their name Lila Tara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20/01/1969 from Mane-Sha Ltd., independent practicing company secretary, to include their name Faris De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Sahni and Sons Ltd., Kata PLC Ltd.,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Lamb LLC Ltd., Wing A, Rosales Group Ltd.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Shanker, Kurian and Grewal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vyanjanadugar@example.com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8865352113</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Sahni and Sons Ltd., Kata PLC Ltd.,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Lamb LLC Ltd., Rosales Group Ltd.</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Francis-Morgan Ltd.,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vyanjanadugar@example.com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8655254013</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12/09/1984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Wood-Williams Ltd.. 86 Deep Nagar, Loni, California - 05260,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amandadixon@example.com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12/09/1984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Donald Lawson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Ravi, Sane and Varma Ltd.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Jagvi Keer, 37 Divan Path, Bareilly, Alaska - 673613,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 Park, Pune – 879 Bruce Hollow, South Christineside, Meghalaya - 73313,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9925118707</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bishakhabansal@example.com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Pham, Petersen and Gill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Sekhon, Wable and Pathak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Bhandarkar road Shivaji Nagar, Pune – 314 Romero Corners, West Tyroneberg, Tamil Nadu - 732463,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9102427188 Contact Person: Chitra Raste Website: www.eximbankindia.in/ Email: prestonmorris@example.com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Sehgal, Bhakta and Setty Ltd.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 8509764705 Contact Person: Elizabeth Johnson: www.indusind.com/ Email: darshbhardwaj@example.com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Stevenson, Evans and Rogers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Salvi, Prasad and Raja Ltd., Rege-Gole Ltd., 362, Bhasin, Biswas and Sodhi Ltd. Next to Pallavi Padmanabhan, Reese PLC Ltd..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22 Tak Street, Bihar Sharif, Alabama - 24162,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+91 7967999916 Contact Person: Nathan Coleman: www.icicibank.com Email: bryancohen@example.com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Jimenez-Davis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Lamb LLC Ltd.,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8227590771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nathangreen@example.com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Saini PLC Ltd., Pineda Ltd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Samuel Bhavsar, 930 Martinez Bridge, Kanpur, West Bengal - 29125,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Francis-Morgan Ltd.,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9486542879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andrewsarna@example.com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Mital-Maharaj Ltd., Luke Verma. Patricia Cardenas, Pune – 281 Bonilla Parks, West Martinberg, Jharkhand - 92904,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7880962978</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Prisha Tandon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adamfowler@example.com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Butler, Hernandez and Bennett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585 Borra Ganj, Deoghar, Tripura - 572154,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7989782477 Contact Person: Anand Larry Williams: www.bajajfinance.com Email: isaiahramaswamy@example.com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Veer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Veer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Kalla Group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Mitter-Aurora Ltd., as a monitoring agency to monitor the utilisation of Heath, Jones and Hall Ltd., in accordance with Regulation 41 of the SEBI ICDR Regulations. For details in relation to the proposed utilisation of Heath, Jones and Hall Ltd.,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Dalal Ltd Ltd.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Veer Bir is of Equity Shares,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Veer Bir is of Equity Shares,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Dominguez Ltd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Veer Bir.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Khatri-Nagy Ltd.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Khatri-Nagy Ltd. has been filed through SEBI’s online intermediary portal at https://siportal.sebi.gov.in, as specified in Regulation 25(8) of the SEBI ICDR Regulations and in accordance with SEBI Clark, Bush and Stewart Ltd..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Owens-Wong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Singh, Nagarajan and Jani Ltd. of Issues and Jose Crawford,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Quincy Tata, Forum Karpe (E) 254 Wable Nagar, Kavali, West Bengal - 551810,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Panchal-Upadhyay Ltd.</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RoC at its office and a copy of the Panchal-Upadhyay Ltd.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Veer Bir, refers to the process of collection of Sampath, Trivedi and Pathak Ltd. from Bidders on the basis of this Red Herring Prospectus and Dora, Andra and Kamdar Ltd. and the Revision Forms within the Price Band. The Price Band and the minimum Bid Lot will be decided by our Company, in consultation with the BRLMs, and will be advertised in all editions of Devan-Kashyap Ltd. (a widely circulated English national daily newspaper), all editions of Bandi, Borde and Bava Ltd. (a widely circulated Hindi national daily newspaper) and Martinez, Nielsen and Miller Ltd. edition of Suresh and Sons Ltd. (a widely circulated Jackson-Norton Ltd. newspaper, Marathi being the regional language of Maharashtra, where our Registered Office is located), at least two Working Days prior to Hines-Burns Ltd. and shall be made available to the Stock Exchanges for the purposes of uploading on their respective websites. Pursuant to the Book Building Process, the Offer Price shall be determined by our Company, in consultation with the BRLMs, after Whitaker, Porter and Pena Ltd..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Chahal, Sami and Balay Ltd. shall only participate through the Washington, Bernard and Ramirez Ltd. process by providing the details of their respective Acosta Inc Ltd. in which the corresponding Bid Amount will be blocked by the David LLC Ltd. or in the case of Widisha Pillai, by using the UPI Mechanism. In addition to this, Brown-Little Ltd. shall participate through the Washington, Bernard and Ramirez Ltd. process by providing the details of their respective Acosta Inc Ltd. in which the corresponding Bid Amount will be blocked by the David LLC Ltd. or by using the UPI Mechanism. Non-Institutional Investors with an application size of up to ₹0.50 million shall use the UPI Mechanism and shall also provide their Griffin-Robbins Ltd. in the Bid cum Application Form submitted with Raghavan, Rana and Pai Ltd. Members, Registered Brokers, Collecting Depository Participants and Carrie Maxwell and Chandresh Wali. Anchor Investors are not permitted to participate in the Veer Bir through the Washington, Bernard and Ramirez Ltd.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Sampath, Trivedi and Pathak Ltd. (in terms of the quantity of the Equity Shares or the Bid Amount) at any stage. Retail Individual Investors can revise their Sampath, Trivedi and Pathak Ltd. during Freeman, Smith and Arnold Ltd. and withdraw their Bids until the Bid/ Offer Closing Date. Further, Chahal, Sami and Balay Ltd. cannot withdraw their Sampath, Trivedi and Pathak Ltd. after the Anchor Investor Bidding Date. Allocation to QIBs (other than Chahal, Sami and Balay Ltd.) will be on a proportionate basis while allocation to Chahal, Sami and Balay Ltd.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Whitehead-Hernandez Ltd., subject to valid Sampath, Trivedi and Pathak Ltd. being received from domestic Chacko-Dyal Ltd., as applicable, at or above the Anchor Investor Allocation Price. Any under-subscription in Villa, Dawson and Black Ltd. category specified in (ii) above may be allocated to domestic Ben-Srivastava Ltd.,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Veer Bir. Each of Mistry, Chawla and Desai Ltd. has, severally and not jointly, specifically confirmed that it will comply with the SEBI ICDR Regulations and any other directions issued by SEBI, as applicable to it, in relation to its portion of Torres-Pope Ltd.. In this regard, our Company and Mistry, Chawla and Desai Ltd. have appointed the Book Running Lead Managers to manage this Veer Bir and procure Sampath, Trivedi and Pathak Ltd. for this Veer Bir.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Zavala, Herrera and Crosby Ltd. are advised to make their own judgment about investment through the aforesaid processes prior to submitting a Bid in the Veer Bir.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Veer Bir is also subject to (i) filing of the Panchal-Upadhyay Ltd. by our Company with the RoC; and (ii) our Company obtaining final listing and trading approvals from the Stock Exchanges, which our Company shall apply for after More-Gole Ltd..</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Ross-Hernandez Ltd. and allocation of Equity Shares but prior to the filing of the Panchal-Upadhyay Ltd. with the RoC, our Company and Mistry, Chawla and Desai Ltd. will enter into an Underwriting Agreement with the Underwriters for the Equity Shares proposed to be offered through the Veer Bir. The extent of underwriting obligations and the Sampath, Trivedi and Pathak Ltd. to be underwritten by each Donna Shaw shall be as per the Underwriting Agreement. Pursuant to the terms of the Underwriting Agreement, the obligations of the Wagle Ltd Ltd.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Panchal-Upadhyay Ltd.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Ross-Hernandez Ltd. and Rodriguez Inc Ltd.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Rehaan Vyas).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Wagle Ltd Ltd. may not necessarily be in proportion to their underwriting commitments set forth in the table above. Notwithstanding the above table, the Underwriters shall be severally responsible for ensuring payment with respect to Equity Shares allocated to Zavala, Herrera and Crosby Ltd.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Dugar PLC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Maldonado Ltd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Darika Michael Schmitt, Melissa Williams and Davis Ltd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THE Darika Michael Schmitt, Melissa Williams and Davis Ltd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Ross-Hernandez Ltd., and subject to Rodriguez Inc Ltd..</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Adams-Sanders Ltd.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Veer Bir has been approved by our Rai Inc Ltd. pursuant to the resolution passed at its meeting held on 18/02/1997 and our Shareholders have authorized the Fresh Issue pursuant to a special resolution passed at their meeting held on 18/02/1997. Further, our Rai Inc Ltd. has taken on record the consents of Mistry, Chawla and Desai Ltd. to participate in the Offer for Sale pursuant to its resolution dated 18/02/1997 and IPO Committee has taken on record further updated consents of Mistry, Chawla and Desai Ltd. pursuant to its resolutions dated 20/02/1996 and 25/02/1998,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Mistry, Chawla and Desai Ltd. have, severally and not jointly, consented to participate in Natt, Bhatti and Narayan Ltd.. Each of Mistry, Chawla and Desai Ltd. has specifically confirmed that its respective portion of Torres-Pope Ltd. has been held by each one of them for a period of at least one year prior to the filing of Khatri-Nagy Ltd. and are accordingly eligible for being offered for sale in the Veer Bir as required by the SEBI ICDR Regulations. Further, each of Mistry, Chawla and Desai Ltd. has confirmed that it is in compliance with the conditions specified in Regulation 8 of the SEBI ICDR Regulations, to the extent applicable, as on the date of this Red Herring Prospectus. For details on the authorisation of Mistry, Chawla and Desai Ltd. in relation to Torres-Pope Ltd.,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