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1385733" cy="16290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733" cy="1629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Dpto: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Ingeniería en Sistemas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Cátedra: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Ingeniería y Calidad de Software</w:t>
        <w:tab/>
        <w:tab/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Profesores: </w:t>
      </w:r>
    </w:p>
    <w:tbl>
      <w:tblPr>
        <w:tblStyle w:val="Table1"/>
        <w:tblW w:w="41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04"/>
        <w:tblGridChange w:id="0">
          <w:tblGrid>
            <w:gridCol w:w="4104"/>
          </w:tblGrid>
        </w:tblGridChange>
      </w:tblGrid>
      <w:tr>
        <w:trPr>
          <w:cantSplit w:val="0"/>
          <w:trHeight w:val="89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Ardiles, Micaela (Ayudante).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Massano, María Cecilia (JTP).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Meles, Silvia Judith (Titular).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TP Nro.11: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“Testing - Métodos de Caja Negra”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" w:cs="Times" w:eastAsia="Times" w:hAnsi="Times"/>
          <w:i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4k2 | Turno tarde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Times" w:cs="Times" w:eastAsia="Times" w:hAnsi="Times"/>
          <w:b w:val="1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: </w:t>
      </w:r>
    </w:p>
    <w:tbl>
      <w:tblPr>
        <w:tblStyle w:val="Table2"/>
        <w:tblW w:w="5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05"/>
        <w:gridCol w:w="1530"/>
        <w:tblGridChange w:id="0">
          <w:tblGrid>
            <w:gridCol w:w="3705"/>
            <w:gridCol w:w="1530"/>
          </w:tblGrid>
        </w:tblGridChange>
      </w:tblGrid>
      <w:tr>
        <w:trPr>
          <w:cantSplit w:val="0"/>
          <w:trHeight w:val="470.50598144531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Carrera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, Sebastían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82454</w:t>
            </w:r>
          </w:p>
        </w:tc>
      </w:tr>
      <w:tr>
        <w:trPr>
          <w:cantSplit w:val="0"/>
          <w:trHeight w:val="470.50598144531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Picolet, María Valentina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87466</w:t>
            </w:r>
          </w:p>
        </w:tc>
      </w:tr>
      <w:tr>
        <w:trPr>
          <w:cantSplit w:val="0"/>
          <w:trHeight w:val="470.50598144531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Flores, Jorge Martín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72905</w:t>
            </w:r>
          </w:p>
        </w:tc>
      </w:tr>
      <w:tr>
        <w:trPr>
          <w:cantSplit w:val="0"/>
          <w:trHeight w:val="470.505981445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Molina, Juan Ignacio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5461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50598144531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160" w:line="276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Gutierrez, Tomás Ezequiel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86425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50598144531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76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Fecha de entrega: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/10/2023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-1215" w:tblpY="0"/>
        <w:tblW w:w="1155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1455"/>
        <w:gridCol w:w="555"/>
        <w:gridCol w:w="3510"/>
        <w:gridCol w:w="1620"/>
        <w:gridCol w:w="4410"/>
        <w:tblGridChange w:id="0">
          <w:tblGrid>
            <w:gridCol w:w="1455"/>
            <w:gridCol w:w="555"/>
            <w:gridCol w:w="3510"/>
            <w:gridCol w:w="1620"/>
            <w:gridCol w:w="4410"/>
          </w:tblGrid>
        </w:tblGridChange>
      </w:tblGrid>
      <w:tr>
        <w:trPr>
          <w:cantSplit w:val="0"/>
          <w:tblHeader w:val="1"/>
        </w:trP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2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Condición externa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2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2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válidas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2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2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gridSpan w:val="5"/>
            <w:shd w:fill="cde0e8" w:val="clear"/>
          </w:tcPr>
          <w:p w:rsidR="00000000" w:rsidDel="00000000" w:rsidP="00000000" w:rsidRDefault="00000000" w:rsidRPr="00000000" w14:paraId="00000025">
            <w:pPr>
              <w:spacing w:after="160" w:line="312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Clases de entradas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2A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 del pedido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B">
            <w:pPr>
              <w:spacing w:after="160" w:line="31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C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Descripción en formato de cadena de carácteres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D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2E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Descripción no ingresada</w:t>
            </w:r>
          </w:p>
        </w:tc>
      </w:tr>
      <w:tr>
        <w:trPr>
          <w:cantSplit w:val="0"/>
          <w:trHeight w:val="1462.1484375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2F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Foto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0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1">
            <w:pPr>
              <w:spacing w:after="160" w:line="312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2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Imágen formato JPG de tamaño &lt;= 5 MB</w:t>
            </w:r>
          </w:p>
          <w:p w:rsidR="00000000" w:rsidDel="00000000" w:rsidP="00000000" w:rsidRDefault="00000000" w:rsidRPr="00000000" w14:paraId="00000033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imágen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4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6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7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Imágen formato JPG de tamaño &gt; 5 MB</w:t>
            </w:r>
          </w:p>
          <w:p w:rsidR="00000000" w:rsidDel="00000000" w:rsidP="00000000" w:rsidRDefault="00000000" w:rsidRPr="00000000" w14:paraId="00000038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Imágen con  formato distinto a JPG</w:t>
            </w:r>
          </w:p>
          <w:p w:rsidR="00000000" w:rsidDel="00000000" w:rsidP="00000000" w:rsidRDefault="00000000" w:rsidRPr="00000000" w14:paraId="00000039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Archivo distinto de imagen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3A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Calle del Comercio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B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C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Calle existente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D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E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3F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Calle inexistente</w:t>
            </w:r>
          </w:p>
          <w:p w:rsidR="00000000" w:rsidDel="00000000" w:rsidP="00000000" w:rsidRDefault="00000000" w:rsidRPr="00000000" w14:paraId="00000040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calle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41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Número del Comercio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2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3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4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entero positivo</w:t>
              <w:br w:type="textWrapping"/>
              <w:t xml:space="preserve">S/N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5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6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7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8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9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negativo</w:t>
            </w:r>
          </w:p>
          <w:p w:rsidR="00000000" w:rsidDel="00000000" w:rsidP="00000000" w:rsidRDefault="00000000" w:rsidRPr="00000000" w14:paraId="0000004A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numero</w:t>
            </w:r>
          </w:p>
          <w:p w:rsidR="00000000" w:rsidDel="00000000" w:rsidP="00000000" w:rsidRDefault="00000000" w:rsidRPr="00000000" w14:paraId="0000004B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Ingresa texto</w:t>
            </w:r>
          </w:p>
          <w:p w:rsidR="00000000" w:rsidDel="00000000" w:rsidP="00000000" w:rsidRDefault="00000000" w:rsidRPr="00000000" w14:paraId="0000004C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decimal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4D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Ciudad del Comercio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E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4F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Ciudad existente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0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51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2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Ciudad inexistente</w:t>
            </w:r>
          </w:p>
          <w:p w:rsidR="00000000" w:rsidDel="00000000" w:rsidP="00000000" w:rsidRDefault="00000000" w:rsidRPr="00000000" w14:paraId="00000053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ingresada ciudad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54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Referencia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5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6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Texto descriptivo de referencia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7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8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9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Caracteres especiales </w:t>
            </w:r>
          </w:p>
          <w:p w:rsidR="00000000" w:rsidDel="00000000" w:rsidP="00000000" w:rsidRDefault="00000000" w:rsidRPr="00000000" w14:paraId="0000005A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Texto no descriptivo del pedido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5B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Calle del Cliente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C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D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Calle existente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5E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F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0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Calle inexistente</w:t>
            </w:r>
          </w:p>
          <w:p w:rsidR="00000000" w:rsidDel="00000000" w:rsidP="00000000" w:rsidRDefault="00000000" w:rsidRPr="00000000" w14:paraId="00000061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calle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62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Número del Cliente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3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64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5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entero positivo</w:t>
              <w:br w:type="textWrapping"/>
              <w:t xml:space="preserve">S/N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6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67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68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9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negativo</w:t>
            </w:r>
          </w:p>
          <w:p w:rsidR="00000000" w:rsidDel="00000000" w:rsidP="00000000" w:rsidRDefault="00000000" w:rsidRPr="00000000" w14:paraId="0000006A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numero</w:t>
            </w:r>
          </w:p>
          <w:p w:rsidR="00000000" w:rsidDel="00000000" w:rsidP="00000000" w:rsidRDefault="00000000" w:rsidRPr="00000000" w14:paraId="0000006B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decimal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6C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Forma de pago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6D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6E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6F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0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Forma de pago Efectivo</w:t>
            </w:r>
          </w:p>
          <w:p w:rsidR="00000000" w:rsidDel="00000000" w:rsidP="00000000" w:rsidRDefault="00000000" w:rsidRPr="00000000" w14:paraId="00000071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Forma de pago Tarjeta de débito/crédito</w:t>
            </w:r>
          </w:p>
          <w:p w:rsidR="00000000" w:rsidDel="00000000" w:rsidP="00000000" w:rsidRDefault="00000000" w:rsidRPr="00000000" w14:paraId="00000072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3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4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selecciona forma de pago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75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Monto de Pago en efectivo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6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7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Monto de pago positivo mayor o igual  al total a pagar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8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79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07A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B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Monto de pago no ingresado</w:t>
            </w:r>
          </w:p>
          <w:p w:rsidR="00000000" w:rsidDel="00000000" w:rsidP="00000000" w:rsidRDefault="00000000" w:rsidRPr="00000000" w14:paraId="0000007C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Monto de pago negativo</w:t>
            </w:r>
          </w:p>
          <w:p w:rsidR="00000000" w:rsidDel="00000000" w:rsidP="00000000" w:rsidRDefault="00000000" w:rsidRPr="00000000" w14:paraId="0000007D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Monto de pago menor al total a pagar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7E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Número de tarjeta Visa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7F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0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Secuencia de números de 16 dígitos que comience con 4 correspondiente a una tarjeta Visa habilitada 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1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082">
            <w:pPr>
              <w:spacing w:after="16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84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86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87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Secuencia de números de 16 dígitos no correspondiente a una tarjeta de crédito/débito Visa </w:t>
            </w:r>
          </w:p>
          <w:p w:rsidR="00000000" w:rsidDel="00000000" w:rsidP="00000000" w:rsidRDefault="00000000" w:rsidRPr="00000000" w14:paraId="00000089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Secuencia de números de 16 dígitos correspondiente a una tarjeta de crédito/débito Visa no habilitada </w:t>
            </w:r>
          </w:p>
          <w:p w:rsidR="00000000" w:rsidDel="00000000" w:rsidP="00000000" w:rsidRDefault="00000000" w:rsidRPr="00000000" w14:paraId="0000008A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Secuencia de números distinto  a 16 dígitos</w:t>
            </w:r>
          </w:p>
          <w:p w:rsidR="00000000" w:rsidDel="00000000" w:rsidP="00000000" w:rsidRDefault="00000000" w:rsidRPr="00000000" w14:paraId="0000008B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  <w:p w:rsidR="00000000" w:rsidDel="00000000" w:rsidP="00000000" w:rsidRDefault="00000000" w:rsidRPr="00000000" w14:paraId="0000008C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Secuencia de números no ingresada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8D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Fecha y hora de recepción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E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8F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Fecha y hora contenida entre la actual y los 7 días siguientes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0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  <w:p w:rsidR="00000000" w:rsidDel="00000000" w:rsidP="00000000" w:rsidRDefault="00000000" w:rsidRPr="00000000" w14:paraId="00000091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2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Fecha mayor a 7 días pasada de la actual</w:t>
            </w:r>
          </w:p>
          <w:p w:rsidR="00000000" w:rsidDel="00000000" w:rsidP="00000000" w:rsidRDefault="00000000" w:rsidRPr="00000000" w14:paraId="00000093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fecha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94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Nombre del Titular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5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6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Cadena de texto correspondiente al nombre del titular de la tarjeta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7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8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Cadena de texto no ingresada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99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Fecha de vencimiento de la tarjeta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A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B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Fecha en formato MM/AAAA posterior a la fecha actual.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C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 w14:paraId="0000009D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9E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Fecha no ingresada</w:t>
            </w:r>
          </w:p>
          <w:p w:rsidR="00000000" w:rsidDel="00000000" w:rsidP="00000000" w:rsidRDefault="00000000" w:rsidRPr="00000000" w14:paraId="0000009F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Fecha anterior o igual a la actual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A0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Código de verificación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1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2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de 3 dígitos</w:t>
            </w:r>
          </w:p>
          <w:p w:rsidR="00000000" w:rsidDel="00000000" w:rsidP="00000000" w:rsidRDefault="00000000" w:rsidRPr="00000000" w14:paraId="000000A3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4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A5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  <w:p w:rsidR="00000000" w:rsidDel="00000000" w:rsidP="00000000" w:rsidRDefault="00000000" w:rsidRPr="00000000" w14:paraId="000000A6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7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Número con formato distinto a 3 dígitos</w:t>
            </w:r>
          </w:p>
          <w:p w:rsidR="00000000" w:rsidDel="00000000" w:rsidP="00000000" w:rsidRDefault="00000000" w:rsidRPr="00000000" w14:paraId="000000A8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  <w:p w:rsidR="00000000" w:rsidDel="00000000" w:rsidP="00000000" w:rsidRDefault="00000000" w:rsidRPr="00000000" w14:paraId="000000A9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ingresa valor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AA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Opción lo antes posible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B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  <w:p w:rsidR="00000000" w:rsidDel="00000000" w:rsidP="00000000" w:rsidRDefault="00000000" w:rsidRPr="00000000" w14:paraId="000000AC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D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Marcada</w:t>
            </w:r>
          </w:p>
          <w:p w:rsidR="00000000" w:rsidDel="00000000" w:rsidP="00000000" w:rsidRDefault="00000000" w:rsidRPr="00000000" w14:paraId="000000AE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 marcada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AF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0">
            <w:pPr>
              <w:spacing w:after="160" w:line="312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1155" w:tblpY="0"/>
        <w:tblW w:w="112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1230"/>
        <w:gridCol w:w="465"/>
        <w:gridCol w:w="4035"/>
        <w:gridCol w:w="480"/>
        <w:gridCol w:w="4995"/>
        <w:tblGridChange w:id="0">
          <w:tblGrid>
            <w:gridCol w:w="1230"/>
            <w:gridCol w:w="465"/>
            <w:gridCol w:w="4035"/>
            <w:gridCol w:w="480"/>
            <w:gridCol w:w="4995"/>
          </w:tblGrid>
        </w:tblGridChange>
      </w:tblGrid>
      <w:tr>
        <w:trPr>
          <w:cantSplit w:val="0"/>
          <w:tblHeader w:val="1"/>
        </w:trP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B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Condición externa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B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B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válidas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B6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B7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Clases de equivalencia inválidas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gridSpan w:val="5"/>
            <w:shd w:fill="cde0e8" w:val="clear"/>
          </w:tcPr>
          <w:p w:rsidR="00000000" w:rsidDel="00000000" w:rsidP="00000000" w:rsidRDefault="00000000" w:rsidRPr="00000000" w14:paraId="000000B8">
            <w:pPr>
              <w:spacing w:after="160" w:line="312" w:lineRule="auto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Clases de Salida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BD">
            <w:pPr>
              <w:spacing w:after="160" w:line="312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Pedido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E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BF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informando la confirmación del pedido. </w:t>
            </w:r>
          </w:p>
          <w:p w:rsidR="00000000" w:rsidDel="00000000" w:rsidP="00000000" w:rsidRDefault="00000000" w:rsidRPr="00000000" w14:paraId="000000C0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Datos del pedido como, descripción del pedido, dirección de retiro, dirección de entrega, fecha de recepción o recepción cuanto antes, monto de pago en efectivo o indicando la tarjeta de crédito Visa. </w:t>
            </w:r>
          </w:p>
          <w:p w:rsidR="00000000" w:rsidDel="00000000" w:rsidP="00000000" w:rsidRDefault="00000000" w:rsidRPr="00000000" w14:paraId="000000C1">
            <w:pPr>
              <w:spacing w:after="16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C2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3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6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7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8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9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A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B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C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D0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1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D2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D3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por pago menor al monto.</w:t>
            </w:r>
          </w:p>
          <w:p w:rsidR="00000000" w:rsidDel="00000000" w:rsidP="00000000" w:rsidRDefault="00000000" w:rsidRPr="00000000" w14:paraId="000000D4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no ingresa titular de tarjeta</w:t>
            </w:r>
          </w:p>
          <w:p w:rsidR="00000000" w:rsidDel="00000000" w:rsidP="00000000" w:rsidRDefault="00000000" w:rsidRPr="00000000" w14:paraId="000000D5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por formato de imagen no válida</w:t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no ingresó fecha</w:t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no ingreso calle  </w:t>
            </w:r>
          </w:p>
          <w:p w:rsidR="00000000" w:rsidDel="00000000" w:rsidP="00000000" w:rsidRDefault="00000000" w:rsidRPr="00000000" w14:paraId="000000D8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ingresa numero de calle negativo</w:t>
            </w:r>
          </w:p>
          <w:p w:rsidR="00000000" w:rsidDel="00000000" w:rsidP="00000000" w:rsidRDefault="00000000" w:rsidRPr="00000000" w14:paraId="000000D9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número de tarjeta inexistente</w:t>
            </w:r>
          </w:p>
          <w:p w:rsidR="00000000" w:rsidDel="00000000" w:rsidP="00000000" w:rsidRDefault="00000000" w:rsidRPr="00000000" w14:paraId="000000DA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código de seguridad incorrecto</w:t>
            </w:r>
          </w:p>
          <w:p w:rsidR="00000000" w:rsidDel="00000000" w:rsidP="00000000" w:rsidRDefault="00000000" w:rsidRPr="00000000" w14:paraId="000000DB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no ingreso código de seguridad</w:t>
            </w:r>
          </w:p>
          <w:p w:rsidR="00000000" w:rsidDel="00000000" w:rsidP="00000000" w:rsidRDefault="00000000" w:rsidRPr="00000000" w14:paraId="000000DC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por ingresar archivo no admitido</w:t>
            </w:r>
          </w:p>
          <w:p w:rsidR="00000000" w:rsidDel="00000000" w:rsidP="00000000" w:rsidRDefault="00000000" w:rsidRPr="00000000" w14:paraId="000000DD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por ingresar fecha de entrega posterior a 7 días</w:t>
            </w:r>
          </w:p>
          <w:p w:rsidR="00000000" w:rsidDel="00000000" w:rsidP="00000000" w:rsidRDefault="00000000" w:rsidRPr="00000000" w14:paraId="000000DE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debe completar los campos vacíos </w:t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formato de archivo no válido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que debe seleccionar la forma de pago</w:t>
            </w:r>
          </w:p>
          <w:p w:rsidR="00000000" w:rsidDel="00000000" w:rsidP="00000000" w:rsidRDefault="00000000" w:rsidRPr="00000000" w14:paraId="000000E1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debe ingresar un monto positivo</w:t>
            </w:r>
          </w:p>
          <w:p w:rsidR="00000000" w:rsidDel="00000000" w:rsidP="00000000" w:rsidRDefault="00000000" w:rsidRPr="00000000" w14:paraId="000000E2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debe ingresar una secuencia de número igual a 16</w:t>
            </w:r>
          </w:p>
          <w:p w:rsidR="00000000" w:rsidDel="00000000" w:rsidP="00000000" w:rsidRDefault="00000000" w:rsidRPr="00000000" w14:paraId="000000E3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fecha de tarjeta vencida </w:t>
            </w:r>
          </w:p>
          <w:p w:rsidR="00000000" w:rsidDel="00000000" w:rsidP="00000000" w:rsidRDefault="00000000" w:rsidRPr="00000000" w14:paraId="000000E4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código de seguridad invalido</w:t>
            </w:r>
          </w:p>
          <w:p w:rsidR="00000000" w:rsidDel="00000000" w:rsidP="00000000" w:rsidRDefault="00000000" w:rsidRPr="00000000" w14:paraId="000000E5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tarjeta no habilitada</w:t>
            </w:r>
          </w:p>
          <w:p w:rsidR="00000000" w:rsidDel="00000000" w:rsidP="00000000" w:rsidRDefault="00000000" w:rsidRPr="00000000" w14:paraId="000000E6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  <w:t xml:space="preserve">Mensaje de error la target ingresada no es VISA</w:t>
            </w:r>
          </w:p>
          <w:p w:rsidR="00000000" w:rsidDel="00000000" w:rsidP="00000000" w:rsidRDefault="00000000" w:rsidRPr="00000000" w14:paraId="000000E7">
            <w:pPr>
              <w:spacing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eading=h.in85qlrncc5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heading=h.m3whjar2vexh" w:id="1"/>
      <w:bookmarkEnd w:id="1"/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EF">
      <w:pPr>
        <w:widowControl w:val="0"/>
        <w:spacing w:line="276" w:lineRule="auto"/>
        <w:jc w:val="left"/>
        <w:rPr>
          <w:rFonts w:ascii="Arial" w:cs="Arial" w:eastAsia="Arial" w:hAnsi="Arial"/>
          <w:color w:val="00796b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1200" w:tblpY="0"/>
        <w:tblW w:w="1135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870"/>
        <w:gridCol w:w="1260"/>
        <w:gridCol w:w="1155"/>
        <w:gridCol w:w="1335"/>
        <w:gridCol w:w="2610"/>
        <w:gridCol w:w="2505"/>
        <w:gridCol w:w="1620"/>
        <w:tblGridChange w:id="0">
          <w:tblGrid>
            <w:gridCol w:w="870"/>
            <w:gridCol w:w="1260"/>
            <w:gridCol w:w="1155"/>
            <w:gridCol w:w="1335"/>
            <w:gridCol w:w="2610"/>
            <w:gridCol w:w="2505"/>
            <w:gridCol w:w="1620"/>
          </w:tblGrid>
        </w:tblGridChange>
      </w:tblGrid>
      <w:tr>
        <w:trPr>
          <w:cantSplit w:val="0"/>
          <w:tblHeader w:val="1"/>
        </w:trPr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0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  <w:color w:val="00796b"/>
                <w:sz w:val="16"/>
                <w:szCs w:val="16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sz w:val="16"/>
                <w:szCs w:val="16"/>
                <w:rtl w:val="0"/>
              </w:rPr>
              <w:t xml:space="preserve">Id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1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  <w:color w:val="00796b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rtl w:val="0"/>
              </w:rPr>
              <w:t xml:space="preserve">Clases de equivalencia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2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  <w:color w:val="00796b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rtl w:val="0"/>
              </w:rPr>
              <w:t xml:space="preserve">Prioridad (Alta, Media, Baja)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3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  <w:color w:val="00796b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rtl w:val="0"/>
              </w:rPr>
              <w:t xml:space="preserve">Nombre del Caso de Prueba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4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  <w:color w:val="00796b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rtl w:val="0"/>
              </w:rPr>
              <w:t xml:space="preserve">Precondiciones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5">
            <w:pPr>
              <w:spacing w:after="160" w:line="312" w:lineRule="auto"/>
              <w:jc w:val="center"/>
              <w:rPr>
                <w:rFonts w:ascii="Libre Franklin" w:cs="Libre Franklin" w:eastAsia="Libre Franklin" w:hAnsi="Libre Franklin"/>
                <w:color w:val="00796b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rtl w:val="0"/>
              </w:rPr>
              <w:t xml:space="preserve">Pasos</w:t>
            </w:r>
          </w:p>
        </w:tc>
        <w:tc>
          <w:tcPr>
            <w:shd w:fill="2da2bf" w:val="clear"/>
            <w:vAlign w:val="center"/>
          </w:tcPr>
          <w:p w:rsidR="00000000" w:rsidDel="00000000" w:rsidP="00000000" w:rsidRDefault="00000000" w:rsidRPr="00000000" w14:paraId="000000F6">
            <w:pPr>
              <w:spacing w:after="160" w:line="312" w:lineRule="auto"/>
              <w:jc w:val="left"/>
              <w:rPr>
                <w:rFonts w:ascii="Libre Franklin" w:cs="Libre Franklin" w:eastAsia="Libre Franklin" w:hAnsi="Libre Franklin"/>
                <w:color w:val="00796b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color w:val="00796b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0F7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F8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1, 3,8, 11, 17, 20, 23, 26, 31, 34, 44, 57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F9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FA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efectivo, fecha ingresada, con foto y con referencia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FB">
            <w:pPr>
              <w:spacing w:after="160" w:line="312" w:lineRule="auto"/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 Que haya seleccionado la opción “Lo que sea”.</w:t>
            </w:r>
          </w:p>
          <w:p w:rsidR="00000000" w:rsidDel="00000000" w:rsidP="00000000" w:rsidRDefault="00000000" w:rsidRPr="00000000" w14:paraId="000000FC">
            <w:pPr>
              <w:spacing w:after="160" w:line="312" w:lineRule="auto"/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0FD">
            <w:pPr>
              <w:spacing w:after="160" w:line="312" w:lineRule="auto"/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0FE">
            <w:pPr>
              <w:spacing w:after="160" w:line="312" w:lineRule="auto"/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-El nombre del usuario ingresado es “Martín”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0FF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 ingresa en la descripción del pedido: “Un cargador”.</w:t>
            </w:r>
          </w:p>
          <w:p w:rsidR="00000000" w:rsidDel="00000000" w:rsidP="00000000" w:rsidRDefault="00000000" w:rsidRPr="00000000" w14:paraId="00000100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sube una foto en formato jpg.</w:t>
            </w:r>
          </w:p>
          <w:p w:rsidR="00000000" w:rsidDel="00000000" w:rsidP="00000000" w:rsidRDefault="00000000" w:rsidRPr="00000000" w14:paraId="00000101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usuario ingresa la calle del comercio “San Martin” </w:t>
            </w:r>
          </w:p>
          <w:p w:rsidR="00000000" w:rsidDel="00000000" w:rsidP="00000000" w:rsidRDefault="00000000" w:rsidRPr="00000000" w14:paraId="00000102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4. El usuario ingresa la numeración de la calle del comercio “199”</w:t>
            </w:r>
          </w:p>
          <w:p w:rsidR="00000000" w:rsidDel="00000000" w:rsidP="00000000" w:rsidRDefault="00000000" w:rsidRPr="00000000" w14:paraId="00000103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5. El usuario selecciona la ciudad “Córdoba”</w:t>
            </w:r>
          </w:p>
          <w:p w:rsidR="00000000" w:rsidDel="00000000" w:rsidP="00000000" w:rsidRDefault="00000000" w:rsidRPr="00000000" w14:paraId="00000104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6. El usuario ingresa como referencia del comercio “Ubicado en una esquina”</w:t>
            </w:r>
          </w:p>
          <w:p w:rsidR="00000000" w:rsidDel="00000000" w:rsidP="00000000" w:rsidRDefault="00000000" w:rsidRPr="00000000" w14:paraId="00000105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7. El usuario ingresa la su domicilio “Mariano Larrazabal” </w:t>
            </w:r>
          </w:p>
          <w:p w:rsidR="00000000" w:rsidDel="00000000" w:rsidP="00000000" w:rsidRDefault="00000000" w:rsidRPr="00000000" w14:paraId="00000106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8. El usuario ingresa la numeración de su domicilio “5344”</w:t>
            </w:r>
          </w:p>
          <w:p w:rsidR="00000000" w:rsidDel="00000000" w:rsidP="00000000" w:rsidRDefault="00000000" w:rsidRPr="00000000" w14:paraId="00000107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9. El usuario ingresa como referencia de su domicilio “Casa con rejas negras”</w:t>
            </w:r>
          </w:p>
          <w:p w:rsidR="00000000" w:rsidDel="00000000" w:rsidP="00000000" w:rsidRDefault="00000000" w:rsidRPr="00000000" w14:paraId="00000108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10. El usuario selecciona la fecha de entrega “25 Oct 2023 at 13:02”</w:t>
            </w:r>
          </w:p>
          <w:p w:rsidR="00000000" w:rsidDel="00000000" w:rsidP="00000000" w:rsidRDefault="00000000" w:rsidRPr="00000000" w14:paraId="00000109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11. El usuario selecciona la opción “Aceptar”</w:t>
            </w:r>
          </w:p>
          <w:p w:rsidR="00000000" w:rsidDel="00000000" w:rsidP="00000000" w:rsidRDefault="00000000" w:rsidRPr="00000000" w14:paraId="0000010A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12. El usuario selecciona el método de pago “Efectivo”</w:t>
            </w:r>
          </w:p>
          <w:p w:rsidR="00000000" w:rsidDel="00000000" w:rsidP="00000000" w:rsidRDefault="00000000" w:rsidRPr="00000000" w14:paraId="0000010B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13. El usuario ingresa el monto a pagar “1000”</w:t>
            </w:r>
          </w:p>
          <w:p w:rsidR="00000000" w:rsidDel="00000000" w:rsidP="00000000" w:rsidRDefault="00000000" w:rsidRPr="00000000" w14:paraId="0000010C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14. El usuario selecciona “Aceptar”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0D">
            <w:pPr>
              <w:tabs>
                <w:tab w:val="left" w:leader="none" w:pos="199"/>
              </w:tabs>
              <w:ind w:left="0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15. El sistema muestra un mensaje informando el monto a pagar y el vuelto.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99"/>
              </w:tabs>
              <w:ind w:left="0" w:firstLine="0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tabs>
                <w:tab w:val="left" w:leader="none" w:pos="199"/>
              </w:tabs>
              <w:ind w:left="0" w:firstLine="0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99"/>
              </w:tabs>
              <w:ind w:left="0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16. El sistema muestra un resumen de la transacción</w:t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99"/>
              </w:tabs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99"/>
              </w:tabs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13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14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1, 4, 8, 12, 17, 23, 26, 32, 38, 47, 49, 52, 56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15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Alta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16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tarjeta de débito/crédito, sin referencia, las direcciones sin número, lo antes posible y sin foto.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17">
            <w:pPr>
              <w:spacing w:after="160" w:line="312" w:lineRule="auto"/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 Que haya seleccionado “Tarjeta de Débito/Crédito</w:t>
            </w:r>
          </w:p>
          <w:p w:rsidR="00000000" w:rsidDel="00000000" w:rsidP="00000000" w:rsidRDefault="00000000" w:rsidRPr="00000000" w14:paraId="00000118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19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 Que exista una sesión de usuario iniciada.</w:t>
            </w:r>
          </w:p>
          <w:p w:rsidR="00000000" w:rsidDel="00000000" w:rsidP="00000000" w:rsidRDefault="00000000" w:rsidRPr="00000000" w14:paraId="0000011A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sz w:val="22"/>
                <w:szCs w:val="22"/>
                <w:rtl w:val="0"/>
              </w:rPr>
              <w:t xml:space="preserve">- El nombre del usuario ingresado es “Martín”</w:t>
            </w:r>
          </w:p>
          <w:p w:rsidR="00000000" w:rsidDel="00000000" w:rsidP="00000000" w:rsidRDefault="00000000" w:rsidRPr="00000000" w14:paraId="0000011B">
            <w:pPr>
              <w:spacing w:after="160" w:line="312" w:lineRule="auto"/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1C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 ingresa en la descripción del pedido: “Un cargador”.</w:t>
            </w:r>
          </w:p>
          <w:p w:rsidR="00000000" w:rsidDel="00000000" w:rsidP="00000000" w:rsidRDefault="00000000" w:rsidRPr="00000000" w14:paraId="0000011D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la calle del comercio “San Martin” </w:t>
            </w:r>
          </w:p>
          <w:p w:rsidR="00000000" w:rsidDel="00000000" w:rsidP="00000000" w:rsidRDefault="00000000" w:rsidRPr="00000000" w14:paraId="0000011E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usuario selecciona la ciudad “Córdoba”</w:t>
            </w:r>
          </w:p>
          <w:p w:rsidR="00000000" w:rsidDel="00000000" w:rsidP="00000000" w:rsidRDefault="00000000" w:rsidRPr="00000000" w14:paraId="0000011F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4. El usuario ingresa la calle de su domicilio “Mariano Larrazabal” </w:t>
            </w:r>
          </w:p>
          <w:p w:rsidR="00000000" w:rsidDel="00000000" w:rsidP="00000000" w:rsidRDefault="00000000" w:rsidRPr="00000000" w14:paraId="00000120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5. El usuario selecciona para la fecha de entrega la opción “Lo Antes Posible”</w:t>
            </w:r>
          </w:p>
          <w:p w:rsidR="00000000" w:rsidDel="00000000" w:rsidP="00000000" w:rsidRDefault="00000000" w:rsidRPr="00000000" w14:paraId="00000121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6. EL usuario selecciona la opción de forma de pago “Tarjeta Crédito/Débito”</w:t>
            </w:r>
          </w:p>
          <w:p w:rsidR="00000000" w:rsidDel="00000000" w:rsidP="00000000" w:rsidRDefault="00000000" w:rsidRPr="00000000" w14:paraId="00000122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7. El usuario ingresa el número de su tarjeta de crédito/débito: “4358 6584 67892 1246”</w:t>
            </w:r>
          </w:p>
          <w:p w:rsidR="00000000" w:rsidDel="00000000" w:rsidP="00000000" w:rsidRDefault="00000000" w:rsidRPr="00000000" w14:paraId="00000123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8. El usuario ingresa la fecha de vencimiento: “03/28”</w:t>
            </w:r>
          </w:p>
          <w:p w:rsidR="00000000" w:rsidDel="00000000" w:rsidP="00000000" w:rsidRDefault="00000000" w:rsidRPr="00000000" w14:paraId="00000124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9. El usuario ingresa el código de seguridad “496”</w:t>
            </w:r>
          </w:p>
          <w:p w:rsidR="00000000" w:rsidDel="00000000" w:rsidP="00000000" w:rsidRDefault="00000000" w:rsidRPr="00000000" w14:paraId="00000125">
            <w:pPr>
              <w:ind w:left="0" w:right="139.01574803149686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10. El usuario selecciona “Aceptar”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5"/>
              </w:numPr>
              <w:tabs>
                <w:tab w:val="left" w:leader="none" w:pos="199"/>
              </w:tabs>
              <w:spacing w:after="0" w:afterAutospacing="0"/>
              <w:ind w:left="283.4645669291342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sistema muestra un mensaje de que el pedido se realizó correctamente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tabs>
                <w:tab w:val="left" w:leader="none" w:pos="199"/>
              </w:tabs>
              <w:ind w:left="283.4645669291342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sistema muestra un resumen de la transacción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28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29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2, 10, 14, 18, 19, 25, 29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2A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 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2B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campos vacíos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2C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haya seleccionado la opción “Lo que sea”.</w:t>
            </w:r>
          </w:p>
          <w:p w:rsidR="00000000" w:rsidDel="00000000" w:rsidP="00000000" w:rsidRDefault="00000000" w:rsidRPr="00000000" w14:paraId="0000012D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2E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2F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ind w:left="141.7322834645671" w:right="280.74803149606396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no ingresa valor en campo no opcional y pone aceptar.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1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Se muestra un mensaje de error “Debe completar los campos vacíos”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32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3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4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5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imagen cargada mayor a 5 MB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6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haya seleccionado la opción “Lo que sea”.</w:t>
            </w:r>
          </w:p>
          <w:p w:rsidR="00000000" w:rsidDel="00000000" w:rsidP="00000000" w:rsidRDefault="00000000" w:rsidRPr="00000000" w14:paraId="00000137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38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39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3A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de dirección del co y pedido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B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 ingresa en la descripción del pedido: “Un cargador”.</w:t>
            </w:r>
          </w:p>
          <w:p w:rsidR="00000000" w:rsidDel="00000000" w:rsidP="00000000" w:rsidRDefault="00000000" w:rsidRPr="00000000" w14:paraId="0000013C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sube una foto en formato jpg con tamaño mayor a 5 MB.”</w:t>
            </w:r>
          </w:p>
          <w:p w:rsidR="00000000" w:rsidDel="00000000" w:rsidP="00000000" w:rsidRDefault="00000000" w:rsidRPr="00000000" w14:paraId="0000013D">
            <w:pPr>
              <w:ind w:left="720" w:right="1063.8188976377955" w:firstLine="0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3E">
            <w:pPr>
              <w:tabs>
                <w:tab w:val="left" w:leader="none" w:pos="199"/>
              </w:tabs>
              <w:ind w:left="0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programa muestra un mensaje de error por tamaño de imagen no permitido.</w:t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99"/>
              </w:tabs>
              <w:ind w:left="720" w:firstLine="0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40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1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6, 7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2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Baja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3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archivo de extensión distinta a jpg.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4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haya seleccionado la opción “Lo que sea”.</w:t>
            </w:r>
          </w:p>
          <w:p w:rsidR="00000000" w:rsidDel="00000000" w:rsidP="00000000" w:rsidRDefault="00000000" w:rsidRPr="00000000" w14:paraId="00000145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46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47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48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de dirección del co y pedido ya están completados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9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 ingresa en la descripción del pedido: “Un cargador”.</w:t>
            </w:r>
          </w:p>
          <w:p w:rsidR="00000000" w:rsidDel="00000000" w:rsidP="00000000" w:rsidRDefault="00000000" w:rsidRPr="00000000" w14:paraId="0000014A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sube un archivo con extensión pdf: tp8.docx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B">
            <w:pPr>
              <w:tabs>
                <w:tab w:val="left" w:leader="none" w:pos="199"/>
              </w:tabs>
              <w:ind w:left="0" w:right="-37.32283464566933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programa muestra un mensaje de error por formato de archivo no válido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4C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D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E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4F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sin seleccionar forma de pago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0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haya seleccionado la opción “Lo que sea”.</w:t>
            </w:r>
          </w:p>
          <w:p w:rsidR="00000000" w:rsidDel="00000000" w:rsidP="00000000" w:rsidRDefault="00000000" w:rsidRPr="00000000" w14:paraId="00000151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52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53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datos de las direcciones son, dirección del local: “San Martín 199,Córdoba, “Ubicado en una esquina”, dirección del domicilio: “Mariano Larrazabal 5344, Casa con rejas negras”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4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no selecciona una forma de pago.</w:t>
            </w:r>
          </w:p>
          <w:p w:rsidR="00000000" w:rsidDel="00000000" w:rsidP="00000000" w:rsidRDefault="00000000" w:rsidRPr="00000000" w14:paraId="00000155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2.El usuario selecciona “Aceptar”.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6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sistema muestra el mensaje de error de que se debe seleccionar la forma de pago.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57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8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9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A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en efectivo sin ingresar monto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B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5C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5D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5E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5F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la forma de pago “En efectivo”</w:t>
            </w:r>
          </w:p>
          <w:p w:rsidR="00000000" w:rsidDel="00000000" w:rsidP="00000000" w:rsidRDefault="00000000" w:rsidRPr="00000000" w14:paraId="00000160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no ingresa un monto y presiona “Aceptar”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1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programa muestra un mensaje de error debe completar los campos vacios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62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3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4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5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en efectivo ingresa monto de pago negativo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6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67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68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69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A">
            <w:pPr>
              <w:ind w:right="-2.716535433070248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la forma de pago “En efectivo”</w:t>
            </w:r>
          </w:p>
          <w:p w:rsidR="00000000" w:rsidDel="00000000" w:rsidP="00000000" w:rsidRDefault="00000000" w:rsidRPr="00000000" w14:paraId="0000016B">
            <w:pPr>
              <w:ind w:right="-2.716535433070248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un monto de pago negativo: “-1000”</w:t>
            </w:r>
          </w:p>
          <w:p w:rsidR="00000000" w:rsidDel="00000000" w:rsidP="00000000" w:rsidRDefault="00000000" w:rsidRPr="00000000" w14:paraId="0000016C">
            <w:pPr>
              <w:ind w:right="-2.716535433070248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 El usuario presiona “Aceptar”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D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4. El programa muestra un mensaje de error de que debe ingresar un monto positivo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6E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6F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0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1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pero el número de la tarjeta no corresponde a una Visa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2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haya seleccionado la opción “Efectivo”</w:t>
            </w:r>
          </w:p>
          <w:p w:rsidR="00000000" w:rsidDel="00000000" w:rsidP="00000000" w:rsidRDefault="00000000" w:rsidRPr="00000000" w14:paraId="00000173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74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75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76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7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forma de pago “Tarjeta de crédito/débito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ind w:left="283.4645669291342" w:right="-2.7165354330702485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ingresa un numero de tarjeta “5983 9282 4923 2953”</w:t>
            </w:r>
          </w:p>
          <w:p w:rsidR="00000000" w:rsidDel="00000000" w:rsidP="00000000" w:rsidRDefault="00000000" w:rsidRPr="00000000" w14:paraId="00000179">
            <w:pPr>
              <w:ind w:left="720" w:right="-2.7165354330702485" w:firstLine="0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A">
            <w:pPr>
              <w:tabs>
                <w:tab w:val="left" w:leader="none" w:pos="199"/>
              </w:tabs>
              <w:ind w:left="0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 El programa muestra un mensaje de que la tarjeta ingresada no es de VISA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7B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C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D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E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el número de tarjeta corresponde a Visa pero no está habilitada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7F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80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81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2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forma de pago “Tarjeta de crédito/débito</w:t>
            </w:r>
          </w:p>
          <w:p w:rsidR="00000000" w:rsidDel="00000000" w:rsidP="00000000" w:rsidRDefault="00000000" w:rsidRPr="00000000" w14:paraId="00000183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un numero de tarjeta “1234 5678 9123”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4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sistema muestra un mensaje de error de que la tarjeta no está habilitada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85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6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43,46,48,50,55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7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8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con los campos de la tarjeta vacíos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9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8A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8B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2"/>
              </w:numPr>
              <w:spacing w:after="0" w:afterAutospacing="0"/>
              <w:ind w:left="425.1968503937013" w:right="-2.7165354330702485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selecciona la forma de pago “Tarjeta de crédito/ debito”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2"/>
              </w:numPr>
              <w:spacing w:after="0" w:afterAutospacing="0"/>
              <w:ind w:left="425.1968503937013" w:right="-2.7165354330702485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no ingresa los datos de la tarjeta.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2"/>
              </w:numPr>
              <w:ind w:left="425.1968503937013" w:right="-2.7165354330702485" w:hanging="360"/>
              <w:rPr>
                <w:color w:val="00796b"/>
                <w:u w:val="none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selecciona “Aceptar”.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8F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4. El sistema muestra el mensaje “Debe completar los campos vacios.”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90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1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9, 13, 24, 28, 30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2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3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ingreso de información en formato incorrecto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4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haya seleccionado la opción “Lo que sea”.</w:t>
            </w:r>
          </w:p>
          <w:p w:rsidR="00000000" w:rsidDel="00000000" w:rsidP="00000000" w:rsidRDefault="00000000" w:rsidRPr="00000000" w14:paraId="00000195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Que las ciudades estén cargadas previamente.</w:t>
            </w:r>
          </w:p>
          <w:p w:rsidR="00000000" w:rsidDel="00000000" w:rsidP="00000000" w:rsidRDefault="00000000" w:rsidRPr="00000000" w14:paraId="00000196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97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8">
            <w:pPr>
              <w:ind w:left="283.4645669291342" w:right="280.74803149606396" w:hanging="360"/>
              <w:jc w:val="left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ingresa el valor “---”.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9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sistema muestra el mensaje “El valor ingresado no está en formato correcto.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9A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B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C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D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el número de tarjeta no tiene 16 dígitos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9E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9F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A0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1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la forma de pago “Tarjeta de crédito/débito”</w:t>
            </w:r>
          </w:p>
          <w:p w:rsidR="00000000" w:rsidDel="00000000" w:rsidP="00000000" w:rsidRDefault="00000000" w:rsidRPr="00000000" w14:paraId="000001A2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como número de tarjeta “12345”.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3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sistema muestra el mensaje de error “Debe ingresar una secuencia de número igual a 16”.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A4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5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42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6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7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se ingresan caracteres en el número de tarjeta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8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A9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AA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B">
            <w:pPr>
              <w:ind w:right="-2.716535433070248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la forma de pago “Tarjeta de crédito/débito”</w:t>
            </w:r>
          </w:p>
          <w:p w:rsidR="00000000" w:rsidDel="00000000" w:rsidP="00000000" w:rsidRDefault="00000000" w:rsidRPr="00000000" w14:paraId="000001AC">
            <w:pPr>
              <w:ind w:right="-2.716535433070248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como número de tarjeta “holacomoestas”.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D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sistema muestra el mensaje de error “Debe ingresar una secuencia de número igual a 16”.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AE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16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AF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45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0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1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ingresando una fecha posterior a 7 días pasados de la actual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2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La fecha actual del sistema es 4/11/23</w:t>
            </w:r>
          </w:p>
          <w:p w:rsidR="00000000" w:rsidDel="00000000" w:rsidP="00000000" w:rsidRDefault="00000000" w:rsidRPr="00000000" w14:paraId="000001B3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B4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B5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completados.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6">
            <w:pPr>
              <w:ind w:left="0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una fecha de entrega de pedido “11/11/23”</w:t>
            </w:r>
          </w:p>
          <w:p w:rsidR="00000000" w:rsidDel="00000000" w:rsidP="00000000" w:rsidRDefault="00000000" w:rsidRPr="00000000" w14:paraId="000001B7">
            <w:pPr>
              <w:ind w:left="0" w:right="280.74803149606396" w:firstLine="0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8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sistema muestra un mensaje de error de que no puede realizar un pedido 7 días posterior a la fecha actual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B9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17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A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51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B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Media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C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con fecha vencimiento igual o anterior a la actual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BD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BE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La fecha actual del sistema es 24/10/23</w:t>
            </w:r>
          </w:p>
          <w:p w:rsidR="00000000" w:rsidDel="00000000" w:rsidP="00000000" w:rsidRDefault="00000000" w:rsidRPr="00000000" w14:paraId="000001BF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C0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3"/>
              </w:numPr>
              <w:spacing w:after="0" w:afterAutospacing="0"/>
              <w:ind w:left="283.4645669291342" w:right="-2.7165354330702485" w:hanging="36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selecciona forma de pago “Tarjeta de crédito/débito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3"/>
              </w:numPr>
              <w:spacing w:after="0" w:afterAutospacing="0"/>
              <w:ind w:left="283.4645669291342" w:right="-2.7165354330702485" w:hanging="36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ingresa un numero de tarjeta “4983 9282 4923 2953”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"/>
              </w:numPr>
              <w:ind w:left="283.4645669291342" w:right="-2.7165354330702485" w:hanging="36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El usuario ingresa una fecha de vencimiento “08/21”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4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4.  El sistema muestra un mensaje de error de que la fecha de vencimiento de la tarjeta es invalida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C5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18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6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53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7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8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el código ingresado no es de 3 dígitos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9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CA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CB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C">
            <w:pPr>
              <w:ind w:left="425.1968503937013" w:right="-2.7165354330702485" w:hanging="43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forma de pago “Tarjeta de crédito/débito</w:t>
            </w:r>
          </w:p>
          <w:p w:rsidR="00000000" w:rsidDel="00000000" w:rsidP="00000000" w:rsidRDefault="00000000" w:rsidRPr="00000000" w14:paraId="000001CD">
            <w:pPr>
              <w:ind w:left="425.1968503937013" w:right="-2.7165354330702485" w:hanging="43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un numero de tarjeta “4983 9282 4923 2953”</w:t>
            </w:r>
          </w:p>
          <w:p w:rsidR="00000000" w:rsidDel="00000000" w:rsidP="00000000" w:rsidRDefault="00000000" w:rsidRPr="00000000" w14:paraId="000001CE">
            <w:pPr>
              <w:ind w:left="425.1968503937013" w:right="-2.7165354330702485" w:hanging="435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usuario ingresa un código de seguridad “4231”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CF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sistema muestra un mensaje de error de codigo de seguridad invalido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cde0e8" w:val="clear"/>
          </w:tcPr>
          <w:p w:rsidR="00000000" w:rsidDel="00000000" w:rsidP="00000000" w:rsidRDefault="00000000" w:rsidRPr="00000000" w14:paraId="000001D0">
            <w:pPr>
              <w:spacing w:after="160" w:line="312" w:lineRule="auto"/>
              <w:rPr>
                <w:b w:val="0"/>
                <w:color w:val="00796b"/>
              </w:rPr>
            </w:pPr>
            <w:r w:rsidDel="00000000" w:rsidR="00000000" w:rsidRPr="00000000">
              <w:rPr>
                <w:b w:val="0"/>
                <w:color w:val="00796b"/>
                <w:rtl w:val="0"/>
              </w:rPr>
              <w:t xml:space="preserve">19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D1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54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D2">
            <w:pPr>
              <w:spacing w:after="160" w:line="312" w:lineRule="auto"/>
              <w:rPr>
                <w:color w:val="00796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D3">
            <w:pPr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Pedido con forma de pago tarjeta, el código ingresado contiene caracteres inválidos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D4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-Que exista una sesión de usuario iniciada.</w:t>
            </w:r>
          </w:p>
          <w:p w:rsidR="00000000" w:rsidDel="00000000" w:rsidP="00000000" w:rsidRDefault="00000000" w:rsidRPr="00000000" w14:paraId="000001D5">
            <w:pPr>
              <w:spacing w:line="374.4" w:lineRule="auto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-El nombre del usuario ingresado es “Martín”</w:t>
            </w:r>
          </w:p>
          <w:p w:rsidR="00000000" w:rsidDel="00000000" w:rsidP="00000000" w:rsidRDefault="00000000" w:rsidRPr="00000000" w14:paraId="000001D6">
            <w:pPr>
              <w:rPr>
                <w:color w:val="00796b"/>
                <w:sz w:val="22"/>
                <w:szCs w:val="22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- Los campos de descripción de pedido y dirección del local y del usuario ya están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D7">
            <w:pPr>
              <w:ind w:left="141.7322834645671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usuario selecciona forma de pago “Tarjeta de crédito/débito</w:t>
            </w:r>
          </w:p>
          <w:p w:rsidR="00000000" w:rsidDel="00000000" w:rsidP="00000000" w:rsidRDefault="00000000" w:rsidRPr="00000000" w14:paraId="000001D8">
            <w:pPr>
              <w:ind w:left="283.4645669291342" w:right="-2.7165354330702485" w:hanging="283.4645669291342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2. El usuario ingresa un numero de tarjeta “5983 9282 4923 2953”</w:t>
            </w:r>
          </w:p>
          <w:p w:rsidR="00000000" w:rsidDel="00000000" w:rsidP="00000000" w:rsidRDefault="00000000" w:rsidRPr="00000000" w14:paraId="000001D9">
            <w:pPr>
              <w:ind w:left="141.7322834645671" w:right="-2.7165354330702485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3. El usuario ingresa un código de seguridad “ETM41”</w:t>
            </w:r>
          </w:p>
        </w:tc>
        <w:tc>
          <w:tcPr>
            <w:shd w:fill="cde0e8" w:val="clear"/>
          </w:tcPr>
          <w:p w:rsidR="00000000" w:rsidDel="00000000" w:rsidP="00000000" w:rsidRDefault="00000000" w:rsidRPr="00000000" w14:paraId="000001DA">
            <w:pPr>
              <w:tabs>
                <w:tab w:val="left" w:leader="none" w:pos="199"/>
              </w:tabs>
              <w:ind w:left="21" w:firstLine="0"/>
              <w:rPr>
                <w:color w:val="00796b"/>
              </w:rPr>
            </w:pPr>
            <w:r w:rsidDel="00000000" w:rsidR="00000000" w:rsidRPr="00000000">
              <w:rPr>
                <w:color w:val="00796b"/>
                <w:rtl w:val="0"/>
              </w:rPr>
              <w:t xml:space="preserve">1. El sistema muestra un mensaje de error de codigo de seguridad invalido</w:t>
            </w:r>
          </w:p>
        </w:tc>
      </w:tr>
    </w:tbl>
    <w:p w:rsidR="00000000" w:rsidDel="00000000" w:rsidP="00000000" w:rsidRDefault="00000000" w:rsidRPr="00000000" w14:paraId="000001DB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0" w:orient="portrait"/>
      <w:pgMar w:bottom="1700.7874015748032" w:top="1700.7874015748032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6C55"/>
    <w:pPr>
      <w:jc w:val="both"/>
    </w:pPr>
    <w:rPr>
      <w:rFonts w:eastAsiaTheme="minorEastAsia"/>
      <w:sz w:val="20"/>
      <w:szCs w:val="21"/>
      <w:lang w:eastAsia="es-ES"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eastAsia="es-ES" w:val="es-E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46C55"/>
    <w:pPr>
      <w:ind w:left="720"/>
      <w:contextualSpacing w:val="1"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cs="Times New Roman" w:eastAsia="Calibri" w:hAnsi="Calibri"/>
      <w:sz w:val="20"/>
      <w:szCs w:val="20"/>
      <w:lang w:eastAsia="es-ES" w:val="es-ES"/>
    </w:rPr>
    <w:tblPr>
      <w:tblStyleRowBandSize w:val="1"/>
      <w:tblStyleColBandSize w:val="1"/>
      <w:tblBorders>
        <w:top w:color="7295d2" w:space="0" w:sz="8" w:themeColor="accent1" w:themeTint="0000BF" w:val="single"/>
        <w:left w:color="7295d2" w:space="0" w:sz="8" w:themeColor="accent1" w:themeTint="0000BF" w:val="single"/>
        <w:bottom w:color="7295d2" w:space="0" w:sz="8" w:themeColor="accent1" w:themeTint="0000BF" w:val="single"/>
        <w:right w:color="7295d2" w:space="0" w:sz="8" w:themeColor="accent1" w:themeTint="0000BF" w:val="single"/>
        <w:insideH w:color="7295d2" w:space="0" w:sz="8" w:themeColor="accent1" w:themeTint="0000BF" w:val="single"/>
        <w:insideV w:color="7295d2" w:space="0" w:sz="8" w:themeColor="accent1" w:themeTint="0000BF" w:val="single"/>
      </w:tblBorders>
    </w:tblPr>
    <w:tcPr>
      <w:shd w:color="auto" w:fill="d0db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1" w:themeFillTint="00007F" w:val="clear"/>
      </w:tcPr>
    </w:tblStylePr>
    <w:tblStylePr w:type="band1Horz">
      <w:tblPr/>
      <w:tcPr>
        <w:shd w:color="auto" w:fill="a1b8e1" w:themeFill="accent1" w:themeFillTint="00007F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  <w:style w:type="table" w:styleId="Table4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  <w:style w:type="table" w:styleId="Table5">
    <w:basedOn w:val="TableNormal"/>
    <w:pPr>
      <w:spacing w:after="160" w:line="312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 w:val="clear"/>
    </w:tcPr>
    <w:tblStylePr w:type="band1Horz">
      <w:tcPr>
        <w:shd w:fill="a1b8e1" w:val="clear"/>
      </w:tcPr>
    </w:tblStylePr>
    <w:tblStylePr w:type="band1Vert">
      <w:tcPr>
        <w:shd w:fill="a1b8e1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295d2" w:space="0" w:sz="1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nGzwWakYyhWf56y0oN7qQWg6wQ==">CgMxLjAyDmguaW44NXFscm5jYzVsMg5oLm0zd2hqYXIydmV4aDgAciExMTRUa3BuUDBxcGw0SmtUTGZucU03MEcyS0EycjBab0w=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2020-05-19T20:51:00Z</dcterms:created>
  <dc:creator>Joaquín Robles</dc:creator>
</cp:coreProperties>
</file>