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1072"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116A4E1"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CC01FC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1911A66" w14:textId="77777777" w:rsidR="003218FF" w:rsidRPr="00B10E7E" w:rsidRDefault="003218FF" w:rsidP="003218FF">
      <w:pPr>
        <w:suppressAutoHyphens/>
        <w:autoSpaceDE w:val="0"/>
        <w:autoSpaceDN w:val="0"/>
        <w:adjustRightInd w:val="0"/>
        <w:ind w:firstLine="720"/>
        <w:jc w:val="center"/>
        <w:rPr>
          <w:lang w:val="en"/>
        </w:rPr>
      </w:pPr>
    </w:p>
    <w:p w14:paraId="36AE787F"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CAA4F07" wp14:editId="1CA6903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5177E1" w14:textId="77777777" w:rsidR="003218FF" w:rsidRPr="00B10E7E" w:rsidRDefault="003218FF" w:rsidP="003218FF">
      <w:pPr>
        <w:suppressAutoHyphens/>
        <w:autoSpaceDE w:val="0"/>
        <w:autoSpaceDN w:val="0"/>
        <w:adjustRightInd w:val="0"/>
        <w:ind w:firstLine="720"/>
        <w:rPr>
          <w:b/>
          <w:bCs/>
          <w:sz w:val="28"/>
          <w:szCs w:val="28"/>
          <w:lang w:val="en"/>
        </w:rPr>
      </w:pPr>
    </w:p>
    <w:p w14:paraId="7670CC93" w14:textId="05342D6F" w:rsidR="003218FF" w:rsidRPr="00B10E7E" w:rsidRDefault="00E766EA" w:rsidP="002D450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2D450E">
        <w:rPr>
          <w:b/>
          <w:bCs/>
          <w:sz w:val="32"/>
          <w:szCs w:val="32"/>
          <w:lang w:val="en"/>
        </w:rPr>
        <w:t>PHÂN TÍCH THIẾT KẾ VÀ GIẢI THUẬT</w:t>
      </w:r>
    </w:p>
    <w:p w14:paraId="60651B7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1DA713B" w14:textId="77777777" w:rsidR="003218FF" w:rsidRPr="00B10E7E" w:rsidRDefault="003218FF" w:rsidP="003218FF">
      <w:pPr>
        <w:suppressAutoHyphens/>
        <w:autoSpaceDE w:val="0"/>
        <w:autoSpaceDN w:val="0"/>
        <w:adjustRightInd w:val="0"/>
        <w:spacing w:line="360" w:lineRule="auto"/>
        <w:rPr>
          <w:b/>
          <w:bCs/>
          <w:lang w:val="en"/>
        </w:rPr>
      </w:pPr>
    </w:p>
    <w:p w14:paraId="7A8F8414" w14:textId="184574DE" w:rsidR="002D450E" w:rsidRPr="002D450E" w:rsidRDefault="002D450E" w:rsidP="002D450E">
      <w:pPr>
        <w:suppressAutoHyphens/>
        <w:autoSpaceDE w:val="0"/>
        <w:autoSpaceDN w:val="0"/>
        <w:adjustRightInd w:val="0"/>
        <w:spacing w:line="360" w:lineRule="auto"/>
        <w:jc w:val="center"/>
        <w:rPr>
          <w:b/>
          <w:bCs/>
          <w:sz w:val="32"/>
          <w:szCs w:val="32"/>
          <w:lang w:val="en"/>
        </w:rPr>
      </w:pPr>
      <w:r w:rsidRPr="002D450E">
        <w:rPr>
          <w:b/>
          <w:bCs/>
          <w:sz w:val="32"/>
          <w:szCs w:val="32"/>
          <w:lang w:val="en"/>
        </w:rPr>
        <w:t>Efficient CGM-Based Parallel Algorithms for the Longest Common Subsequence Problem</w:t>
      </w:r>
    </w:p>
    <w:p w14:paraId="54369A3B" w14:textId="1F51981E" w:rsidR="003218FF" w:rsidRPr="002D450E" w:rsidRDefault="002D450E" w:rsidP="002D450E">
      <w:pPr>
        <w:suppressAutoHyphens/>
        <w:autoSpaceDE w:val="0"/>
        <w:autoSpaceDN w:val="0"/>
        <w:adjustRightInd w:val="0"/>
        <w:spacing w:line="360" w:lineRule="auto"/>
        <w:jc w:val="center"/>
        <w:rPr>
          <w:b/>
          <w:bCs/>
          <w:sz w:val="32"/>
          <w:szCs w:val="32"/>
          <w:lang w:val="en"/>
        </w:rPr>
      </w:pPr>
      <w:r w:rsidRPr="002D450E">
        <w:rPr>
          <w:b/>
          <w:bCs/>
          <w:sz w:val="32"/>
          <w:szCs w:val="32"/>
          <w:lang w:val="en"/>
        </w:rPr>
        <w:t>with Multiple Substring-Exclusion Constraints</w:t>
      </w:r>
    </w:p>
    <w:p w14:paraId="4DC7B34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934F170" w14:textId="77777777" w:rsidR="003218FF" w:rsidRPr="00B10E7E" w:rsidRDefault="003218FF" w:rsidP="003218FF">
      <w:pPr>
        <w:suppressAutoHyphens/>
        <w:autoSpaceDE w:val="0"/>
        <w:autoSpaceDN w:val="0"/>
        <w:adjustRightInd w:val="0"/>
        <w:spacing w:line="360" w:lineRule="auto"/>
        <w:jc w:val="both"/>
        <w:rPr>
          <w:b/>
          <w:bCs/>
          <w:lang w:val="en"/>
        </w:rPr>
      </w:pPr>
    </w:p>
    <w:p w14:paraId="41DEAF0C" w14:textId="0E80CD8F" w:rsidR="003218FF" w:rsidRPr="002D450E" w:rsidRDefault="003218FF" w:rsidP="003218FF">
      <w:pPr>
        <w:suppressAutoHyphens/>
        <w:autoSpaceDE w:val="0"/>
        <w:autoSpaceDN w:val="0"/>
        <w:adjustRightInd w:val="0"/>
        <w:spacing w:line="360" w:lineRule="auto"/>
        <w:jc w:val="both"/>
        <w:rPr>
          <w:b/>
          <w:bCs/>
          <w:color w:val="FF0000"/>
          <w:lang w:val="en"/>
        </w:rPr>
      </w:pPr>
    </w:p>
    <w:p w14:paraId="16EE4929" w14:textId="77777777" w:rsidR="003218FF" w:rsidRPr="00B10E7E" w:rsidRDefault="003218FF" w:rsidP="003218FF">
      <w:pPr>
        <w:suppressAutoHyphens/>
        <w:autoSpaceDE w:val="0"/>
        <w:autoSpaceDN w:val="0"/>
        <w:adjustRightInd w:val="0"/>
        <w:spacing w:line="360" w:lineRule="auto"/>
        <w:jc w:val="both"/>
        <w:rPr>
          <w:b/>
          <w:bCs/>
          <w:lang w:val="en"/>
        </w:rPr>
      </w:pPr>
    </w:p>
    <w:p w14:paraId="4E796FA7" w14:textId="294F9B23" w:rsidR="003218FF" w:rsidRPr="008803E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8803E8">
        <w:rPr>
          <w:b/>
          <w:sz w:val="28"/>
          <w:szCs w:val="28"/>
        </w:rPr>
        <w:t>NGUYỄN CHÍ THIỆN</w:t>
      </w:r>
    </w:p>
    <w:p w14:paraId="23BD37A1" w14:textId="3E2B9021"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D450E">
        <w:rPr>
          <w:b/>
          <w:bCs/>
          <w:sz w:val="28"/>
          <w:szCs w:val="28"/>
        </w:rPr>
        <w:t>DƯƠNG HẢI MINH</w:t>
      </w:r>
      <w:r w:rsidR="00DD74FD">
        <w:rPr>
          <w:b/>
          <w:bCs/>
          <w:sz w:val="28"/>
          <w:szCs w:val="28"/>
        </w:rPr>
        <w:t xml:space="preserve"> – </w:t>
      </w:r>
      <w:r w:rsidR="002D450E">
        <w:rPr>
          <w:b/>
          <w:bCs/>
          <w:sz w:val="28"/>
          <w:szCs w:val="28"/>
        </w:rPr>
        <w:t>52100263</w:t>
      </w:r>
    </w:p>
    <w:p w14:paraId="2D0BECC9" w14:textId="560ABE5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 xml:space="preserve">TRẦN </w:t>
      </w:r>
      <w:r w:rsidR="002D450E">
        <w:rPr>
          <w:b/>
          <w:sz w:val="28"/>
          <w:szCs w:val="28"/>
        </w:rPr>
        <w:t>GIA</w:t>
      </w:r>
      <w:r w:rsidRPr="00CA1C39">
        <w:rPr>
          <w:b/>
          <w:sz w:val="28"/>
          <w:szCs w:val="28"/>
          <w:lang w:val="vi-VN"/>
        </w:rPr>
        <w:t xml:space="preserve"> </w:t>
      </w:r>
      <w:r w:rsidR="002D450E">
        <w:rPr>
          <w:b/>
          <w:sz w:val="28"/>
          <w:szCs w:val="28"/>
        </w:rPr>
        <w:t>ƯU</w:t>
      </w:r>
      <w:r w:rsidR="00DD74FD">
        <w:rPr>
          <w:b/>
          <w:sz w:val="28"/>
          <w:szCs w:val="28"/>
        </w:rPr>
        <w:t xml:space="preserve"> – </w:t>
      </w:r>
      <w:r w:rsidR="002D450E" w:rsidRPr="002D450E">
        <w:rPr>
          <w:b/>
          <w:sz w:val="28"/>
          <w:szCs w:val="28"/>
        </w:rPr>
        <w:t>52100946</w:t>
      </w:r>
    </w:p>
    <w:p w14:paraId="3D87B7EE" w14:textId="43DDF062"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9C2F3B">
        <w:rPr>
          <w:b/>
          <w:bCs/>
          <w:sz w:val="28"/>
          <w:szCs w:val="28"/>
        </w:rPr>
        <w:t>210</w:t>
      </w:r>
      <w:r w:rsidRPr="00CA1C39">
        <w:rPr>
          <w:b/>
          <w:bCs/>
          <w:sz w:val="28"/>
          <w:szCs w:val="28"/>
          <w:lang w:val="vi-VN"/>
        </w:rPr>
        <w:t>50301</w:t>
      </w:r>
    </w:p>
    <w:p w14:paraId="1AA8084B" w14:textId="10BBB2E7" w:rsidR="003218FF" w:rsidRPr="00B21DC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B21DCE">
        <w:rPr>
          <w:b/>
          <w:bCs/>
          <w:sz w:val="28"/>
          <w:szCs w:val="28"/>
        </w:rPr>
        <w:t>25</w:t>
      </w:r>
    </w:p>
    <w:p w14:paraId="3B52EF20" w14:textId="77777777" w:rsidR="003218FF" w:rsidRDefault="003218FF" w:rsidP="003218FF">
      <w:pPr>
        <w:suppressAutoHyphens/>
        <w:autoSpaceDE w:val="0"/>
        <w:autoSpaceDN w:val="0"/>
        <w:adjustRightInd w:val="0"/>
        <w:jc w:val="center"/>
        <w:rPr>
          <w:b/>
          <w:bCs/>
          <w:lang w:val="vi-VN"/>
        </w:rPr>
      </w:pPr>
    </w:p>
    <w:p w14:paraId="77AC7C35" w14:textId="77777777" w:rsidR="002D4629" w:rsidRDefault="002D4629" w:rsidP="003218FF">
      <w:pPr>
        <w:suppressAutoHyphens/>
        <w:autoSpaceDE w:val="0"/>
        <w:autoSpaceDN w:val="0"/>
        <w:adjustRightInd w:val="0"/>
        <w:jc w:val="center"/>
        <w:rPr>
          <w:b/>
          <w:bCs/>
          <w:lang w:val="vi-VN"/>
        </w:rPr>
      </w:pPr>
    </w:p>
    <w:p w14:paraId="2F25F870" w14:textId="77777777" w:rsidR="002D4629" w:rsidRDefault="002D4629" w:rsidP="003218FF">
      <w:pPr>
        <w:suppressAutoHyphens/>
        <w:autoSpaceDE w:val="0"/>
        <w:autoSpaceDN w:val="0"/>
        <w:adjustRightInd w:val="0"/>
        <w:jc w:val="center"/>
        <w:rPr>
          <w:b/>
          <w:bCs/>
          <w:lang w:val="vi-VN"/>
        </w:rPr>
      </w:pPr>
    </w:p>
    <w:p w14:paraId="5EB8ABD7" w14:textId="77777777" w:rsidR="002D4629" w:rsidRDefault="002D4629" w:rsidP="003218FF">
      <w:pPr>
        <w:suppressAutoHyphens/>
        <w:autoSpaceDE w:val="0"/>
        <w:autoSpaceDN w:val="0"/>
        <w:adjustRightInd w:val="0"/>
        <w:jc w:val="center"/>
        <w:rPr>
          <w:b/>
          <w:bCs/>
          <w:lang w:val="vi-VN"/>
        </w:rPr>
      </w:pPr>
    </w:p>
    <w:p w14:paraId="6DA5380F" w14:textId="6270B1CE" w:rsidR="00B118C8" w:rsidRPr="00B21DCE" w:rsidRDefault="003218FF" w:rsidP="00291721">
      <w:pPr>
        <w:suppressAutoHyphens/>
        <w:autoSpaceDE w:val="0"/>
        <w:autoSpaceDN w:val="0"/>
        <w:adjustRightInd w:val="0"/>
        <w:jc w:val="center"/>
        <w:rPr>
          <w:b/>
          <w:bCs/>
          <w:iCs/>
          <w:sz w:val="28"/>
          <w:szCs w:val="28"/>
        </w:rPr>
        <w:sectPr w:rsidR="00B118C8" w:rsidRPr="00B21DC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21DCE">
        <w:rPr>
          <w:b/>
          <w:bCs/>
          <w:iCs/>
          <w:sz w:val="28"/>
          <w:szCs w:val="28"/>
        </w:rPr>
        <w:t>23</w:t>
      </w:r>
    </w:p>
    <w:p w14:paraId="7664994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C59F093"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16EE38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61BD816" w14:textId="77777777" w:rsidR="003218FF" w:rsidRPr="00B10E7E" w:rsidRDefault="003218FF" w:rsidP="003218FF">
      <w:pPr>
        <w:suppressAutoHyphens/>
        <w:autoSpaceDE w:val="0"/>
        <w:autoSpaceDN w:val="0"/>
        <w:adjustRightInd w:val="0"/>
        <w:ind w:firstLine="720"/>
        <w:jc w:val="center"/>
        <w:rPr>
          <w:lang w:val="en"/>
        </w:rPr>
      </w:pPr>
    </w:p>
    <w:p w14:paraId="353D8B4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CF8660D" wp14:editId="206FDE2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513E620" w14:textId="77777777" w:rsidR="003218FF" w:rsidRPr="00B10E7E" w:rsidRDefault="003218FF" w:rsidP="003218FF">
      <w:pPr>
        <w:suppressAutoHyphens/>
        <w:autoSpaceDE w:val="0"/>
        <w:autoSpaceDN w:val="0"/>
        <w:adjustRightInd w:val="0"/>
        <w:ind w:firstLine="720"/>
        <w:rPr>
          <w:b/>
          <w:bCs/>
          <w:sz w:val="28"/>
          <w:szCs w:val="28"/>
          <w:lang w:val="en"/>
        </w:rPr>
      </w:pPr>
    </w:p>
    <w:p w14:paraId="3770253A" w14:textId="77777777" w:rsidR="003218FF" w:rsidRPr="00B10E7E" w:rsidRDefault="003218FF" w:rsidP="003218FF">
      <w:pPr>
        <w:suppressAutoHyphens/>
        <w:autoSpaceDE w:val="0"/>
        <w:autoSpaceDN w:val="0"/>
        <w:adjustRightInd w:val="0"/>
        <w:ind w:firstLine="720"/>
        <w:rPr>
          <w:b/>
          <w:bCs/>
          <w:sz w:val="28"/>
          <w:szCs w:val="28"/>
          <w:lang w:val="en"/>
        </w:rPr>
      </w:pPr>
    </w:p>
    <w:p w14:paraId="13723916" w14:textId="14970A6E" w:rsidR="002D4629" w:rsidRPr="00B10E7E" w:rsidRDefault="00B21DCE" w:rsidP="00B21DCE">
      <w:pPr>
        <w:suppressAutoHyphens/>
        <w:autoSpaceDE w:val="0"/>
        <w:autoSpaceDN w:val="0"/>
        <w:adjustRightInd w:val="0"/>
        <w:spacing w:line="360" w:lineRule="auto"/>
        <w:jc w:val="center"/>
        <w:rPr>
          <w:b/>
          <w:bCs/>
          <w:lang w:val="en"/>
        </w:rPr>
      </w:pPr>
      <w:r w:rsidRPr="00B21DCE">
        <w:rPr>
          <w:b/>
          <w:bCs/>
          <w:sz w:val="32"/>
          <w:szCs w:val="32"/>
          <w:lang w:val="en"/>
        </w:rPr>
        <w:t>BÀI TẬP LỚN/ĐỒ ÁN CUỐI KÌ MÔN PHÂN TÍCH THIẾT KẾ VÀ GIẢI THUẬT</w:t>
      </w:r>
    </w:p>
    <w:p w14:paraId="2004AE67" w14:textId="77777777" w:rsidR="002D4629" w:rsidRDefault="002D4629" w:rsidP="002D4629">
      <w:pPr>
        <w:suppressAutoHyphens/>
        <w:autoSpaceDE w:val="0"/>
        <w:autoSpaceDN w:val="0"/>
        <w:adjustRightInd w:val="0"/>
        <w:spacing w:line="360" w:lineRule="auto"/>
        <w:rPr>
          <w:b/>
          <w:bCs/>
          <w:lang w:val="en"/>
        </w:rPr>
      </w:pPr>
    </w:p>
    <w:p w14:paraId="6EA35BBD" w14:textId="77777777" w:rsidR="00E766EA" w:rsidRDefault="00E766EA" w:rsidP="002D4629">
      <w:pPr>
        <w:suppressAutoHyphens/>
        <w:autoSpaceDE w:val="0"/>
        <w:autoSpaceDN w:val="0"/>
        <w:adjustRightInd w:val="0"/>
        <w:spacing w:line="360" w:lineRule="auto"/>
        <w:rPr>
          <w:b/>
          <w:bCs/>
          <w:lang w:val="en"/>
        </w:rPr>
      </w:pPr>
    </w:p>
    <w:p w14:paraId="7A509FD8" w14:textId="77777777" w:rsidR="00B21DCE" w:rsidRPr="00B21DCE" w:rsidRDefault="00B21DCE" w:rsidP="00B21DCE">
      <w:pPr>
        <w:suppressAutoHyphens/>
        <w:autoSpaceDE w:val="0"/>
        <w:autoSpaceDN w:val="0"/>
        <w:adjustRightInd w:val="0"/>
        <w:spacing w:line="360" w:lineRule="auto"/>
        <w:jc w:val="center"/>
        <w:rPr>
          <w:b/>
          <w:bCs/>
          <w:sz w:val="32"/>
          <w:szCs w:val="32"/>
          <w:lang w:val="en"/>
        </w:rPr>
      </w:pPr>
      <w:r w:rsidRPr="00B21DCE">
        <w:rPr>
          <w:b/>
          <w:bCs/>
          <w:sz w:val="32"/>
          <w:szCs w:val="32"/>
          <w:lang w:val="en"/>
        </w:rPr>
        <w:t>Efficient CGM-Based Parallel Algorithms for the Longest Common Subsequence Problem</w:t>
      </w:r>
    </w:p>
    <w:p w14:paraId="77052184" w14:textId="02111BD5" w:rsidR="003218FF" w:rsidRPr="00B21DCE" w:rsidRDefault="00B21DCE" w:rsidP="00B21DCE">
      <w:pPr>
        <w:suppressAutoHyphens/>
        <w:autoSpaceDE w:val="0"/>
        <w:autoSpaceDN w:val="0"/>
        <w:adjustRightInd w:val="0"/>
        <w:spacing w:line="360" w:lineRule="auto"/>
        <w:jc w:val="center"/>
        <w:rPr>
          <w:sz w:val="32"/>
          <w:szCs w:val="32"/>
          <w:lang w:val="en"/>
        </w:rPr>
      </w:pPr>
      <w:r w:rsidRPr="00B21DCE">
        <w:rPr>
          <w:b/>
          <w:bCs/>
          <w:sz w:val="32"/>
          <w:szCs w:val="32"/>
          <w:lang w:val="en"/>
        </w:rPr>
        <w:t>with Multiple Substring-Exclusion Constraints</w:t>
      </w:r>
      <w:r w:rsidR="00DB7595" w:rsidRPr="00B21DCE">
        <w:rPr>
          <w:sz w:val="32"/>
          <w:szCs w:val="32"/>
          <w:lang w:val="en"/>
        </w:rPr>
        <w:t xml:space="preserve"> </w:t>
      </w:r>
    </w:p>
    <w:p w14:paraId="1AE3C7C8" w14:textId="77777777" w:rsidR="003218FF" w:rsidRPr="00B10E7E" w:rsidRDefault="003218FF" w:rsidP="003218FF">
      <w:pPr>
        <w:suppressAutoHyphens/>
        <w:autoSpaceDE w:val="0"/>
        <w:autoSpaceDN w:val="0"/>
        <w:adjustRightInd w:val="0"/>
        <w:jc w:val="both"/>
        <w:rPr>
          <w:b/>
          <w:bCs/>
          <w:lang w:val="en"/>
        </w:rPr>
      </w:pPr>
    </w:p>
    <w:p w14:paraId="2F73FCD4" w14:textId="77777777" w:rsidR="003218FF" w:rsidRPr="00B10E7E" w:rsidRDefault="003218FF" w:rsidP="003218FF">
      <w:pPr>
        <w:suppressAutoHyphens/>
        <w:autoSpaceDE w:val="0"/>
        <w:autoSpaceDN w:val="0"/>
        <w:adjustRightInd w:val="0"/>
        <w:jc w:val="both"/>
        <w:rPr>
          <w:b/>
          <w:bCs/>
          <w:lang w:val="en"/>
        </w:rPr>
      </w:pPr>
    </w:p>
    <w:p w14:paraId="0FB71B33" w14:textId="77777777" w:rsidR="003218FF" w:rsidRDefault="003218FF" w:rsidP="003218FF">
      <w:pPr>
        <w:suppressAutoHyphens/>
        <w:autoSpaceDE w:val="0"/>
        <w:autoSpaceDN w:val="0"/>
        <w:adjustRightInd w:val="0"/>
        <w:jc w:val="both"/>
        <w:rPr>
          <w:b/>
          <w:bCs/>
          <w:lang w:val="en"/>
        </w:rPr>
      </w:pPr>
    </w:p>
    <w:p w14:paraId="7E9B2042" w14:textId="77777777" w:rsidR="003218FF" w:rsidRPr="00B10E7E" w:rsidRDefault="003218FF" w:rsidP="003218FF">
      <w:pPr>
        <w:suppressAutoHyphens/>
        <w:autoSpaceDE w:val="0"/>
        <w:autoSpaceDN w:val="0"/>
        <w:adjustRightInd w:val="0"/>
        <w:jc w:val="both"/>
        <w:rPr>
          <w:b/>
          <w:bCs/>
          <w:lang w:val="en"/>
        </w:rPr>
      </w:pPr>
    </w:p>
    <w:p w14:paraId="20316EAD" w14:textId="77777777" w:rsidR="003218FF" w:rsidRPr="00B10E7E" w:rsidRDefault="003218FF" w:rsidP="003218FF">
      <w:pPr>
        <w:suppressAutoHyphens/>
        <w:autoSpaceDE w:val="0"/>
        <w:autoSpaceDN w:val="0"/>
        <w:adjustRightInd w:val="0"/>
        <w:jc w:val="both"/>
        <w:rPr>
          <w:b/>
          <w:bCs/>
          <w:lang w:val="en"/>
        </w:rPr>
      </w:pPr>
    </w:p>
    <w:p w14:paraId="236FAF80" w14:textId="5F2F6E41" w:rsidR="003218FF" w:rsidRPr="008803E8"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8803E8">
        <w:rPr>
          <w:b/>
          <w:sz w:val="28"/>
          <w:szCs w:val="28"/>
        </w:rPr>
        <w:t>NGUYỄN CHÍ THIỆN</w:t>
      </w:r>
    </w:p>
    <w:p w14:paraId="0EAC9460" w14:textId="5782FC15" w:rsidR="003218FF" w:rsidRPr="00B21DCE"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B21DCE">
        <w:rPr>
          <w:b/>
          <w:bCs/>
          <w:sz w:val="28"/>
          <w:szCs w:val="28"/>
        </w:rPr>
        <w:t>DƯƠNG HẢI MINH - 52100263</w:t>
      </w:r>
    </w:p>
    <w:p w14:paraId="0DC4D64F" w14:textId="11538899" w:rsidR="00CA1C39" w:rsidRPr="00B21DCE" w:rsidRDefault="00B21DCE" w:rsidP="003218FF">
      <w:pPr>
        <w:suppressAutoHyphens/>
        <w:autoSpaceDE w:val="0"/>
        <w:autoSpaceDN w:val="0"/>
        <w:adjustRightInd w:val="0"/>
        <w:jc w:val="right"/>
        <w:rPr>
          <w:sz w:val="28"/>
          <w:szCs w:val="28"/>
        </w:rPr>
      </w:pPr>
      <w:r>
        <w:rPr>
          <w:b/>
          <w:bCs/>
          <w:sz w:val="28"/>
          <w:szCs w:val="28"/>
        </w:rPr>
        <w:t xml:space="preserve">TRẦN GIA ƯU - </w:t>
      </w:r>
      <w:r w:rsidRPr="002D450E">
        <w:rPr>
          <w:b/>
          <w:sz w:val="28"/>
          <w:szCs w:val="28"/>
        </w:rPr>
        <w:t>52100946</w:t>
      </w:r>
    </w:p>
    <w:p w14:paraId="535E475A" w14:textId="0A60BC58"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9C2F3B">
        <w:rPr>
          <w:b/>
          <w:bCs/>
          <w:sz w:val="28"/>
          <w:szCs w:val="28"/>
        </w:rPr>
        <w:t>210</w:t>
      </w:r>
      <w:r w:rsidR="00CA1C39" w:rsidRPr="00CA1C39">
        <w:rPr>
          <w:b/>
          <w:bCs/>
          <w:sz w:val="28"/>
          <w:szCs w:val="28"/>
          <w:lang w:val="vi-VN"/>
        </w:rPr>
        <w:t>50301</w:t>
      </w:r>
    </w:p>
    <w:p w14:paraId="62E41971" w14:textId="048EB870" w:rsidR="003218FF" w:rsidRPr="00B21DCE"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B21DCE">
        <w:rPr>
          <w:b/>
          <w:bCs/>
          <w:sz w:val="28"/>
          <w:szCs w:val="28"/>
        </w:rPr>
        <w:t>25</w:t>
      </w:r>
    </w:p>
    <w:p w14:paraId="63B0E468" w14:textId="77777777" w:rsidR="003218FF" w:rsidRDefault="003218FF" w:rsidP="003218FF">
      <w:pPr>
        <w:suppressAutoHyphens/>
        <w:autoSpaceDE w:val="0"/>
        <w:autoSpaceDN w:val="0"/>
        <w:adjustRightInd w:val="0"/>
        <w:rPr>
          <w:b/>
          <w:bCs/>
          <w:sz w:val="28"/>
          <w:szCs w:val="28"/>
          <w:lang w:val="vi-VN"/>
        </w:rPr>
      </w:pPr>
    </w:p>
    <w:p w14:paraId="14375A40" w14:textId="77777777" w:rsidR="002D4629" w:rsidRDefault="002D4629" w:rsidP="003218FF">
      <w:pPr>
        <w:suppressAutoHyphens/>
        <w:autoSpaceDE w:val="0"/>
        <w:autoSpaceDN w:val="0"/>
        <w:adjustRightInd w:val="0"/>
        <w:rPr>
          <w:b/>
          <w:bCs/>
          <w:sz w:val="28"/>
          <w:szCs w:val="28"/>
          <w:lang w:val="vi-VN"/>
        </w:rPr>
      </w:pPr>
    </w:p>
    <w:p w14:paraId="2A8E1561" w14:textId="77777777" w:rsidR="002D4629" w:rsidRDefault="002D4629" w:rsidP="003218FF">
      <w:pPr>
        <w:suppressAutoHyphens/>
        <w:autoSpaceDE w:val="0"/>
        <w:autoSpaceDN w:val="0"/>
        <w:adjustRightInd w:val="0"/>
        <w:rPr>
          <w:b/>
          <w:bCs/>
          <w:sz w:val="28"/>
          <w:szCs w:val="28"/>
          <w:lang w:val="vi-VN"/>
        </w:rPr>
      </w:pPr>
    </w:p>
    <w:p w14:paraId="27D6F2B2" w14:textId="77777777" w:rsidR="002D4629" w:rsidRDefault="002D4629" w:rsidP="003218FF">
      <w:pPr>
        <w:suppressAutoHyphens/>
        <w:autoSpaceDE w:val="0"/>
        <w:autoSpaceDN w:val="0"/>
        <w:adjustRightInd w:val="0"/>
        <w:rPr>
          <w:b/>
          <w:bCs/>
          <w:sz w:val="28"/>
          <w:szCs w:val="28"/>
          <w:lang w:val="vi-VN"/>
        </w:rPr>
      </w:pPr>
    </w:p>
    <w:p w14:paraId="7C2962F0" w14:textId="77777777" w:rsidR="002D4629" w:rsidRPr="00CA1C39" w:rsidRDefault="002D4629" w:rsidP="003218FF">
      <w:pPr>
        <w:suppressAutoHyphens/>
        <w:autoSpaceDE w:val="0"/>
        <w:autoSpaceDN w:val="0"/>
        <w:adjustRightInd w:val="0"/>
        <w:rPr>
          <w:b/>
          <w:bCs/>
          <w:sz w:val="28"/>
          <w:szCs w:val="28"/>
          <w:lang w:val="vi-VN"/>
        </w:rPr>
      </w:pPr>
    </w:p>
    <w:p w14:paraId="5AC58DF1" w14:textId="77777777" w:rsidR="003218FF" w:rsidRPr="00CA1C39" w:rsidRDefault="003218FF" w:rsidP="003218FF">
      <w:pPr>
        <w:suppressAutoHyphens/>
        <w:autoSpaceDE w:val="0"/>
        <w:autoSpaceDN w:val="0"/>
        <w:adjustRightInd w:val="0"/>
        <w:jc w:val="center"/>
        <w:rPr>
          <w:b/>
          <w:bCs/>
          <w:lang w:val="vi-VN"/>
        </w:rPr>
      </w:pPr>
    </w:p>
    <w:p w14:paraId="67E34106" w14:textId="7D98AA7B" w:rsidR="00B118C8" w:rsidRPr="00B21DCE" w:rsidRDefault="003218FF" w:rsidP="003218FF">
      <w:pPr>
        <w:suppressAutoHyphens/>
        <w:autoSpaceDE w:val="0"/>
        <w:autoSpaceDN w:val="0"/>
        <w:adjustRightInd w:val="0"/>
        <w:jc w:val="center"/>
        <w:rPr>
          <w:b/>
          <w:bCs/>
          <w:iCs/>
          <w:sz w:val="28"/>
          <w:szCs w:val="28"/>
        </w:rPr>
        <w:sectPr w:rsidR="00B118C8" w:rsidRPr="00B21DC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B21DCE">
        <w:rPr>
          <w:b/>
          <w:bCs/>
          <w:iCs/>
          <w:sz w:val="28"/>
          <w:szCs w:val="28"/>
        </w:rPr>
        <w:t>23</w:t>
      </w:r>
    </w:p>
    <w:p w14:paraId="1442614B" w14:textId="77777777" w:rsidR="00BB2B2A" w:rsidRPr="00DB7595" w:rsidRDefault="00BB2B2A" w:rsidP="002D796D">
      <w:pPr>
        <w:pStyle w:val="Chng"/>
        <w:jc w:val="center"/>
        <w:rPr>
          <w:lang w:val="vi-VN"/>
        </w:rPr>
      </w:pPr>
      <w:bookmarkStart w:id="0" w:name="_Toc153490131"/>
      <w:r w:rsidRPr="00DB7595">
        <w:rPr>
          <w:lang w:val="vi-VN"/>
        </w:rPr>
        <w:lastRenderedPageBreak/>
        <w:t>LỜI CẢM ƠN</w:t>
      </w:r>
      <w:bookmarkEnd w:id="0"/>
    </w:p>
    <w:p w14:paraId="650475FA" w14:textId="4B9FDE4C" w:rsidR="00B21DCE" w:rsidRDefault="00B21DCE" w:rsidP="00B21DCE">
      <w:pPr>
        <w:tabs>
          <w:tab w:val="left" w:leader="dot" w:pos="0"/>
          <w:tab w:val="left" w:leader="dot" w:pos="9072"/>
        </w:tabs>
        <w:spacing w:line="360" w:lineRule="auto"/>
        <w:ind w:right="-80" w:firstLine="720"/>
        <w:jc w:val="both"/>
        <w:rPr>
          <w:sz w:val="26"/>
          <w:szCs w:val="26"/>
        </w:rPr>
      </w:pPr>
      <w:r>
        <w:rPr>
          <w:sz w:val="26"/>
          <w:szCs w:val="26"/>
        </w:rPr>
        <w:t xml:space="preserve">Chúng em </w:t>
      </w:r>
      <w:r w:rsidRPr="00032172">
        <w:rPr>
          <w:sz w:val="26"/>
          <w:szCs w:val="26"/>
          <w:lang w:val="vi-VN"/>
        </w:rPr>
        <w:t xml:space="preserve">xin chân thành cảm </w:t>
      </w:r>
      <w:r>
        <w:rPr>
          <w:sz w:val="26"/>
          <w:szCs w:val="26"/>
        </w:rPr>
        <w:t>ơn thầy</w:t>
      </w:r>
      <w:r w:rsidR="008803E8">
        <w:rPr>
          <w:sz w:val="26"/>
          <w:szCs w:val="26"/>
        </w:rPr>
        <w:t xml:space="preserve"> Nguyễn Chí Thiện </w:t>
      </w:r>
      <w:r>
        <w:rPr>
          <w:sz w:val="26"/>
          <w:szCs w:val="26"/>
        </w:rPr>
        <w:t xml:space="preserve"> đã chỉ dạy cũng như hướng dẫn chúng em thực hiện đề tài này.</w:t>
      </w:r>
    </w:p>
    <w:p w14:paraId="772EE19E" w14:textId="77777777" w:rsidR="00B21DCE" w:rsidRPr="005E4587" w:rsidRDefault="00B21DCE" w:rsidP="00B21DCE">
      <w:pPr>
        <w:tabs>
          <w:tab w:val="left" w:leader="dot" w:pos="0"/>
          <w:tab w:val="left" w:leader="dot" w:pos="9072"/>
        </w:tabs>
        <w:spacing w:line="360" w:lineRule="auto"/>
        <w:ind w:right="-80" w:firstLine="720"/>
        <w:jc w:val="both"/>
        <w:rPr>
          <w:sz w:val="26"/>
          <w:szCs w:val="26"/>
          <w:lang w:val="vi-VN"/>
        </w:rPr>
      </w:pPr>
      <w:r>
        <w:rPr>
          <w:sz w:val="26"/>
          <w:szCs w:val="26"/>
        </w:rPr>
        <w:t>Chún gem cũng xin chân thành cảm ơn khoa Trường Đại học Tôn Đức Thắng và Khoa Công Nghệ Thông Tin đã tạo điều kiện cho chúng em thực hiện đề tài</w:t>
      </w:r>
    </w:p>
    <w:p w14:paraId="5C925685" w14:textId="77777777" w:rsidR="00B21DCE" w:rsidRDefault="00B21DCE" w:rsidP="00B21DCE">
      <w:pPr>
        <w:ind w:left="3600"/>
        <w:jc w:val="center"/>
        <w:rPr>
          <w:b/>
          <w:bCs/>
          <w:sz w:val="32"/>
          <w:szCs w:val="32"/>
          <w:lang w:val="vi-VN"/>
        </w:rPr>
      </w:pPr>
    </w:p>
    <w:p w14:paraId="750E0A59" w14:textId="48B3AF17" w:rsidR="00B21DCE" w:rsidRDefault="00B21DCE" w:rsidP="00B21DCE">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14 </w:t>
      </w:r>
      <w:r>
        <w:rPr>
          <w:i/>
          <w:sz w:val="26"/>
          <w:szCs w:val="26"/>
          <w:lang w:val="vi-VN"/>
        </w:rPr>
        <w:t>tháng</w:t>
      </w:r>
      <w:r>
        <w:rPr>
          <w:i/>
          <w:sz w:val="26"/>
          <w:szCs w:val="26"/>
        </w:rPr>
        <w:t xml:space="preserve"> 12 </w:t>
      </w:r>
      <w:r>
        <w:rPr>
          <w:i/>
          <w:sz w:val="26"/>
          <w:szCs w:val="26"/>
          <w:lang w:val="vi-VN"/>
        </w:rPr>
        <w:t>năm 20</w:t>
      </w:r>
      <w:r>
        <w:rPr>
          <w:i/>
          <w:sz w:val="26"/>
          <w:szCs w:val="26"/>
        </w:rPr>
        <w:t>23.</w:t>
      </w:r>
      <w:r>
        <w:rPr>
          <w:i/>
          <w:sz w:val="26"/>
          <w:szCs w:val="26"/>
          <w:lang w:val="vi-VN"/>
        </w:rPr>
        <w:t xml:space="preserve">     </w:t>
      </w:r>
    </w:p>
    <w:p w14:paraId="36AFF6F6" w14:textId="77777777" w:rsidR="00B21DCE" w:rsidRDefault="00B21DCE" w:rsidP="00B21DCE">
      <w:pPr>
        <w:ind w:left="3600"/>
        <w:jc w:val="center"/>
        <w:rPr>
          <w:i/>
          <w:sz w:val="26"/>
          <w:szCs w:val="26"/>
          <w:lang w:val="vi-VN"/>
        </w:rPr>
      </w:pPr>
      <w:r>
        <w:rPr>
          <w:i/>
          <w:sz w:val="26"/>
          <w:szCs w:val="26"/>
          <w:lang w:val="vi-VN"/>
        </w:rPr>
        <w:t>Tác giả</w:t>
      </w:r>
    </w:p>
    <w:p w14:paraId="17A2144F" w14:textId="77777777" w:rsidR="00B21DCE" w:rsidRDefault="00B21DCE" w:rsidP="00B21DCE">
      <w:pPr>
        <w:ind w:left="3211" w:firstLine="360"/>
        <w:jc w:val="center"/>
        <w:rPr>
          <w:i/>
          <w:sz w:val="26"/>
          <w:szCs w:val="26"/>
          <w:lang w:val="vi-VN"/>
        </w:rPr>
      </w:pPr>
      <w:r>
        <w:rPr>
          <w:i/>
          <w:sz w:val="26"/>
          <w:szCs w:val="26"/>
          <w:lang w:val="vi-VN"/>
        </w:rPr>
        <w:t>(Ký tên và ghi rõ họ tên)</w:t>
      </w:r>
    </w:p>
    <w:p w14:paraId="3FF1E57A" w14:textId="77777777" w:rsidR="00B21DCE" w:rsidRDefault="00B21DCE" w:rsidP="00B21DCE">
      <w:pPr>
        <w:ind w:left="3211" w:firstLine="360"/>
        <w:jc w:val="center"/>
        <w:rPr>
          <w:i/>
          <w:sz w:val="26"/>
          <w:szCs w:val="26"/>
        </w:rPr>
      </w:pPr>
      <w:r>
        <w:rPr>
          <w:i/>
          <w:sz w:val="26"/>
          <w:szCs w:val="26"/>
        </w:rPr>
        <w:t>Dương Hải Minh</w:t>
      </w:r>
    </w:p>
    <w:p w14:paraId="519B331E" w14:textId="0C40BDC8" w:rsidR="00BB2B2A" w:rsidRPr="00B21DCE" w:rsidRDefault="00B21DCE" w:rsidP="00B21DCE">
      <w:pPr>
        <w:ind w:left="3211" w:firstLine="360"/>
        <w:jc w:val="center"/>
        <w:rPr>
          <w:i/>
          <w:sz w:val="26"/>
          <w:szCs w:val="26"/>
        </w:rPr>
      </w:pPr>
      <w:r>
        <w:rPr>
          <w:i/>
          <w:sz w:val="26"/>
          <w:szCs w:val="26"/>
        </w:rPr>
        <w:t>Trần Gia Ưu</w:t>
      </w:r>
      <w:r w:rsidR="00BB2B2A" w:rsidRPr="00DB7595">
        <w:rPr>
          <w:b/>
          <w:bCs/>
          <w:sz w:val="32"/>
          <w:szCs w:val="32"/>
          <w:lang w:val="vi-VN"/>
        </w:rPr>
        <w:br w:type="page"/>
      </w:r>
    </w:p>
    <w:p w14:paraId="4A04DA91"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741D042"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2DF36C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846A44C" w14:textId="30B15B5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8803E8">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19F69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416BA6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6F8F0CE" w14:textId="67187D1A"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B21DCE">
        <w:rPr>
          <w:i/>
          <w:sz w:val="26"/>
          <w:szCs w:val="26"/>
        </w:rPr>
        <w:t>14</w:t>
      </w:r>
      <w:r w:rsidRPr="00DB7595">
        <w:rPr>
          <w:i/>
          <w:sz w:val="26"/>
          <w:szCs w:val="26"/>
          <w:lang w:val="vi-VN"/>
        </w:rPr>
        <w:t xml:space="preserve">  tháng </w:t>
      </w:r>
      <w:r w:rsidR="00B21DCE">
        <w:rPr>
          <w:i/>
          <w:sz w:val="26"/>
          <w:szCs w:val="26"/>
        </w:rPr>
        <w:t>12</w:t>
      </w:r>
      <w:r w:rsidRPr="00DB7595">
        <w:rPr>
          <w:i/>
          <w:sz w:val="26"/>
          <w:szCs w:val="26"/>
          <w:lang w:val="vi-VN"/>
        </w:rPr>
        <w:t xml:space="preserve">  năm </w:t>
      </w:r>
      <w:r w:rsidR="00B21DCE">
        <w:rPr>
          <w:i/>
          <w:sz w:val="26"/>
          <w:szCs w:val="26"/>
        </w:rPr>
        <w:t>2023</w:t>
      </w:r>
      <w:r w:rsidRPr="00DB7595">
        <w:rPr>
          <w:i/>
          <w:sz w:val="26"/>
          <w:szCs w:val="26"/>
          <w:lang w:val="vi-VN"/>
        </w:rPr>
        <w:t xml:space="preserve">     </w:t>
      </w:r>
    </w:p>
    <w:p w14:paraId="473AF94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C7B29E2" w14:textId="77777777" w:rsidR="0084449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C02A94D" w14:textId="77777777" w:rsidR="00BB2B2A" w:rsidRPr="00DB7595" w:rsidRDefault="00BB2B2A" w:rsidP="00BB2B2A">
      <w:pPr>
        <w:tabs>
          <w:tab w:val="center" w:pos="6379"/>
        </w:tabs>
        <w:spacing w:after="200" w:line="276" w:lineRule="auto"/>
        <w:rPr>
          <w:i/>
          <w:sz w:val="26"/>
          <w:szCs w:val="26"/>
          <w:lang w:val="vi-VN"/>
        </w:rPr>
      </w:pPr>
    </w:p>
    <w:p w14:paraId="6D25E5E2" w14:textId="747A83E6" w:rsidR="00BB2B2A" w:rsidRDefault="00BB2B2A" w:rsidP="00BB2B2A">
      <w:pPr>
        <w:tabs>
          <w:tab w:val="center" w:pos="6379"/>
        </w:tabs>
        <w:spacing w:after="200" w:line="276" w:lineRule="auto"/>
        <w:rPr>
          <w:i/>
          <w:sz w:val="26"/>
          <w:szCs w:val="26"/>
        </w:rPr>
      </w:pPr>
      <w:r w:rsidRPr="00DB7595">
        <w:rPr>
          <w:i/>
          <w:sz w:val="26"/>
          <w:szCs w:val="26"/>
          <w:lang w:val="vi-VN"/>
        </w:rPr>
        <w:tab/>
      </w:r>
      <w:r w:rsidR="00B21DCE">
        <w:rPr>
          <w:i/>
          <w:sz w:val="26"/>
          <w:szCs w:val="26"/>
        </w:rPr>
        <w:t>Dương Hải Minh</w:t>
      </w:r>
    </w:p>
    <w:p w14:paraId="27C6BF28" w14:textId="16DA2D5C" w:rsidR="00B21DCE" w:rsidRPr="00B21DCE" w:rsidRDefault="00B21DCE" w:rsidP="00BB2B2A">
      <w:pPr>
        <w:tabs>
          <w:tab w:val="center" w:pos="6379"/>
        </w:tabs>
        <w:spacing w:after="200" w:line="276" w:lineRule="auto"/>
        <w:rPr>
          <w:i/>
          <w:sz w:val="26"/>
          <w:szCs w:val="26"/>
        </w:rPr>
      </w:pPr>
      <w:r>
        <w:rPr>
          <w:i/>
          <w:sz w:val="26"/>
          <w:szCs w:val="26"/>
        </w:rPr>
        <w:tab/>
        <w:t>Trần Gia Ưu</w:t>
      </w:r>
    </w:p>
    <w:p w14:paraId="61F0F30E" w14:textId="77777777" w:rsidR="00BB2B2A" w:rsidRPr="00DB7595" w:rsidRDefault="00BB2B2A" w:rsidP="00BB2B2A">
      <w:pPr>
        <w:tabs>
          <w:tab w:val="center" w:pos="6379"/>
        </w:tabs>
        <w:spacing w:after="200" w:line="276" w:lineRule="auto"/>
        <w:rPr>
          <w:i/>
          <w:sz w:val="26"/>
          <w:szCs w:val="26"/>
          <w:lang w:val="vi-VN"/>
        </w:rPr>
      </w:pPr>
    </w:p>
    <w:p w14:paraId="73A945E9" w14:textId="77777777" w:rsidR="00BB2B2A" w:rsidRPr="00DB7595" w:rsidRDefault="00BB2B2A" w:rsidP="00BB2B2A">
      <w:pPr>
        <w:tabs>
          <w:tab w:val="center" w:pos="6379"/>
        </w:tabs>
        <w:spacing w:after="200" w:line="276" w:lineRule="auto"/>
        <w:rPr>
          <w:i/>
          <w:sz w:val="26"/>
          <w:szCs w:val="26"/>
          <w:lang w:val="vi-VN"/>
        </w:rPr>
      </w:pPr>
    </w:p>
    <w:p w14:paraId="3FEBF614" w14:textId="77777777" w:rsidR="00BB2B2A" w:rsidRPr="00DB7595" w:rsidRDefault="00BB2B2A" w:rsidP="00BB2B2A">
      <w:pPr>
        <w:tabs>
          <w:tab w:val="center" w:pos="6379"/>
        </w:tabs>
        <w:spacing w:after="200" w:line="276" w:lineRule="auto"/>
        <w:rPr>
          <w:i/>
          <w:sz w:val="26"/>
          <w:szCs w:val="26"/>
          <w:lang w:val="vi-VN"/>
        </w:rPr>
      </w:pPr>
    </w:p>
    <w:p w14:paraId="5A4C2F9C" w14:textId="3C2633B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37CB656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0FE6303" w14:textId="77777777" w:rsidR="00B118C8" w:rsidRPr="00B118C8" w:rsidRDefault="00B118C8" w:rsidP="002D796D">
      <w:pPr>
        <w:pStyle w:val="Chng"/>
        <w:jc w:val="center"/>
        <w:rPr>
          <w:lang w:val="vi-VN"/>
        </w:rPr>
      </w:pPr>
      <w:bookmarkStart w:id="1" w:name="_Toc153490132"/>
      <w:r w:rsidRPr="00B118C8">
        <w:rPr>
          <w:lang w:val="vi-VN"/>
        </w:rPr>
        <w:lastRenderedPageBreak/>
        <w:t>PHẦN XÁC NHẬN VÀ ĐÁNH GIÁ CỦA GIẢNG VIÊN</w:t>
      </w:r>
      <w:bookmarkEnd w:id="1"/>
    </w:p>
    <w:p w14:paraId="0A2912DB" w14:textId="77777777" w:rsidR="00B118C8" w:rsidRPr="002D796D" w:rsidRDefault="00B118C8" w:rsidP="002D796D">
      <w:pPr>
        <w:pStyle w:val="Nidungvnbn"/>
        <w:rPr>
          <w:b/>
          <w:lang w:val="vi-VN"/>
        </w:rPr>
      </w:pPr>
      <w:r w:rsidRPr="002D796D">
        <w:rPr>
          <w:b/>
          <w:lang w:val="vi-VN"/>
        </w:rPr>
        <w:t>Phần xác nhận của GV hướng dẫn</w:t>
      </w:r>
    </w:p>
    <w:p w14:paraId="64C507D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CAAA5B"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AF64A6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5927B62" w14:textId="77777777" w:rsidR="00B118C8" w:rsidRPr="00DC2276" w:rsidRDefault="00B118C8">
      <w:pPr>
        <w:spacing w:after="200" w:line="276" w:lineRule="auto"/>
        <w:rPr>
          <w:lang w:val="vi-VN"/>
        </w:rPr>
      </w:pPr>
    </w:p>
    <w:p w14:paraId="6F945091" w14:textId="77777777" w:rsidR="00B118C8" w:rsidRPr="00DC2276" w:rsidRDefault="00B118C8">
      <w:pPr>
        <w:spacing w:after="200" w:line="276" w:lineRule="auto"/>
        <w:rPr>
          <w:lang w:val="vi-VN"/>
        </w:rPr>
      </w:pPr>
    </w:p>
    <w:p w14:paraId="27E3AF15" w14:textId="77777777" w:rsidR="00B118C8" w:rsidRPr="00DC2276" w:rsidRDefault="00B118C8">
      <w:pPr>
        <w:spacing w:after="200" w:line="276" w:lineRule="auto"/>
        <w:rPr>
          <w:lang w:val="vi-VN"/>
        </w:rPr>
      </w:pPr>
    </w:p>
    <w:p w14:paraId="64C07B63" w14:textId="77777777" w:rsidR="00B118C8" w:rsidRPr="00DC2276" w:rsidRDefault="00B118C8" w:rsidP="002D796D">
      <w:pPr>
        <w:pStyle w:val="Nidungvnbn"/>
        <w:rPr>
          <w:b/>
          <w:lang w:val="vi-VN"/>
        </w:rPr>
      </w:pPr>
      <w:r w:rsidRPr="00DC2276">
        <w:rPr>
          <w:b/>
          <w:lang w:val="vi-VN"/>
        </w:rPr>
        <w:t>Phần đánh giá của GV chấm bài</w:t>
      </w:r>
    </w:p>
    <w:p w14:paraId="474A7F1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FABEC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175597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DF70D04" w14:textId="77777777" w:rsidR="00B118C8" w:rsidRPr="00DC2276" w:rsidRDefault="00B118C8" w:rsidP="00B118C8">
      <w:pPr>
        <w:spacing w:after="200" w:line="276" w:lineRule="auto"/>
        <w:rPr>
          <w:lang w:val="vi-VN"/>
        </w:rPr>
      </w:pPr>
    </w:p>
    <w:p w14:paraId="79BB2EE9" w14:textId="77777777" w:rsidR="00B118C8" w:rsidRPr="00DC2276" w:rsidRDefault="00B118C8" w:rsidP="00B118C8">
      <w:pPr>
        <w:pStyle w:val="Tiumccp1"/>
        <w:rPr>
          <w:sz w:val="32"/>
          <w:szCs w:val="32"/>
          <w:lang w:val="vi-VN"/>
        </w:rPr>
      </w:pPr>
      <w:r w:rsidRPr="00B118C8">
        <w:rPr>
          <w:lang w:val="vi-VN"/>
        </w:rPr>
        <w:br w:type="page"/>
      </w:r>
    </w:p>
    <w:p w14:paraId="1D03A665" w14:textId="77777777" w:rsidR="00BB2B2A" w:rsidRPr="00DB7595" w:rsidRDefault="00BB2B2A" w:rsidP="00B118C8">
      <w:pPr>
        <w:pStyle w:val="Chng"/>
        <w:jc w:val="center"/>
        <w:rPr>
          <w:lang w:val="vi-VN"/>
        </w:rPr>
      </w:pPr>
      <w:bookmarkStart w:id="2" w:name="_Toc153490133"/>
      <w:r w:rsidRPr="00DB7595">
        <w:rPr>
          <w:lang w:val="vi-VN"/>
        </w:rPr>
        <w:lastRenderedPageBreak/>
        <w:t>TÓM TẮT</w:t>
      </w:r>
      <w:bookmarkEnd w:id="2"/>
    </w:p>
    <w:p w14:paraId="0A0794FD" w14:textId="77777777" w:rsidR="00016A52" w:rsidRDefault="00016A52" w:rsidP="00016A52">
      <w:pPr>
        <w:pStyle w:val="Nidungvnbn"/>
        <w:ind w:firstLine="0"/>
        <w:rPr>
          <w:lang w:val="vi-VN"/>
        </w:rPr>
      </w:pPr>
    </w:p>
    <w:p w14:paraId="59E2EE93" w14:textId="08E9BD15" w:rsidR="00B21DCE" w:rsidRPr="00B21DCE" w:rsidRDefault="00B21DCE" w:rsidP="00016A52">
      <w:pPr>
        <w:pStyle w:val="Nidungvnbn"/>
        <w:rPr>
          <w:lang w:val="vi-VN"/>
        </w:rPr>
      </w:pPr>
      <w:r w:rsidRPr="00B21DCE">
        <w:rPr>
          <w:lang w:val="vi-VN"/>
        </w:rPr>
        <w:t>Giải quyết bài toán M-STR-EC-LCS: Bài toán này yêu cầu tìm chuỗi con chung dài nhất (LCS) của hai chuỗi X và Y mà không chứa bất kỳ chuỗi con nào trong một tập hợp ràng buộc P. Bài toán này có ứng dụng quan trọng trong nhiều lĩnh vực, đặc biệt là sinh học tính toán.</w:t>
      </w:r>
    </w:p>
    <w:p w14:paraId="71E75FA1" w14:textId="673CDF85" w:rsidR="00B21DCE" w:rsidRPr="00B21DCE" w:rsidRDefault="00B21DCE" w:rsidP="00B21DCE">
      <w:pPr>
        <w:pStyle w:val="Nidungvnbn"/>
        <w:rPr>
          <w:lang w:val="vi-VN"/>
        </w:rPr>
      </w:pPr>
      <w:r w:rsidRPr="00B21DCE">
        <w:rPr>
          <w:lang w:val="vi-VN"/>
        </w:rPr>
        <w:t>Sử dụng kỹ thuật lập trình động và cây từ khóa: Tác giả đề xuất một giải thuật tuần tự dựa trên kỹ thuật lập trình động và cây từ khóa để giải quyết bài toán M-STR-EC-LCS. Giải thuật này có độ phức tạp thời gian và không gian là O(nmr), trong đó n, m, r là độ dài của X, Y và tổng độ dài của P.</w:t>
      </w:r>
    </w:p>
    <w:p w14:paraId="544CA8B6" w14:textId="63DFF9B7" w:rsidR="00B21DCE" w:rsidRPr="00B21DCE" w:rsidRDefault="00B21DCE" w:rsidP="00B21DCE">
      <w:pPr>
        <w:pStyle w:val="Nidungvnbn"/>
        <w:rPr>
          <w:lang w:val="vi-VN"/>
        </w:rPr>
      </w:pPr>
      <w:r w:rsidRPr="00B21DCE">
        <w:rPr>
          <w:lang w:val="vi-VN"/>
        </w:rPr>
        <w:t>Đề xuất hai giải thuật song song trên mô hình CGM: Tác giả cũng đề xuất hai giải thuật song song trên mô hình Coarse Grained Multicomputer (CGM) để tận dụng sức mạnh của các máy tính đa lõi. Giải thuật thứ nhất dựa trên việc phân chia đồ thị phụ thuộc thành các khối cố định và yêu cầu O</w:t>
      </w:r>
      <w:r w:rsidR="00016A52">
        <w:t>(</w:t>
      </w:r>
      <w:r w:rsidRPr="00B21DCE">
        <w:rPr>
          <w:lang w:val="vi-VN"/>
        </w:rPr>
        <w:t>nmr</w:t>
      </w:r>
      <w:r w:rsidR="00016A52">
        <w:t>/</w:t>
      </w:r>
      <w:r w:rsidRPr="00B21DCE">
        <w:rPr>
          <w:lang w:val="vi-VN"/>
        </w:rPr>
        <w:t>p</w:t>
      </w:r>
      <w:r w:rsidR="00016A52">
        <w:t>)</w:t>
      </w:r>
      <w:r w:rsidRPr="00B21DCE">
        <w:rPr>
          <w:lang w:val="vi-VN"/>
        </w:rPr>
        <w:t xml:space="preserve"> thời gian thực hiện với O(p) vòng truyền thông, trong đó p là số lượng bộ xử lý. Giải thuật thứ hai dựa trên việc phân chia đồ thị phụ thuộc thành các khối không đều và yêu cầu O nmr p thời gian thực hiện với O(kp) vòng truyền thông, trong đó k là một hằng số nguyên cho phép thiết lập phân chia không đều. Cả hai giải thuật đều yêu cầu O</w:t>
      </w:r>
      <w:r w:rsidR="00016A52">
        <w:t>(</w:t>
      </w:r>
      <w:r w:rsidRPr="00B21DCE">
        <w:rPr>
          <w:lang w:val="vi-VN"/>
        </w:rPr>
        <w:t>r|Σ|</w:t>
      </w:r>
      <w:r w:rsidR="00016A52">
        <w:t>/</w:t>
      </w:r>
      <w:r w:rsidRPr="00B21DCE">
        <w:rPr>
          <w:lang w:val="vi-VN"/>
        </w:rPr>
        <w:t>p</w:t>
      </w:r>
      <w:r w:rsidR="00016A52">
        <w:t>)</w:t>
      </w:r>
      <w:r w:rsidRPr="00B21DCE">
        <w:rPr>
          <w:lang w:val="vi-VN"/>
        </w:rPr>
        <w:t xml:space="preserve"> thời gian tiền xử lý, trong đó |Σ| là độ dài của bảng chữ cái.</w:t>
      </w:r>
    </w:p>
    <w:p w14:paraId="3789EF0F" w14:textId="1BF12676" w:rsidR="00B21DCE" w:rsidRPr="00DB7595" w:rsidRDefault="00B21DCE" w:rsidP="00B21DCE">
      <w:pPr>
        <w:pStyle w:val="Nidungvnbn"/>
        <w:rPr>
          <w:lang w:val="vi-VN"/>
        </w:rPr>
      </w:pPr>
      <w:r w:rsidRPr="00B21DCE">
        <w:rPr>
          <w:lang w:val="vi-VN"/>
        </w:rPr>
        <w:t>Thực hiện nghiên cứu thực nghiệm: Tác giả cũng thực hiện nghiên cứu thực nghiệm để so sánh hiệu năng của các giải thuật song song với giải thuật tuần tự và với nhau. Kết quả cho thấy các giải thuật song song có thể đạt được tốc độ tăng lên đáng kể và giảm thời gian thực hiện khi tăng số lượng bộ xử lý. Giải thuật song song thứ hai cũng cho thấy ưu thế hơn giải thuật song song thứ nhất về khả năng giảm thời gian nhàn rỗi của các bộ xử lý.</w:t>
      </w:r>
    </w:p>
    <w:p w14:paraId="5E1980BB"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36C805F" w14:textId="77777777" w:rsidR="007E6AB9" w:rsidRPr="007E6AB9" w:rsidRDefault="007E6AB9" w:rsidP="002D796D">
      <w:pPr>
        <w:pStyle w:val="Chng"/>
        <w:jc w:val="center"/>
      </w:pPr>
      <w:bookmarkStart w:id="3" w:name="_Toc153490134"/>
      <w:r>
        <w:lastRenderedPageBreak/>
        <w:t>MỤC LỤC</w:t>
      </w:r>
      <w:bookmarkEnd w:id="3"/>
    </w:p>
    <w:p w14:paraId="487B015A" w14:textId="005F2146" w:rsidR="009C2F3B" w:rsidRDefault="005134B5">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3490131" w:history="1">
        <w:r w:rsidR="009C2F3B" w:rsidRPr="00900C64">
          <w:rPr>
            <w:rStyle w:val="Hyperlink"/>
            <w:noProof/>
            <w:lang w:val="vi-VN"/>
          </w:rPr>
          <w:t>LỜI CẢM ƠN</w:t>
        </w:r>
        <w:r w:rsidR="009C2F3B">
          <w:rPr>
            <w:noProof/>
            <w:webHidden/>
          </w:rPr>
          <w:tab/>
        </w:r>
        <w:r w:rsidR="009C2F3B">
          <w:rPr>
            <w:noProof/>
            <w:webHidden/>
          </w:rPr>
          <w:fldChar w:fldCharType="begin"/>
        </w:r>
        <w:r w:rsidR="009C2F3B">
          <w:rPr>
            <w:noProof/>
            <w:webHidden/>
          </w:rPr>
          <w:instrText xml:space="preserve"> PAGEREF _Toc153490131 \h </w:instrText>
        </w:r>
        <w:r w:rsidR="009C2F3B">
          <w:rPr>
            <w:noProof/>
            <w:webHidden/>
          </w:rPr>
        </w:r>
        <w:r w:rsidR="009C2F3B">
          <w:rPr>
            <w:noProof/>
            <w:webHidden/>
          </w:rPr>
          <w:fldChar w:fldCharType="separate"/>
        </w:r>
        <w:r w:rsidR="009C2F3B">
          <w:rPr>
            <w:noProof/>
            <w:webHidden/>
          </w:rPr>
          <w:t>i</w:t>
        </w:r>
        <w:r w:rsidR="009C2F3B">
          <w:rPr>
            <w:noProof/>
            <w:webHidden/>
          </w:rPr>
          <w:fldChar w:fldCharType="end"/>
        </w:r>
      </w:hyperlink>
    </w:p>
    <w:p w14:paraId="31EFABAB" w14:textId="6261CCEC"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32" w:history="1">
        <w:r w:rsidRPr="00900C6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_Toc153490132 \h </w:instrText>
        </w:r>
        <w:r>
          <w:rPr>
            <w:noProof/>
            <w:webHidden/>
          </w:rPr>
        </w:r>
        <w:r>
          <w:rPr>
            <w:noProof/>
            <w:webHidden/>
          </w:rPr>
          <w:fldChar w:fldCharType="separate"/>
        </w:r>
        <w:r>
          <w:rPr>
            <w:noProof/>
            <w:webHidden/>
          </w:rPr>
          <w:t>iii</w:t>
        </w:r>
        <w:r>
          <w:rPr>
            <w:noProof/>
            <w:webHidden/>
          </w:rPr>
          <w:fldChar w:fldCharType="end"/>
        </w:r>
      </w:hyperlink>
    </w:p>
    <w:p w14:paraId="52998E05" w14:textId="2BE6A779"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33" w:history="1">
        <w:r w:rsidRPr="00900C64">
          <w:rPr>
            <w:rStyle w:val="Hyperlink"/>
            <w:noProof/>
            <w:lang w:val="vi-VN"/>
          </w:rPr>
          <w:t>TÓM TẮT</w:t>
        </w:r>
        <w:r>
          <w:rPr>
            <w:noProof/>
            <w:webHidden/>
          </w:rPr>
          <w:tab/>
        </w:r>
        <w:r>
          <w:rPr>
            <w:noProof/>
            <w:webHidden/>
          </w:rPr>
          <w:fldChar w:fldCharType="begin"/>
        </w:r>
        <w:r>
          <w:rPr>
            <w:noProof/>
            <w:webHidden/>
          </w:rPr>
          <w:instrText xml:space="preserve"> PAGEREF _Toc153490133 \h </w:instrText>
        </w:r>
        <w:r>
          <w:rPr>
            <w:noProof/>
            <w:webHidden/>
          </w:rPr>
        </w:r>
        <w:r>
          <w:rPr>
            <w:noProof/>
            <w:webHidden/>
          </w:rPr>
          <w:fldChar w:fldCharType="separate"/>
        </w:r>
        <w:r>
          <w:rPr>
            <w:noProof/>
            <w:webHidden/>
          </w:rPr>
          <w:t>iv</w:t>
        </w:r>
        <w:r>
          <w:rPr>
            <w:noProof/>
            <w:webHidden/>
          </w:rPr>
          <w:fldChar w:fldCharType="end"/>
        </w:r>
      </w:hyperlink>
    </w:p>
    <w:p w14:paraId="67EA39EB" w14:textId="7CE0BB5E"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34" w:history="1">
        <w:r w:rsidRPr="00900C64">
          <w:rPr>
            <w:rStyle w:val="Hyperlink"/>
            <w:noProof/>
          </w:rPr>
          <w:t>MỤC LỤC</w:t>
        </w:r>
        <w:r>
          <w:rPr>
            <w:noProof/>
            <w:webHidden/>
          </w:rPr>
          <w:tab/>
        </w:r>
        <w:r>
          <w:rPr>
            <w:noProof/>
            <w:webHidden/>
          </w:rPr>
          <w:fldChar w:fldCharType="begin"/>
        </w:r>
        <w:r>
          <w:rPr>
            <w:noProof/>
            <w:webHidden/>
          </w:rPr>
          <w:instrText xml:space="preserve"> PAGEREF _Toc153490134 \h </w:instrText>
        </w:r>
        <w:r>
          <w:rPr>
            <w:noProof/>
            <w:webHidden/>
          </w:rPr>
        </w:r>
        <w:r>
          <w:rPr>
            <w:noProof/>
            <w:webHidden/>
          </w:rPr>
          <w:fldChar w:fldCharType="separate"/>
        </w:r>
        <w:r>
          <w:rPr>
            <w:noProof/>
            <w:webHidden/>
          </w:rPr>
          <w:t>1</w:t>
        </w:r>
        <w:r>
          <w:rPr>
            <w:noProof/>
            <w:webHidden/>
          </w:rPr>
          <w:fldChar w:fldCharType="end"/>
        </w:r>
      </w:hyperlink>
    </w:p>
    <w:p w14:paraId="1FBCDFFD" w14:textId="0F4F089F"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35" w:history="1">
        <w:r w:rsidRPr="00900C64">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_Toc153490135 \h </w:instrText>
        </w:r>
        <w:r>
          <w:rPr>
            <w:noProof/>
            <w:webHidden/>
          </w:rPr>
        </w:r>
        <w:r>
          <w:rPr>
            <w:noProof/>
            <w:webHidden/>
          </w:rPr>
          <w:fldChar w:fldCharType="separate"/>
        </w:r>
        <w:r>
          <w:rPr>
            <w:noProof/>
            <w:webHidden/>
          </w:rPr>
          <w:t>4</w:t>
        </w:r>
        <w:r>
          <w:rPr>
            <w:noProof/>
            <w:webHidden/>
          </w:rPr>
          <w:fldChar w:fldCharType="end"/>
        </w:r>
      </w:hyperlink>
    </w:p>
    <w:p w14:paraId="2BE9AACD" w14:textId="5AB90BB7"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36" w:history="1">
        <w:r w:rsidRPr="00900C64">
          <w:rPr>
            <w:rStyle w:val="Hyperlink"/>
            <w:noProof/>
          </w:rPr>
          <w:t>CHƯƠNG 1 – GIỚI THIỆU</w:t>
        </w:r>
        <w:r>
          <w:rPr>
            <w:noProof/>
            <w:webHidden/>
          </w:rPr>
          <w:tab/>
        </w:r>
        <w:r>
          <w:rPr>
            <w:noProof/>
            <w:webHidden/>
          </w:rPr>
          <w:fldChar w:fldCharType="begin"/>
        </w:r>
        <w:r>
          <w:rPr>
            <w:noProof/>
            <w:webHidden/>
          </w:rPr>
          <w:instrText xml:space="preserve"> PAGEREF _Toc153490136 \h </w:instrText>
        </w:r>
        <w:r>
          <w:rPr>
            <w:noProof/>
            <w:webHidden/>
          </w:rPr>
        </w:r>
        <w:r>
          <w:rPr>
            <w:noProof/>
            <w:webHidden/>
          </w:rPr>
          <w:fldChar w:fldCharType="separate"/>
        </w:r>
        <w:r>
          <w:rPr>
            <w:noProof/>
            <w:webHidden/>
          </w:rPr>
          <w:t>5</w:t>
        </w:r>
        <w:r>
          <w:rPr>
            <w:noProof/>
            <w:webHidden/>
          </w:rPr>
          <w:fldChar w:fldCharType="end"/>
        </w:r>
      </w:hyperlink>
    </w:p>
    <w:p w14:paraId="3E4A55A9" w14:textId="10A99075"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37" w:history="1">
        <w:r w:rsidRPr="00900C64">
          <w:rPr>
            <w:rStyle w:val="Hyperlink"/>
            <w:noProof/>
          </w:rPr>
          <w:t>CHƯƠNG 2 – Sequential algorithm for the M-STR-EC-LCS problem</w:t>
        </w:r>
        <w:r>
          <w:rPr>
            <w:noProof/>
            <w:webHidden/>
          </w:rPr>
          <w:tab/>
        </w:r>
        <w:r>
          <w:rPr>
            <w:noProof/>
            <w:webHidden/>
          </w:rPr>
          <w:fldChar w:fldCharType="begin"/>
        </w:r>
        <w:r>
          <w:rPr>
            <w:noProof/>
            <w:webHidden/>
          </w:rPr>
          <w:instrText xml:space="preserve"> PAGEREF _Toc153490137 \h </w:instrText>
        </w:r>
        <w:r>
          <w:rPr>
            <w:noProof/>
            <w:webHidden/>
          </w:rPr>
        </w:r>
        <w:r>
          <w:rPr>
            <w:noProof/>
            <w:webHidden/>
          </w:rPr>
          <w:fldChar w:fldCharType="separate"/>
        </w:r>
        <w:r>
          <w:rPr>
            <w:noProof/>
            <w:webHidden/>
          </w:rPr>
          <w:t>5</w:t>
        </w:r>
        <w:r>
          <w:rPr>
            <w:noProof/>
            <w:webHidden/>
          </w:rPr>
          <w:fldChar w:fldCharType="end"/>
        </w:r>
      </w:hyperlink>
    </w:p>
    <w:p w14:paraId="44C51068" w14:textId="48B12E68"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38" w:history="1">
        <w:r w:rsidRPr="00900C64">
          <w:rPr>
            <w:rStyle w:val="Hyperlink"/>
            <w:noProof/>
          </w:rPr>
          <w:t>2.1 Định nghĩa cơ bản</w:t>
        </w:r>
        <w:r>
          <w:rPr>
            <w:noProof/>
            <w:webHidden/>
          </w:rPr>
          <w:tab/>
        </w:r>
        <w:r>
          <w:rPr>
            <w:noProof/>
            <w:webHidden/>
          </w:rPr>
          <w:fldChar w:fldCharType="begin"/>
        </w:r>
        <w:r>
          <w:rPr>
            <w:noProof/>
            <w:webHidden/>
          </w:rPr>
          <w:instrText xml:space="preserve"> PAGEREF _Toc153490138 \h </w:instrText>
        </w:r>
        <w:r>
          <w:rPr>
            <w:noProof/>
            <w:webHidden/>
          </w:rPr>
        </w:r>
        <w:r>
          <w:rPr>
            <w:noProof/>
            <w:webHidden/>
          </w:rPr>
          <w:fldChar w:fldCharType="separate"/>
        </w:r>
        <w:r>
          <w:rPr>
            <w:noProof/>
            <w:webHidden/>
          </w:rPr>
          <w:t>5</w:t>
        </w:r>
        <w:r>
          <w:rPr>
            <w:noProof/>
            <w:webHidden/>
          </w:rPr>
          <w:fldChar w:fldCharType="end"/>
        </w:r>
      </w:hyperlink>
    </w:p>
    <w:p w14:paraId="571341B8" w14:textId="320C305A"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39" w:history="1">
        <w:r w:rsidRPr="00900C64">
          <w:rPr>
            <w:rStyle w:val="Hyperlink"/>
            <w:noProof/>
          </w:rPr>
          <w:t>2.2 Phương pháp tự động hữu hạn</w:t>
        </w:r>
        <w:r>
          <w:rPr>
            <w:noProof/>
            <w:webHidden/>
          </w:rPr>
          <w:tab/>
        </w:r>
        <w:r>
          <w:rPr>
            <w:noProof/>
            <w:webHidden/>
          </w:rPr>
          <w:fldChar w:fldCharType="begin"/>
        </w:r>
        <w:r>
          <w:rPr>
            <w:noProof/>
            <w:webHidden/>
          </w:rPr>
          <w:instrText xml:space="preserve"> PAGEREF _Toc153490139 \h </w:instrText>
        </w:r>
        <w:r>
          <w:rPr>
            <w:noProof/>
            <w:webHidden/>
          </w:rPr>
        </w:r>
        <w:r>
          <w:rPr>
            <w:noProof/>
            <w:webHidden/>
          </w:rPr>
          <w:fldChar w:fldCharType="separate"/>
        </w:r>
        <w:r>
          <w:rPr>
            <w:noProof/>
            <w:webHidden/>
          </w:rPr>
          <w:t>6</w:t>
        </w:r>
        <w:r>
          <w:rPr>
            <w:noProof/>
            <w:webHidden/>
          </w:rPr>
          <w:fldChar w:fldCharType="end"/>
        </w:r>
      </w:hyperlink>
    </w:p>
    <w:p w14:paraId="18CD04D1" w14:textId="364E45C4"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40" w:history="1">
        <w:r w:rsidRPr="00900C64">
          <w:rPr>
            <w:rStyle w:val="Hyperlink"/>
            <w:noProof/>
          </w:rPr>
          <w:t>2.3 Thuật toán quy hoạch động của Wang et al</w:t>
        </w:r>
        <w:r>
          <w:rPr>
            <w:noProof/>
            <w:webHidden/>
          </w:rPr>
          <w:tab/>
        </w:r>
        <w:r>
          <w:rPr>
            <w:noProof/>
            <w:webHidden/>
          </w:rPr>
          <w:fldChar w:fldCharType="begin"/>
        </w:r>
        <w:r>
          <w:rPr>
            <w:noProof/>
            <w:webHidden/>
          </w:rPr>
          <w:instrText xml:space="preserve"> PAGEREF _Toc153490140 \h </w:instrText>
        </w:r>
        <w:r>
          <w:rPr>
            <w:noProof/>
            <w:webHidden/>
          </w:rPr>
        </w:r>
        <w:r>
          <w:rPr>
            <w:noProof/>
            <w:webHidden/>
          </w:rPr>
          <w:fldChar w:fldCharType="separate"/>
        </w:r>
        <w:r>
          <w:rPr>
            <w:noProof/>
            <w:webHidden/>
          </w:rPr>
          <w:t>8</w:t>
        </w:r>
        <w:r>
          <w:rPr>
            <w:noProof/>
            <w:webHidden/>
          </w:rPr>
          <w:fldChar w:fldCharType="end"/>
        </w:r>
      </w:hyperlink>
    </w:p>
    <w:p w14:paraId="0C3E78A8" w14:textId="78BE2F14"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41" w:history="1">
        <w:r w:rsidRPr="00900C64">
          <w:rPr>
            <w:rStyle w:val="Hyperlink"/>
            <w:noProof/>
          </w:rPr>
          <w:t>2.4 Hiện thực hoá:</w:t>
        </w:r>
        <w:r>
          <w:rPr>
            <w:noProof/>
            <w:webHidden/>
          </w:rPr>
          <w:tab/>
        </w:r>
        <w:r>
          <w:rPr>
            <w:noProof/>
            <w:webHidden/>
          </w:rPr>
          <w:fldChar w:fldCharType="begin"/>
        </w:r>
        <w:r>
          <w:rPr>
            <w:noProof/>
            <w:webHidden/>
          </w:rPr>
          <w:instrText xml:space="preserve"> PAGEREF _Toc153490141 \h </w:instrText>
        </w:r>
        <w:r>
          <w:rPr>
            <w:noProof/>
            <w:webHidden/>
          </w:rPr>
        </w:r>
        <w:r>
          <w:rPr>
            <w:noProof/>
            <w:webHidden/>
          </w:rPr>
          <w:fldChar w:fldCharType="separate"/>
        </w:r>
        <w:r>
          <w:rPr>
            <w:noProof/>
            <w:webHidden/>
          </w:rPr>
          <w:t>10</w:t>
        </w:r>
        <w:r>
          <w:rPr>
            <w:noProof/>
            <w:webHidden/>
          </w:rPr>
          <w:fldChar w:fldCharType="end"/>
        </w:r>
      </w:hyperlink>
    </w:p>
    <w:p w14:paraId="53A77762" w14:textId="04E06464" w:rsidR="009C2F3B" w:rsidRDefault="009C2F3B">
      <w:pPr>
        <w:pStyle w:val="TOC3"/>
        <w:tabs>
          <w:tab w:val="right" w:leader="dot" w:pos="9111"/>
        </w:tabs>
        <w:rPr>
          <w:rFonts w:asciiTheme="minorHAnsi" w:eastAsiaTheme="minorEastAsia" w:hAnsiTheme="minorHAnsi" w:cstheme="minorBidi"/>
          <w:noProof/>
          <w:sz w:val="22"/>
          <w:szCs w:val="22"/>
        </w:rPr>
      </w:pPr>
      <w:hyperlink w:anchor="_Toc153490142" w:history="1">
        <w:r w:rsidRPr="00900C64">
          <w:rPr>
            <w:rStyle w:val="Hyperlink"/>
            <w:noProof/>
          </w:rPr>
          <w:t>2.4.1 Class AhoCorasick</w:t>
        </w:r>
        <w:r>
          <w:rPr>
            <w:noProof/>
            <w:webHidden/>
          </w:rPr>
          <w:tab/>
        </w:r>
        <w:r>
          <w:rPr>
            <w:noProof/>
            <w:webHidden/>
          </w:rPr>
          <w:fldChar w:fldCharType="begin"/>
        </w:r>
        <w:r>
          <w:rPr>
            <w:noProof/>
            <w:webHidden/>
          </w:rPr>
          <w:instrText xml:space="preserve"> PAGEREF _Toc153490142 \h </w:instrText>
        </w:r>
        <w:r>
          <w:rPr>
            <w:noProof/>
            <w:webHidden/>
          </w:rPr>
        </w:r>
        <w:r>
          <w:rPr>
            <w:noProof/>
            <w:webHidden/>
          </w:rPr>
          <w:fldChar w:fldCharType="separate"/>
        </w:r>
        <w:r>
          <w:rPr>
            <w:noProof/>
            <w:webHidden/>
          </w:rPr>
          <w:t>10</w:t>
        </w:r>
        <w:r>
          <w:rPr>
            <w:noProof/>
            <w:webHidden/>
          </w:rPr>
          <w:fldChar w:fldCharType="end"/>
        </w:r>
      </w:hyperlink>
    </w:p>
    <w:p w14:paraId="5A9BC6D6" w14:textId="24CD6352" w:rsidR="009C2F3B" w:rsidRDefault="009C2F3B">
      <w:pPr>
        <w:pStyle w:val="TOC3"/>
        <w:tabs>
          <w:tab w:val="right" w:leader="dot" w:pos="9111"/>
        </w:tabs>
        <w:rPr>
          <w:rFonts w:asciiTheme="minorHAnsi" w:eastAsiaTheme="minorEastAsia" w:hAnsiTheme="minorHAnsi" w:cstheme="minorBidi"/>
          <w:noProof/>
          <w:sz w:val="22"/>
          <w:szCs w:val="22"/>
        </w:rPr>
      </w:pPr>
      <w:hyperlink w:anchor="_Toc153490143" w:history="1">
        <w:r w:rsidRPr="00900C64">
          <w:rPr>
            <w:rStyle w:val="Hyperlink"/>
            <w:noProof/>
          </w:rPr>
          <w:t>2.4.2 Class section2</w:t>
        </w:r>
        <w:r>
          <w:rPr>
            <w:noProof/>
            <w:webHidden/>
          </w:rPr>
          <w:tab/>
        </w:r>
        <w:r>
          <w:rPr>
            <w:noProof/>
            <w:webHidden/>
          </w:rPr>
          <w:fldChar w:fldCharType="begin"/>
        </w:r>
        <w:r>
          <w:rPr>
            <w:noProof/>
            <w:webHidden/>
          </w:rPr>
          <w:instrText xml:space="preserve"> PAGEREF _Toc153490143 \h </w:instrText>
        </w:r>
        <w:r>
          <w:rPr>
            <w:noProof/>
            <w:webHidden/>
          </w:rPr>
        </w:r>
        <w:r>
          <w:rPr>
            <w:noProof/>
            <w:webHidden/>
          </w:rPr>
          <w:fldChar w:fldCharType="separate"/>
        </w:r>
        <w:r>
          <w:rPr>
            <w:noProof/>
            <w:webHidden/>
          </w:rPr>
          <w:t>11</w:t>
        </w:r>
        <w:r>
          <w:rPr>
            <w:noProof/>
            <w:webHidden/>
          </w:rPr>
          <w:fldChar w:fldCharType="end"/>
        </w:r>
      </w:hyperlink>
    </w:p>
    <w:p w14:paraId="2527F096" w14:textId="508B380E"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44" w:history="1">
        <w:r w:rsidRPr="00900C64">
          <w:rPr>
            <w:rStyle w:val="Hyperlink"/>
            <w:noProof/>
          </w:rPr>
          <w:t>CHƯƠNG 3 – Mô hình đồ thị mới: đồ thị tuần hoàn có hướng và đa tầng (the multi-level DAG)</w:t>
        </w:r>
        <w:r>
          <w:rPr>
            <w:noProof/>
            <w:webHidden/>
          </w:rPr>
          <w:tab/>
        </w:r>
        <w:r>
          <w:rPr>
            <w:noProof/>
            <w:webHidden/>
          </w:rPr>
          <w:fldChar w:fldCharType="begin"/>
        </w:r>
        <w:r>
          <w:rPr>
            <w:noProof/>
            <w:webHidden/>
          </w:rPr>
          <w:instrText xml:space="preserve"> PAGEREF _Toc153490144 \h </w:instrText>
        </w:r>
        <w:r>
          <w:rPr>
            <w:noProof/>
            <w:webHidden/>
          </w:rPr>
        </w:r>
        <w:r>
          <w:rPr>
            <w:noProof/>
            <w:webHidden/>
          </w:rPr>
          <w:fldChar w:fldCharType="separate"/>
        </w:r>
        <w:r>
          <w:rPr>
            <w:noProof/>
            <w:webHidden/>
          </w:rPr>
          <w:t>12</w:t>
        </w:r>
        <w:r>
          <w:rPr>
            <w:noProof/>
            <w:webHidden/>
          </w:rPr>
          <w:fldChar w:fldCharType="end"/>
        </w:r>
      </w:hyperlink>
    </w:p>
    <w:p w14:paraId="0845731A" w14:textId="741436AE"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45" w:history="1">
        <w:r w:rsidRPr="00900C64">
          <w:rPr>
            <w:rStyle w:val="Hyperlink"/>
            <w:noProof/>
          </w:rPr>
          <w:t>CHƯƠNG 4 – Thuật toán CGM đầu tiên cho bài toán M-STR-EC-LCS</w:t>
        </w:r>
        <w:r>
          <w:rPr>
            <w:noProof/>
            <w:webHidden/>
          </w:rPr>
          <w:tab/>
        </w:r>
        <w:r>
          <w:rPr>
            <w:noProof/>
            <w:webHidden/>
          </w:rPr>
          <w:fldChar w:fldCharType="begin"/>
        </w:r>
        <w:r>
          <w:rPr>
            <w:noProof/>
            <w:webHidden/>
          </w:rPr>
          <w:instrText xml:space="preserve"> PAGEREF _Toc153490145 \h </w:instrText>
        </w:r>
        <w:r>
          <w:rPr>
            <w:noProof/>
            <w:webHidden/>
          </w:rPr>
        </w:r>
        <w:r>
          <w:rPr>
            <w:noProof/>
            <w:webHidden/>
          </w:rPr>
          <w:fldChar w:fldCharType="separate"/>
        </w:r>
        <w:r>
          <w:rPr>
            <w:noProof/>
            <w:webHidden/>
          </w:rPr>
          <w:t>14</w:t>
        </w:r>
        <w:r>
          <w:rPr>
            <w:noProof/>
            <w:webHidden/>
          </w:rPr>
          <w:fldChar w:fldCharType="end"/>
        </w:r>
      </w:hyperlink>
    </w:p>
    <w:p w14:paraId="6B5D604B" w14:textId="07EEA151"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46" w:history="1">
        <w:r w:rsidRPr="00900C64">
          <w:rPr>
            <w:rStyle w:val="Hyperlink"/>
            <w:noProof/>
          </w:rPr>
          <w:t>4.1 Giải pháp CGM cho việc tính toán cho công việc sơ bộ</w:t>
        </w:r>
        <w:r>
          <w:rPr>
            <w:noProof/>
            <w:webHidden/>
          </w:rPr>
          <w:tab/>
        </w:r>
        <w:r>
          <w:rPr>
            <w:noProof/>
            <w:webHidden/>
          </w:rPr>
          <w:fldChar w:fldCharType="begin"/>
        </w:r>
        <w:r>
          <w:rPr>
            <w:noProof/>
            <w:webHidden/>
          </w:rPr>
          <w:instrText xml:space="preserve"> PAGEREF _Toc153490146 \h </w:instrText>
        </w:r>
        <w:r>
          <w:rPr>
            <w:noProof/>
            <w:webHidden/>
          </w:rPr>
        </w:r>
        <w:r>
          <w:rPr>
            <w:noProof/>
            <w:webHidden/>
          </w:rPr>
          <w:fldChar w:fldCharType="separate"/>
        </w:r>
        <w:r>
          <w:rPr>
            <w:noProof/>
            <w:webHidden/>
          </w:rPr>
          <w:t>14</w:t>
        </w:r>
        <w:r>
          <w:rPr>
            <w:noProof/>
            <w:webHidden/>
          </w:rPr>
          <w:fldChar w:fldCharType="end"/>
        </w:r>
      </w:hyperlink>
    </w:p>
    <w:p w14:paraId="784411C2" w14:textId="62CF96E7"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47" w:history="1">
        <w:r w:rsidRPr="00900C64">
          <w:rPr>
            <w:rStyle w:val="Hyperlink"/>
            <w:noProof/>
          </w:rPr>
          <w:t>4.2 Chiến lược phân chia đồ thị</w:t>
        </w:r>
        <w:r>
          <w:rPr>
            <w:noProof/>
            <w:webHidden/>
          </w:rPr>
          <w:tab/>
        </w:r>
        <w:r>
          <w:rPr>
            <w:noProof/>
            <w:webHidden/>
          </w:rPr>
          <w:fldChar w:fldCharType="begin"/>
        </w:r>
        <w:r>
          <w:rPr>
            <w:noProof/>
            <w:webHidden/>
          </w:rPr>
          <w:instrText xml:space="preserve"> PAGEREF _Toc153490147 \h </w:instrText>
        </w:r>
        <w:r>
          <w:rPr>
            <w:noProof/>
            <w:webHidden/>
          </w:rPr>
        </w:r>
        <w:r>
          <w:rPr>
            <w:noProof/>
            <w:webHidden/>
          </w:rPr>
          <w:fldChar w:fldCharType="separate"/>
        </w:r>
        <w:r>
          <w:rPr>
            <w:noProof/>
            <w:webHidden/>
          </w:rPr>
          <w:t>15</w:t>
        </w:r>
        <w:r>
          <w:rPr>
            <w:noProof/>
            <w:webHidden/>
          </w:rPr>
          <w:fldChar w:fldCharType="end"/>
        </w:r>
      </w:hyperlink>
    </w:p>
    <w:p w14:paraId="666A2AB2" w14:textId="53AB92E5"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48" w:history="1">
        <w:r w:rsidRPr="00900C64">
          <w:rPr>
            <w:rStyle w:val="Hyperlink"/>
            <w:noProof/>
          </w:rPr>
          <w:t>4.3 Ánh xạ vào bộ xử lí</w:t>
        </w:r>
        <w:r>
          <w:rPr>
            <w:noProof/>
            <w:webHidden/>
          </w:rPr>
          <w:tab/>
        </w:r>
        <w:r>
          <w:rPr>
            <w:noProof/>
            <w:webHidden/>
          </w:rPr>
          <w:fldChar w:fldCharType="begin"/>
        </w:r>
        <w:r>
          <w:rPr>
            <w:noProof/>
            <w:webHidden/>
          </w:rPr>
          <w:instrText xml:space="preserve"> PAGEREF _Toc153490148 \h </w:instrText>
        </w:r>
        <w:r>
          <w:rPr>
            <w:noProof/>
            <w:webHidden/>
          </w:rPr>
        </w:r>
        <w:r>
          <w:rPr>
            <w:noProof/>
            <w:webHidden/>
          </w:rPr>
          <w:fldChar w:fldCharType="separate"/>
        </w:r>
        <w:r>
          <w:rPr>
            <w:noProof/>
            <w:webHidden/>
          </w:rPr>
          <w:t>17</w:t>
        </w:r>
        <w:r>
          <w:rPr>
            <w:noProof/>
            <w:webHidden/>
          </w:rPr>
          <w:fldChar w:fldCharType="end"/>
        </w:r>
      </w:hyperlink>
    </w:p>
    <w:p w14:paraId="11F4EC2C" w14:textId="417ADB1A"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49" w:history="1">
        <w:r w:rsidRPr="00900C64">
          <w:rPr>
            <w:rStyle w:val="Hyperlink"/>
            <w:noProof/>
          </w:rPr>
          <w:t>CHƯƠNG 5 – Thuật toán CGM thứ hai cho bài toán M-STR-EC-LCS</w:t>
        </w:r>
        <w:r>
          <w:rPr>
            <w:noProof/>
            <w:webHidden/>
          </w:rPr>
          <w:tab/>
        </w:r>
        <w:r>
          <w:rPr>
            <w:noProof/>
            <w:webHidden/>
          </w:rPr>
          <w:fldChar w:fldCharType="begin"/>
        </w:r>
        <w:r>
          <w:rPr>
            <w:noProof/>
            <w:webHidden/>
          </w:rPr>
          <w:instrText xml:space="preserve"> PAGEREF _Toc153490149 \h </w:instrText>
        </w:r>
        <w:r>
          <w:rPr>
            <w:noProof/>
            <w:webHidden/>
          </w:rPr>
        </w:r>
        <w:r>
          <w:rPr>
            <w:noProof/>
            <w:webHidden/>
          </w:rPr>
          <w:fldChar w:fldCharType="separate"/>
        </w:r>
        <w:r>
          <w:rPr>
            <w:noProof/>
            <w:webHidden/>
          </w:rPr>
          <w:t>19</w:t>
        </w:r>
        <w:r>
          <w:rPr>
            <w:noProof/>
            <w:webHidden/>
          </w:rPr>
          <w:fldChar w:fldCharType="end"/>
        </w:r>
      </w:hyperlink>
    </w:p>
    <w:p w14:paraId="7C1510F9" w14:textId="5687637F"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50" w:history="1">
        <w:r w:rsidRPr="00900C64">
          <w:rPr>
            <w:rStyle w:val="Hyperlink"/>
            <w:noProof/>
          </w:rPr>
          <w:t>5.1 Chiến lược phân vùng</w:t>
        </w:r>
        <w:r>
          <w:rPr>
            <w:noProof/>
            <w:webHidden/>
          </w:rPr>
          <w:tab/>
        </w:r>
        <w:r>
          <w:rPr>
            <w:noProof/>
            <w:webHidden/>
          </w:rPr>
          <w:fldChar w:fldCharType="begin"/>
        </w:r>
        <w:r>
          <w:rPr>
            <w:noProof/>
            <w:webHidden/>
          </w:rPr>
          <w:instrText xml:space="preserve"> PAGEREF _Toc153490150 \h </w:instrText>
        </w:r>
        <w:r>
          <w:rPr>
            <w:noProof/>
            <w:webHidden/>
          </w:rPr>
        </w:r>
        <w:r>
          <w:rPr>
            <w:noProof/>
            <w:webHidden/>
          </w:rPr>
          <w:fldChar w:fldCharType="separate"/>
        </w:r>
        <w:r>
          <w:rPr>
            <w:noProof/>
            <w:webHidden/>
          </w:rPr>
          <w:t>19</w:t>
        </w:r>
        <w:r>
          <w:rPr>
            <w:noProof/>
            <w:webHidden/>
          </w:rPr>
          <w:fldChar w:fldCharType="end"/>
        </w:r>
      </w:hyperlink>
    </w:p>
    <w:p w14:paraId="4F391B1D" w14:textId="6871634D"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51" w:history="1">
        <w:r w:rsidRPr="00900C64">
          <w:rPr>
            <w:rStyle w:val="Hyperlink"/>
            <w:noProof/>
          </w:rPr>
          <w:t>5.2 Sự phụ thuộc giữa các khối:</w:t>
        </w:r>
        <w:r>
          <w:rPr>
            <w:noProof/>
            <w:webHidden/>
          </w:rPr>
          <w:tab/>
        </w:r>
        <w:r>
          <w:rPr>
            <w:noProof/>
            <w:webHidden/>
          </w:rPr>
          <w:fldChar w:fldCharType="begin"/>
        </w:r>
        <w:r>
          <w:rPr>
            <w:noProof/>
            <w:webHidden/>
          </w:rPr>
          <w:instrText xml:space="preserve"> PAGEREF _Toc153490151 \h </w:instrText>
        </w:r>
        <w:r>
          <w:rPr>
            <w:noProof/>
            <w:webHidden/>
          </w:rPr>
        </w:r>
        <w:r>
          <w:rPr>
            <w:noProof/>
            <w:webHidden/>
          </w:rPr>
          <w:fldChar w:fldCharType="separate"/>
        </w:r>
        <w:r>
          <w:rPr>
            <w:noProof/>
            <w:webHidden/>
          </w:rPr>
          <w:t>21</w:t>
        </w:r>
        <w:r>
          <w:rPr>
            <w:noProof/>
            <w:webHidden/>
          </w:rPr>
          <w:fldChar w:fldCharType="end"/>
        </w:r>
      </w:hyperlink>
    </w:p>
    <w:p w14:paraId="5CD20EB6" w14:textId="07620755"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52" w:history="1">
        <w:r w:rsidRPr="00900C64">
          <w:rPr>
            <w:rStyle w:val="Hyperlink"/>
            <w:noProof/>
          </w:rPr>
          <w:t>5.3 Ánh xạ giũa các khối trên các bộ xử lí</w:t>
        </w:r>
        <w:r>
          <w:rPr>
            <w:noProof/>
            <w:webHidden/>
          </w:rPr>
          <w:tab/>
        </w:r>
        <w:r>
          <w:rPr>
            <w:noProof/>
            <w:webHidden/>
          </w:rPr>
          <w:fldChar w:fldCharType="begin"/>
        </w:r>
        <w:r>
          <w:rPr>
            <w:noProof/>
            <w:webHidden/>
          </w:rPr>
          <w:instrText xml:space="preserve"> PAGEREF _Toc153490152 \h </w:instrText>
        </w:r>
        <w:r>
          <w:rPr>
            <w:noProof/>
            <w:webHidden/>
          </w:rPr>
        </w:r>
        <w:r>
          <w:rPr>
            <w:noProof/>
            <w:webHidden/>
          </w:rPr>
          <w:fldChar w:fldCharType="separate"/>
        </w:r>
        <w:r>
          <w:rPr>
            <w:noProof/>
            <w:webHidden/>
          </w:rPr>
          <w:t>22</w:t>
        </w:r>
        <w:r>
          <w:rPr>
            <w:noProof/>
            <w:webHidden/>
          </w:rPr>
          <w:fldChar w:fldCharType="end"/>
        </w:r>
      </w:hyperlink>
    </w:p>
    <w:p w14:paraId="018B3A88" w14:textId="342C5D53" w:rsidR="009C2F3B" w:rsidRDefault="009C2F3B">
      <w:pPr>
        <w:pStyle w:val="TOC2"/>
        <w:tabs>
          <w:tab w:val="right" w:leader="dot" w:pos="9111"/>
        </w:tabs>
        <w:rPr>
          <w:rFonts w:asciiTheme="minorHAnsi" w:eastAsiaTheme="minorEastAsia" w:hAnsiTheme="minorHAnsi" w:cstheme="minorBidi"/>
          <w:noProof/>
          <w:sz w:val="22"/>
          <w:szCs w:val="22"/>
        </w:rPr>
      </w:pPr>
      <w:hyperlink w:anchor="_Toc153490153" w:history="1">
        <w:r w:rsidRPr="00900C64">
          <w:rPr>
            <w:rStyle w:val="Hyperlink"/>
            <w:noProof/>
          </w:rPr>
          <w:t>5.3 Cái nhìn tổng quan về thuật toán</w:t>
        </w:r>
        <w:r>
          <w:rPr>
            <w:noProof/>
            <w:webHidden/>
          </w:rPr>
          <w:tab/>
        </w:r>
        <w:r>
          <w:rPr>
            <w:noProof/>
            <w:webHidden/>
          </w:rPr>
          <w:fldChar w:fldCharType="begin"/>
        </w:r>
        <w:r>
          <w:rPr>
            <w:noProof/>
            <w:webHidden/>
          </w:rPr>
          <w:instrText xml:space="preserve"> PAGEREF _Toc153490153 \h </w:instrText>
        </w:r>
        <w:r>
          <w:rPr>
            <w:noProof/>
            <w:webHidden/>
          </w:rPr>
        </w:r>
        <w:r>
          <w:rPr>
            <w:noProof/>
            <w:webHidden/>
          </w:rPr>
          <w:fldChar w:fldCharType="separate"/>
        </w:r>
        <w:r>
          <w:rPr>
            <w:noProof/>
            <w:webHidden/>
          </w:rPr>
          <w:t>22</w:t>
        </w:r>
        <w:r>
          <w:rPr>
            <w:noProof/>
            <w:webHidden/>
          </w:rPr>
          <w:fldChar w:fldCharType="end"/>
        </w:r>
      </w:hyperlink>
    </w:p>
    <w:p w14:paraId="555121C9" w14:textId="4BDFCFFA" w:rsidR="009C2F3B" w:rsidRDefault="009C2F3B">
      <w:pPr>
        <w:pStyle w:val="TOC1"/>
        <w:tabs>
          <w:tab w:val="right" w:leader="dot" w:pos="9111"/>
        </w:tabs>
        <w:rPr>
          <w:rFonts w:asciiTheme="minorHAnsi" w:eastAsiaTheme="minorEastAsia" w:hAnsiTheme="minorHAnsi" w:cstheme="minorBidi"/>
          <w:noProof/>
          <w:sz w:val="22"/>
          <w:szCs w:val="22"/>
        </w:rPr>
      </w:pPr>
      <w:hyperlink w:anchor="_Toc153490154" w:history="1">
        <w:r w:rsidRPr="00900C64">
          <w:rPr>
            <w:rStyle w:val="Hyperlink"/>
            <w:noProof/>
          </w:rPr>
          <w:t>CHƯƠNG 6 – Tổng kết và h</w:t>
        </w:r>
        <w:r w:rsidRPr="00900C64">
          <w:rPr>
            <w:rStyle w:val="Hyperlink"/>
            <w:noProof/>
          </w:rPr>
          <w:t>ư</w:t>
        </w:r>
        <w:r w:rsidRPr="00900C64">
          <w:rPr>
            <w:rStyle w:val="Hyperlink"/>
            <w:noProof/>
          </w:rPr>
          <w:t>ớng phát triển</w:t>
        </w:r>
        <w:r>
          <w:rPr>
            <w:noProof/>
            <w:webHidden/>
          </w:rPr>
          <w:tab/>
        </w:r>
        <w:r>
          <w:rPr>
            <w:noProof/>
            <w:webHidden/>
          </w:rPr>
          <w:fldChar w:fldCharType="begin"/>
        </w:r>
        <w:r>
          <w:rPr>
            <w:noProof/>
            <w:webHidden/>
          </w:rPr>
          <w:instrText xml:space="preserve"> PAGEREF _Toc153490154 \h </w:instrText>
        </w:r>
        <w:r>
          <w:rPr>
            <w:noProof/>
            <w:webHidden/>
          </w:rPr>
        </w:r>
        <w:r>
          <w:rPr>
            <w:noProof/>
            <w:webHidden/>
          </w:rPr>
          <w:fldChar w:fldCharType="separate"/>
        </w:r>
        <w:r>
          <w:rPr>
            <w:noProof/>
            <w:webHidden/>
          </w:rPr>
          <w:t>23</w:t>
        </w:r>
        <w:r>
          <w:rPr>
            <w:noProof/>
            <w:webHidden/>
          </w:rPr>
          <w:fldChar w:fldCharType="end"/>
        </w:r>
      </w:hyperlink>
    </w:p>
    <w:p w14:paraId="3BEECF19" w14:textId="323BCEB1" w:rsidR="005134B5" w:rsidRDefault="005134B5" w:rsidP="009C2F3B">
      <w:pPr>
        <w:pStyle w:val="TOC1"/>
        <w:tabs>
          <w:tab w:val="right" w:leader="dot" w:pos="9111"/>
        </w:tabs>
        <w:rPr>
          <w:rFonts w:asciiTheme="minorHAnsi" w:eastAsiaTheme="minorEastAsia" w:hAnsiTheme="minorHAnsi" w:cstheme="minorBidi"/>
          <w:noProof/>
          <w:sz w:val="22"/>
          <w:szCs w:val="22"/>
        </w:rPr>
      </w:pPr>
      <w:r>
        <w:rPr>
          <w:szCs w:val="26"/>
        </w:rPr>
        <w:fldChar w:fldCharType="end"/>
      </w:r>
      <w:r w:rsidR="009C2F3B">
        <w:rPr>
          <w:rFonts w:asciiTheme="minorHAnsi" w:eastAsiaTheme="minorEastAsia" w:hAnsiTheme="minorHAnsi" w:cstheme="minorBidi"/>
          <w:noProof/>
          <w:sz w:val="22"/>
          <w:szCs w:val="22"/>
        </w:rPr>
        <w:t xml:space="preserve"> </w:t>
      </w:r>
    </w:p>
    <w:p w14:paraId="15D4319B" w14:textId="538BC926" w:rsidR="00C75086" w:rsidRDefault="00C75086" w:rsidP="005134B5">
      <w:pPr>
        <w:pStyle w:val="TOC1"/>
        <w:tabs>
          <w:tab w:val="right" w:leader="dot" w:pos="9111"/>
        </w:tabs>
        <w:rPr>
          <w:szCs w:val="26"/>
        </w:rPr>
      </w:pPr>
    </w:p>
    <w:p w14:paraId="087FCD5F" w14:textId="77777777" w:rsidR="007E6AB9" w:rsidRDefault="007E6AB9">
      <w:pPr>
        <w:spacing w:after="200" w:line="276" w:lineRule="auto"/>
        <w:rPr>
          <w:sz w:val="26"/>
          <w:szCs w:val="26"/>
        </w:rPr>
      </w:pPr>
      <w:r>
        <w:rPr>
          <w:sz w:val="26"/>
          <w:szCs w:val="26"/>
        </w:rPr>
        <w:br w:type="page"/>
      </w:r>
    </w:p>
    <w:p w14:paraId="29F6629F"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6C322E93" w14:textId="77777777" w:rsidR="00291721" w:rsidRDefault="00291721" w:rsidP="00291721">
      <w:pPr>
        <w:pStyle w:val="Nidungvnbn"/>
      </w:pPr>
    </w:p>
    <w:p w14:paraId="5C319BD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A96BC55" w14:textId="77777777" w:rsidR="00791EED" w:rsidRPr="006C3A2B" w:rsidRDefault="00791EED" w:rsidP="00791EED">
      <w:pPr>
        <w:spacing w:before="60" w:after="60" w:line="276" w:lineRule="auto"/>
        <w:ind w:firstLine="720"/>
        <w:jc w:val="both"/>
      </w:pPr>
    </w:p>
    <w:p w14:paraId="43C3CB91"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65479E6" w14:textId="77777777" w:rsidR="007E6AB9" w:rsidRPr="005D5C20" w:rsidRDefault="007E6AB9" w:rsidP="00291721">
      <w:pPr>
        <w:pStyle w:val="Nidungvnbn"/>
      </w:pPr>
    </w:p>
    <w:p w14:paraId="61D53742" w14:textId="77777777" w:rsidR="007E6AB9" w:rsidRDefault="007E6AB9">
      <w:pPr>
        <w:spacing w:after="200" w:line="276" w:lineRule="auto"/>
        <w:rPr>
          <w:sz w:val="26"/>
          <w:szCs w:val="26"/>
        </w:rPr>
      </w:pPr>
      <w:r>
        <w:rPr>
          <w:sz w:val="26"/>
          <w:szCs w:val="26"/>
        </w:rPr>
        <w:br w:type="page"/>
      </w:r>
    </w:p>
    <w:p w14:paraId="4BB5BC7D" w14:textId="77777777" w:rsidR="007E6AB9" w:rsidRPr="007E6AB9" w:rsidRDefault="007B1A23" w:rsidP="00DC2276">
      <w:pPr>
        <w:pStyle w:val="Chng"/>
        <w:jc w:val="center"/>
      </w:pPr>
      <w:bookmarkStart w:id="4" w:name="_Toc153490135"/>
      <w:r>
        <w:lastRenderedPageBreak/>
        <w:t>DANH MỤC CÁC BẢNG BIỂU, HÌNH VẼ, ĐỒ THỊ</w:t>
      </w:r>
      <w:bookmarkEnd w:id="4"/>
    </w:p>
    <w:p w14:paraId="160CD543" w14:textId="77777777" w:rsidR="007E6AB9" w:rsidRPr="00791EED" w:rsidRDefault="00791EED" w:rsidP="00DC2276">
      <w:pPr>
        <w:rPr>
          <w:b/>
          <w:sz w:val="28"/>
        </w:rPr>
      </w:pPr>
      <w:r w:rsidRPr="00791EED">
        <w:rPr>
          <w:b/>
          <w:sz w:val="28"/>
        </w:rPr>
        <w:t>DANH MỤC HÌNH</w:t>
      </w:r>
    </w:p>
    <w:p w14:paraId="055E3A9E" w14:textId="2D078D02"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r w:rsidR="007B7FF5" w:rsidRPr="006766AE">
        <w:rPr>
          <w:noProof/>
        </w:rPr>
        <w:t xml:space="preserve">Hình 1: </w:t>
      </w:r>
      <w:r w:rsidR="006766AE">
        <w:rPr>
          <w:szCs w:val="26"/>
        </w:rPr>
        <w:t>Cây từ khoá của tập P</w:t>
      </w:r>
      <w:r w:rsidR="007B7FF5">
        <w:rPr>
          <w:noProof/>
          <w:webHidden/>
        </w:rPr>
        <w:tab/>
      </w:r>
      <w:r w:rsidR="006766AE">
        <w:rPr>
          <w:noProof/>
          <w:webHidden/>
        </w:rPr>
        <w:t>6</w:t>
      </w:r>
    </w:p>
    <w:p w14:paraId="45661693" w14:textId="603FA55A" w:rsidR="006766AE" w:rsidRDefault="00291721" w:rsidP="006766AE">
      <w:pPr>
        <w:pStyle w:val="TableofFigures"/>
        <w:tabs>
          <w:tab w:val="right" w:leader="dot" w:pos="9111"/>
        </w:tabs>
        <w:rPr>
          <w:rFonts w:asciiTheme="minorHAnsi" w:eastAsiaTheme="minorEastAsia" w:hAnsiTheme="minorHAnsi" w:cstheme="minorBidi"/>
          <w:noProof/>
          <w:sz w:val="22"/>
          <w:szCs w:val="22"/>
        </w:rPr>
      </w:pPr>
      <w:r>
        <w:rPr>
          <w:szCs w:val="26"/>
        </w:rPr>
        <w:fldChar w:fldCharType="end"/>
      </w:r>
      <w:r w:rsidR="006766AE">
        <w:rPr>
          <w:szCs w:val="26"/>
        </w:rPr>
        <w:fldChar w:fldCharType="begin"/>
      </w:r>
      <w:r w:rsidR="006766AE">
        <w:rPr>
          <w:szCs w:val="26"/>
        </w:rPr>
        <w:instrText xml:space="preserve"> TOC \h \z \c "Hình" </w:instrText>
      </w:r>
      <w:r w:rsidR="006766AE">
        <w:rPr>
          <w:szCs w:val="26"/>
        </w:rPr>
        <w:fldChar w:fldCharType="separate"/>
      </w:r>
      <w:r w:rsidR="006766AE" w:rsidRPr="006766AE">
        <w:rPr>
          <w:noProof/>
        </w:rPr>
        <w:t xml:space="preserve">Hình </w:t>
      </w:r>
      <w:r w:rsidR="006766AE">
        <w:rPr>
          <w:noProof/>
        </w:rPr>
        <w:t>2</w:t>
      </w:r>
      <w:r w:rsidR="006766AE" w:rsidRPr="006766AE">
        <w:rPr>
          <w:noProof/>
        </w:rPr>
        <w:t xml:space="preserve">: </w:t>
      </w:r>
      <w:r w:rsidR="006766AE" w:rsidRPr="006766AE">
        <w:rPr>
          <w:szCs w:val="26"/>
        </w:rPr>
        <w:t>Mô hình đồ thị mới cho bài toán M-STR-EC-LCS</w:t>
      </w:r>
      <w:r w:rsidR="006766AE">
        <w:rPr>
          <w:noProof/>
          <w:webHidden/>
        </w:rPr>
        <w:tab/>
      </w:r>
      <w:r w:rsidR="006766AE">
        <w:rPr>
          <w:noProof/>
          <w:webHidden/>
        </w:rPr>
        <w:fldChar w:fldCharType="begin"/>
      </w:r>
      <w:r w:rsidR="006766AE">
        <w:rPr>
          <w:noProof/>
          <w:webHidden/>
        </w:rPr>
        <w:instrText xml:space="preserve"> PAGEREF _Toc387689394 \h </w:instrText>
      </w:r>
      <w:r w:rsidR="006766AE">
        <w:rPr>
          <w:noProof/>
          <w:webHidden/>
        </w:rPr>
      </w:r>
      <w:r w:rsidR="006766AE">
        <w:rPr>
          <w:noProof/>
          <w:webHidden/>
        </w:rPr>
        <w:fldChar w:fldCharType="separate"/>
      </w:r>
      <w:r w:rsidR="006766AE">
        <w:rPr>
          <w:noProof/>
          <w:webHidden/>
        </w:rPr>
        <w:t>1</w:t>
      </w:r>
      <w:r w:rsidR="006766AE">
        <w:rPr>
          <w:noProof/>
          <w:webHidden/>
        </w:rPr>
        <w:fldChar w:fldCharType="end"/>
      </w:r>
      <w:r w:rsidR="006766AE">
        <w:rPr>
          <w:noProof/>
          <w:webHidden/>
        </w:rPr>
        <w:t>3</w:t>
      </w:r>
    </w:p>
    <w:p w14:paraId="6AC3913A" w14:textId="68A08EB1" w:rsidR="006766AE" w:rsidRDefault="006766AE" w:rsidP="006766AE">
      <w:pPr>
        <w:pStyle w:val="TableofFigures"/>
        <w:tabs>
          <w:tab w:val="right" w:leader="dot" w:pos="9111"/>
        </w:tabs>
        <w:rPr>
          <w:rFonts w:asciiTheme="minorHAnsi" w:eastAsiaTheme="minorEastAsia" w:hAnsiTheme="minorHAnsi" w:cstheme="minorBidi"/>
          <w:noProof/>
          <w:sz w:val="22"/>
          <w:szCs w:val="22"/>
        </w:rPr>
      </w:pPr>
      <w:r>
        <w:rPr>
          <w:szCs w:val="26"/>
        </w:rPr>
        <w:fldChar w:fldCharType="end"/>
      </w:r>
      <w:r>
        <w:rPr>
          <w:szCs w:val="26"/>
        </w:rPr>
        <w:fldChar w:fldCharType="begin"/>
      </w:r>
      <w:r>
        <w:rPr>
          <w:szCs w:val="26"/>
        </w:rPr>
        <w:instrText xml:space="preserve"> TOC \h \z \c "Hình" </w:instrText>
      </w:r>
      <w:r>
        <w:rPr>
          <w:szCs w:val="26"/>
        </w:rPr>
        <w:fldChar w:fldCharType="separate"/>
      </w:r>
      <w:r w:rsidRPr="006766AE">
        <w:rPr>
          <w:noProof/>
        </w:rPr>
        <w:t xml:space="preserve">Hình </w:t>
      </w:r>
      <w:r>
        <w:rPr>
          <w:noProof/>
        </w:rPr>
        <w:t>6</w:t>
      </w:r>
      <w:r w:rsidRPr="006766AE">
        <w:rPr>
          <w:noProof/>
        </w:rPr>
        <w:t xml:space="preserve">: </w:t>
      </w:r>
      <w:r w:rsidRPr="006766AE">
        <w:rPr>
          <w:szCs w:val="26"/>
        </w:rPr>
        <w:t>Biểu diễn việc phân vùng trên đồ thị DAG</w:t>
      </w:r>
      <w:r>
        <w:rPr>
          <w:noProof/>
          <w:webHidden/>
        </w:rPr>
        <w:tab/>
      </w:r>
      <w:r>
        <w:rPr>
          <w:noProof/>
          <w:webHidden/>
        </w:rPr>
        <w:fldChar w:fldCharType="begin"/>
      </w:r>
      <w:r>
        <w:rPr>
          <w:noProof/>
          <w:webHidden/>
        </w:rPr>
        <w:instrText xml:space="preserve"> PAGEREF _Toc387689394 \h </w:instrText>
      </w:r>
      <w:r>
        <w:rPr>
          <w:noProof/>
          <w:webHidden/>
        </w:rPr>
      </w:r>
      <w:r>
        <w:rPr>
          <w:noProof/>
          <w:webHidden/>
        </w:rPr>
        <w:fldChar w:fldCharType="separate"/>
      </w:r>
      <w:r>
        <w:rPr>
          <w:noProof/>
          <w:webHidden/>
        </w:rPr>
        <w:t>1</w:t>
      </w:r>
      <w:r>
        <w:rPr>
          <w:noProof/>
          <w:webHidden/>
        </w:rPr>
        <w:fldChar w:fldCharType="end"/>
      </w:r>
      <w:r>
        <w:rPr>
          <w:noProof/>
          <w:webHidden/>
        </w:rPr>
        <w:t>6</w:t>
      </w:r>
    </w:p>
    <w:p w14:paraId="0B579D74" w14:textId="00EB1637" w:rsidR="006766AE" w:rsidRDefault="006766AE" w:rsidP="006766AE">
      <w:pPr>
        <w:pStyle w:val="TableofFigures"/>
        <w:tabs>
          <w:tab w:val="right" w:leader="dot" w:pos="9111"/>
        </w:tabs>
        <w:rPr>
          <w:rFonts w:asciiTheme="minorHAnsi" w:eastAsiaTheme="minorEastAsia" w:hAnsiTheme="minorHAnsi" w:cstheme="minorBidi"/>
          <w:noProof/>
          <w:sz w:val="22"/>
          <w:szCs w:val="22"/>
        </w:rPr>
      </w:pPr>
      <w:r>
        <w:rPr>
          <w:szCs w:val="26"/>
        </w:rPr>
        <w:fldChar w:fldCharType="end"/>
      </w:r>
      <w:r>
        <w:rPr>
          <w:szCs w:val="26"/>
        </w:rPr>
        <w:fldChar w:fldCharType="begin"/>
      </w:r>
      <w:r>
        <w:rPr>
          <w:szCs w:val="26"/>
        </w:rPr>
        <w:instrText xml:space="preserve"> TOC \h \z \c "Hình" </w:instrText>
      </w:r>
      <w:r>
        <w:rPr>
          <w:szCs w:val="26"/>
        </w:rPr>
        <w:fldChar w:fldCharType="separate"/>
      </w:r>
      <w:r w:rsidRPr="006766AE">
        <w:rPr>
          <w:noProof/>
        </w:rPr>
        <w:t xml:space="preserve">Hình </w:t>
      </w:r>
      <w:r>
        <w:rPr>
          <w:noProof/>
        </w:rPr>
        <w:t>7</w:t>
      </w:r>
      <w:r w:rsidRPr="006766AE">
        <w:rPr>
          <w:noProof/>
        </w:rPr>
        <w:t xml:space="preserve">: </w:t>
      </w:r>
      <w:r w:rsidRPr="006766AE">
        <w:rPr>
          <w:szCs w:val="26"/>
        </w:rPr>
        <w:t>Biểu diễn sự phụ thuộc giữa các khối</w:t>
      </w:r>
      <w:r>
        <w:rPr>
          <w:noProof/>
          <w:webHidden/>
        </w:rPr>
        <w:tab/>
        <w:t>17</w:t>
      </w:r>
    </w:p>
    <w:p w14:paraId="0AFB799F" w14:textId="3B403219" w:rsidR="00867C2D" w:rsidRPr="005D5C20" w:rsidRDefault="006766AE" w:rsidP="006766AE">
      <w:pPr>
        <w:tabs>
          <w:tab w:val="center" w:pos="6379"/>
        </w:tabs>
        <w:spacing w:after="200" w:line="360" w:lineRule="auto"/>
        <w:rPr>
          <w:sz w:val="26"/>
          <w:szCs w:val="26"/>
        </w:rPr>
      </w:pPr>
      <w:r>
        <w:rPr>
          <w:sz w:val="26"/>
          <w:szCs w:val="26"/>
        </w:rPr>
        <w:fldChar w:fldCharType="end"/>
      </w:r>
    </w:p>
    <w:p w14:paraId="6C758168" w14:textId="77777777" w:rsidR="007B7FF5" w:rsidRPr="00791EED" w:rsidRDefault="00791EED" w:rsidP="00DC2276">
      <w:pPr>
        <w:rPr>
          <w:b/>
          <w:sz w:val="28"/>
        </w:rPr>
      </w:pPr>
      <w:r w:rsidRPr="00791EED">
        <w:rPr>
          <w:b/>
          <w:sz w:val="28"/>
        </w:rPr>
        <w:t>DANH MỤC BẢNG</w:t>
      </w:r>
    </w:p>
    <w:p w14:paraId="72F258E8" w14:textId="40A830A9" w:rsidR="007B7FF5" w:rsidRDefault="007B7FF5">
      <w:pPr>
        <w:pStyle w:val="TableofFigures"/>
        <w:tabs>
          <w:tab w:val="right" w:leader="dot" w:pos="9111"/>
        </w:tabs>
        <w:rPr>
          <w:noProof/>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1</w:t>
        </w:r>
        <w:r>
          <w:rPr>
            <w:rStyle w:val="Hyperlink"/>
            <w:noProof/>
          </w:rPr>
          <w:t xml:space="preserve"> </w:t>
        </w:r>
        <w:r w:rsidR="006766AE" w:rsidRPr="006766AE">
          <w:rPr>
            <w:rStyle w:val="Hyperlink"/>
            <w:noProof/>
          </w:rPr>
          <w:t>Kết quả trả về của hàm pre và output cho cây từ khoá ở hình 1</w:t>
        </w:r>
        <w:r>
          <w:rPr>
            <w:noProof/>
            <w:webHidden/>
          </w:rPr>
          <w:tab/>
        </w:r>
        <w:r w:rsidR="006766AE">
          <w:rPr>
            <w:noProof/>
            <w:webHidden/>
          </w:rPr>
          <w:t>7</w:t>
        </w:r>
      </w:hyperlink>
    </w:p>
    <w:p w14:paraId="1DBAEC6C" w14:textId="2DEDEDDF" w:rsidR="006766AE" w:rsidRDefault="00F363D2" w:rsidP="006766AE">
      <w:pPr>
        <w:pStyle w:val="TableofFigures"/>
        <w:tabs>
          <w:tab w:val="right" w:leader="dot" w:pos="9111"/>
        </w:tabs>
        <w:rPr>
          <w:rFonts w:asciiTheme="minorHAnsi" w:eastAsiaTheme="minorEastAsia" w:hAnsiTheme="minorHAnsi" w:cstheme="minorBidi"/>
          <w:noProof/>
          <w:sz w:val="22"/>
          <w:szCs w:val="22"/>
        </w:rPr>
      </w:pPr>
      <w:hyperlink w:anchor="_Toc387689363" w:history="1">
        <w:r w:rsidR="006766AE" w:rsidRPr="005273FD">
          <w:rPr>
            <w:rStyle w:val="Hyperlink"/>
            <w:noProof/>
          </w:rPr>
          <w:t xml:space="preserve">Bảng </w:t>
        </w:r>
        <w:r w:rsidR="006766AE">
          <w:rPr>
            <w:rStyle w:val="Hyperlink"/>
            <w:noProof/>
          </w:rPr>
          <w:t xml:space="preserve">2 </w:t>
        </w:r>
        <w:r w:rsidR="006766AE" w:rsidRPr="006766AE">
          <w:rPr>
            <w:rStyle w:val="Hyperlink"/>
            <w:noProof/>
          </w:rPr>
          <w:t>Hàm Next của Aho and corasick</w:t>
        </w:r>
        <w:r w:rsidR="006766AE">
          <w:rPr>
            <w:noProof/>
            <w:webHidden/>
          </w:rPr>
          <w:tab/>
          <w:t>7</w:t>
        </w:r>
      </w:hyperlink>
    </w:p>
    <w:p w14:paraId="5649AC4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35F8123" w14:textId="3BF0B966" w:rsidR="00A42D25" w:rsidRPr="00625F8A" w:rsidRDefault="007B1A23" w:rsidP="00625F8A">
      <w:pPr>
        <w:pStyle w:val="Chng"/>
      </w:pPr>
      <w:bookmarkStart w:id="5" w:name="_Toc153490136"/>
      <w:r w:rsidRPr="00880D36">
        <w:lastRenderedPageBreak/>
        <w:t>C</w:t>
      </w:r>
      <w:r w:rsidR="00CD13EC" w:rsidRPr="00880D36">
        <w:t>HƯƠNG 1</w:t>
      </w:r>
      <w:r w:rsidR="0064189C">
        <w:t xml:space="preserve"> – </w:t>
      </w:r>
      <w:r w:rsidR="00A42D25">
        <w:t>GIỚI THIỆU</w:t>
      </w:r>
      <w:bookmarkEnd w:id="5"/>
    </w:p>
    <w:p w14:paraId="04771D98" w14:textId="77777777" w:rsidR="00625F8A" w:rsidRPr="00625F8A" w:rsidRDefault="00625F8A" w:rsidP="00625F8A">
      <w:pPr>
        <w:pStyle w:val="Default"/>
        <w:spacing w:after="120" w:line="360" w:lineRule="auto"/>
        <w:ind w:firstLine="720"/>
        <w:jc w:val="both"/>
        <w:rPr>
          <w:color w:val="auto"/>
          <w:sz w:val="26"/>
          <w:szCs w:val="26"/>
        </w:rPr>
      </w:pPr>
      <w:r w:rsidRPr="00625F8A">
        <w:rPr>
          <w:color w:val="auto"/>
          <w:sz w:val="26"/>
          <w:szCs w:val="26"/>
        </w:rPr>
        <w:t>Bối cảnh và mục tiêu: Bài toán dãy con chung dài nhất với nhiều ràng buộc loại trừ chuỗi con (M-STR-EC-LCS) là một biến thể của bài toán dãy con chung dài nhất (LCS) có ứng dụng quan trọng trong nhiều lĩnh vực, đặc biệt là sinh học tính toán. Mục tiêu của bài toán là tìm ra dãy con chung dài nhất của hai chuỗi X và Y mà không chứa bất kỳ chuỗi con nào trong một tập ràng buộc P.</w:t>
      </w:r>
    </w:p>
    <w:p w14:paraId="68B705DE" w14:textId="77777777" w:rsidR="00625F8A" w:rsidRPr="00625F8A" w:rsidRDefault="00625F8A" w:rsidP="00625F8A">
      <w:pPr>
        <w:pStyle w:val="Default"/>
        <w:spacing w:after="120" w:line="360" w:lineRule="auto"/>
        <w:ind w:firstLine="720"/>
        <w:jc w:val="both"/>
        <w:rPr>
          <w:color w:val="auto"/>
          <w:sz w:val="26"/>
          <w:szCs w:val="26"/>
        </w:rPr>
      </w:pPr>
      <w:r w:rsidRPr="00625F8A">
        <w:rPr>
          <w:color w:val="auto"/>
          <w:sz w:val="26"/>
          <w:szCs w:val="26"/>
        </w:rPr>
        <w:t>Phương pháp nghiên cứu: Các tác giả sử dụng kỹ thuật quy hoạch động để thiết kế các thuật toán song song trên mô hình Coarse Grained Multicomputer (CGM). Họ đề xuất một đồ thị phụ thuộc nhiều cấp độ (multi-level DAG) để xác định thứ tự đánh giá các bài toán con, tránh lặp lại do chồng chéo. Họ cũng đề xuất hai phương pháp phân chia đồ thị thành các khối: phân chia đều và phân chia không đều, để cân bằng tải và giảm thời gian nhàn rỗi của các bộ xử lý.</w:t>
      </w:r>
    </w:p>
    <w:p w14:paraId="1D0A366B" w14:textId="5068F196" w:rsidR="00A42D25" w:rsidRDefault="00625F8A" w:rsidP="00625F8A">
      <w:pPr>
        <w:pStyle w:val="Default"/>
        <w:spacing w:after="120" w:line="360" w:lineRule="auto"/>
        <w:ind w:firstLine="720"/>
        <w:jc w:val="both"/>
        <w:rPr>
          <w:color w:val="auto"/>
          <w:sz w:val="26"/>
          <w:szCs w:val="26"/>
        </w:rPr>
      </w:pPr>
      <w:r w:rsidRPr="00625F8A">
        <w:rPr>
          <w:color w:val="auto"/>
          <w:sz w:val="26"/>
          <w:szCs w:val="26"/>
        </w:rPr>
        <w:t>Kết quả và đóng góp: Các tác giả đã thực hiện các thử nghiệm trên các bộ dữ liệu thực tế và mô phỏng để đánh giá hiệu năng của các thuật toán song song. Kết quả cho thấy các thuật toán song song có thể đạt được tốc độ tăng lên đáng kể so với thuật toán tuần tự, và phương pháp phân chia không đều có thể giảm thiểu thời gian nhàn rỗi hơn phương pháp phân chia đều. Các đóng góp chính của bài báo là: (1) đưa ra một mô hình đồ thị mới để biểu diễn các bài toán con của bài toán M-STR-EC-LCS; (2) đề xuất hai thuật toán song song hiệu quả trên mô hình CGM; (3) thực hiện các thử nghiệm để so sánh kết quả lý thuyết và thực nghiệm.</w:t>
      </w:r>
    </w:p>
    <w:p w14:paraId="7654EAAD" w14:textId="77777777" w:rsidR="00625F8A" w:rsidRDefault="00625F8A" w:rsidP="00625F8A">
      <w:pPr>
        <w:pStyle w:val="Default"/>
        <w:spacing w:after="120" w:line="360" w:lineRule="auto"/>
        <w:jc w:val="both"/>
        <w:rPr>
          <w:color w:val="auto"/>
          <w:sz w:val="26"/>
          <w:szCs w:val="26"/>
        </w:rPr>
      </w:pPr>
    </w:p>
    <w:p w14:paraId="08516C38" w14:textId="5D2BBBB6" w:rsidR="00625F8A" w:rsidRPr="00625F8A" w:rsidRDefault="00625F8A" w:rsidP="00625F8A">
      <w:pPr>
        <w:pStyle w:val="Chng"/>
      </w:pPr>
      <w:bookmarkStart w:id="6" w:name="_Toc153490137"/>
      <w:r w:rsidRPr="00880D36">
        <w:t xml:space="preserve">CHƯƠNG </w:t>
      </w:r>
      <w:r>
        <w:t xml:space="preserve">2 – </w:t>
      </w:r>
      <w:r w:rsidRPr="00625F8A">
        <w:t>Sequential algorithm for the M-STR-EC-LCS problem</w:t>
      </w:r>
      <w:bookmarkEnd w:id="6"/>
    </w:p>
    <w:p w14:paraId="06FE9DB9" w14:textId="472941C5" w:rsidR="00CD13EC" w:rsidRDefault="00625F8A" w:rsidP="0064189C">
      <w:pPr>
        <w:pStyle w:val="Tiumccp1"/>
      </w:pPr>
      <w:bookmarkStart w:id="7" w:name="_Toc387692911"/>
      <w:bookmarkStart w:id="8" w:name="_Toc153490138"/>
      <w:r>
        <w:t>2</w:t>
      </w:r>
      <w:r w:rsidR="00CD13EC" w:rsidRPr="0064189C">
        <w:t xml:space="preserve">.1 </w:t>
      </w:r>
      <w:bookmarkEnd w:id="7"/>
      <w:r>
        <w:t>Định nghĩa cơ bản</w:t>
      </w:r>
      <w:bookmarkEnd w:id="8"/>
    </w:p>
    <w:p w14:paraId="01D625E4" w14:textId="77777777" w:rsidR="00625F8A" w:rsidRPr="00625F8A" w:rsidRDefault="00625F8A" w:rsidP="00625F8A">
      <w:pPr>
        <w:pStyle w:val="Default"/>
        <w:spacing w:after="120" w:line="360" w:lineRule="auto"/>
        <w:ind w:firstLine="720"/>
        <w:jc w:val="both"/>
        <w:rPr>
          <w:color w:val="auto"/>
          <w:sz w:val="26"/>
          <w:szCs w:val="26"/>
        </w:rPr>
      </w:pPr>
      <w:r w:rsidRPr="00625F8A">
        <w:rPr>
          <w:color w:val="auto"/>
          <w:sz w:val="26"/>
          <w:szCs w:val="26"/>
        </w:rPr>
        <w:lastRenderedPageBreak/>
        <w:t xml:space="preserve">Cây từ khóa: Là một cây gốc có hướng, trong đó mỗi cạnh được gán nhãn bởi một ký tự, và không có hai cạnh ra khỏi cùng một nút có nhãn giống nhau. Mỗi chuỗi Pi </w:t>
      </w:r>
      <w:r w:rsidRPr="00625F8A">
        <w:rPr>
          <w:rFonts w:ascii="Cambria Math" w:hAnsi="Cambria Math" w:cs="Cambria Math"/>
          <w:color w:val="auto"/>
          <w:sz w:val="26"/>
          <w:szCs w:val="26"/>
        </w:rPr>
        <w:t>∈</w:t>
      </w:r>
      <w:r w:rsidRPr="00625F8A">
        <w:rPr>
          <w:color w:val="auto"/>
          <w:sz w:val="26"/>
          <w:szCs w:val="26"/>
        </w:rPr>
        <w:t xml:space="preserve"> P tương ứng với một nút v của cây sao cho các ký tự trên đường đi từ gốc đến v tạo thành chuỗi Pi. Mỗi nút của cây đại diện cho một tiền tố của một chuỗi trong P.</w:t>
      </w:r>
    </w:p>
    <w:p w14:paraId="0F783DD9" w14:textId="77777777" w:rsidR="00625F8A" w:rsidRPr="00625F8A" w:rsidRDefault="00625F8A" w:rsidP="00625F8A">
      <w:pPr>
        <w:pStyle w:val="Default"/>
        <w:spacing w:after="120" w:line="360" w:lineRule="auto"/>
        <w:ind w:firstLine="720"/>
        <w:jc w:val="both"/>
        <w:rPr>
          <w:color w:val="auto"/>
          <w:sz w:val="26"/>
          <w:szCs w:val="26"/>
        </w:rPr>
      </w:pPr>
      <w:r w:rsidRPr="00625F8A">
        <w:rPr>
          <w:color w:val="auto"/>
          <w:sz w:val="26"/>
          <w:szCs w:val="26"/>
        </w:rPr>
        <w:t>Hàm goto: Là một hàm ánh xạ một cặp (trạng thái, ký tự) vào một trạng thái khác hoặc thông báo “thất bại”. Hàm này được biểu diễn bởi các cạnh đậm trong hình 1.</w:t>
      </w:r>
    </w:p>
    <w:p w14:paraId="12E97325" w14:textId="77777777" w:rsidR="00625F8A" w:rsidRPr="00625F8A" w:rsidRDefault="00625F8A" w:rsidP="00625F8A">
      <w:pPr>
        <w:pStyle w:val="Default"/>
        <w:spacing w:after="120" w:line="360" w:lineRule="auto"/>
        <w:ind w:firstLine="720"/>
        <w:jc w:val="both"/>
        <w:rPr>
          <w:color w:val="auto"/>
          <w:sz w:val="26"/>
          <w:szCs w:val="26"/>
        </w:rPr>
      </w:pPr>
      <w:r w:rsidRPr="00625F8A">
        <w:rPr>
          <w:color w:val="auto"/>
          <w:sz w:val="26"/>
          <w:szCs w:val="26"/>
        </w:rPr>
        <w:t>Hàm failure: Chỉ ra nút nào cần chuyển đến khi không có ký tự nào khớp tiếp theo. Hàm này được biểu diễn bởi các cạnh nét đứt trong hình 1.</w:t>
      </w:r>
    </w:p>
    <w:p w14:paraId="20F31D99" w14:textId="77777777" w:rsidR="00625F8A" w:rsidRPr="00625F8A" w:rsidRDefault="00625F8A" w:rsidP="00625F8A">
      <w:pPr>
        <w:pStyle w:val="Default"/>
        <w:spacing w:after="120" w:line="360" w:lineRule="auto"/>
        <w:ind w:firstLine="720"/>
        <w:jc w:val="both"/>
        <w:rPr>
          <w:color w:val="auto"/>
          <w:sz w:val="26"/>
          <w:szCs w:val="26"/>
        </w:rPr>
      </w:pPr>
      <w:r w:rsidRPr="00625F8A">
        <w:rPr>
          <w:color w:val="auto"/>
          <w:sz w:val="26"/>
          <w:szCs w:val="26"/>
        </w:rPr>
        <w:t>Hàm output: Ký hiệu bởi Oi cho một nút i. Là một tập hợp các chỉ số cho biết khi nút i được đạt đến, chuỗi Pj nào được khớp.</w:t>
      </w:r>
    </w:p>
    <w:p w14:paraId="167A9947" w14:textId="29C3312D" w:rsidR="00625F8A" w:rsidRDefault="00625F8A" w:rsidP="00625F8A">
      <w:pPr>
        <w:pStyle w:val="Default"/>
        <w:spacing w:after="120" w:line="360" w:lineRule="auto"/>
        <w:ind w:firstLine="720"/>
        <w:jc w:val="both"/>
        <w:rPr>
          <w:color w:val="auto"/>
          <w:sz w:val="26"/>
          <w:szCs w:val="26"/>
        </w:rPr>
      </w:pPr>
      <w:r w:rsidRPr="00625F8A">
        <w:rPr>
          <w:color w:val="auto"/>
          <w:sz w:val="26"/>
          <w:szCs w:val="26"/>
        </w:rPr>
        <w:t xml:space="preserve">Hàm Next: Cho một cây từ khóa T và hàm failure của nó, cho mỗi nút i của T và mỗi ký tự α </w:t>
      </w:r>
      <w:r w:rsidRPr="00625F8A">
        <w:rPr>
          <w:rFonts w:ascii="Cambria Math" w:hAnsi="Cambria Math" w:cs="Cambria Math"/>
          <w:color w:val="auto"/>
          <w:sz w:val="26"/>
          <w:szCs w:val="26"/>
        </w:rPr>
        <w:t>∈</w:t>
      </w:r>
      <w:r w:rsidRPr="00625F8A">
        <w:rPr>
          <w:color w:val="auto"/>
          <w:sz w:val="26"/>
          <w:szCs w:val="26"/>
        </w:rPr>
        <w:t xml:space="preserve"> Σ, hàm Next δ(i, α) cho biết đích đến của nút đầu tiên trong danh sách failure của i có một cạnh được gán nhãn α. Nếu không có nút nào như vậy trong danh sách failure, hàm trả về gốc.</w:t>
      </w:r>
    </w:p>
    <w:p w14:paraId="4E6FF143" w14:textId="77777777" w:rsidR="00625F8A" w:rsidRDefault="00625F8A" w:rsidP="00625F8A">
      <w:pPr>
        <w:pStyle w:val="Default"/>
        <w:spacing w:after="120" w:line="360" w:lineRule="auto"/>
        <w:ind w:firstLine="720"/>
        <w:jc w:val="both"/>
        <w:rPr>
          <w:color w:val="auto"/>
          <w:sz w:val="26"/>
          <w:szCs w:val="26"/>
        </w:rPr>
      </w:pPr>
    </w:p>
    <w:p w14:paraId="4C8CA262" w14:textId="772CA7AD" w:rsidR="00625F8A" w:rsidRDefault="00625F8A" w:rsidP="00625F8A">
      <w:pPr>
        <w:pStyle w:val="Default"/>
        <w:spacing w:after="120" w:line="360" w:lineRule="auto"/>
        <w:ind w:firstLine="720"/>
        <w:jc w:val="both"/>
        <w:rPr>
          <w:color w:val="auto"/>
          <w:sz w:val="26"/>
          <w:szCs w:val="26"/>
        </w:rPr>
      </w:pPr>
    </w:p>
    <w:p w14:paraId="6102EA01" w14:textId="77777777" w:rsidR="006224EA" w:rsidRDefault="006224EA" w:rsidP="00625F8A">
      <w:pPr>
        <w:pStyle w:val="Default"/>
        <w:spacing w:after="120" w:line="360" w:lineRule="auto"/>
        <w:ind w:firstLine="720"/>
        <w:jc w:val="both"/>
        <w:rPr>
          <w:color w:val="auto"/>
          <w:sz w:val="26"/>
          <w:szCs w:val="26"/>
        </w:rPr>
      </w:pPr>
    </w:p>
    <w:p w14:paraId="60BB8E98" w14:textId="25F21B24" w:rsidR="006224EA" w:rsidRDefault="006224EA" w:rsidP="006224EA">
      <w:pPr>
        <w:pStyle w:val="Tiumccp1"/>
      </w:pPr>
      <w:bookmarkStart w:id="9" w:name="_Toc153490139"/>
      <w:r>
        <w:t>2</w:t>
      </w:r>
      <w:r w:rsidRPr="0064189C">
        <w:t>.</w:t>
      </w:r>
      <w:r>
        <w:t>2</w:t>
      </w:r>
      <w:r w:rsidRPr="0064189C">
        <w:t xml:space="preserve"> </w:t>
      </w:r>
      <w:r>
        <w:t>Phương pháp t</w:t>
      </w:r>
      <w:r w:rsidR="00544D8A">
        <w:t>ự</w:t>
      </w:r>
      <w:r>
        <w:t xml:space="preserve"> động hữu hạn</w:t>
      </w:r>
      <w:bookmarkEnd w:id="9"/>
    </w:p>
    <w:p w14:paraId="45942E28" w14:textId="1C3417D1" w:rsidR="006224EA" w:rsidRDefault="006224EA" w:rsidP="00625F8A">
      <w:pPr>
        <w:pStyle w:val="Default"/>
        <w:spacing w:after="120" w:line="360" w:lineRule="auto"/>
        <w:ind w:firstLine="720"/>
        <w:jc w:val="both"/>
        <w:rPr>
          <w:color w:val="auto"/>
          <w:sz w:val="26"/>
          <w:szCs w:val="26"/>
        </w:rPr>
      </w:pPr>
      <w:r>
        <w:rPr>
          <w:color w:val="auto"/>
          <w:sz w:val="26"/>
          <w:szCs w:val="26"/>
        </w:rPr>
        <w:t xml:space="preserve">Được giới thiệu bởi </w:t>
      </w:r>
      <w:r w:rsidRPr="006224EA">
        <w:rPr>
          <w:color w:val="auto"/>
          <w:sz w:val="26"/>
          <w:szCs w:val="26"/>
        </w:rPr>
        <w:t>Aho and corasick</w:t>
      </w:r>
      <w:r>
        <w:rPr>
          <w:color w:val="auto"/>
          <w:sz w:val="26"/>
          <w:szCs w:val="26"/>
        </w:rPr>
        <w:t xml:space="preserve">, </w:t>
      </w:r>
      <w:r w:rsidRPr="006224EA">
        <w:rPr>
          <w:color w:val="auto"/>
          <w:sz w:val="26"/>
          <w:szCs w:val="26"/>
        </w:rPr>
        <w:t>Phương pháp này cho phép xác định tất cả các chuỗi con của một chuỗi X nào đó là từ khóa trong một tập hợp P = {P1, P2, . . . , Pd}</w:t>
      </w:r>
    </w:p>
    <w:p w14:paraId="4AB2E95A" w14:textId="77777777" w:rsidR="00311AA1" w:rsidRDefault="00311AA1" w:rsidP="00311AA1">
      <w:pPr>
        <w:pStyle w:val="Default"/>
        <w:spacing w:after="120" w:line="360" w:lineRule="auto"/>
        <w:ind w:left="720"/>
        <w:rPr>
          <w:color w:val="auto"/>
          <w:sz w:val="26"/>
          <w:szCs w:val="26"/>
        </w:rPr>
      </w:pPr>
      <w:r>
        <w:rPr>
          <w:color w:val="auto"/>
          <w:sz w:val="26"/>
          <w:szCs w:val="26"/>
        </w:rPr>
        <w:t>C</w:t>
      </w:r>
      <w:r w:rsidRPr="00311AA1">
        <w:rPr>
          <w:color w:val="auto"/>
          <w:sz w:val="26"/>
          <w:szCs w:val="26"/>
        </w:rPr>
        <w:t>ách xây dựng một cây từ khóa (keyword tree) T cho tập hợp P, là một cây có gốc và có hướng, trong đó:</w:t>
      </w:r>
    </w:p>
    <w:p w14:paraId="4CAEFC35" w14:textId="77777777" w:rsidR="00311AA1" w:rsidRPr="00311AA1" w:rsidRDefault="00311AA1" w:rsidP="00311AA1">
      <w:pPr>
        <w:pStyle w:val="Default"/>
        <w:numPr>
          <w:ilvl w:val="0"/>
          <w:numId w:val="13"/>
        </w:numPr>
        <w:spacing w:after="120" w:line="360" w:lineRule="auto"/>
        <w:rPr>
          <w:color w:val="auto"/>
          <w:sz w:val="26"/>
          <w:szCs w:val="26"/>
        </w:rPr>
      </w:pPr>
      <w:r w:rsidRPr="00311AA1">
        <w:rPr>
          <w:color w:val="auto"/>
          <w:sz w:val="26"/>
          <w:szCs w:val="26"/>
        </w:rPr>
        <w:t>Mỗi cạnh được gắn nhãn bởi đúng một ký tự;</w:t>
      </w:r>
    </w:p>
    <w:p w14:paraId="700E6746" w14:textId="77777777" w:rsidR="00311AA1" w:rsidRPr="00311AA1" w:rsidRDefault="00311AA1" w:rsidP="00311AA1">
      <w:pPr>
        <w:pStyle w:val="Default"/>
        <w:numPr>
          <w:ilvl w:val="0"/>
          <w:numId w:val="13"/>
        </w:numPr>
        <w:spacing w:after="120" w:line="360" w:lineRule="auto"/>
        <w:rPr>
          <w:color w:val="auto"/>
          <w:sz w:val="26"/>
          <w:szCs w:val="26"/>
        </w:rPr>
      </w:pPr>
      <w:r w:rsidRPr="00311AA1">
        <w:rPr>
          <w:color w:val="auto"/>
          <w:sz w:val="26"/>
          <w:szCs w:val="26"/>
        </w:rPr>
        <w:lastRenderedPageBreak/>
        <w:t>Bất kỳ hai cạnh nào ra khỏi cùng một nút đều có nhãn khác nhau;</w:t>
      </w:r>
    </w:p>
    <w:p w14:paraId="70B81F43" w14:textId="0373D237" w:rsidR="00311AA1" w:rsidRPr="00311AA1" w:rsidRDefault="00311AA1" w:rsidP="00311AA1">
      <w:pPr>
        <w:pStyle w:val="Default"/>
        <w:numPr>
          <w:ilvl w:val="0"/>
          <w:numId w:val="13"/>
        </w:numPr>
        <w:spacing w:after="120" w:line="360" w:lineRule="auto"/>
        <w:rPr>
          <w:color w:val="auto"/>
          <w:sz w:val="26"/>
          <w:szCs w:val="26"/>
        </w:rPr>
      </w:pPr>
      <w:r w:rsidRPr="00311AA1">
        <w:rPr>
          <w:color w:val="auto"/>
          <w:sz w:val="26"/>
          <w:szCs w:val="26"/>
        </w:rPr>
        <w:t xml:space="preserve">Mỗi chuỗi Pi </w:t>
      </w:r>
      <w:r w:rsidRPr="00311AA1">
        <w:rPr>
          <w:rFonts w:ascii="Cambria Math" w:hAnsi="Cambria Math" w:cs="Cambria Math"/>
          <w:color w:val="auto"/>
          <w:sz w:val="26"/>
          <w:szCs w:val="26"/>
        </w:rPr>
        <w:t>∈</w:t>
      </w:r>
      <w:r w:rsidRPr="00311AA1">
        <w:rPr>
          <w:color w:val="auto"/>
          <w:sz w:val="26"/>
          <w:szCs w:val="26"/>
        </w:rPr>
        <w:t xml:space="preserve"> P ánh xạ đến một nút v của T sao cho các ký tự trên đường đi từ gốc của T đến v chính xác tạo thành Pi, và mỗi lá của T được ánh xạ đến một chuỗi trong P.</w:t>
      </w:r>
    </w:p>
    <w:p w14:paraId="26CEC604" w14:textId="5C3C762B" w:rsidR="006224EA" w:rsidRDefault="006224EA" w:rsidP="006224EA">
      <w:pPr>
        <w:pStyle w:val="Default"/>
        <w:spacing w:after="120" w:line="360" w:lineRule="auto"/>
        <w:ind w:firstLine="720"/>
        <w:jc w:val="both"/>
        <w:rPr>
          <w:color w:val="auto"/>
          <w:sz w:val="26"/>
          <w:szCs w:val="26"/>
        </w:rPr>
      </w:pPr>
      <w:r w:rsidRPr="006224EA">
        <w:rPr>
          <w:color w:val="auto"/>
          <w:sz w:val="26"/>
          <w:szCs w:val="26"/>
        </w:rPr>
        <w:t>Để áp dụng phương pháp này, bài viết trình bày</w:t>
      </w:r>
      <w:r>
        <w:rPr>
          <w:color w:val="auto"/>
          <w:sz w:val="26"/>
          <w:szCs w:val="26"/>
        </w:rPr>
        <w:t xml:space="preserve"> các</w:t>
      </w:r>
      <w:r w:rsidRPr="006224EA">
        <w:rPr>
          <w:color w:val="auto"/>
          <w:sz w:val="26"/>
          <w:szCs w:val="26"/>
        </w:rPr>
        <w:t xml:space="preserve"> hàm chính</w:t>
      </w:r>
      <w:r>
        <w:rPr>
          <w:color w:val="auto"/>
          <w:sz w:val="26"/>
          <w:szCs w:val="26"/>
        </w:rPr>
        <w:t xml:space="preserve"> sau</w:t>
      </w:r>
      <w:r w:rsidRPr="006224EA">
        <w:rPr>
          <w:color w:val="auto"/>
          <w:sz w:val="26"/>
          <w:szCs w:val="26"/>
        </w:rPr>
        <w:t>:</w:t>
      </w:r>
    </w:p>
    <w:p w14:paraId="78B5588C" w14:textId="77777777" w:rsidR="006224EA" w:rsidRPr="006224EA" w:rsidRDefault="006224EA" w:rsidP="006224EA">
      <w:pPr>
        <w:pStyle w:val="Default"/>
        <w:numPr>
          <w:ilvl w:val="0"/>
          <w:numId w:val="13"/>
        </w:numPr>
        <w:spacing w:after="120" w:line="360" w:lineRule="auto"/>
        <w:jc w:val="both"/>
        <w:rPr>
          <w:color w:val="auto"/>
          <w:sz w:val="26"/>
          <w:szCs w:val="26"/>
        </w:rPr>
      </w:pPr>
      <w:r w:rsidRPr="006224EA">
        <w:rPr>
          <w:color w:val="auto"/>
          <w:sz w:val="26"/>
          <w:szCs w:val="26"/>
        </w:rPr>
        <w:t>Hàm goto: Là một hàm ánh xạ một cặp (trạng thái, ký tự) vào một trạng thái khác hoặc thông báo “thất bại”. Hàm này được biểu diễn bởi các cạnh đậm trong hình 1.</w:t>
      </w:r>
    </w:p>
    <w:p w14:paraId="6012DEAE" w14:textId="77777777" w:rsidR="006224EA" w:rsidRPr="006224EA" w:rsidRDefault="006224EA" w:rsidP="006224EA">
      <w:pPr>
        <w:pStyle w:val="Default"/>
        <w:numPr>
          <w:ilvl w:val="0"/>
          <w:numId w:val="13"/>
        </w:numPr>
        <w:spacing w:after="120" w:line="360" w:lineRule="auto"/>
        <w:jc w:val="both"/>
        <w:rPr>
          <w:color w:val="auto"/>
          <w:sz w:val="26"/>
          <w:szCs w:val="26"/>
        </w:rPr>
      </w:pPr>
      <w:r w:rsidRPr="006224EA">
        <w:rPr>
          <w:color w:val="auto"/>
          <w:sz w:val="26"/>
          <w:szCs w:val="26"/>
        </w:rPr>
        <w:t>Hàm failure: Chỉ ra nút nào cần chuyển đến khi không có ký tự nào khớp tiếp theo. Hàm này được biểu diễn bởi các cạnh nét đứt trong hình 1.</w:t>
      </w:r>
    </w:p>
    <w:p w14:paraId="4EF5A1BC" w14:textId="4C420757" w:rsidR="006224EA" w:rsidRPr="006224EA" w:rsidRDefault="006224EA" w:rsidP="006224EA">
      <w:pPr>
        <w:pStyle w:val="Default"/>
        <w:numPr>
          <w:ilvl w:val="0"/>
          <w:numId w:val="13"/>
        </w:numPr>
        <w:spacing w:after="120" w:line="360" w:lineRule="auto"/>
        <w:jc w:val="both"/>
        <w:rPr>
          <w:color w:val="auto"/>
          <w:sz w:val="26"/>
          <w:szCs w:val="26"/>
        </w:rPr>
      </w:pPr>
      <w:r w:rsidRPr="006224EA">
        <w:rPr>
          <w:color w:val="auto"/>
          <w:sz w:val="26"/>
          <w:szCs w:val="26"/>
        </w:rPr>
        <w:t xml:space="preserve">Hàm output: Ký hiệu bởi </w:t>
      </w:r>
      <m:oMath>
        <m:sSub>
          <m:sSubPr>
            <m:ctrlPr>
              <w:rPr>
                <w:rFonts w:ascii="Cambria Math" w:hAnsi="Cambria Math"/>
                <w:i/>
                <w:color w:val="auto"/>
                <w:sz w:val="26"/>
                <w:szCs w:val="26"/>
              </w:rPr>
            </m:ctrlPr>
          </m:sSubPr>
          <m:e>
            <m:r>
              <w:rPr>
                <w:rFonts w:ascii="Cambria Math" w:hAnsi="Cambria Math"/>
                <w:color w:val="auto"/>
                <w:sz w:val="26"/>
                <w:szCs w:val="26"/>
              </w:rPr>
              <m:t>O</m:t>
            </m:r>
          </m:e>
          <m:sub>
            <m:r>
              <w:rPr>
                <w:rFonts w:ascii="Cambria Math" w:hAnsi="Cambria Math"/>
                <w:color w:val="auto"/>
                <w:sz w:val="26"/>
                <w:szCs w:val="26"/>
              </w:rPr>
              <m:t>i</m:t>
            </m:r>
          </m:sub>
        </m:sSub>
      </m:oMath>
      <w:r w:rsidRPr="006224EA">
        <w:rPr>
          <w:color w:val="auto"/>
          <w:sz w:val="26"/>
          <w:szCs w:val="26"/>
        </w:rPr>
        <w:t xml:space="preserve"> cho một nút i. Là một tập hợp các chỉ số cho biết khi nút i được đạt đến, chuỗi Pj nào được khớp.</w:t>
      </w:r>
    </w:p>
    <w:p w14:paraId="69184BAC" w14:textId="404A920C" w:rsidR="006224EA" w:rsidRDefault="006224EA" w:rsidP="006224EA">
      <w:pPr>
        <w:pStyle w:val="Default"/>
        <w:numPr>
          <w:ilvl w:val="0"/>
          <w:numId w:val="13"/>
        </w:numPr>
        <w:spacing w:after="120" w:line="360" w:lineRule="auto"/>
        <w:jc w:val="both"/>
        <w:rPr>
          <w:color w:val="auto"/>
          <w:sz w:val="26"/>
          <w:szCs w:val="26"/>
        </w:rPr>
      </w:pPr>
      <w:r w:rsidRPr="006224EA">
        <w:rPr>
          <w:color w:val="auto"/>
          <w:sz w:val="26"/>
          <w:szCs w:val="26"/>
        </w:rPr>
        <w:t xml:space="preserve">Hàm Next: Cho một cây từ khóa T và hàm failure của nó, cho mỗi nút i của T và mỗi ký tự α </w:t>
      </w:r>
      <w:r w:rsidRPr="006224EA">
        <w:rPr>
          <w:rFonts w:ascii="Cambria Math" w:hAnsi="Cambria Math" w:cs="Cambria Math"/>
          <w:color w:val="auto"/>
          <w:sz w:val="26"/>
          <w:szCs w:val="26"/>
        </w:rPr>
        <w:t>∈</w:t>
      </w:r>
      <w:r w:rsidRPr="006224EA">
        <w:rPr>
          <w:color w:val="auto"/>
          <w:sz w:val="26"/>
          <w:szCs w:val="26"/>
        </w:rPr>
        <w:t xml:space="preserve"> Σ, hàm Next δ(i, α) cho biết đích đến của nút đầu tiên trong danh sách failure của i có một cạnh được gán nhãn α. Nếu không có nút nào như vậy trong danh sách failure, hàm trả về gốc.</w:t>
      </w:r>
    </w:p>
    <w:p w14:paraId="6200104B" w14:textId="6CD5D139" w:rsidR="006224EA" w:rsidRDefault="006224EA" w:rsidP="006224EA">
      <w:pPr>
        <w:pStyle w:val="Default"/>
        <w:spacing w:after="120" w:line="360" w:lineRule="auto"/>
        <w:ind w:left="720"/>
        <w:jc w:val="both"/>
        <w:rPr>
          <w:color w:val="auto"/>
          <w:sz w:val="26"/>
          <w:szCs w:val="26"/>
        </w:rPr>
      </w:pPr>
      <w:r>
        <w:rPr>
          <w:noProof/>
        </w:rPr>
        <w:drawing>
          <wp:inline distT="0" distB="0" distL="0" distR="0" wp14:anchorId="61C8713D" wp14:editId="289AEA52">
            <wp:extent cx="5086578" cy="2465614"/>
            <wp:effectExtent l="0" t="0" r="0" b="0"/>
            <wp:docPr id="92209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8658" name=""/>
                    <pic:cNvPicPr/>
                  </pic:nvPicPr>
                  <pic:blipFill>
                    <a:blip r:embed="rId11"/>
                    <a:stretch>
                      <a:fillRect/>
                    </a:stretch>
                  </pic:blipFill>
                  <pic:spPr>
                    <a:xfrm>
                      <a:off x="0" y="0"/>
                      <a:ext cx="5094479" cy="2469444"/>
                    </a:xfrm>
                    <a:prstGeom prst="rect">
                      <a:avLst/>
                    </a:prstGeom>
                  </pic:spPr>
                </pic:pic>
              </a:graphicData>
            </a:graphic>
          </wp:inline>
        </w:drawing>
      </w:r>
    </w:p>
    <w:p w14:paraId="4616922F" w14:textId="66626393" w:rsidR="006224EA" w:rsidRDefault="00311AA1" w:rsidP="00311AA1">
      <w:pPr>
        <w:pStyle w:val="Default"/>
        <w:spacing w:after="120" w:line="360" w:lineRule="auto"/>
        <w:ind w:left="720"/>
        <w:jc w:val="center"/>
        <w:rPr>
          <w:color w:val="auto"/>
          <w:sz w:val="26"/>
          <w:szCs w:val="26"/>
        </w:rPr>
      </w:pPr>
      <w:r>
        <w:rPr>
          <w:color w:val="auto"/>
          <w:sz w:val="26"/>
          <w:szCs w:val="26"/>
        </w:rPr>
        <w:lastRenderedPageBreak/>
        <w:t xml:space="preserve">Hình 1 - </w:t>
      </w:r>
      <w:r w:rsidR="006224EA">
        <w:rPr>
          <w:color w:val="auto"/>
          <w:sz w:val="26"/>
          <w:szCs w:val="26"/>
        </w:rPr>
        <w:t>Cây từ khoá của tập P</w:t>
      </w:r>
    </w:p>
    <w:p w14:paraId="7D75ADE2" w14:textId="77777777" w:rsidR="00753B4C" w:rsidRDefault="00753B4C" w:rsidP="00311AA1">
      <w:pPr>
        <w:pStyle w:val="Default"/>
        <w:spacing w:after="120" w:line="360" w:lineRule="auto"/>
        <w:ind w:left="720"/>
        <w:jc w:val="center"/>
        <w:rPr>
          <w:color w:val="auto"/>
          <w:sz w:val="26"/>
          <w:szCs w:val="26"/>
        </w:rPr>
      </w:pPr>
    </w:p>
    <w:p w14:paraId="65C3968F" w14:textId="02E0BE14" w:rsidR="00753B4C" w:rsidRDefault="00753B4C" w:rsidP="00311AA1">
      <w:pPr>
        <w:pStyle w:val="Default"/>
        <w:spacing w:after="120" w:line="360" w:lineRule="auto"/>
        <w:ind w:left="720"/>
        <w:jc w:val="center"/>
        <w:rPr>
          <w:color w:val="auto"/>
          <w:sz w:val="26"/>
          <w:szCs w:val="26"/>
        </w:rPr>
      </w:pPr>
      <w:r>
        <w:rPr>
          <w:noProof/>
        </w:rPr>
        <w:drawing>
          <wp:inline distT="0" distB="0" distL="0" distR="0" wp14:anchorId="02E8C602" wp14:editId="356BBA58">
            <wp:extent cx="4789714" cy="874867"/>
            <wp:effectExtent l="0" t="0" r="0" b="1905"/>
            <wp:docPr id="180627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2134" name=""/>
                    <pic:cNvPicPr/>
                  </pic:nvPicPr>
                  <pic:blipFill>
                    <a:blip r:embed="rId12"/>
                    <a:stretch>
                      <a:fillRect/>
                    </a:stretch>
                  </pic:blipFill>
                  <pic:spPr>
                    <a:xfrm>
                      <a:off x="0" y="0"/>
                      <a:ext cx="4817190" cy="879886"/>
                    </a:xfrm>
                    <a:prstGeom prst="rect">
                      <a:avLst/>
                    </a:prstGeom>
                  </pic:spPr>
                </pic:pic>
              </a:graphicData>
            </a:graphic>
          </wp:inline>
        </w:drawing>
      </w:r>
    </w:p>
    <w:p w14:paraId="447589F3" w14:textId="79A6FFDE" w:rsidR="00753B4C" w:rsidRDefault="00753B4C" w:rsidP="00311AA1">
      <w:pPr>
        <w:pStyle w:val="Default"/>
        <w:spacing w:after="120" w:line="360" w:lineRule="auto"/>
        <w:ind w:left="720"/>
        <w:jc w:val="center"/>
        <w:rPr>
          <w:i/>
          <w:iCs/>
          <w:color w:val="auto"/>
          <w:sz w:val="26"/>
          <w:szCs w:val="26"/>
        </w:rPr>
      </w:pPr>
      <w:r>
        <w:rPr>
          <w:color w:val="auto"/>
          <w:sz w:val="26"/>
          <w:szCs w:val="26"/>
        </w:rPr>
        <w:t xml:space="preserve">Bảng 1 – Kết quả trả về của hàm </w:t>
      </w:r>
      <w:r w:rsidRPr="00753B4C">
        <w:rPr>
          <w:i/>
          <w:iCs/>
          <w:color w:val="auto"/>
          <w:sz w:val="26"/>
          <w:szCs w:val="26"/>
        </w:rPr>
        <w:t>pre</w:t>
      </w:r>
      <w:r>
        <w:rPr>
          <w:color w:val="auto"/>
          <w:sz w:val="26"/>
          <w:szCs w:val="26"/>
        </w:rPr>
        <w:t xml:space="preserve"> và </w:t>
      </w:r>
      <w:r w:rsidRPr="00753B4C">
        <w:rPr>
          <w:i/>
          <w:iCs/>
          <w:color w:val="auto"/>
          <w:sz w:val="26"/>
          <w:szCs w:val="26"/>
        </w:rPr>
        <w:t>output</w:t>
      </w:r>
      <w:r>
        <w:rPr>
          <w:i/>
          <w:iCs/>
          <w:color w:val="auto"/>
          <w:sz w:val="26"/>
          <w:szCs w:val="26"/>
        </w:rPr>
        <w:t xml:space="preserve"> cho cây từ khoá ở hình 1</w:t>
      </w:r>
    </w:p>
    <w:p w14:paraId="684A49CE" w14:textId="77777777" w:rsidR="00753B4C" w:rsidRDefault="00753B4C" w:rsidP="00311AA1">
      <w:pPr>
        <w:pStyle w:val="Default"/>
        <w:spacing w:after="120" w:line="360" w:lineRule="auto"/>
        <w:ind w:left="720"/>
        <w:jc w:val="center"/>
        <w:rPr>
          <w:color w:val="auto"/>
          <w:sz w:val="26"/>
          <w:szCs w:val="26"/>
        </w:rPr>
      </w:pPr>
    </w:p>
    <w:p w14:paraId="2C035FD1" w14:textId="0DE80ED7" w:rsidR="00753B4C" w:rsidRDefault="00753B4C" w:rsidP="00311AA1">
      <w:pPr>
        <w:pStyle w:val="Default"/>
        <w:spacing w:after="120" w:line="360" w:lineRule="auto"/>
        <w:ind w:left="720"/>
        <w:jc w:val="center"/>
        <w:rPr>
          <w:color w:val="auto"/>
          <w:sz w:val="26"/>
          <w:szCs w:val="26"/>
        </w:rPr>
      </w:pPr>
      <w:r>
        <w:rPr>
          <w:noProof/>
        </w:rPr>
        <w:drawing>
          <wp:inline distT="0" distB="0" distL="0" distR="0" wp14:anchorId="1A8E107F" wp14:editId="1DD69BCE">
            <wp:extent cx="4827993" cy="1888671"/>
            <wp:effectExtent l="0" t="0" r="0" b="0"/>
            <wp:docPr id="180570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00603" name=""/>
                    <pic:cNvPicPr/>
                  </pic:nvPicPr>
                  <pic:blipFill>
                    <a:blip r:embed="rId13"/>
                    <a:stretch>
                      <a:fillRect/>
                    </a:stretch>
                  </pic:blipFill>
                  <pic:spPr>
                    <a:xfrm>
                      <a:off x="0" y="0"/>
                      <a:ext cx="4848875" cy="1896840"/>
                    </a:xfrm>
                    <a:prstGeom prst="rect">
                      <a:avLst/>
                    </a:prstGeom>
                  </pic:spPr>
                </pic:pic>
              </a:graphicData>
            </a:graphic>
          </wp:inline>
        </w:drawing>
      </w:r>
    </w:p>
    <w:p w14:paraId="64ADFFC7" w14:textId="57E314D3" w:rsidR="00753B4C" w:rsidRDefault="00753B4C" w:rsidP="00311AA1">
      <w:pPr>
        <w:pStyle w:val="Default"/>
        <w:spacing w:after="120" w:line="360" w:lineRule="auto"/>
        <w:ind w:left="720"/>
        <w:jc w:val="center"/>
        <w:rPr>
          <w:color w:val="auto"/>
          <w:sz w:val="26"/>
          <w:szCs w:val="26"/>
        </w:rPr>
      </w:pPr>
      <w:r>
        <w:rPr>
          <w:color w:val="auto"/>
          <w:sz w:val="26"/>
          <w:szCs w:val="26"/>
        </w:rPr>
        <w:t xml:space="preserve">Bảng 2 – Hàm Next của </w:t>
      </w:r>
      <w:r w:rsidRPr="00753B4C">
        <w:rPr>
          <w:color w:val="auto"/>
          <w:sz w:val="26"/>
          <w:szCs w:val="26"/>
        </w:rPr>
        <w:t>Aho and corasick</w:t>
      </w:r>
    </w:p>
    <w:p w14:paraId="15013390" w14:textId="77777777" w:rsidR="00753B4C" w:rsidRDefault="00753B4C" w:rsidP="00311AA1">
      <w:pPr>
        <w:pStyle w:val="Default"/>
        <w:spacing w:after="120" w:line="360" w:lineRule="auto"/>
        <w:ind w:left="720"/>
        <w:jc w:val="center"/>
        <w:rPr>
          <w:color w:val="auto"/>
          <w:sz w:val="26"/>
          <w:szCs w:val="26"/>
        </w:rPr>
      </w:pPr>
    </w:p>
    <w:p w14:paraId="65A599FF" w14:textId="3688EF9D" w:rsidR="00625F8A" w:rsidRDefault="00753B4C" w:rsidP="00625F8A">
      <w:pPr>
        <w:pStyle w:val="Default"/>
        <w:spacing w:after="120" w:line="360" w:lineRule="auto"/>
        <w:ind w:firstLine="720"/>
        <w:jc w:val="both"/>
        <w:rPr>
          <w:color w:val="auto"/>
          <w:sz w:val="26"/>
          <w:szCs w:val="26"/>
        </w:rPr>
      </w:pPr>
      <w:r>
        <w:rPr>
          <w:color w:val="auto"/>
          <w:sz w:val="26"/>
          <w:szCs w:val="26"/>
        </w:rPr>
        <w:t>T</w:t>
      </w:r>
      <w:r w:rsidRPr="00753B4C">
        <w:rPr>
          <w:color w:val="auto"/>
          <w:sz w:val="26"/>
          <w:szCs w:val="26"/>
        </w:rPr>
        <w:t>hời gian và không gian cần thiết để xây dựng hàm Next là O(r|Σ|), trong đó r là tổng độ dài của các chuỗi trong P và |Σ| là độ dài của bảng chữ cái.</w:t>
      </w:r>
    </w:p>
    <w:p w14:paraId="5802994D" w14:textId="1E5F1772" w:rsidR="00544D8A" w:rsidRPr="00544D8A" w:rsidRDefault="00544D8A" w:rsidP="00544D8A">
      <w:pPr>
        <w:pStyle w:val="Tiumccp1"/>
      </w:pPr>
      <w:bookmarkStart w:id="10" w:name="_Toc153490140"/>
      <w:r>
        <w:t>2</w:t>
      </w:r>
      <w:r w:rsidRPr="0064189C">
        <w:t>.</w:t>
      </w:r>
      <w:r>
        <w:t>3</w:t>
      </w:r>
      <w:r w:rsidRPr="0064189C">
        <w:t xml:space="preserve"> </w:t>
      </w:r>
      <w:r>
        <w:t xml:space="preserve">Thuật toán quy hoạch động của </w:t>
      </w:r>
      <w:r w:rsidRPr="00544D8A">
        <w:t>Wang et al</w:t>
      </w:r>
      <w:bookmarkEnd w:id="10"/>
    </w:p>
    <w:p w14:paraId="4011DA35" w14:textId="47993B6B" w:rsidR="00544D8A" w:rsidRDefault="00544D8A" w:rsidP="00625F8A">
      <w:pPr>
        <w:pStyle w:val="Default"/>
        <w:spacing w:after="120" w:line="360" w:lineRule="auto"/>
        <w:ind w:firstLine="720"/>
        <w:jc w:val="both"/>
        <w:rPr>
          <w:color w:val="auto"/>
          <w:sz w:val="26"/>
          <w:szCs w:val="26"/>
        </w:rPr>
      </w:pPr>
      <w:r>
        <w:rPr>
          <w:color w:val="auto"/>
          <w:sz w:val="26"/>
          <w:szCs w:val="26"/>
        </w:rPr>
        <w:t xml:space="preserve">Đây là </w:t>
      </w:r>
      <w:r w:rsidRPr="00544D8A">
        <w:rPr>
          <w:color w:val="auto"/>
          <w:sz w:val="26"/>
          <w:szCs w:val="26"/>
        </w:rPr>
        <w:t xml:space="preserve"> thuật toán tuần tự dựa trên kỹ thuật quy hoạch động để giải quyết bài toán M-STR-EC-LCS, tức tìm chuỗi con chung dài nhất (LCS) của hai chuỗi X và Y mà không chứa bất kỳ chuỗi con nào trong tập ràng buộc P.</w:t>
      </w:r>
    </w:p>
    <w:p w14:paraId="7DD1F49F" w14:textId="77777777" w:rsidR="00544D8A" w:rsidRPr="00544D8A" w:rsidRDefault="00544D8A" w:rsidP="00544D8A">
      <w:pPr>
        <w:pStyle w:val="Default"/>
        <w:spacing w:after="120" w:line="360" w:lineRule="auto"/>
        <w:ind w:firstLine="720"/>
        <w:jc w:val="both"/>
        <w:rPr>
          <w:color w:val="auto"/>
          <w:sz w:val="26"/>
          <w:szCs w:val="26"/>
        </w:rPr>
      </w:pPr>
      <w:r w:rsidRPr="00544D8A">
        <w:rPr>
          <w:color w:val="auto"/>
          <w:sz w:val="26"/>
          <w:szCs w:val="26"/>
        </w:rPr>
        <w:lastRenderedPageBreak/>
        <w:t>Thuật toán này sử dụng một công cụ là cây từ khóa (keyword tree) để biểu diễn tập ràng buộc P và các hàm goto, pre và failure để xây dựng một hàm Next, cho biết trạng thái tiếp theo của một nút trong cây khi gặp một ký tự nhất định.</w:t>
      </w:r>
    </w:p>
    <w:p w14:paraId="7AA28200" w14:textId="77777777" w:rsidR="00544D8A" w:rsidRDefault="00544D8A" w:rsidP="00544D8A">
      <w:pPr>
        <w:pStyle w:val="Default"/>
        <w:spacing w:after="120" w:line="360" w:lineRule="auto"/>
        <w:ind w:firstLine="720"/>
        <w:jc w:val="both"/>
        <w:rPr>
          <w:color w:val="auto"/>
          <w:sz w:val="26"/>
          <w:szCs w:val="26"/>
        </w:rPr>
      </w:pPr>
      <w:r w:rsidRPr="00544D8A">
        <w:rPr>
          <w:color w:val="auto"/>
          <w:sz w:val="26"/>
          <w:szCs w:val="26"/>
        </w:rPr>
        <w:t>Thuật toán này định nghĩa một công thức đệ quy (1) để tính giá trị của f(i, j, k), tức độ dài của một LCS của X[1 : i] và Y[1 : j] với trạng thái k, dựa trên các giá trị của f(i − 1, j, k), f(i, j − 1, k), f(i − 1, j − 1, k) và f(i − 1, j − 1, k) với k , k. Công thức này cũng phụ thuộc vào hàm Next và tập S(k, xi) được định nghĩa bởi công thức (2).</w:t>
      </w:r>
    </w:p>
    <w:p w14:paraId="51DA0018" w14:textId="2D2B0000" w:rsidR="00544D8A" w:rsidRDefault="00544D8A" w:rsidP="00544D8A">
      <w:pPr>
        <w:pStyle w:val="Default"/>
        <w:spacing w:after="120" w:line="360" w:lineRule="auto"/>
        <w:ind w:firstLine="720"/>
        <w:jc w:val="both"/>
        <w:rPr>
          <w:color w:val="auto"/>
          <w:sz w:val="26"/>
          <w:szCs w:val="26"/>
        </w:rPr>
      </w:pPr>
      <w:r>
        <w:rPr>
          <w:noProof/>
        </w:rPr>
        <w:drawing>
          <wp:inline distT="0" distB="0" distL="0" distR="0" wp14:anchorId="65ABBA4B" wp14:editId="334C7204">
            <wp:extent cx="4785130" cy="2155371"/>
            <wp:effectExtent l="0" t="0" r="0" b="0"/>
            <wp:docPr id="157509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98906" name=""/>
                    <pic:cNvPicPr/>
                  </pic:nvPicPr>
                  <pic:blipFill>
                    <a:blip r:embed="rId14"/>
                    <a:stretch>
                      <a:fillRect/>
                    </a:stretch>
                  </pic:blipFill>
                  <pic:spPr>
                    <a:xfrm>
                      <a:off x="0" y="0"/>
                      <a:ext cx="4786948" cy="2156190"/>
                    </a:xfrm>
                    <a:prstGeom prst="rect">
                      <a:avLst/>
                    </a:prstGeom>
                  </pic:spPr>
                </pic:pic>
              </a:graphicData>
            </a:graphic>
          </wp:inline>
        </w:drawing>
      </w:r>
    </w:p>
    <w:p w14:paraId="4C333E7A" w14:textId="77777777" w:rsidR="00F97220" w:rsidRDefault="00F97220" w:rsidP="00544D8A">
      <w:pPr>
        <w:pStyle w:val="Default"/>
        <w:spacing w:after="120" w:line="360" w:lineRule="auto"/>
        <w:ind w:firstLine="720"/>
        <w:jc w:val="both"/>
        <w:rPr>
          <w:color w:val="auto"/>
          <w:sz w:val="26"/>
          <w:szCs w:val="26"/>
        </w:rPr>
      </w:pPr>
    </w:p>
    <w:p w14:paraId="02D6F762" w14:textId="4A68CB52" w:rsidR="00F97220" w:rsidRDefault="00F97220" w:rsidP="00544D8A">
      <w:pPr>
        <w:pStyle w:val="Default"/>
        <w:spacing w:after="120" w:line="360" w:lineRule="auto"/>
        <w:ind w:firstLine="720"/>
        <w:jc w:val="both"/>
        <w:rPr>
          <w:color w:val="auto"/>
          <w:sz w:val="26"/>
          <w:szCs w:val="26"/>
        </w:rPr>
      </w:pPr>
      <w:r>
        <w:rPr>
          <w:color w:val="auto"/>
          <w:sz w:val="26"/>
          <w:szCs w:val="26"/>
        </w:rPr>
        <w:t xml:space="preserve">Dựa trên công thức (1) và (2) và thuật toán được cung cấp bởi </w:t>
      </w:r>
      <w:r w:rsidRPr="00F97220">
        <w:rPr>
          <w:color w:val="auto"/>
          <w:sz w:val="26"/>
          <w:szCs w:val="26"/>
        </w:rPr>
        <w:t>Wang et al</w:t>
      </w:r>
      <w:r>
        <w:rPr>
          <w:color w:val="auto"/>
          <w:sz w:val="26"/>
          <w:szCs w:val="26"/>
        </w:rPr>
        <w:t xml:space="preserve"> chúng ta có được một thuật toán quy hoạch động tiêu chuẩn và điều này được thể hiện trong thuật toán 1 sau:</w:t>
      </w:r>
    </w:p>
    <w:p w14:paraId="6B9F632E" w14:textId="73B9C2C8" w:rsidR="00F97220" w:rsidRDefault="00F97220" w:rsidP="00544D8A">
      <w:pPr>
        <w:pStyle w:val="Default"/>
        <w:spacing w:after="120" w:line="360" w:lineRule="auto"/>
        <w:ind w:firstLine="720"/>
        <w:jc w:val="both"/>
        <w:rPr>
          <w:color w:val="auto"/>
          <w:sz w:val="26"/>
          <w:szCs w:val="26"/>
        </w:rPr>
      </w:pPr>
      <w:r>
        <w:rPr>
          <w:noProof/>
        </w:rPr>
        <w:lastRenderedPageBreak/>
        <w:drawing>
          <wp:inline distT="0" distB="0" distL="0" distR="0" wp14:anchorId="38726D2A" wp14:editId="4E1E045D">
            <wp:extent cx="4865914" cy="5754353"/>
            <wp:effectExtent l="0" t="0" r="0" b="0"/>
            <wp:docPr id="1120699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99978" name=""/>
                    <pic:cNvPicPr/>
                  </pic:nvPicPr>
                  <pic:blipFill>
                    <a:blip r:embed="rId15"/>
                    <a:stretch>
                      <a:fillRect/>
                    </a:stretch>
                  </pic:blipFill>
                  <pic:spPr>
                    <a:xfrm>
                      <a:off x="0" y="0"/>
                      <a:ext cx="4877903" cy="5768531"/>
                    </a:xfrm>
                    <a:prstGeom prst="rect">
                      <a:avLst/>
                    </a:prstGeom>
                  </pic:spPr>
                </pic:pic>
              </a:graphicData>
            </a:graphic>
          </wp:inline>
        </w:drawing>
      </w:r>
    </w:p>
    <w:p w14:paraId="5F535516" w14:textId="6F97EFF3" w:rsidR="00F97220" w:rsidRDefault="00F97220" w:rsidP="009C2F3B">
      <w:pPr>
        <w:pStyle w:val="Default"/>
        <w:spacing w:after="120" w:line="360" w:lineRule="auto"/>
        <w:ind w:firstLine="720"/>
        <w:jc w:val="center"/>
        <w:rPr>
          <w:i/>
          <w:iCs/>
          <w:color w:val="auto"/>
          <w:sz w:val="26"/>
          <w:szCs w:val="26"/>
        </w:rPr>
      </w:pPr>
      <w:r w:rsidRPr="00F97220">
        <w:rPr>
          <w:i/>
          <w:iCs/>
          <w:color w:val="auto"/>
          <w:sz w:val="26"/>
          <w:szCs w:val="26"/>
        </w:rPr>
        <w:t>Thuật toán 1</w:t>
      </w:r>
    </w:p>
    <w:p w14:paraId="228F9FEC" w14:textId="77777777" w:rsidR="00F97220" w:rsidRPr="00F97220" w:rsidRDefault="00F97220" w:rsidP="00544D8A">
      <w:pPr>
        <w:pStyle w:val="Default"/>
        <w:spacing w:after="120" w:line="360" w:lineRule="auto"/>
        <w:ind w:firstLine="720"/>
        <w:jc w:val="both"/>
        <w:rPr>
          <w:i/>
          <w:iCs/>
          <w:color w:val="auto"/>
          <w:sz w:val="26"/>
          <w:szCs w:val="26"/>
        </w:rPr>
      </w:pPr>
    </w:p>
    <w:p w14:paraId="1B3BA2DA" w14:textId="47623F26" w:rsidR="00544D8A" w:rsidRDefault="00544D8A" w:rsidP="00544D8A">
      <w:pPr>
        <w:pStyle w:val="Default"/>
        <w:spacing w:after="120" w:line="360" w:lineRule="auto"/>
        <w:ind w:firstLine="720"/>
        <w:jc w:val="both"/>
        <w:rPr>
          <w:color w:val="auto"/>
          <w:sz w:val="26"/>
          <w:szCs w:val="26"/>
        </w:rPr>
      </w:pPr>
      <w:r w:rsidRPr="00544D8A">
        <w:rPr>
          <w:color w:val="auto"/>
          <w:sz w:val="26"/>
          <w:szCs w:val="26"/>
        </w:rPr>
        <w:t>Thuật toán này có độ phức tạp thời gian và không gian là O(nmr) với n, m là độ dài của X, Y và r là tổng độ dài của các chuỗi trong P. Thuật toán này cũng cần O(r|Σ|) thời gian tiền xử lý, với |Σ| là kích thước của bảng chữ cái.</w:t>
      </w:r>
    </w:p>
    <w:p w14:paraId="5490C7FB" w14:textId="45C8842D" w:rsidR="007A2CDD" w:rsidRDefault="007A2CDD" w:rsidP="007A2CDD">
      <w:pPr>
        <w:pStyle w:val="Tiumccp1"/>
      </w:pPr>
      <w:bookmarkStart w:id="11" w:name="_Toc153490141"/>
      <w:r>
        <w:lastRenderedPageBreak/>
        <w:t>2</w:t>
      </w:r>
      <w:r w:rsidRPr="0064189C">
        <w:t>.</w:t>
      </w:r>
      <w:r w:rsidR="007A09A1">
        <w:t>4</w:t>
      </w:r>
      <w:r w:rsidRPr="0064189C">
        <w:t xml:space="preserve"> </w:t>
      </w:r>
      <w:r>
        <w:t>Hiện thực hoá:</w:t>
      </w:r>
      <w:bookmarkEnd w:id="11"/>
    </w:p>
    <w:p w14:paraId="7E980537" w14:textId="26E2BEED" w:rsidR="000027B0" w:rsidRPr="00B10E7E" w:rsidRDefault="007A2CDD" w:rsidP="007A2CDD">
      <w:pPr>
        <w:pStyle w:val="Tiumccp2"/>
      </w:pPr>
      <w:bookmarkStart w:id="12" w:name="_Toc153490142"/>
      <w:r>
        <w:t>2.</w:t>
      </w:r>
      <w:r w:rsidR="007A09A1">
        <w:t>4</w:t>
      </w:r>
      <w:r>
        <w:t>.1</w:t>
      </w:r>
      <w:r w:rsidRPr="00B10E7E">
        <w:t xml:space="preserve"> </w:t>
      </w:r>
      <w:r w:rsidR="000027B0">
        <w:t xml:space="preserve">Class </w:t>
      </w:r>
      <w:r w:rsidRPr="007A2CDD">
        <w:t>AhoCorasick</w:t>
      </w:r>
      <w:bookmarkEnd w:id="12"/>
    </w:p>
    <w:p w14:paraId="7C771054" w14:textId="69A61CBA" w:rsidR="000027B0" w:rsidRDefault="000027B0" w:rsidP="007A2CDD">
      <w:pPr>
        <w:pStyle w:val="Default"/>
        <w:spacing w:after="120" w:line="360" w:lineRule="auto"/>
        <w:ind w:firstLine="720"/>
        <w:jc w:val="both"/>
        <w:rPr>
          <w:color w:val="auto"/>
          <w:sz w:val="26"/>
          <w:szCs w:val="26"/>
        </w:rPr>
      </w:pPr>
      <w:r>
        <w:rPr>
          <w:color w:val="auto"/>
          <w:sz w:val="26"/>
          <w:szCs w:val="26"/>
        </w:rPr>
        <w:t>Class này dùng để tạo và mô phỏng cây từ khoá như ở hình 1.</w:t>
      </w:r>
    </w:p>
    <w:p w14:paraId="1BBBECF1" w14:textId="73BEDED2" w:rsidR="007A2CDD" w:rsidRDefault="007A2CDD" w:rsidP="007A2CDD">
      <w:pPr>
        <w:pStyle w:val="Default"/>
        <w:spacing w:after="120" w:line="360" w:lineRule="auto"/>
        <w:ind w:firstLine="720"/>
        <w:jc w:val="both"/>
        <w:rPr>
          <w:color w:val="auto"/>
          <w:sz w:val="26"/>
          <w:szCs w:val="26"/>
        </w:rPr>
      </w:pPr>
      <w:r>
        <w:rPr>
          <w:color w:val="auto"/>
          <w:sz w:val="26"/>
          <w:szCs w:val="26"/>
        </w:rPr>
        <w:t>Thuộc tính:</w:t>
      </w:r>
    </w:p>
    <w:p w14:paraId="2830E69A" w14:textId="77777777"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max_states: Số lượng trạng thái tối đa trong máy Aho-Corasick.</w:t>
      </w:r>
    </w:p>
    <w:p w14:paraId="770B7603" w14:textId="77777777"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max_characters: Số lượng ký tự tối đa (26 chữ cái tiếng Anh).</w:t>
      </w:r>
    </w:p>
    <w:p w14:paraId="0DBB49A7" w14:textId="77777777"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out: Mảng lưu trữ các trạng thái đầu ra.</w:t>
      </w:r>
    </w:p>
    <w:p w14:paraId="6505492F" w14:textId="77777777"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fail: Mảng lưu trữ hàm thất bại (failure function).</w:t>
      </w:r>
    </w:p>
    <w:p w14:paraId="16D56EC9" w14:textId="77777777"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transitions: Bảng chuyển trạng thái.</w:t>
      </w:r>
    </w:p>
    <w:p w14:paraId="1507DF47" w14:textId="77777777"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words: Mảng chứa các từ cần tìm kiếm.</w:t>
      </w:r>
    </w:p>
    <w:p w14:paraId="0B8F4A37" w14:textId="3B9F703C" w:rsidR="007A2CDD" w:rsidRPr="007A2CDD" w:rsidRDefault="007A2CDD" w:rsidP="007A2CDD">
      <w:pPr>
        <w:pStyle w:val="Default"/>
        <w:numPr>
          <w:ilvl w:val="0"/>
          <w:numId w:val="13"/>
        </w:numPr>
        <w:spacing w:after="120" w:line="360" w:lineRule="auto"/>
        <w:jc w:val="both"/>
        <w:rPr>
          <w:color w:val="auto"/>
          <w:sz w:val="26"/>
          <w:szCs w:val="26"/>
        </w:rPr>
      </w:pPr>
      <w:r w:rsidRPr="007A2CDD">
        <w:rPr>
          <w:color w:val="auto"/>
          <w:sz w:val="26"/>
          <w:szCs w:val="26"/>
        </w:rPr>
        <w:t>states_count: Số lượng trạng thái thực tế trong máy Aho-Corasick.</w:t>
      </w:r>
    </w:p>
    <w:p w14:paraId="21D69357" w14:textId="3B3FF25F" w:rsidR="007A2CDD" w:rsidRDefault="007A2CDD" w:rsidP="007A2CDD">
      <w:pPr>
        <w:pStyle w:val="Default"/>
        <w:spacing w:after="120" w:line="360" w:lineRule="auto"/>
        <w:ind w:left="720"/>
        <w:jc w:val="both"/>
        <w:rPr>
          <w:color w:val="auto"/>
          <w:sz w:val="26"/>
          <w:szCs w:val="26"/>
        </w:rPr>
      </w:pPr>
      <w:r>
        <w:rPr>
          <w:color w:val="auto"/>
          <w:sz w:val="26"/>
          <w:szCs w:val="26"/>
        </w:rPr>
        <w:t>Hàm trong class:</w:t>
      </w:r>
    </w:p>
    <w:p w14:paraId="46FDE68D" w14:textId="77777777" w:rsidR="000027B0" w:rsidRPr="000027B0" w:rsidRDefault="000027B0" w:rsidP="000027B0">
      <w:pPr>
        <w:pStyle w:val="Default"/>
        <w:numPr>
          <w:ilvl w:val="0"/>
          <w:numId w:val="13"/>
        </w:numPr>
        <w:spacing w:after="120" w:line="360" w:lineRule="auto"/>
        <w:jc w:val="both"/>
        <w:rPr>
          <w:color w:val="auto"/>
          <w:sz w:val="26"/>
          <w:szCs w:val="26"/>
        </w:rPr>
      </w:pPr>
      <w:r w:rsidRPr="000027B0">
        <w:rPr>
          <w:color w:val="auto"/>
          <w:sz w:val="26"/>
          <w:szCs w:val="26"/>
        </w:rPr>
        <w:t>buildMatchingMachine(): Xây dựng máy tìm kiếm Aho-Corasick dựa trên các từ khóa đầu vào.</w:t>
      </w:r>
    </w:p>
    <w:p w14:paraId="158299A0" w14:textId="77777777" w:rsidR="000027B0" w:rsidRPr="000027B0" w:rsidRDefault="000027B0" w:rsidP="000027B0">
      <w:pPr>
        <w:pStyle w:val="Default"/>
        <w:numPr>
          <w:ilvl w:val="0"/>
          <w:numId w:val="13"/>
        </w:numPr>
        <w:spacing w:after="120" w:line="360" w:lineRule="auto"/>
        <w:jc w:val="both"/>
        <w:rPr>
          <w:color w:val="auto"/>
          <w:sz w:val="26"/>
          <w:szCs w:val="26"/>
        </w:rPr>
      </w:pPr>
      <w:r w:rsidRPr="000027B0">
        <w:rPr>
          <w:color w:val="auto"/>
          <w:sz w:val="26"/>
          <w:szCs w:val="26"/>
        </w:rPr>
        <w:t>getStatesCount(): Trả về số lượng trạng thái trong máy Aho-Corasick.</w:t>
      </w:r>
    </w:p>
    <w:p w14:paraId="4E4C3FE7" w14:textId="77777777" w:rsidR="000027B0" w:rsidRPr="000027B0" w:rsidRDefault="000027B0" w:rsidP="000027B0">
      <w:pPr>
        <w:pStyle w:val="Default"/>
        <w:numPr>
          <w:ilvl w:val="0"/>
          <w:numId w:val="13"/>
        </w:numPr>
        <w:spacing w:after="120" w:line="360" w:lineRule="auto"/>
        <w:jc w:val="both"/>
        <w:rPr>
          <w:color w:val="auto"/>
          <w:sz w:val="26"/>
          <w:szCs w:val="26"/>
        </w:rPr>
      </w:pPr>
      <w:r w:rsidRPr="000027B0">
        <w:rPr>
          <w:color w:val="auto"/>
          <w:sz w:val="26"/>
          <w:szCs w:val="26"/>
        </w:rPr>
        <w:t>getTransition(int state, int character): Trả về trạng thái tiếp theo dựa trên trạng thái hiện tại và chỉ số ký tự.</w:t>
      </w:r>
    </w:p>
    <w:p w14:paraId="17E59150" w14:textId="11084AAD" w:rsidR="000027B0" w:rsidRPr="000027B0" w:rsidRDefault="000027B0" w:rsidP="000027B0">
      <w:pPr>
        <w:pStyle w:val="Default"/>
        <w:numPr>
          <w:ilvl w:val="0"/>
          <w:numId w:val="13"/>
        </w:numPr>
        <w:spacing w:after="120" w:line="360" w:lineRule="auto"/>
        <w:jc w:val="both"/>
        <w:rPr>
          <w:color w:val="auto"/>
          <w:sz w:val="26"/>
          <w:szCs w:val="26"/>
        </w:rPr>
      </w:pPr>
      <w:r w:rsidRPr="000027B0">
        <w:rPr>
          <w:color w:val="auto"/>
          <w:sz w:val="26"/>
          <w:szCs w:val="26"/>
        </w:rPr>
        <w:t>getOut(int state): Trả về các bit đầu ra cho một trạng thái cụ thể.</w:t>
      </w:r>
    </w:p>
    <w:p w14:paraId="21187BAA" w14:textId="567F66A8" w:rsidR="000027B0" w:rsidRPr="00B10E7E" w:rsidRDefault="000027B0" w:rsidP="000027B0">
      <w:pPr>
        <w:pStyle w:val="Tiumccp2"/>
      </w:pPr>
      <w:bookmarkStart w:id="13" w:name="_Toc153490143"/>
      <w:r>
        <w:t>2.</w:t>
      </w:r>
      <w:r w:rsidR="007A09A1">
        <w:t>4</w:t>
      </w:r>
      <w:r>
        <w:t>.2</w:t>
      </w:r>
      <w:r w:rsidRPr="00B10E7E">
        <w:t xml:space="preserve"> </w:t>
      </w:r>
      <w:r>
        <w:t>Class section2</w:t>
      </w:r>
      <w:bookmarkEnd w:id="13"/>
    </w:p>
    <w:p w14:paraId="37F7EF43" w14:textId="28777B20" w:rsidR="000027B0" w:rsidRDefault="000027B0" w:rsidP="000027B0">
      <w:pPr>
        <w:pStyle w:val="Default"/>
        <w:spacing w:after="120" w:line="360" w:lineRule="auto"/>
        <w:ind w:left="720"/>
        <w:jc w:val="both"/>
        <w:rPr>
          <w:color w:val="auto"/>
          <w:sz w:val="26"/>
          <w:szCs w:val="26"/>
        </w:rPr>
      </w:pPr>
      <w:r>
        <w:rPr>
          <w:color w:val="auto"/>
          <w:sz w:val="26"/>
          <w:szCs w:val="26"/>
        </w:rPr>
        <w:t xml:space="preserve">Ở class này chúng ta sẽ cùng </w:t>
      </w:r>
      <w:r w:rsidRPr="000027B0">
        <w:rPr>
          <w:color w:val="auto"/>
          <w:sz w:val="26"/>
          <w:szCs w:val="26"/>
        </w:rPr>
        <w:t>lớp AhoCorasick để giải quyết vấn đề tìm chiều dài chuỗi con chung lớn nhất (LCS) giữa hai chuỗi X và Y.</w:t>
      </w:r>
    </w:p>
    <w:p w14:paraId="5C5E5AE3" w14:textId="3DDBB7B1" w:rsidR="006766AE" w:rsidRDefault="006766AE" w:rsidP="000027B0">
      <w:pPr>
        <w:pStyle w:val="Default"/>
        <w:spacing w:after="120" w:line="360" w:lineRule="auto"/>
        <w:ind w:left="720"/>
        <w:jc w:val="both"/>
        <w:rPr>
          <w:color w:val="auto"/>
          <w:sz w:val="26"/>
          <w:szCs w:val="26"/>
        </w:rPr>
      </w:pPr>
      <w:r>
        <w:rPr>
          <w:color w:val="auto"/>
          <w:sz w:val="26"/>
          <w:szCs w:val="26"/>
        </w:rPr>
        <w:t>Đầu vào: bao gồm các chuỗi X, Y, và tập ràng buộc P</w:t>
      </w:r>
    </w:p>
    <w:p w14:paraId="1FFEB41B" w14:textId="39195295" w:rsidR="006766AE" w:rsidRDefault="006766AE" w:rsidP="000027B0">
      <w:pPr>
        <w:pStyle w:val="Default"/>
        <w:spacing w:after="120" w:line="360" w:lineRule="auto"/>
        <w:ind w:left="720"/>
        <w:jc w:val="both"/>
        <w:rPr>
          <w:color w:val="auto"/>
          <w:sz w:val="26"/>
          <w:szCs w:val="26"/>
        </w:rPr>
      </w:pPr>
      <w:r>
        <w:rPr>
          <w:noProof/>
        </w:rPr>
        <w:lastRenderedPageBreak/>
        <w:drawing>
          <wp:inline distT="0" distB="0" distL="0" distR="0" wp14:anchorId="1B81EC6E" wp14:editId="273F0779">
            <wp:extent cx="4816928" cy="1207702"/>
            <wp:effectExtent l="0" t="0" r="3175" b="0"/>
            <wp:docPr id="203790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04329" name=""/>
                    <pic:cNvPicPr/>
                  </pic:nvPicPr>
                  <pic:blipFill>
                    <a:blip r:embed="rId16"/>
                    <a:stretch>
                      <a:fillRect/>
                    </a:stretch>
                  </pic:blipFill>
                  <pic:spPr>
                    <a:xfrm>
                      <a:off x="0" y="0"/>
                      <a:ext cx="4833556" cy="1211871"/>
                    </a:xfrm>
                    <a:prstGeom prst="rect">
                      <a:avLst/>
                    </a:prstGeom>
                  </pic:spPr>
                </pic:pic>
              </a:graphicData>
            </a:graphic>
          </wp:inline>
        </w:drawing>
      </w:r>
    </w:p>
    <w:p w14:paraId="68081119" w14:textId="57A9A3E3" w:rsidR="006766AE" w:rsidRDefault="006766AE" w:rsidP="000027B0">
      <w:pPr>
        <w:pStyle w:val="Default"/>
        <w:spacing w:after="120" w:line="360" w:lineRule="auto"/>
        <w:ind w:left="720"/>
        <w:jc w:val="both"/>
        <w:rPr>
          <w:color w:val="auto"/>
          <w:sz w:val="26"/>
          <w:szCs w:val="26"/>
        </w:rPr>
      </w:pPr>
      <w:r>
        <w:rPr>
          <w:color w:val="auto"/>
          <w:sz w:val="26"/>
          <w:szCs w:val="26"/>
        </w:rPr>
        <w:t>Đầu ra: chiều dài của chuỗi con chung dài nhất.</w:t>
      </w:r>
    </w:p>
    <w:p w14:paraId="4A7261A3" w14:textId="25EB502C" w:rsidR="000027B0" w:rsidRDefault="006766AE" w:rsidP="006766AE">
      <w:pPr>
        <w:pStyle w:val="Default"/>
        <w:spacing w:after="120" w:line="360" w:lineRule="auto"/>
        <w:ind w:left="720"/>
        <w:jc w:val="both"/>
        <w:rPr>
          <w:color w:val="auto"/>
          <w:sz w:val="26"/>
          <w:szCs w:val="26"/>
        </w:rPr>
      </w:pPr>
      <w:r>
        <w:rPr>
          <w:noProof/>
        </w:rPr>
        <w:drawing>
          <wp:inline distT="0" distB="0" distL="0" distR="0" wp14:anchorId="19AEBCE6" wp14:editId="0E640E06">
            <wp:extent cx="4833257" cy="539526"/>
            <wp:effectExtent l="0" t="0" r="5715" b="0"/>
            <wp:docPr id="79084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3806" name=""/>
                    <pic:cNvPicPr/>
                  </pic:nvPicPr>
                  <pic:blipFill>
                    <a:blip r:embed="rId17"/>
                    <a:stretch>
                      <a:fillRect/>
                    </a:stretch>
                  </pic:blipFill>
                  <pic:spPr>
                    <a:xfrm>
                      <a:off x="0" y="0"/>
                      <a:ext cx="4964830" cy="554213"/>
                    </a:xfrm>
                    <a:prstGeom prst="rect">
                      <a:avLst/>
                    </a:prstGeom>
                  </pic:spPr>
                </pic:pic>
              </a:graphicData>
            </a:graphic>
          </wp:inline>
        </w:drawing>
      </w:r>
    </w:p>
    <w:p w14:paraId="41ACD306" w14:textId="77777777" w:rsidR="007A2CDD" w:rsidRPr="007A2CDD" w:rsidRDefault="007A2CDD" w:rsidP="007A2CDD">
      <w:pPr>
        <w:pStyle w:val="Default"/>
        <w:spacing w:after="120" w:line="360" w:lineRule="auto"/>
        <w:ind w:left="720"/>
        <w:jc w:val="both"/>
        <w:rPr>
          <w:color w:val="auto"/>
          <w:sz w:val="26"/>
          <w:szCs w:val="26"/>
        </w:rPr>
      </w:pPr>
    </w:p>
    <w:p w14:paraId="771D1823" w14:textId="77777777" w:rsidR="00CA48ED" w:rsidRDefault="00CA48ED" w:rsidP="00544D8A">
      <w:pPr>
        <w:pStyle w:val="Default"/>
        <w:spacing w:after="120" w:line="360" w:lineRule="auto"/>
        <w:ind w:firstLine="720"/>
        <w:jc w:val="both"/>
        <w:rPr>
          <w:color w:val="auto"/>
          <w:sz w:val="26"/>
          <w:szCs w:val="26"/>
        </w:rPr>
      </w:pPr>
    </w:p>
    <w:p w14:paraId="147D7807" w14:textId="16ED43C0" w:rsidR="00A0246B" w:rsidRPr="00CA48ED" w:rsidRDefault="00CA48ED" w:rsidP="00CA48ED">
      <w:pPr>
        <w:pStyle w:val="Chng"/>
      </w:pPr>
      <w:bookmarkStart w:id="14" w:name="_Toc153490144"/>
      <w:r w:rsidRPr="00880D36">
        <w:t xml:space="preserve">CHƯƠNG </w:t>
      </w:r>
      <w:r>
        <w:t xml:space="preserve">3 – </w:t>
      </w:r>
      <w:r w:rsidRPr="00CA48ED">
        <w:t>Mô hình đồ thị mới: đồ thị tuần hoàn có hướng và đa tầng (the multi-level DAG)</w:t>
      </w:r>
      <w:bookmarkEnd w:id="14"/>
    </w:p>
    <w:p w14:paraId="344EED57" w14:textId="108FE9EE" w:rsidR="00A0246B" w:rsidRDefault="00A0246B" w:rsidP="00A0246B">
      <w:pPr>
        <w:pStyle w:val="Default"/>
        <w:spacing w:after="120" w:line="360" w:lineRule="auto"/>
        <w:ind w:firstLine="720"/>
        <w:jc w:val="both"/>
        <w:rPr>
          <w:color w:val="auto"/>
          <w:sz w:val="26"/>
          <w:szCs w:val="26"/>
        </w:rPr>
      </w:pPr>
      <w:r>
        <w:rPr>
          <w:color w:val="auto"/>
          <w:sz w:val="26"/>
          <w:szCs w:val="26"/>
        </w:rPr>
        <w:t xml:space="preserve">Ở đây, tác giả đã giới thiệu một mô hình đồ thị mới </w:t>
      </w:r>
      <w:r w:rsidRPr="00A0246B">
        <w:rPr>
          <w:color w:val="auto"/>
          <w:sz w:val="26"/>
          <w:szCs w:val="26"/>
        </w:rPr>
        <w:t>để phân tích các tương tác trong bài toán M-STR-EC-LCS.</w:t>
      </w:r>
      <w:r>
        <w:rPr>
          <w:color w:val="auto"/>
          <w:sz w:val="26"/>
          <w:szCs w:val="26"/>
        </w:rPr>
        <w:t xml:space="preserve"> Nếu chúng ta áp dụng đồ thị này thì chúng ta sẽ nhận được gì:</w:t>
      </w:r>
    </w:p>
    <w:p w14:paraId="60C70473" w14:textId="77777777" w:rsidR="00A0246B" w:rsidRPr="00A0246B" w:rsidRDefault="00A0246B" w:rsidP="00A0246B">
      <w:pPr>
        <w:pStyle w:val="Default"/>
        <w:numPr>
          <w:ilvl w:val="0"/>
          <w:numId w:val="13"/>
        </w:numPr>
        <w:spacing w:after="120" w:line="360" w:lineRule="auto"/>
        <w:jc w:val="both"/>
        <w:rPr>
          <w:color w:val="auto"/>
          <w:sz w:val="26"/>
          <w:szCs w:val="26"/>
        </w:rPr>
      </w:pPr>
      <w:r w:rsidRPr="00A0246B">
        <w:rPr>
          <w:color w:val="auto"/>
          <w:sz w:val="26"/>
          <w:szCs w:val="26"/>
        </w:rPr>
        <w:t>Mô hình này chia bài toán thành các bài toán con, nghiên cứu các mối quan hệ phụ thuộc giữa các bài toán con và sắp xếp chúng thành một đồ thị có hướng không chu trình với nhiều cấp độ.</w:t>
      </w:r>
    </w:p>
    <w:p w14:paraId="4E029109" w14:textId="77777777" w:rsidR="00A0246B" w:rsidRPr="00A0246B" w:rsidRDefault="00A0246B" w:rsidP="00A0246B">
      <w:pPr>
        <w:pStyle w:val="Default"/>
        <w:numPr>
          <w:ilvl w:val="0"/>
          <w:numId w:val="13"/>
        </w:numPr>
        <w:spacing w:after="120" w:line="360" w:lineRule="auto"/>
        <w:jc w:val="both"/>
        <w:rPr>
          <w:color w:val="auto"/>
          <w:sz w:val="26"/>
          <w:szCs w:val="26"/>
        </w:rPr>
      </w:pPr>
      <w:r w:rsidRPr="00A0246B">
        <w:rPr>
          <w:color w:val="auto"/>
          <w:sz w:val="26"/>
          <w:szCs w:val="26"/>
        </w:rPr>
        <w:t>Mỗi bài toán con được đại diện bởi một nút trong đồ thị, và mỗi nút có một nhãn là một bộ ba (i, j, k) chỉ ra bài toán con tìm chuỗi con chung dài nhất của X[1:i] và Y[1:j] với trạng thái k.</w:t>
      </w:r>
    </w:p>
    <w:p w14:paraId="5382D744" w14:textId="77777777" w:rsidR="00A0246B" w:rsidRPr="00A0246B" w:rsidRDefault="00A0246B" w:rsidP="00A0246B">
      <w:pPr>
        <w:pStyle w:val="Default"/>
        <w:numPr>
          <w:ilvl w:val="0"/>
          <w:numId w:val="13"/>
        </w:numPr>
        <w:spacing w:after="120" w:line="360" w:lineRule="auto"/>
        <w:jc w:val="both"/>
        <w:rPr>
          <w:color w:val="auto"/>
          <w:sz w:val="26"/>
          <w:szCs w:val="26"/>
        </w:rPr>
      </w:pPr>
      <w:r w:rsidRPr="00A0246B">
        <w:rPr>
          <w:color w:val="auto"/>
          <w:sz w:val="26"/>
          <w:szCs w:val="26"/>
        </w:rPr>
        <w:t>Mỗi cạnh trong đồ thị biểu thị một mối quan hệ phụ thuộc giữa hai bài toán con, tức là để giải bài toán con đích thì cần biết kết quả của bài toán con nguồn.</w:t>
      </w:r>
    </w:p>
    <w:p w14:paraId="5D89331A" w14:textId="77777777" w:rsidR="00A0246B" w:rsidRPr="00A0246B" w:rsidRDefault="00A0246B" w:rsidP="00A0246B">
      <w:pPr>
        <w:pStyle w:val="Default"/>
        <w:numPr>
          <w:ilvl w:val="0"/>
          <w:numId w:val="13"/>
        </w:numPr>
        <w:spacing w:after="120" w:line="360" w:lineRule="auto"/>
        <w:jc w:val="both"/>
        <w:rPr>
          <w:color w:val="auto"/>
          <w:sz w:val="26"/>
          <w:szCs w:val="26"/>
        </w:rPr>
      </w:pPr>
      <w:r w:rsidRPr="00A0246B">
        <w:rPr>
          <w:color w:val="auto"/>
          <w:sz w:val="26"/>
          <w:szCs w:val="26"/>
        </w:rPr>
        <w:lastRenderedPageBreak/>
        <w:t>Mỗi cấp độ trong đồ thị là một tập hợp các nút độc lập với nhau, tức là có thể giải các bài toán con tương ứng đồng thời mà không cần chờ đợi kết quả của nhau.</w:t>
      </w:r>
    </w:p>
    <w:p w14:paraId="737A5FC2" w14:textId="77777777" w:rsidR="00A0246B" w:rsidRPr="00A0246B" w:rsidRDefault="00A0246B" w:rsidP="00A0246B">
      <w:pPr>
        <w:pStyle w:val="Default"/>
        <w:numPr>
          <w:ilvl w:val="0"/>
          <w:numId w:val="13"/>
        </w:numPr>
        <w:spacing w:after="120" w:line="360" w:lineRule="auto"/>
        <w:jc w:val="both"/>
        <w:rPr>
          <w:color w:val="auto"/>
          <w:sz w:val="26"/>
          <w:szCs w:val="26"/>
        </w:rPr>
      </w:pPr>
      <w:r w:rsidRPr="00A0246B">
        <w:rPr>
          <w:color w:val="auto"/>
          <w:sz w:val="26"/>
          <w:szCs w:val="26"/>
        </w:rPr>
        <w:t>Mô hình này cho phép minh họa các khái niệm như tương tác bị nhiễu, tương tác toàn phần, tương tác trực tiếp và tương tác gián tiếp một cách trực quan và chặt chẽ.</w:t>
      </w:r>
    </w:p>
    <w:p w14:paraId="43BE1E64" w14:textId="38B88439" w:rsidR="00A0246B" w:rsidRDefault="00A0246B" w:rsidP="00A0246B">
      <w:pPr>
        <w:pStyle w:val="Default"/>
        <w:numPr>
          <w:ilvl w:val="0"/>
          <w:numId w:val="13"/>
        </w:numPr>
        <w:spacing w:after="120" w:line="360" w:lineRule="auto"/>
        <w:jc w:val="both"/>
        <w:rPr>
          <w:color w:val="auto"/>
          <w:sz w:val="26"/>
          <w:szCs w:val="26"/>
        </w:rPr>
      </w:pPr>
      <w:r w:rsidRPr="00A0246B">
        <w:rPr>
          <w:color w:val="auto"/>
          <w:sz w:val="26"/>
          <w:szCs w:val="26"/>
        </w:rPr>
        <w:t>Mô hình này cũng giúp xác định thứ tự đánh giá hợp lý của các bài toán con để tránh lặp lại và tối ưu hóa hiệu suất tính toán.</w:t>
      </w:r>
    </w:p>
    <w:p w14:paraId="0EC1D0D8" w14:textId="5D87AFC2" w:rsidR="007B777D" w:rsidRDefault="007B777D" w:rsidP="007B777D">
      <w:pPr>
        <w:pStyle w:val="Default"/>
        <w:spacing w:after="120" w:line="360" w:lineRule="auto"/>
        <w:ind w:left="720"/>
        <w:jc w:val="both"/>
        <w:rPr>
          <w:color w:val="auto"/>
          <w:sz w:val="26"/>
          <w:szCs w:val="26"/>
        </w:rPr>
      </w:pPr>
      <w:r>
        <w:rPr>
          <w:color w:val="auto"/>
          <w:sz w:val="26"/>
          <w:szCs w:val="26"/>
        </w:rPr>
        <w:t>Bây giờ chúng ta sẽ xem xét định nghĩa 7 trong bài báo cáo và hiểu rõ hơn về đồ thị này:</w:t>
      </w:r>
    </w:p>
    <w:p w14:paraId="18CEC738"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Cho hai chuỗi đầu vào X=x1x2…x_n và Y=y1y2…y_m với n và m là kích thước của hai chuỗi đầu vào và tập chuỗi ràng buộc P={P1,P2,…,P_d } có kích thước là r. Đồ thị DAG cho bài toán M-STR-EC-LCS là một ma trận có kích thước n×m với (n+m)-1 đường chéo.</w:t>
      </w:r>
    </w:p>
    <w:p w14:paraId="4FBD781A"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Một nút được ký hiệu là (i, j) biểu thị tập hợp các bài toán con (i, j, k) với 0 ≤ k ≤ r;</w:t>
      </w:r>
    </w:p>
    <w:p w14:paraId="32B54ABC"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 xml:space="preserve"> Nút không có cung đi ra đại diện cho vấn đề ban đầu cần giải quyết và những nút không có cung đi vào tương ứng với đầu vào ban đầu của bài toán;</w:t>
      </w:r>
    </w:p>
    <w:p w14:paraId="7000E2D0"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Nếu có một cung đi từ nút N1 đến nút N2 thì việc tính toán nghiệm tối ưu của các bài toán con tương ứng với nút N2 phụ thuộc vào kết quả của các bài toán con tương ứng với nút N1;</w:t>
      </w:r>
    </w:p>
    <w:p w14:paraId="6D0A4191"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Hai nút không được kết nối bằng một vòng cung độc lập lẫn nhau;</w:t>
      </w:r>
    </w:p>
    <w:p w14:paraId="60CC0470" w14:textId="2EA479F9" w:rsidR="007B777D" w:rsidRDefault="007B777D" w:rsidP="007B777D">
      <w:pPr>
        <w:pStyle w:val="Default"/>
        <w:numPr>
          <w:ilvl w:val="0"/>
          <w:numId w:val="13"/>
        </w:numPr>
        <w:spacing w:after="120" w:line="360" w:lineRule="auto"/>
        <w:jc w:val="both"/>
        <w:rPr>
          <w:color w:val="auto"/>
          <w:sz w:val="26"/>
          <w:szCs w:val="26"/>
        </w:rPr>
      </w:pPr>
      <w:r>
        <w:rPr>
          <w:color w:val="auto"/>
          <w:sz w:val="26"/>
          <w:szCs w:val="26"/>
        </w:rPr>
        <w:t>M</w:t>
      </w:r>
      <w:r w:rsidRPr="007B777D">
        <w:rPr>
          <w:color w:val="auto"/>
          <w:sz w:val="26"/>
          <w:szCs w:val="26"/>
        </w:rPr>
        <w:t>ột cấp độ (hoặc bước) là một tập hợp các nút độc lập lẫn nhau.</w:t>
      </w:r>
    </w:p>
    <w:p w14:paraId="4BF4E063"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Cho Một level được xác định bởi tập hợp các nút có cùng đường chéo.</w:t>
      </w:r>
    </w:p>
    <w:p w14:paraId="0C51192C" w14:textId="076A0091"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lastRenderedPageBreak/>
        <w:t>Hai bài toán con là (i,j,k),</w:t>
      </w:r>
      <w:r w:rsidR="00D803E2">
        <w:rPr>
          <w:color w:val="auto"/>
          <w:sz w:val="26"/>
          <w:szCs w:val="26"/>
        </w:rPr>
        <w:t xml:space="preserve"> </w:t>
      </w:r>
      <w:r w:rsidRPr="007B777D">
        <w:rPr>
          <w:color w:val="auto"/>
          <w:sz w:val="26"/>
          <w:szCs w:val="26"/>
        </w:rPr>
        <w:t>0≤k≤r và (t,u,v),</w:t>
      </w:r>
      <w:r w:rsidR="00D803E2">
        <w:rPr>
          <w:color w:val="auto"/>
          <w:sz w:val="26"/>
          <w:szCs w:val="26"/>
        </w:rPr>
        <w:t xml:space="preserve"> </w:t>
      </w:r>
      <w:r w:rsidRPr="007B777D">
        <w:rPr>
          <w:color w:val="auto"/>
          <w:sz w:val="26"/>
          <w:szCs w:val="26"/>
        </w:rPr>
        <w:t>0≤v≤r được biểu diễn bằng hai nút tương ứng đó là (i,j) và (t,u) sẽ thuộc cùng cấp nếu |t-i|=|u-j|;</w:t>
      </w:r>
    </w:p>
    <w:p w14:paraId="1E3F7358" w14:textId="77777777" w:rsidR="007B777D" w:rsidRP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Ở nút (i,j) thuộc về đường chéo (n+m)-(i+j)+1 .</w:t>
      </w:r>
    </w:p>
    <w:p w14:paraId="63FD01F0" w14:textId="0338BFF4" w:rsidR="007B777D" w:rsidRDefault="007B777D" w:rsidP="007B777D">
      <w:pPr>
        <w:pStyle w:val="Default"/>
        <w:numPr>
          <w:ilvl w:val="0"/>
          <w:numId w:val="13"/>
        </w:numPr>
        <w:spacing w:after="120" w:line="360" w:lineRule="auto"/>
        <w:jc w:val="both"/>
        <w:rPr>
          <w:color w:val="auto"/>
          <w:sz w:val="26"/>
          <w:szCs w:val="26"/>
        </w:rPr>
      </w:pPr>
      <w:r w:rsidRPr="007B777D">
        <w:rPr>
          <w:color w:val="auto"/>
          <w:sz w:val="26"/>
          <w:szCs w:val="26"/>
        </w:rPr>
        <w:t>Trong đồ thị này, tất cả bài toán con thuộc về cùng một level thì sẽ độc lập với nhau.</w:t>
      </w:r>
    </w:p>
    <w:p w14:paraId="0205EAA2" w14:textId="2122C042" w:rsidR="00A0246B" w:rsidRDefault="00D803E2" w:rsidP="00A0246B">
      <w:pPr>
        <w:pStyle w:val="Default"/>
        <w:spacing w:after="120" w:line="360" w:lineRule="auto"/>
        <w:ind w:firstLine="720"/>
        <w:jc w:val="both"/>
        <w:rPr>
          <w:color w:val="auto"/>
          <w:sz w:val="26"/>
          <w:szCs w:val="26"/>
        </w:rPr>
      </w:pPr>
      <w:r w:rsidRPr="00D803E2">
        <w:rPr>
          <w:color w:val="auto"/>
          <w:sz w:val="26"/>
          <w:szCs w:val="26"/>
        </w:rPr>
        <w:t>Đánh giá mỗi nút của DAG đòi hỏi O</w:t>
      </w:r>
      <w:r>
        <w:rPr>
          <w:color w:val="auto"/>
          <w:sz w:val="26"/>
          <w:szCs w:val="26"/>
        </w:rPr>
        <w:t>(r)</w:t>
      </w:r>
      <w:r w:rsidRPr="00D803E2">
        <w:rPr>
          <w:color w:val="auto"/>
          <w:sz w:val="26"/>
          <w:szCs w:val="26"/>
        </w:rPr>
        <w:t xml:space="preserve"> thời gian và không gian tính toán, trong đó r là tổng độ dài của tập ràng buộc.</w:t>
      </w:r>
    </w:p>
    <w:p w14:paraId="02134EB5" w14:textId="7C44AB8C" w:rsidR="00CA48ED" w:rsidRDefault="00CA48ED" w:rsidP="00CA48ED">
      <w:pPr>
        <w:pStyle w:val="Default"/>
        <w:spacing w:after="120" w:line="360" w:lineRule="auto"/>
        <w:ind w:firstLine="720"/>
        <w:jc w:val="center"/>
        <w:rPr>
          <w:color w:val="auto"/>
          <w:sz w:val="26"/>
          <w:szCs w:val="26"/>
        </w:rPr>
      </w:pPr>
      <w:r>
        <w:rPr>
          <w:noProof/>
        </w:rPr>
        <w:drawing>
          <wp:inline distT="0" distB="0" distL="0" distR="0" wp14:anchorId="7176109E" wp14:editId="4FF2E83F">
            <wp:extent cx="4056238" cy="4528457"/>
            <wp:effectExtent l="0" t="0" r="1905" b="5715"/>
            <wp:docPr id="84673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32629" name=""/>
                    <pic:cNvPicPr/>
                  </pic:nvPicPr>
                  <pic:blipFill>
                    <a:blip r:embed="rId18"/>
                    <a:stretch>
                      <a:fillRect/>
                    </a:stretch>
                  </pic:blipFill>
                  <pic:spPr>
                    <a:xfrm>
                      <a:off x="0" y="0"/>
                      <a:ext cx="4067815" cy="4541382"/>
                    </a:xfrm>
                    <a:prstGeom prst="rect">
                      <a:avLst/>
                    </a:prstGeom>
                  </pic:spPr>
                </pic:pic>
              </a:graphicData>
            </a:graphic>
          </wp:inline>
        </w:drawing>
      </w:r>
    </w:p>
    <w:p w14:paraId="325FCB20" w14:textId="0DA3BC09" w:rsidR="00CA48ED" w:rsidRPr="00CA48ED" w:rsidRDefault="00CA48ED" w:rsidP="00CA48ED">
      <w:pPr>
        <w:pStyle w:val="Default"/>
        <w:spacing w:after="120" w:line="360" w:lineRule="auto"/>
        <w:ind w:firstLine="720"/>
        <w:jc w:val="center"/>
        <w:rPr>
          <w:i/>
          <w:iCs/>
          <w:color w:val="auto"/>
          <w:sz w:val="26"/>
          <w:szCs w:val="26"/>
        </w:rPr>
      </w:pPr>
      <w:r w:rsidRPr="00CA48ED">
        <w:rPr>
          <w:i/>
          <w:iCs/>
          <w:color w:val="auto"/>
          <w:sz w:val="26"/>
          <w:szCs w:val="26"/>
        </w:rPr>
        <w:t>Hình 2 – Mô hình đồ thị mới cho bài toán M-STR-EC-LCS</w:t>
      </w:r>
    </w:p>
    <w:p w14:paraId="6C8DA3E6" w14:textId="1FCFD94F" w:rsidR="00CA48ED" w:rsidRDefault="00CA48ED" w:rsidP="00CA48ED">
      <w:pPr>
        <w:pStyle w:val="Default"/>
        <w:spacing w:after="120" w:line="360" w:lineRule="auto"/>
        <w:ind w:firstLine="720"/>
        <w:jc w:val="both"/>
        <w:rPr>
          <w:color w:val="auto"/>
          <w:sz w:val="26"/>
          <w:szCs w:val="26"/>
        </w:rPr>
      </w:pPr>
      <w:r>
        <w:rPr>
          <w:color w:val="auto"/>
          <w:sz w:val="26"/>
          <w:szCs w:val="26"/>
        </w:rPr>
        <w:lastRenderedPageBreak/>
        <w:t xml:space="preserve">Giải thích thêm cho hình 2: </w:t>
      </w:r>
      <w:r w:rsidRPr="00CA48ED">
        <w:rPr>
          <w:color w:val="auto"/>
          <w:sz w:val="26"/>
          <w:szCs w:val="26"/>
        </w:rPr>
        <w:t>trong đó các nút có cùng cấp độ được lấp đầy bằng cùng mức độ xám và cấu trúc của một nút trong biểu đồ tương ứng được hiển thị trong hình 2b. Với DAG này, việc giải bài toán bao gồm đánh giá từng cấp độ của biểu đồ này bắt đầu từ cấp 1 đến cấp n</w:t>
      </w:r>
      <w:r>
        <w:rPr>
          <w:color w:val="auto"/>
          <w:sz w:val="26"/>
          <w:szCs w:val="26"/>
        </w:rPr>
        <w:t xml:space="preserve"> + </w:t>
      </w:r>
      <w:r w:rsidRPr="00CA48ED">
        <w:rPr>
          <w:color w:val="auto"/>
          <w:sz w:val="26"/>
          <w:szCs w:val="26"/>
        </w:rPr>
        <w:t>m − 1 chứa lời giải của bài toán (n</w:t>
      </w:r>
      <w:r>
        <w:rPr>
          <w:color w:val="auto"/>
          <w:sz w:val="26"/>
          <w:szCs w:val="26"/>
        </w:rPr>
        <w:t>ode</w:t>
      </w:r>
      <w:r w:rsidRPr="00CA48ED">
        <w:rPr>
          <w:color w:val="auto"/>
          <w:sz w:val="26"/>
          <w:szCs w:val="26"/>
        </w:rPr>
        <w:t xml:space="preserve"> (n, m))</w:t>
      </w:r>
      <w:r>
        <w:rPr>
          <w:color w:val="auto"/>
          <w:sz w:val="26"/>
          <w:szCs w:val="26"/>
        </w:rPr>
        <w:t>.</w:t>
      </w:r>
    </w:p>
    <w:p w14:paraId="6EDF907D" w14:textId="77777777" w:rsidR="00CA48ED" w:rsidRDefault="00CA48ED" w:rsidP="00CA48ED">
      <w:pPr>
        <w:pStyle w:val="Default"/>
        <w:spacing w:after="120" w:line="360" w:lineRule="auto"/>
        <w:ind w:firstLine="720"/>
        <w:jc w:val="both"/>
        <w:rPr>
          <w:color w:val="auto"/>
          <w:sz w:val="26"/>
          <w:szCs w:val="26"/>
        </w:rPr>
      </w:pPr>
    </w:p>
    <w:p w14:paraId="04E68B89" w14:textId="4C4FA5E1" w:rsidR="00CA48ED" w:rsidRPr="00CA48ED" w:rsidRDefault="00CA48ED" w:rsidP="00CA48ED">
      <w:pPr>
        <w:pStyle w:val="Chng"/>
      </w:pPr>
      <w:bookmarkStart w:id="15" w:name="_Toc153490145"/>
      <w:r w:rsidRPr="00880D36">
        <w:t xml:space="preserve">CHƯƠNG </w:t>
      </w:r>
      <w:r>
        <w:t xml:space="preserve">4 – </w:t>
      </w:r>
      <w:bookmarkStart w:id="16" w:name="_Hlk153483839"/>
      <w:r w:rsidRPr="00CA48ED">
        <w:t>T</w:t>
      </w:r>
      <w:r w:rsidR="00003280">
        <w:t>huật toán CGM đầu tiên cho bài toán M-STR-EC-LCS</w:t>
      </w:r>
      <w:bookmarkEnd w:id="15"/>
      <w:r w:rsidRPr="00CA48ED">
        <w:t xml:space="preserve"> </w:t>
      </w:r>
      <w:bookmarkEnd w:id="16"/>
    </w:p>
    <w:p w14:paraId="69131F2C" w14:textId="71C8C127" w:rsidR="00E577E1" w:rsidRPr="00544D8A" w:rsidRDefault="00E577E1" w:rsidP="00E577E1">
      <w:pPr>
        <w:pStyle w:val="Tiumccp1"/>
      </w:pPr>
      <w:bookmarkStart w:id="17" w:name="_Toc153490146"/>
      <w:r>
        <w:t>4</w:t>
      </w:r>
      <w:r w:rsidRPr="0064189C">
        <w:t>.</w:t>
      </w:r>
      <w:r>
        <w:t>1</w:t>
      </w:r>
      <w:r w:rsidRPr="0064189C">
        <w:t xml:space="preserve"> </w:t>
      </w:r>
      <w:r>
        <w:t>Giải pháp CGM cho việc tính toán cho công việc sơ bộ</w:t>
      </w:r>
      <w:bookmarkEnd w:id="17"/>
    </w:p>
    <w:p w14:paraId="5AD8E1E4" w14:textId="77777777" w:rsidR="00E1124A" w:rsidRPr="00E1124A" w:rsidRDefault="00E1124A" w:rsidP="00E1124A">
      <w:pPr>
        <w:pStyle w:val="Default"/>
        <w:spacing w:after="120" w:line="360" w:lineRule="auto"/>
        <w:ind w:firstLine="720"/>
        <w:jc w:val="both"/>
        <w:rPr>
          <w:color w:val="auto"/>
          <w:sz w:val="26"/>
          <w:szCs w:val="26"/>
        </w:rPr>
      </w:pPr>
      <w:r w:rsidRPr="00E1124A">
        <w:rPr>
          <w:color w:val="auto"/>
          <w:sz w:val="26"/>
          <w:szCs w:val="26"/>
        </w:rPr>
        <w:t>Các công việc chuẩn bị bao gồm xây dựng cây từ khóa (keyword tree) cho tập ràng buộc P, tìm liên kết thất bại (failure link) cho mỗi nút trong cây từ khóa, và tìm trạng thái tiếp theo (next state) cho mỗi nút trên mỗi ký tự của bảng chữ cái Σ.</w:t>
      </w:r>
    </w:p>
    <w:p w14:paraId="4D5EE170" w14:textId="5D3B118C" w:rsidR="00E1124A" w:rsidRPr="00E1124A" w:rsidRDefault="00E1124A" w:rsidP="00E1124A">
      <w:pPr>
        <w:pStyle w:val="Default"/>
        <w:spacing w:after="120" w:line="360" w:lineRule="auto"/>
        <w:ind w:firstLine="720"/>
        <w:jc w:val="both"/>
        <w:rPr>
          <w:color w:val="auto"/>
          <w:sz w:val="26"/>
          <w:szCs w:val="26"/>
        </w:rPr>
      </w:pPr>
      <w:r w:rsidRPr="00E1124A">
        <w:rPr>
          <w:color w:val="auto"/>
          <w:sz w:val="26"/>
          <w:szCs w:val="26"/>
        </w:rPr>
        <w:t xml:space="preserve">Để song song hóa việc tính toán các trạng thái tiếp theo, tác giả chia bảng chữ cái Σ thành p tập con, mỗi tập gồm </w:t>
      </w:r>
      <w:r w:rsidR="00246E06">
        <w:rPr>
          <w:color w:val="auto"/>
          <w:sz w:val="26"/>
          <w:szCs w:val="26"/>
        </w:rPr>
        <w:t xml:space="preserve">() </w:t>
      </w:r>
      <w:r w:rsidRPr="00E1124A">
        <w:rPr>
          <w:color w:val="auto"/>
          <w:sz w:val="26"/>
          <w:szCs w:val="26"/>
        </w:rPr>
        <w:t>ký tự, và gán cho mỗi bộ xử lý i tập con thứ i. Mỗi bộ xử lý sẽ tính toán giá trị của hàm δ(i, α) cho mọi 0 ≤ i ≤ t và α thuộc tập con của nó, với t là số nút của cây từ khóa.</w:t>
      </w:r>
    </w:p>
    <w:p w14:paraId="4BFB57F5" w14:textId="77777777" w:rsidR="00E1124A" w:rsidRPr="00E1124A" w:rsidRDefault="00E1124A" w:rsidP="00E1124A">
      <w:pPr>
        <w:pStyle w:val="Default"/>
        <w:spacing w:after="120" w:line="360" w:lineRule="auto"/>
        <w:ind w:firstLine="720"/>
        <w:jc w:val="both"/>
        <w:rPr>
          <w:color w:val="auto"/>
          <w:sz w:val="26"/>
          <w:szCs w:val="26"/>
        </w:rPr>
      </w:pPr>
      <w:r w:rsidRPr="00E1124A">
        <w:rPr>
          <w:color w:val="auto"/>
          <w:sz w:val="26"/>
          <w:szCs w:val="26"/>
        </w:rPr>
        <w:t>Sau khi tính toán xong, các bộ xử lý sẽ thực hiện một vòng giao tiếp toàn cục (all-to-all communication) để chia sẻ kết quả của mình với nhau.</w:t>
      </w:r>
    </w:p>
    <w:p w14:paraId="069712AD" w14:textId="4FA0BE8E" w:rsidR="00CA48ED" w:rsidRDefault="00E1124A" w:rsidP="00E1124A">
      <w:pPr>
        <w:pStyle w:val="Default"/>
        <w:spacing w:after="120" w:line="360" w:lineRule="auto"/>
        <w:ind w:firstLine="720"/>
        <w:jc w:val="both"/>
        <w:rPr>
          <w:color w:val="auto"/>
          <w:sz w:val="26"/>
          <w:szCs w:val="26"/>
        </w:rPr>
      </w:pPr>
      <w:r w:rsidRPr="00E1124A">
        <w:rPr>
          <w:color w:val="auto"/>
          <w:sz w:val="26"/>
          <w:szCs w:val="26"/>
        </w:rPr>
        <w:t>Thời gian và không gian tính toán cho các công việc chuẩn bị là O</w:t>
      </w:r>
      <w:r w:rsidR="00761674">
        <w:rPr>
          <w:color w:val="auto"/>
          <w:sz w:val="26"/>
          <w:szCs w:val="26"/>
        </w:rPr>
        <w:t>()</w:t>
      </w:r>
      <w:r w:rsidRPr="00E1124A">
        <w:rPr>
          <w:color w:val="auto"/>
          <w:sz w:val="26"/>
          <w:szCs w:val="26"/>
        </w:rPr>
        <w:t>, với r là tổng độ dài của các ràng buộc trong P.</w:t>
      </w:r>
    </w:p>
    <w:p w14:paraId="3CC60A91" w14:textId="66FDBF41" w:rsidR="00F7262B" w:rsidRDefault="00F7262B" w:rsidP="00E1124A">
      <w:pPr>
        <w:pStyle w:val="Default"/>
        <w:spacing w:after="120" w:line="360" w:lineRule="auto"/>
        <w:ind w:firstLine="720"/>
        <w:jc w:val="both"/>
        <w:rPr>
          <w:color w:val="auto"/>
          <w:sz w:val="26"/>
          <w:szCs w:val="26"/>
        </w:rPr>
      </w:pPr>
      <w:r>
        <w:rPr>
          <w:color w:val="auto"/>
          <w:sz w:val="26"/>
          <w:szCs w:val="26"/>
        </w:rPr>
        <w:t>G</w:t>
      </w:r>
      <w:r w:rsidRPr="00F7262B">
        <w:rPr>
          <w:color w:val="auto"/>
          <w:sz w:val="26"/>
          <w:szCs w:val="26"/>
        </w:rPr>
        <w:t xml:space="preserve">án cho bộ xử lý i, the i th set (Σi) of the </w:t>
      </w:r>
      <w:r w:rsidRPr="00F7262B">
        <w:rPr>
          <w:rFonts w:ascii="Cambria Math" w:hAnsi="Cambria Math" w:cs="Cambria Math"/>
          <w:color w:val="auto"/>
          <w:sz w:val="26"/>
          <w:szCs w:val="26"/>
        </w:rPr>
        <w:t>⌈</w:t>
      </w:r>
      <w:r w:rsidRPr="00F7262B">
        <w:rPr>
          <w:color w:val="auto"/>
          <w:sz w:val="26"/>
          <w:szCs w:val="26"/>
        </w:rPr>
        <w:t>|Σ|/p</w:t>
      </w:r>
      <w:r w:rsidRPr="00F7262B">
        <w:rPr>
          <w:rFonts w:ascii="Cambria Math" w:hAnsi="Cambria Math" w:cs="Cambria Math"/>
          <w:color w:val="auto"/>
          <w:sz w:val="26"/>
          <w:szCs w:val="26"/>
        </w:rPr>
        <w:t>⌉</w:t>
      </w:r>
      <w:r w:rsidRPr="00F7262B">
        <w:rPr>
          <w:color w:val="auto"/>
          <w:sz w:val="26"/>
          <w:szCs w:val="26"/>
        </w:rPr>
        <w:t xml:space="preserve"> giá trị đầu tiên của bảng chữ cái Σ</w:t>
      </w:r>
      <w:r>
        <w:rPr>
          <w:color w:val="auto"/>
          <w:sz w:val="26"/>
          <w:szCs w:val="26"/>
        </w:rPr>
        <w:t>:</w:t>
      </w:r>
    </w:p>
    <w:p w14:paraId="05A9AFE3" w14:textId="63CD31DB" w:rsidR="00F7262B" w:rsidRDefault="00F7262B" w:rsidP="00F7262B">
      <w:pPr>
        <w:pStyle w:val="Default"/>
        <w:spacing w:after="120" w:line="360" w:lineRule="auto"/>
        <w:ind w:firstLine="720"/>
        <w:jc w:val="center"/>
        <w:rPr>
          <w:color w:val="auto"/>
          <w:sz w:val="26"/>
          <w:szCs w:val="26"/>
        </w:rPr>
      </w:pPr>
      <w:r w:rsidRPr="00F7262B">
        <w:rPr>
          <w:noProof/>
          <w:color w:val="auto"/>
          <w:sz w:val="26"/>
          <w:szCs w:val="26"/>
        </w:rPr>
        <w:lastRenderedPageBreak/>
        <w:drawing>
          <wp:inline distT="0" distB="0" distL="0" distR="0" wp14:anchorId="51FE7912" wp14:editId="307851E0">
            <wp:extent cx="4495159" cy="3102428"/>
            <wp:effectExtent l="0" t="0" r="1270" b="3175"/>
            <wp:docPr id="1891475706" name="Picture 189147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4503802" cy="3108393"/>
                    </a:xfrm>
                    <a:prstGeom prst="rect">
                      <a:avLst/>
                    </a:prstGeom>
                  </pic:spPr>
                </pic:pic>
              </a:graphicData>
            </a:graphic>
          </wp:inline>
        </w:drawing>
      </w:r>
    </w:p>
    <w:p w14:paraId="2806DDC1" w14:textId="4F784232" w:rsidR="00F7262B" w:rsidRDefault="00F7262B" w:rsidP="00F7262B">
      <w:pPr>
        <w:pStyle w:val="Default"/>
        <w:spacing w:after="120" w:line="360" w:lineRule="auto"/>
        <w:ind w:firstLine="720"/>
        <w:jc w:val="center"/>
        <w:rPr>
          <w:color w:val="auto"/>
          <w:sz w:val="26"/>
          <w:szCs w:val="26"/>
        </w:rPr>
      </w:pPr>
      <w:r>
        <w:rPr>
          <w:color w:val="auto"/>
          <w:sz w:val="26"/>
          <w:szCs w:val="26"/>
        </w:rPr>
        <w:t xml:space="preserve">Hình 3 - </w:t>
      </w:r>
      <w:r w:rsidRPr="00F7262B">
        <w:rPr>
          <w:color w:val="auto"/>
          <w:sz w:val="26"/>
          <w:szCs w:val="26"/>
        </w:rPr>
        <w:t>Ví dụ về ánh xạ tác vụ trên bộ xử lý cho các công việc sơ bộ</w:t>
      </w:r>
    </w:p>
    <w:p w14:paraId="3A73D439" w14:textId="08A1682D" w:rsidR="00E1124A" w:rsidRPr="00544D8A" w:rsidRDefault="00E1124A" w:rsidP="00E1124A">
      <w:pPr>
        <w:pStyle w:val="Tiumccp1"/>
      </w:pPr>
      <w:bookmarkStart w:id="18" w:name="_Toc153490147"/>
      <w:r>
        <w:t>4</w:t>
      </w:r>
      <w:r w:rsidRPr="0064189C">
        <w:t>.</w:t>
      </w:r>
      <w:r>
        <w:t>2</w:t>
      </w:r>
      <w:r w:rsidRPr="0064189C">
        <w:t xml:space="preserve"> </w:t>
      </w:r>
      <w:r>
        <w:t>Chiến lược phân chia đồ thị</w:t>
      </w:r>
      <w:bookmarkEnd w:id="18"/>
    </w:p>
    <w:p w14:paraId="4D58C33F" w14:textId="6EFE421D" w:rsidR="00F7262B" w:rsidRDefault="00F7262B" w:rsidP="00F7262B">
      <w:pPr>
        <w:pStyle w:val="Default"/>
        <w:spacing w:after="120" w:line="360" w:lineRule="auto"/>
        <w:ind w:firstLine="720"/>
        <w:jc w:val="both"/>
        <w:rPr>
          <w:color w:val="auto"/>
          <w:sz w:val="26"/>
          <w:szCs w:val="26"/>
        </w:rPr>
      </w:pPr>
      <w:r w:rsidRPr="00F7262B">
        <w:rPr>
          <w:color w:val="auto"/>
          <w:sz w:val="26"/>
          <w:szCs w:val="26"/>
        </w:rPr>
        <w:t xml:space="preserve">Quy tắc: </w:t>
      </w:r>
    </w:p>
    <w:p w14:paraId="30C84F45" w14:textId="77777777" w:rsidR="00F7262B" w:rsidRPr="00F7262B" w:rsidRDefault="00F7262B" w:rsidP="00F7262B">
      <w:pPr>
        <w:pStyle w:val="Default"/>
        <w:numPr>
          <w:ilvl w:val="0"/>
          <w:numId w:val="13"/>
        </w:numPr>
        <w:spacing w:after="120" w:line="360" w:lineRule="auto"/>
        <w:jc w:val="both"/>
        <w:rPr>
          <w:color w:val="auto"/>
          <w:sz w:val="26"/>
          <w:szCs w:val="26"/>
        </w:rPr>
      </w:pPr>
      <w:r w:rsidRPr="00F7262B">
        <w:rPr>
          <w:color w:val="auto"/>
          <w:sz w:val="26"/>
          <w:szCs w:val="26"/>
        </w:rPr>
        <w:t xml:space="preserve">Với α = </w:t>
      </w:r>
      <w:r w:rsidRPr="00F7262B">
        <w:rPr>
          <w:rFonts w:ascii="Cambria Math" w:hAnsi="Cambria Math" w:cs="Cambria Math"/>
          <w:color w:val="auto"/>
          <w:sz w:val="26"/>
          <w:szCs w:val="26"/>
        </w:rPr>
        <w:t>⌈</w:t>
      </w:r>
      <w:r w:rsidRPr="00F7262B">
        <w:rPr>
          <w:color w:val="auto"/>
          <w:sz w:val="26"/>
          <w:szCs w:val="26"/>
        </w:rPr>
        <w:t xml:space="preserve"> n / p </w:t>
      </w:r>
      <w:r w:rsidRPr="00F7262B">
        <w:rPr>
          <w:rFonts w:ascii="Cambria Math" w:hAnsi="Cambria Math" w:cs="Cambria Math"/>
          <w:color w:val="auto"/>
          <w:sz w:val="26"/>
          <w:szCs w:val="26"/>
        </w:rPr>
        <w:t>⌉</w:t>
      </w:r>
      <w:r w:rsidRPr="00F7262B">
        <w:rPr>
          <w:color w:val="auto"/>
          <w:sz w:val="26"/>
          <w:szCs w:val="26"/>
        </w:rPr>
        <w:t xml:space="preserve"> và β = </w:t>
      </w:r>
      <w:r w:rsidRPr="00F7262B">
        <w:rPr>
          <w:rFonts w:ascii="Cambria Math" w:hAnsi="Cambria Math" w:cs="Cambria Math"/>
          <w:color w:val="auto"/>
          <w:sz w:val="26"/>
          <w:szCs w:val="26"/>
        </w:rPr>
        <w:t>⌈</w:t>
      </w:r>
      <w:r w:rsidRPr="00F7262B">
        <w:rPr>
          <w:color w:val="auto"/>
          <w:sz w:val="26"/>
          <w:szCs w:val="26"/>
        </w:rPr>
        <w:t xml:space="preserve"> m / p </w:t>
      </w:r>
      <w:r w:rsidRPr="00F7262B">
        <w:rPr>
          <w:rFonts w:ascii="Cambria Math" w:hAnsi="Cambria Math" w:cs="Cambria Math"/>
          <w:color w:val="auto"/>
          <w:sz w:val="26"/>
          <w:szCs w:val="26"/>
        </w:rPr>
        <w:t>⌉</w:t>
      </w:r>
    </w:p>
    <w:p w14:paraId="0F95C7E3" w14:textId="77777777" w:rsidR="00F7262B" w:rsidRPr="00F7262B" w:rsidRDefault="00F7262B" w:rsidP="00F7262B">
      <w:pPr>
        <w:pStyle w:val="Default"/>
        <w:numPr>
          <w:ilvl w:val="0"/>
          <w:numId w:val="13"/>
        </w:numPr>
        <w:spacing w:after="120" w:line="360" w:lineRule="auto"/>
        <w:jc w:val="both"/>
        <w:rPr>
          <w:color w:val="auto"/>
          <w:sz w:val="26"/>
          <w:szCs w:val="26"/>
        </w:rPr>
      </w:pPr>
      <w:r w:rsidRPr="00F7262B">
        <w:rPr>
          <w:color w:val="auto"/>
          <w:sz w:val="26"/>
          <w:szCs w:val="26"/>
        </w:rPr>
        <w:t>1. nếu α × p = n và β × p = m thì tất cả các khối của DAG có cùng kích thước α × β;</w:t>
      </w:r>
    </w:p>
    <w:p w14:paraId="0021FD53" w14:textId="77777777" w:rsidR="00F7262B" w:rsidRPr="00F7262B" w:rsidRDefault="00F7262B" w:rsidP="00F7262B">
      <w:pPr>
        <w:pStyle w:val="Default"/>
        <w:numPr>
          <w:ilvl w:val="0"/>
          <w:numId w:val="13"/>
        </w:numPr>
        <w:spacing w:after="120" w:line="360" w:lineRule="auto"/>
        <w:jc w:val="both"/>
        <w:rPr>
          <w:color w:val="auto"/>
          <w:sz w:val="26"/>
          <w:szCs w:val="26"/>
        </w:rPr>
      </w:pPr>
      <w:r w:rsidRPr="00F7262B">
        <w:rPr>
          <w:color w:val="auto"/>
          <w:sz w:val="26"/>
          <w:szCs w:val="26"/>
        </w:rPr>
        <w:t>2. nếu α × p &gt; n thì các khối của hàng khối thứ p sẽ có kích thước là [n−α×(p−1)]×β. Trường hợp này được minh họa bằng các khối B(2, 2), B(2, 5) và B(2, 8);</w:t>
      </w:r>
    </w:p>
    <w:p w14:paraId="1A8C34E5" w14:textId="02743B16" w:rsidR="00F7262B" w:rsidRDefault="00F7262B" w:rsidP="00F7262B">
      <w:pPr>
        <w:pStyle w:val="Default"/>
        <w:numPr>
          <w:ilvl w:val="0"/>
          <w:numId w:val="13"/>
        </w:numPr>
        <w:spacing w:after="120" w:line="360" w:lineRule="auto"/>
        <w:jc w:val="both"/>
        <w:rPr>
          <w:color w:val="auto"/>
          <w:sz w:val="26"/>
          <w:szCs w:val="26"/>
        </w:rPr>
      </w:pPr>
      <w:r w:rsidRPr="00F7262B">
        <w:rPr>
          <w:color w:val="auto"/>
          <w:sz w:val="26"/>
          <w:szCs w:val="26"/>
        </w:rPr>
        <w:t>3. nếu β × p &gt; m thì các khối ở cột 1 sẽ có kích thước là α × [m − β × (p − 1)] như các khối B(2, 2), B(5, 2) và B(8, 2).</w:t>
      </w:r>
    </w:p>
    <w:p w14:paraId="0FD0B7D6" w14:textId="66A2AD03" w:rsidR="00F7262B" w:rsidRDefault="00F7262B" w:rsidP="00F7262B">
      <w:pPr>
        <w:pStyle w:val="Default"/>
        <w:spacing w:after="120" w:line="360" w:lineRule="auto"/>
        <w:ind w:left="720"/>
        <w:jc w:val="both"/>
        <w:rPr>
          <w:color w:val="auto"/>
          <w:sz w:val="26"/>
          <w:szCs w:val="26"/>
        </w:rPr>
      </w:pPr>
      <w:r w:rsidRPr="00F7262B">
        <w:rPr>
          <w:color w:val="auto"/>
          <w:sz w:val="26"/>
          <w:szCs w:val="26"/>
        </w:rPr>
        <w:t xml:space="preserve">Bổ đề 3:  Bằng cách phân chia DAG thành các khối có kích thước </w:t>
      </w:r>
      <w:r w:rsidRPr="00F7262B">
        <w:rPr>
          <w:rFonts w:ascii="Cambria Math" w:hAnsi="Cambria Math" w:cs="Cambria Math"/>
          <w:color w:val="auto"/>
          <w:sz w:val="26"/>
          <w:szCs w:val="26"/>
        </w:rPr>
        <w:t>⌈</w:t>
      </w:r>
      <w:r w:rsidRPr="00F7262B">
        <w:rPr>
          <w:color w:val="auto"/>
          <w:sz w:val="26"/>
          <w:szCs w:val="26"/>
        </w:rPr>
        <w:t xml:space="preserve"> n/p</w:t>
      </w:r>
      <w:r w:rsidRPr="00F7262B">
        <w:rPr>
          <w:rFonts w:ascii="Cambria Math" w:hAnsi="Cambria Math" w:cs="Cambria Math"/>
          <w:color w:val="auto"/>
          <w:sz w:val="26"/>
          <w:szCs w:val="26"/>
        </w:rPr>
        <w:t>⌉</w:t>
      </w:r>
      <w:r w:rsidRPr="00F7262B">
        <w:rPr>
          <w:color w:val="auto"/>
          <w:sz w:val="26"/>
          <w:szCs w:val="26"/>
        </w:rPr>
        <w:t xml:space="preserve"> x </w:t>
      </w:r>
      <w:r w:rsidRPr="00F7262B">
        <w:rPr>
          <w:rFonts w:ascii="Cambria Math" w:hAnsi="Cambria Math" w:cs="Cambria Math"/>
          <w:color w:val="auto"/>
          <w:sz w:val="26"/>
          <w:szCs w:val="26"/>
        </w:rPr>
        <w:t>⌈</w:t>
      </w:r>
      <w:r w:rsidRPr="00F7262B">
        <w:rPr>
          <w:color w:val="auto"/>
          <w:sz w:val="26"/>
          <w:szCs w:val="26"/>
        </w:rPr>
        <w:t xml:space="preserve"> m/p </w:t>
      </w:r>
      <w:r w:rsidRPr="00F7262B">
        <w:rPr>
          <w:rFonts w:ascii="Cambria Math" w:hAnsi="Cambria Math" w:cs="Cambria Math"/>
          <w:color w:val="auto"/>
          <w:sz w:val="26"/>
          <w:szCs w:val="26"/>
        </w:rPr>
        <w:t>⌉</w:t>
      </w:r>
      <w:r w:rsidRPr="00F7262B">
        <w:rPr>
          <w:color w:val="auto"/>
          <w:sz w:val="26"/>
          <w:szCs w:val="26"/>
        </w:rPr>
        <w:t xml:space="preserve"> , DAG chứa p lũy thừa 2 khối</w:t>
      </w:r>
    </w:p>
    <w:p w14:paraId="7A43C9D0" w14:textId="6E4E2179" w:rsidR="00F7262B" w:rsidRPr="00F7262B" w:rsidRDefault="00F7262B" w:rsidP="00F7262B">
      <w:pPr>
        <w:pStyle w:val="Default"/>
        <w:spacing w:after="120" w:line="360" w:lineRule="auto"/>
        <w:ind w:left="720"/>
        <w:jc w:val="both"/>
        <w:rPr>
          <w:color w:val="auto"/>
          <w:sz w:val="26"/>
          <w:szCs w:val="26"/>
        </w:rPr>
      </w:pPr>
      <w:r w:rsidRPr="00F7262B">
        <w:rPr>
          <w:color w:val="auto"/>
          <w:sz w:val="26"/>
          <w:szCs w:val="26"/>
        </w:rPr>
        <w:lastRenderedPageBreak/>
        <w:t xml:space="preserve">Bổ đề 4:  Bổ đề 4 (Sự phụ thuộc giữa các khối). với α = </w:t>
      </w:r>
      <w:r w:rsidRPr="00F7262B">
        <w:rPr>
          <w:rFonts w:ascii="Cambria Math" w:hAnsi="Cambria Math" w:cs="Cambria Math"/>
          <w:color w:val="auto"/>
          <w:sz w:val="26"/>
          <w:szCs w:val="26"/>
        </w:rPr>
        <w:t>⌈</w:t>
      </w:r>
      <w:r w:rsidRPr="00F7262B">
        <w:rPr>
          <w:color w:val="auto"/>
          <w:sz w:val="26"/>
          <w:szCs w:val="26"/>
        </w:rPr>
        <w:t xml:space="preserve"> n / p </w:t>
      </w:r>
      <w:r w:rsidRPr="00F7262B">
        <w:rPr>
          <w:rFonts w:ascii="Cambria Math" w:hAnsi="Cambria Math" w:cs="Cambria Math"/>
          <w:color w:val="auto"/>
          <w:sz w:val="26"/>
          <w:szCs w:val="26"/>
        </w:rPr>
        <w:t>⌉</w:t>
      </w:r>
      <w:r w:rsidRPr="00F7262B">
        <w:rPr>
          <w:color w:val="auto"/>
          <w:sz w:val="26"/>
          <w:szCs w:val="26"/>
        </w:rPr>
        <w:t xml:space="preserve"> và β = </w:t>
      </w:r>
      <w:r w:rsidRPr="00F7262B">
        <w:rPr>
          <w:rFonts w:ascii="Cambria Math" w:hAnsi="Cambria Math" w:cs="Cambria Math"/>
          <w:color w:val="auto"/>
          <w:sz w:val="26"/>
          <w:szCs w:val="26"/>
        </w:rPr>
        <w:t>⌈</w:t>
      </w:r>
      <w:r w:rsidRPr="00F7262B">
        <w:rPr>
          <w:color w:val="auto"/>
          <w:sz w:val="26"/>
          <w:szCs w:val="26"/>
        </w:rPr>
        <w:t xml:space="preserve"> m / p </w:t>
      </w:r>
      <w:r w:rsidRPr="00F7262B">
        <w:rPr>
          <w:rFonts w:ascii="Cambria Math" w:hAnsi="Cambria Math" w:cs="Cambria Math"/>
          <w:color w:val="auto"/>
          <w:sz w:val="26"/>
          <w:szCs w:val="26"/>
        </w:rPr>
        <w:t>⌉</w:t>
      </w:r>
      <w:r w:rsidRPr="00F7262B">
        <w:rPr>
          <w:color w:val="auto"/>
          <w:sz w:val="26"/>
          <w:szCs w:val="26"/>
        </w:rPr>
        <w:t xml:space="preserve"> , hãy xem xét khối B(i, j) của DAG</w:t>
      </w:r>
      <w:r>
        <w:rPr>
          <w:color w:val="auto"/>
          <w:sz w:val="26"/>
          <w:szCs w:val="26"/>
        </w:rPr>
        <w:t>:</w:t>
      </w:r>
    </w:p>
    <w:p w14:paraId="6B28EBD8" w14:textId="77777777" w:rsidR="00F7262B" w:rsidRPr="00F7262B" w:rsidRDefault="00F7262B" w:rsidP="00F7262B">
      <w:pPr>
        <w:pStyle w:val="Default"/>
        <w:numPr>
          <w:ilvl w:val="0"/>
          <w:numId w:val="13"/>
        </w:numPr>
        <w:spacing w:after="120" w:line="360" w:lineRule="auto"/>
        <w:jc w:val="both"/>
        <w:rPr>
          <w:sz w:val="26"/>
          <w:szCs w:val="26"/>
        </w:rPr>
      </w:pPr>
      <w:r w:rsidRPr="00F7262B">
        <w:rPr>
          <w:sz w:val="26"/>
          <w:szCs w:val="26"/>
        </w:rPr>
        <w:t>việc đánh giá khối này chỉ phụ thuộc vào tập hợp các các nút S , U và V của các khối B(i−α, j−β), B(i−α, j) và B(i, j − β) tương ứng trong đó S , U và V được xác định bởi:</w:t>
      </w:r>
    </w:p>
    <w:p w14:paraId="3072409D" w14:textId="38FD45E9" w:rsidR="00F7262B" w:rsidRPr="00F7262B" w:rsidRDefault="00F7262B" w:rsidP="00F7262B">
      <w:pPr>
        <w:pStyle w:val="Default"/>
        <w:numPr>
          <w:ilvl w:val="0"/>
          <w:numId w:val="14"/>
        </w:numPr>
        <w:spacing w:after="120" w:line="360" w:lineRule="auto"/>
        <w:jc w:val="both"/>
        <w:rPr>
          <w:color w:val="auto"/>
          <w:sz w:val="26"/>
          <w:szCs w:val="26"/>
        </w:rPr>
      </w:pPr>
      <w:r w:rsidRPr="00F7262B">
        <w:rPr>
          <w:color w:val="auto"/>
          <w:sz w:val="26"/>
          <w:szCs w:val="26"/>
        </w:rPr>
        <w:t>S = {(i − α, j − β)};</w:t>
      </w:r>
    </w:p>
    <w:p w14:paraId="2A2586CD" w14:textId="676FD28F" w:rsidR="00F7262B" w:rsidRPr="00F7262B" w:rsidRDefault="00F7262B" w:rsidP="00F7262B">
      <w:pPr>
        <w:pStyle w:val="Default"/>
        <w:numPr>
          <w:ilvl w:val="0"/>
          <w:numId w:val="14"/>
        </w:numPr>
        <w:spacing w:after="120" w:line="360" w:lineRule="auto"/>
        <w:jc w:val="both"/>
        <w:rPr>
          <w:color w:val="auto"/>
          <w:sz w:val="26"/>
          <w:szCs w:val="26"/>
        </w:rPr>
      </w:pPr>
      <w:r w:rsidRPr="00F7262B">
        <w:rPr>
          <w:color w:val="auto"/>
          <w:sz w:val="26"/>
          <w:szCs w:val="26"/>
        </w:rPr>
        <w:t>U = {(i−α, j−β+1), (i−α, j−β+2), . . . ,(i−α, j)};</w:t>
      </w:r>
    </w:p>
    <w:p w14:paraId="427C21FC" w14:textId="47EDACC3" w:rsidR="00F7262B" w:rsidRDefault="00F7262B" w:rsidP="00F7262B">
      <w:pPr>
        <w:pStyle w:val="Default"/>
        <w:numPr>
          <w:ilvl w:val="0"/>
          <w:numId w:val="14"/>
        </w:numPr>
        <w:spacing w:after="120" w:line="360" w:lineRule="auto"/>
        <w:jc w:val="both"/>
        <w:rPr>
          <w:color w:val="auto"/>
          <w:sz w:val="26"/>
          <w:szCs w:val="26"/>
        </w:rPr>
      </w:pPr>
      <w:r w:rsidRPr="00F7262B">
        <w:rPr>
          <w:color w:val="auto"/>
          <w:sz w:val="26"/>
          <w:szCs w:val="26"/>
        </w:rPr>
        <w:t>V = {(i−α+1, j−β), (i−α+2, j−β), . . . ,(i, j−β)};</w:t>
      </w:r>
    </w:p>
    <w:p w14:paraId="7EB90F1C" w14:textId="1F8E9DC4" w:rsidR="00F7262B" w:rsidRDefault="00F7262B" w:rsidP="00F7262B">
      <w:pPr>
        <w:pStyle w:val="Default"/>
        <w:numPr>
          <w:ilvl w:val="0"/>
          <w:numId w:val="13"/>
        </w:numPr>
        <w:spacing w:after="120" w:line="360" w:lineRule="auto"/>
        <w:jc w:val="both"/>
        <w:rPr>
          <w:color w:val="auto"/>
          <w:sz w:val="26"/>
          <w:szCs w:val="26"/>
        </w:rPr>
      </w:pPr>
      <w:r w:rsidRPr="00F7262B">
        <w:rPr>
          <w:color w:val="auto"/>
          <w:sz w:val="26"/>
          <w:szCs w:val="26"/>
        </w:rPr>
        <w:t>sau khi đánh giá khối này, tập mới S', U' , V‘ sẽ được truyền đạt tương ứng tới các bộ xử lý sẽ đánh giá các khối B(i + α, j + β), B(i + α, j) và B(i, j + β). Các bộ này được xác định bởi:</w:t>
      </w:r>
    </w:p>
    <w:p w14:paraId="32B66FD5" w14:textId="77777777" w:rsidR="00F7262B" w:rsidRPr="00F7262B" w:rsidRDefault="00F7262B" w:rsidP="00F7262B">
      <w:pPr>
        <w:pStyle w:val="Default"/>
        <w:numPr>
          <w:ilvl w:val="0"/>
          <w:numId w:val="14"/>
        </w:numPr>
        <w:spacing w:after="120" w:line="360" w:lineRule="auto"/>
        <w:jc w:val="both"/>
        <w:rPr>
          <w:color w:val="auto"/>
          <w:sz w:val="26"/>
          <w:szCs w:val="26"/>
        </w:rPr>
      </w:pPr>
      <w:r w:rsidRPr="00F7262B">
        <w:rPr>
          <w:color w:val="auto"/>
          <w:sz w:val="26"/>
          <w:szCs w:val="26"/>
        </w:rPr>
        <w:t>S’ = {(i,j)};</w:t>
      </w:r>
    </w:p>
    <w:p w14:paraId="1BECFB99" w14:textId="19157AEB" w:rsidR="00F7262B" w:rsidRPr="00F7262B" w:rsidRDefault="00F7262B" w:rsidP="00F7262B">
      <w:pPr>
        <w:pStyle w:val="Default"/>
        <w:numPr>
          <w:ilvl w:val="0"/>
          <w:numId w:val="14"/>
        </w:numPr>
        <w:spacing w:after="120" w:line="360" w:lineRule="auto"/>
        <w:jc w:val="both"/>
        <w:rPr>
          <w:color w:val="auto"/>
          <w:sz w:val="26"/>
          <w:szCs w:val="26"/>
        </w:rPr>
      </w:pPr>
      <w:r w:rsidRPr="00F7262B">
        <w:rPr>
          <w:color w:val="auto"/>
          <w:sz w:val="26"/>
          <w:szCs w:val="26"/>
        </w:rPr>
        <w:t>U’ = {(i, j − 1), (i, j − 2), . . . ,(i, j − β + 1)};</w:t>
      </w:r>
    </w:p>
    <w:p w14:paraId="73C4CF6A" w14:textId="681940BE" w:rsidR="00F7262B" w:rsidRPr="00F7262B" w:rsidRDefault="00F7262B" w:rsidP="00F7262B">
      <w:pPr>
        <w:pStyle w:val="Default"/>
        <w:numPr>
          <w:ilvl w:val="0"/>
          <w:numId w:val="14"/>
        </w:numPr>
        <w:spacing w:after="120" w:line="360" w:lineRule="auto"/>
        <w:jc w:val="both"/>
        <w:rPr>
          <w:color w:val="auto"/>
          <w:sz w:val="26"/>
          <w:szCs w:val="26"/>
        </w:rPr>
      </w:pPr>
      <w:r w:rsidRPr="00F7262B">
        <w:rPr>
          <w:color w:val="auto"/>
          <w:sz w:val="26"/>
          <w:szCs w:val="26"/>
        </w:rPr>
        <w:t>V’= {(i − 1, j), (i − 2, j), . . . ,(i − α + 1, j)}.</w:t>
      </w:r>
    </w:p>
    <w:p w14:paraId="4C92B4CE" w14:textId="77777777" w:rsidR="00A42D25" w:rsidRDefault="00A42D25">
      <w:pPr>
        <w:spacing w:after="200" w:line="276" w:lineRule="auto"/>
        <w:rPr>
          <w:sz w:val="26"/>
          <w:szCs w:val="26"/>
        </w:rPr>
      </w:pPr>
    </w:p>
    <w:p w14:paraId="0CEE7B7E" w14:textId="0F9800AE" w:rsidR="00B94FAA" w:rsidRDefault="00B94FAA" w:rsidP="00B94FAA">
      <w:pPr>
        <w:spacing w:after="200" w:line="276" w:lineRule="auto"/>
        <w:jc w:val="center"/>
        <w:rPr>
          <w:sz w:val="26"/>
          <w:szCs w:val="26"/>
        </w:rPr>
      </w:pPr>
      <w:r w:rsidRPr="00B94FAA">
        <w:rPr>
          <w:noProof/>
          <w:sz w:val="26"/>
          <w:szCs w:val="26"/>
        </w:rPr>
        <w:lastRenderedPageBreak/>
        <w:drawing>
          <wp:inline distT="0" distB="0" distL="0" distR="0" wp14:anchorId="555ED991" wp14:editId="74A66816">
            <wp:extent cx="4865627" cy="386987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4874324" cy="3876789"/>
                    </a:xfrm>
                    <a:prstGeom prst="rect">
                      <a:avLst/>
                    </a:prstGeom>
                  </pic:spPr>
                </pic:pic>
              </a:graphicData>
            </a:graphic>
          </wp:inline>
        </w:drawing>
      </w:r>
    </w:p>
    <w:p w14:paraId="6D455481" w14:textId="5FFCBD3D" w:rsidR="00B94FAA" w:rsidRDefault="00B94FAA" w:rsidP="00B94FAA">
      <w:pPr>
        <w:spacing w:after="200" w:line="276" w:lineRule="auto"/>
        <w:jc w:val="center"/>
        <w:rPr>
          <w:sz w:val="26"/>
          <w:szCs w:val="26"/>
        </w:rPr>
      </w:pPr>
      <w:r>
        <w:rPr>
          <w:sz w:val="26"/>
          <w:szCs w:val="26"/>
        </w:rPr>
        <w:t>Hình 4 – Phân vùng đồ thị</w:t>
      </w:r>
      <w:r w:rsidRPr="00B94FAA">
        <w:rPr>
          <w:sz w:val="26"/>
          <w:szCs w:val="26"/>
        </w:rPr>
        <w:t xml:space="preserve"> DAG </w:t>
      </w:r>
      <w:r>
        <w:rPr>
          <w:sz w:val="26"/>
          <w:szCs w:val="26"/>
        </w:rPr>
        <w:t>bởi các khối</w:t>
      </w:r>
      <w:r w:rsidRPr="00B94FAA">
        <w:rPr>
          <w:sz w:val="26"/>
          <w:szCs w:val="26"/>
        </w:rPr>
        <w:t xml:space="preserve"> 3 × 3 </w:t>
      </w:r>
      <w:r>
        <w:rPr>
          <w:sz w:val="26"/>
          <w:szCs w:val="26"/>
        </w:rPr>
        <w:t>với</w:t>
      </w:r>
      <w:r w:rsidRPr="00B94FAA">
        <w:rPr>
          <w:sz w:val="26"/>
          <w:szCs w:val="26"/>
        </w:rPr>
        <w:t xml:space="preserve"> n = m = 8 </w:t>
      </w:r>
      <w:r>
        <w:rPr>
          <w:sz w:val="26"/>
          <w:szCs w:val="26"/>
        </w:rPr>
        <w:t>và</w:t>
      </w:r>
      <w:r w:rsidRPr="00B94FAA">
        <w:rPr>
          <w:sz w:val="26"/>
          <w:szCs w:val="26"/>
        </w:rPr>
        <w:t xml:space="preserve"> p = 3.</w:t>
      </w:r>
    </w:p>
    <w:p w14:paraId="5703ED9B" w14:textId="44B01811" w:rsidR="00B94FAA" w:rsidRPr="00544D8A" w:rsidRDefault="00B94FAA" w:rsidP="00B94FAA">
      <w:pPr>
        <w:pStyle w:val="Tiumccp1"/>
      </w:pPr>
      <w:bookmarkStart w:id="19" w:name="_Toc153490148"/>
      <w:r>
        <w:t>4</w:t>
      </w:r>
      <w:r w:rsidRPr="0064189C">
        <w:t>.</w:t>
      </w:r>
      <w:r>
        <w:t>3</w:t>
      </w:r>
      <w:r w:rsidRPr="0064189C">
        <w:t xml:space="preserve"> </w:t>
      </w:r>
      <w:r>
        <w:t>Ánh xạ vào bộ xử lí</w:t>
      </w:r>
      <w:bookmarkEnd w:id="19"/>
    </w:p>
    <w:p w14:paraId="4CBF279A" w14:textId="25B7A31D" w:rsidR="00B94FAA" w:rsidRDefault="00B94FAA" w:rsidP="00B94FAA">
      <w:pPr>
        <w:pStyle w:val="Default"/>
        <w:spacing w:after="120" w:line="360" w:lineRule="auto"/>
        <w:ind w:firstLine="720"/>
        <w:jc w:val="both"/>
        <w:rPr>
          <w:color w:val="auto"/>
          <w:sz w:val="26"/>
          <w:szCs w:val="26"/>
        </w:rPr>
      </w:pPr>
      <w:r w:rsidRPr="00B94FAA">
        <w:rPr>
          <w:color w:val="auto"/>
          <w:sz w:val="26"/>
          <w:szCs w:val="26"/>
        </w:rPr>
        <w:t>Sử  dụng snake_mapping gán tất cả các khối có đường chéo từ góc trên cùng bên trái đến góc dưới cùng bên phải. quá trình được làm mới cho đến khi tất cả các bộ xử lý đã được sử dụng, bắt đầu với bộ xử lý 0 và di chuyển qua các khối bằng một con đường “như con rắn”.</w:t>
      </w:r>
    </w:p>
    <w:p w14:paraId="135A4F3C" w14:textId="744D4A51" w:rsidR="00B94FAA" w:rsidRDefault="00B94FAA" w:rsidP="00B94FAA">
      <w:pPr>
        <w:pStyle w:val="Default"/>
        <w:spacing w:after="120" w:line="360" w:lineRule="auto"/>
        <w:ind w:firstLine="720"/>
        <w:jc w:val="center"/>
        <w:rPr>
          <w:color w:val="auto"/>
          <w:sz w:val="26"/>
          <w:szCs w:val="26"/>
        </w:rPr>
      </w:pPr>
      <w:r w:rsidRPr="00B94FAA">
        <w:rPr>
          <w:noProof/>
          <w:color w:val="auto"/>
          <w:sz w:val="26"/>
          <w:szCs w:val="26"/>
        </w:rPr>
        <w:lastRenderedPageBreak/>
        <w:drawing>
          <wp:inline distT="0" distB="0" distL="0" distR="0" wp14:anchorId="5428FEF5" wp14:editId="5B7EF7A7">
            <wp:extent cx="4588329" cy="3079099"/>
            <wp:effectExtent l="0" t="0" r="317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610689" cy="3094104"/>
                    </a:xfrm>
                    <a:prstGeom prst="rect">
                      <a:avLst/>
                    </a:prstGeom>
                  </pic:spPr>
                </pic:pic>
              </a:graphicData>
            </a:graphic>
          </wp:inline>
        </w:drawing>
      </w:r>
    </w:p>
    <w:p w14:paraId="2A2AB795" w14:textId="65C0CB7F" w:rsidR="00B94FAA" w:rsidRDefault="00B94FAA" w:rsidP="00B94FAA">
      <w:pPr>
        <w:pStyle w:val="Default"/>
        <w:spacing w:after="120" w:line="360" w:lineRule="auto"/>
        <w:ind w:firstLine="720"/>
        <w:jc w:val="center"/>
        <w:rPr>
          <w:color w:val="auto"/>
          <w:sz w:val="26"/>
          <w:szCs w:val="26"/>
        </w:rPr>
      </w:pPr>
      <w:r>
        <w:rPr>
          <w:color w:val="auto"/>
          <w:sz w:val="26"/>
          <w:szCs w:val="26"/>
        </w:rPr>
        <w:t>Hình 5 - Ánh xạ các khối vào bộ xử lí</w:t>
      </w:r>
      <w:r w:rsidRPr="00B94FAA">
        <w:rPr>
          <w:color w:val="auto"/>
          <w:sz w:val="26"/>
          <w:szCs w:val="26"/>
        </w:rPr>
        <w:t xml:space="preserve"> </w:t>
      </w:r>
      <w:r>
        <w:rPr>
          <w:color w:val="auto"/>
          <w:sz w:val="26"/>
          <w:szCs w:val="26"/>
        </w:rPr>
        <w:t>với</w:t>
      </w:r>
      <w:r w:rsidRPr="00B94FAA">
        <w:rPr>
          <w:color w:val="auto"/>
          <w:sz w:val="26"/>
          <w:szCs w:val="26"/>
        </w:rPr>
        <w:t xml:space="preserve"> n = m = 8 </w:t>
      </w:r>
      <w:r>
        <w:rPr>
          <w:color w:val="auto"/>
          <w:sz w:val="26"/>
          <w:szCs w:val="26"/>
        </w:rPr>
        <w:t>và</w:t>
      </w:r>
      <w:r w:rsidRPr="00B94FAA">
        <w:rPr>
          <w:color w:val="auto"/>
          <w:sz w:val="26"/>
          <w:szCs w:val="26"/>
        </w:rPr>
        <w:t xml:space="preserve"> p = 4.</w:t>
      </w:r>
    </w:p>
    <w:p w14:paraId="65BA6194" w14:textId="77777777" w:rsidR="00B94FAA" w:rsidRDefault="00B94FAA" w:rsidP="00B94FAA">
      <w:pPr>
        <w:pStyle w:val="Default"/>
        <w:spacing w:after="120" w:line="360" w:lineRule="auto"/>
        <w:ind w:firstLine="720"/>
        <w:jc w:val="center"/>
        <w:rPr>
          <w:color w:val="auto"/>
          <w:sz w:val="26"/>
          <w:szCs w:val="26"/>
        </w:rPr>
      </w:pPr>
    </w:p>
    <w:p w14:paraId="3E842288" w14:textId="758792A1" w:rsidR="00B94FAA" w:rsidRDefault="00B94FAA" w:rsidP="00B94FAA">
      <w:pPr>
        <w:pStyle w:val="Default"/>
        <w:spacing w:after="120" w:line="360" w:lineRule="auto"/>
        <w:ind w:firstLine="720"/>
        <w:jc w:val="center"/>
        <w:rPr>
          <w:color w:val="auto"/>
          <w:sz w:val="26"/>
          <w:szCs w:val="26"/>
        </w:rPr>
      </w:pPr>
      <w:r w:rsidRPr="00B94FAA">
        <w:rPr>
          <w:noProof/>
          <w:color w:val="auto"/>
          <w:sz w:val="26"/>
          <w:szCs w:val="26"/>
        </w:rPr>
        <w:drawing>
          <wp:inline distT="0" distB="0" distL="0" distR="0" wp14:anchorId="6D1132EE" wp14:editId="47DBCBD2">
            <wp:extent cx="4595258" cy="3177815"/>
            <wp:effectExtent l="0" t="0" r="0" b="3810"/>
            <wp:docPr id="1156858334" name="Picture 115685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4595258" cy="3177815"/>
                    </a:xfrm>
                    <a:prstGeom prst="rect">
                      <a:avLst/>
                    </a:prstGeom>
                  </pic:spPr>
                </pic:pic>
              </a:graphicData>
            </a:graphic>
          </wp:inline>
        </w:drawing>
      </w:r>
    </w:p>
    <w:p w14:paraId="13319A56" w14:textId="6480F645" w:rsidR="00B94FAA" w:rsidRDefault="00B94FAA" w:rsidP="00B94FAA">
      <w:pPr>
        <w:pStyle w:val="Default"/>
        <w:spacing w:after="120" w:line="360" w:lineRule="auto"/>
        <w:ind w:firstLine="720"/>
        <w:jc w:val="center"/>
        <w:rPr>
          <w:color w:val="auto"/>
          <w:sz w:val="26"/>
          <w:szCs w:val="26"/>
        </w:rPr>
      </w:pPr>
      <w:r>
        <w:rPr>
          <w:color w:val="auto"/>
          <w:sz w:val="26"/>
          <w:szCs w:val="26"/>
        </w:rPr>
        <w:t>Mã giả cho thuật toán CGM_M_STR_EC_LCS_A</w:t>
      </w:r>
    </w:p>
    <w:p w14:paraId="2E63F4EA" w14:textId="77777777" w:rsidR="00B94FAA" w:rsidRDefault="00B94FAA" w:rsidP="00B94FAA">
      <w:pPr>
        <w:spacing w:after="200" w:line="276" w:lineRule="auto"/>
        <w:rPr>
          <w:sz w:val="26"/>
          <w:szCs w:val="26"/>
        </w:rPr>
      </w:pPr>
    </w:p>
    <w:p w14:paraId="59550A82" w14:textId="77777777" w:rsidR="00B94FAA" w:rsidRDefault="00B94FAA" w:rsidP="00B94FAA">
      <w:pPr>
        <w:spacing w:after="200" w:line="276" w:lineRule="auto"/>
        <w:jc w:val="center"/>
        <w:rPr>
          <w:sz w:val="26"/>
          <w:szCs w:val="26"/>
        </w:rPr>
      </w:pPr>
    </w:p>
    <w:p w14:paraId="447F8368" w14:textId="4996FE27" w:rsidR="0099651B" w:rsidRDefault="0099651B" w:rsidP="0099651B">
      <w:pPr>
        <w:pStyle w:val="Chng"/>
      </w:pPr>
      <w:bookmarkStart w:id="20" w:name="_Toc153490149"/>
      <w:r w:rsidRPr="004A7C39">
        <w:t xml:space="preserve">CHƯƠNG </w:t>
      </w:r>
      <w:r>
        <w:t xml:space="preserve">5 – </w:t>
      </w:r>
      <w:r w:rsidRPr="00CA48ED">
        <w:t>T</w:t>
      </w:r>
      <w:r>
        <w:t>huật toán CGM thứ hai cho bài toán M-STR-EC-LCS</w:t>
      </w:r>
      <w:bookmarkEnd w:id="20"/>
    </w:p>
    <w:p w14:paraId="10926A7D" w14:textId="44904759" w:rsidR="00246E06" w:rsidRDefault="00246E06" w:rsidP="00246E06">
      <w:pPr>
        <w:pStyle w:val="Default"/>
        <w:spacing w:after="120" w:line="360" w:lineRule="auto"/>
        <w:ind w:firstLine="720"/>
        <w:jc w:val="both"/>
        <w:rPr>
          <w:iCs/>
        </w:rPr>
      </w:pPr>
      <w:r w:rsidRPr="00B10E7E">
        <w:rPr>
          <w:i/>
        </w:rPr>
        <w:t xml:space="preserve"> </w:t>
      </w:r>
      <w:r w:rsidRPr="00246E06">
        <w:rPr>
          <w:iCs/>
        </w:rPr>
        <w:t>Thuật toán này dựa trên sự phân chia không đồng đều của DAG. Việc song song hoá các công việc sơ bộ giống hệt với thuật toán đầu tiên ở phần 4.1.</w:t>
      </w:r>
    </w:p>
    <w:p w14:paraId="1341E680" w14:textId="62346C61" w:rsidR="00246E06" w:rsidRPr="00544D8A" w:rsidRDefault="00246E06" w:rsidP="00246E06">
      <w:pPr>
        <w:pStyle w:val="Tiumccp1"/>
      </w:pPr>
      <w:bookmarkStart w:id="21" w:name="_Toc153490150"/>
      <w:r>
        <w:t>5</w:t>
      </w:r>
      <w:r w:rsidRPr="0064189C">
        <w:t>.</w:t>
      </w:r>
      <w:r>
        <w:t>1</w:t>
      </w:r>
      <w:r w:rsidRPr="0064189C">
        <w:t xml:space="preserve"> </w:t>
      </w:r>
      <w:r>
        <w:t>Chiến lược phân vùng</w:t>
      </w:r>
      <w:bookmarkEnd w:id="21"/>
    </w:p>
    <w:p w14:paraId="55B9118B" w14:textId="77777777" w:rsidR="00246E06" w:rsidRPr="00761674" w:rsidRDefault="00246E06" w:rsidP="00246E06">
      <w:pPr>
        <w:ind w:firstLine="454"/>
        <w:rPr>
          <w:sz w:val="26"/>
          <w:szCs w:val="26"/>
        </w:rPr>
      </w:pPr>
      <w:r w:rsidRPr="00761674">
        <w:rPr>
          <w:sz w:val="26"/>
          <w:szCs w:val="26"/>
        </w:rPr>
        <w:t>Mục đích của chiến lược này là giảm thời gian nhàn rỗi của các bộ xử lý bằng cách phân mảnh các khối có kích thước lớn thành kích thước nhỏ khi có nhiều bộ xử lý nhàn rỗi. Nguyên lý của kỹ thuật này như sau:</w:t>
      </w:r>
    </w:p>
    <w:p w14:paraId="2BFCD15B" w14:textId="77777777" w:rsidR="00246E06" w:rsidRPr="00761674" w:rsidRDefault="00246E06" w:rsidP="00246E06">
      <w:pPr>
        <w:pStyle w:val="ListParagraph"/>
        <w:numPr>
          <w:ilvl w:val="0"/>
          <w:numId w:val="13"/>
        </w:numPr>
        <w:rPr>
          <w:rFonts w:eastAsiaTheme="minorEastAsia"/>
          <w:sz w:val="26"/>
          <w:szCs w:val="26"/>
        </w:rPr>
      </w:pPr>
      <w:r w:rsidRPr="00761674">
        <w:rPr>
          <w:sz w:val="26"/>
          <w:szCs w:val="26"/>
        </w:rPr>
        <w:t xml:space="preserve">DAG trước tien sẽ chia thành </w:t>
      </w:r>
      <w:r w:rsidRPr="00761674">
        <w:rPr>
          <w:i/>
          <w:iCs/>
          <w:sz w:val="26"/>
          <w:szCs w:val="26"/>
        </w:rPr>
        <w:t>p</w:t>
      </w:r>
      <w:r w:rsidRPr="00761674">
        <w:rPr>
          <w:sz w:val="26"/>
          <w:szCs w:val="26"/>
        </w:rPr>
        <w:t xml:space="preserve"> hàng và </w:t>
      </w:r>
      <w:r w:rsidRPr="00761674">
        <w:rPr>
          <w:i/>
          <w:iCs/>
          <w:sz w:val="26"/>
          <w:szCs w:val="26"/>
        </w:rPr>
        <w:t>p</w:t>
      </w:r>
      <w:r w:rsidRPr="00761674">
        <w:rPr>
          <w:sz w:val="26"/>
          <w:szCs w:val="26"/>
        </w:rPr>
        <w:t xml:space="preserve"> cột của khối(blocks) như được trình bày trong phần 4.2. Điều này tạo ra (2p-1) đường chéo cho tổng số </w:t>
      </w:r>
      <m:oMath>
        <m:sSup>
          <m:sSupPr>
            <m:ctrlPr>
              <w:rPr>
                <w:rFonts w:ascii="Cambria Math" w:hAnsi="Cambria Math"/>
                <w:i/>
                <w:sz w:val="26"/>
                <w:szCs w:val="26"/>
              </w:rPr>
            </m:ctrlPr>
          </m:sSupPr>
          <m:e>
            <m:r>
              <w:rPr>
                <w:rFonts w:ascii="Cambria Math" w:hAnsi="Cambria Math"/>
                <w:sz w:val="26"/>
                <w:szCs w:val="26"/>
              </w:rPr>
              <m:t>p</m:t>
            </m:r>
          </m:e>
          <m:sup>
            <m:r>
              <w:rPr>
                <w:rFonts w:ascii="Cambria Math" w:hAnsi="Cambria Math"/>
                <w:sz w:val="26"/>
                <w:szCs w:val="26"/>
              </w:rPr>
              <m:t>2</m:t>
            </m:r>
          </m:sup>
        </m:sSup>
      </m:oMath>
      <w:r w:rsidRPr="00761674">
        <w:rPr>
          <w:rFonts w:eastAsiaTheme="minorEastAsia"/>
          <w:sz w:val="26"/>
          <w:szCs w:val="26"/>
        </w:rPr>
        <w:t xml:space="preserve"> các khối, nơi mà một khối đường chéo sẽ có kích thước </w:t>
      </w:r>
      <m:oMath>
        <m:r>
          <w:rPr>
            <w:rFonts w:ascii="Cambria Math" w:eastAsiaTheme="minorEastAsia" w:hAnsi="Cambria Math"/>
            <w:sz w:val="26"/>
            <w:szCs w:val="26"/>
          </w:rPr>
          <m:t>α×β</m:t>
        </m:r>
      </m:oMath>
      <w:r w:rsidRPr="00761674">
        <w:rPr>
          <w:rFonts w:eastAsiaTheme="minorEastAsia"/>
          <w:sz w:val="26"/>
          <w:szCs w:val="26"/>
        </w:rPr>
        <w:t xml:space="preserve"> trong đó </w:t>
      </w:r>
      <m:oMath>
        <m:r>
          <w:rPr>
            <w:rFonts w:ascii="Cambria Math" w:eastAsiaTheme="minorEastAsia" w:hAnsi="Cambria Math"/>
            <w:sz w:val="26"/>
            <w:szCs w:val="26"/>
          </w:rPr>
          <m:t>α=</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p</m:t>
                </m:r>
              </m:den>
            </m:f>
          </m:e>
        </m:d>
      </m:oMath>
      <w:r w:rsidRPr="00761674">
        <w:rPr>
          <w:rFonts w:eastAsiaTheme="minorEastAsia"/>
          <w:sz w:val="26"/>
          <w:szCs w:val="26"/>
        </w:rPr>
        <w:t xml:space="preserve"> và </w:t>
      </w:r>
      <m:oMath>
        <m:r>
          <w:rPr>
            <w:rFonts w:ascii="Cambria Math" w:eastAsiaTheme="minorEastAsia" w:hAnsi="Cambria Math"/>
            <w:sz w:val="26"/>
            <w:szCs w:val="26"/>
          </w:rPr>
          <m:t>β=</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m</m:t>
                </m:r>
              </m:num>
              <m:den>
                <m:r>
                  <w:rPr>
                    <w:rFonts w:ascii="Cambria Math" w:eastAsiaTheme="minorEastAsia" w:hAnsi="Cambria Math"/>
                    <w:sz w:val="26"/>
                    <w:szCs w:val="26"/>
                  </w:rPr>
                  <m:t>p</m:t>
                </m:r>
              </m:den>
            </m:f>
          </m:e>
        </m:d>
      </m:oMath>
    </w:p>
    <w:p w14:paraId="1CF85452" w14:textId="771ED269" w:rsidR="00246E06" w:rsidRPr="00761674" w:rsidRDefault="00246E06" w:rsidP="00246E06">
      <w:pPr>
        <w:pStyle w:val="ListParagraph"/>
        <w:numPr>
          <w:ilvl w:val="0"/>
          <w:numId w:val="13"/>
        </w:numPr>
        <w:rPr>
          <w:rFonts w:eastAsiaTheme="minorEastAsia"/>
          <w:sz w:val="26"/>
          <w:szCs w:val="26"/>
        </w:rPr>
      </w:pPr>
      <w:r w:rsidRPr="00761674">
        <w:rPr>
          <w:rFonts w:eastAsiaTheme="minorEastAsia"/>
          <w:sz w:val="26"/>
          <w:szCs w:val="26"/>
        </w:rPr>
        <w:t xml:space="preserve">Một phân khu không đều được xây dựng trên các khối bắt đầu từ đường chéo có số khối tối đa, tức là đường chéo p. Lưu ý rằng số khối trên mỗi đường chéo sẽ giảm đi một đơn vị khi di chuyển lên(hướng Đông Bắc) và xuống (hướng Tây Nam) từ chính đường chéo này. Điều này cho phép số lượng bộ xử lí tối đa duy trì hoạt động, việc phân mảnh sẽ được thực hiện trên các đường chéo có số khối đạt </w:t>
      </w:r>
      <m:oMath>
        <m:r>
          <w:rPr>
            <w:rFonts w:ascii="Cambria Math" w:eastAsiaTheme="minorEastAsia" w:hAnsi="Cambria Math"/>
            <w:sz w:val="26"/>
            <w:szCs w:val="26"/>
          </w:rPr>
          <m:t>p/2</m:t>
        </m:r>
      </m:oMath>
      <w:r w:rsidRPr="00761674">
        <w:rPr>
          <w:rFonts w:eastAsiaTheme="minorEastAsia"/>
          <w:sz w:val="26"/>
          <w:szCs w:val="26"/>
        </w:rPr>
        <w:t xml:space="preserve"> sao cho các đường chéo này đạt được (hoặc vượt quá nhiều nhất một đơn vị) số khối của đường chéo p. Mặc dù kích thước các khối bị giảm do sự phân mảnh được thực hiện trên các đường chéo có số khối đạt mức </w:t>
      </w:r>
      <m:oMath>
        <m:r>
          <w:rPr>
            <w:rFonts w:ascii="Cambria Math" w:eastAsiaTheme="minorEastAsia" w:hAnsi="Cambria Math"/>
            <w:sz w:val="26"/>
            <w:szCs w:val="26"/>
          </w:rPr>
          <m:t>p/2</m:t>
        </m:r>
      </m:oMath>
      <w:r w:rsidRPr="00761674">
        <w:rPr>
          <w:rFonts w:eastAsiaTheme="minorEastAsia"/>
          <w:sz w:val="26"/>
          <w:szCs w:val="26"/>
        </w:rPr>
        <w:t>, sơ đồ phân vùng không đều này sẽ giảm thiểu thời gian nhàn rỗi của bộ xử lý. Để tránh sự gia tăng mạnh mẽ của số vòng giao tiếp do việc phân mảnh quá mức, quá trình phân mảnh chỉ được lặp lại k lần, sau đó việc phân vùng sẽ trở nên truyền thống.</w:t>
      </w:r>
    </w:p>
    <w:p w14:paraId="32E0ACEF" w14:textId="4784D8F2" w:rsidR="00246E06" w:rsidRPr="00761674" w:rsidRDefault="00246E06" w:rsidP="00246E06">
      <w:pPr>
        <w:pStyle w:val="ListParagraph"/>
        <w:ind w:left="1080"/>
        <w:rPr>
          <w:sz w:val="26"/>
          <w:szCs w:val="26"/>
        </w:rPr>
      </w:pPr>
    </w:p>
    <w:p w14:paraId="1FDCDC31" w14:textId="77777777" w:rsidR="00246E06" w:rsidRPr="00761674" w:rsidRDefault="00246E06" w:rsidP="00246E06">
      <w:pPr>
        <w:ind w:firstLine="720"/>
        <w:rPr>
          <w:rFonts w:eastAsiaTheme="minorEastAsia"/>
          <w:sz w:val="26"/>
          <w:szCs w:val="26"/>
        </w:rPr>
      </w:pPr>
      <w:r w:rsidRPr="00761674">
        <w:rPr>
          <w:rFonts w:eastAsiaTheme="minorEastAsia"/>
          <w:sz w:val="26"/>
          <w:szCs w:val="26"/>
        </w:rPr>
        <w:t xml:space="preserve">Về mặt hình thức, việc phân mảnh đường chéo t của các khối bao gồm việc chia 4 tất cả các khối thuộc đường chéo lớn hơn </w:t>
      </w:r>
      <m:oMath>
        <m:r>
          <w:rPr>
            <w:rFonts w:ascii="Cambria Math" w:eastAsiaTheme="minorEastAsia" w:hAnsi="Cambria Math"/>
            <w:sz w:val="26"/>
            <w:szCs w:val="26"/>
          </w:rPr>
          <m:t>t</m:t>
        </m:r>
      </m:oMath>
      <w:r w:rsidRPr="00761674">
        <w:rPr>
          <w:rFonts w:eastAsiaTheme="minorEastAsia"/>
          <w:sz w:val="26"/>
          <w:szCs w:val="26"/>
        </w:rPr>
        <w:t xml:space="preserve"> khi </w:t>
      </w:r>
      <m:oMath>
        <m:r>
          <w:rPr>
            <w:rFonts w:ascii="Cambria Math" w:eastAsiaTheme="minorEastAsia" w:hAnsi="Cambria Math"/>
            <w:sz w:val="26"/>
            <w:szCs w:val="26"/>
          </w:rPr>
          <m:t>t&gt;p</m:t>
        </m:r>
      </m:oMath>
      <w:r w:rsidRPr="00761674">
        <w:rPr>
          <w:rFonts w:eastAsiaTheme="minorEastAsia"/>
          <w:sz w:val="26"/>
          <w:szCs w:val="26"/>
        </w:rPr>
        <w:t xml:space="preserve"> hoặc thuộc đường chéo nhỏ hơn </w:t>
      </w:r>
      <m:oMath>
        <m:r>
          <w:rPr>
            <w:rFonts w:ascii="Cambria Math" w:eastAsiaTheme="minorEastAsia" w:hAnsi="Cambria Math"/>
            <w:sz w:val="26"/>
            <w:szCs w:val="26"/>
          </w:rPr>
          <m:t>t</m:t>
        </m:r>
      </m:oMath>
      <w:r w:rsidRPr="00761674">
        <w:rPr>
          <w:rFonts w:eastAsiaTheme="minorEastAsia"/>
          <w:sz w:val="26"/>
          <w:szCs w:val="26"/>
        </w:rPr>
        <w:t xml:space="preserve"> khi </w:t>
      </w:r>
      <m:oMath>
        <m:r>
          <w:rPr>
            <w:rFonts w:ascii="Cambria Math" w:eastAsiaTheme="minorEastAsia" w:hAnsi="Cambria Math"/>
            <w:sz w:val="26"/>
            <w:szCs w:val="26"/>
          </w:rPr>
          <m:t>t&lt;p</m:t>
        </m:r>
      </m:oMath>
      <w:r w:rsidRPr="00761674">
        <w:rPr>
          <w:rFonts w:eastAsiaTheme="minorEastAsia"/>
          <w:sz w:val="26"/>
          <w:szCs w:val="26"/>
        </w:rPr>
        <w:t xml:space="preserve">. Việc phân mảnh lần thứ k tạo ra các khối có kích thước </w:t>
      </w:r>
      <m:oMath>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α×β</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4</m:t>
                    </m:r>
                  </m:e>
                  <m:sup>
                    <m:r>
                      <w:rPr>
                        <w:rFonts w:ascii="Cambria Math" w:eastAsiaTheme="minorEastAsia" w:hAnsi="Cambria Math"/>
                        <w:sz w:val="26"/>
                        <w:szCs w:val="26"/>
                      </w:rPr>
                      <m:t>k</m:t>
                    </m:r>
                  </m:sup>
                </m:sSup>
              </m:den>
            </m:f>
          </m:e>
        </m:d>
      </m:oMath>
      <w:r w:rsidRPr="00761674">
        <w:rPr>
          <w:rFonts w:eastAsiaTheme="minorEastAsia"/>
          <w:sz w:val="26"/>
          <w:szCs w:val="26"/>
        </w:rPr>
        <w:t>. Minh hoạ cho chiến lược này được mô tả trong hình 6. Số khối biểu thị đường chéo mà nó thuộc về.</w:t>
      </w:r>
    </w:p>
    <w:p w14:paraId="76F80C8E" w14:textId="77777777" w:rsidR="00246E06" w:rsidRPr="00761674" w:rsidRDefault="00246E06" w:rsidP="00246E06">
      <w:pPr>
        <w:ind w:firstLine="720"/>
        <w:rPr>
          <w:rFonts w:eastAsiaTheme="minorEastAsia"/>
          <w:sz w:val="26"/>
          <w:szCs w:val="26"/>
        </w:rPr>
      </w:pPr>
      <w:r w:rsidRPr="00761674">
        <w:rPr>
          <w:rFonts w:eastAsiaTheme="minorEastAsia"/>
          <w:sz w:val="26"/>
          <w:szCs w:val="26"/>
        </w:rPr>
        <w:t xml:space="preserve">Nhận xét 3: Điều quan trọng cần lưu ý là khi p lẻ, thì sẽ có thêm 2 đường chéo sau mỗi lần phân mảnh. Điều này được minh hoạ trong hình 6a trong đó 3 khối của </w:t>
      </w:r>
      <w:r w:rsidRPr="00761674">
        <w:rPr>
          <w:rFonts w:eastAsiaTheme="minorEastAsia"/>
          <w:sz w:val="26"/>
          <w:szCs w:val="26"/>
        </w:rPr>
        <w:lastRenderedPageBreak/>
        <w:t>đường chéo 9 và 4 khối của đường chéo 7 và 11 khi chúng ta thực hiện việc phân mảnh đầu tiên. Điều này cho phép chúng ta phát biểu thêm các bổ đề 8, 9 và 10 như sau:</w:t>
      </w:r>
    </w:p>
    <w:p w14:paraId="25068BBD" w14:textId="77777777" w:rsidR="00246E06" w:rsidRPr="00761674" w:rsidRDefault="00246E06" w:rsidP="00246E06">
      <w:pPr>
        <w:rPr>
          <w:rFonts w:eastAsiaTheme="minorEastAsia"/>
          <w:sz w:val="26"/>
          <w:szCs w:val="26"/>
        </w:rPr>
      </w:pPr>
    </w:p>
    <w:p w14:paraId="072B97B9" w14:textId="77777777" w:rsidR="00246E06" w:rsidRPr="00761674" w:rsidRDefault="00246E06" w:rsidP="00246E06">
      <w:pPr>
        <w:ind w:firstLine="720"/>
        <w:rPr>
          <w:rFonts w:eastAsiaTheme="minorEastAsia"/>
          <w:sz w:val="26"/>
          <w:szCs w:val="26"/>
        </w:rPr>
      </w:pPr>
      <w:r w:rsidRPr="00761674">
        <w:rPr>
          <w:rFonts w:eastAsiaTheme="minorEastAsia"/>
          <w:sz w:val="26"/>
          <w:szCs w:val="26"/>
        </w:rPr>
        <w:t xml:space="preserve">Bổ đề 8: Một lần phân mảnh sẽ cộng thêm </w:t>
      </w:r>
      <m:oMath>
        <m:r>
          <w:rPr>
            <w:rFonts w:ascii="Cambria Math" w:eastAsiaTheme="minorEastAsia" w:hAnsi="Cambria Math"/>
            <w:sz w:val="26"/>
            <w:szCs w:val="26"/>
          </w:rPr>
          <m:t>2</m:t>
        </m:r>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e>
        </m:d>
      </m:oMath>
      <w:r w:rsidRPr="00761674">
        <w:rPr>
          <w:rFonts w:eastAsiaTheme="minorEastAsia"/>
          <w:sz w:val="26"/>
          <w:szCs w:val="26"/>
        </w:rPr>
        <w:t xml:space="preserve"> đường chéo. Chứng minh: việc phân mảnh được thực hiện khi số khối của một đường chéo bằng </w:t>
      </w:r>
      <m:oMath>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oMath>
      <w:r w:rsidRPr="00761674">
        <w:rPr>
          <w:rFonts w:eastAsiaTheme="minorEastAsia"/>
          <w:sz w:val="26"/>
          <w:szCs w:val="26"/>
        </w:rPr>
        <w:t xml:space="preserve">. Sự phân mảnh này sẽ giảm kích thước của khối bằng ¼ kích thước ban đầu, tạo ra đường chéo của </w:t>
      </w:r>
      <m:oMath>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oMath>
      <w:r w:rsidRPr="00761674">
        <w:rPr>
          <w:rFonts w:eastAsiaTheme="minorEastAsia"/>
          <w:sz w:val="26"/>
          <w:szCs w:val="26"/>
        </w:rPr>
        <w:t xml:space="preserve"> khối; các đường chéo theo sau sẽ lần lượt chứa </w:t>
      </w:r>
      <m:oMath>
        <m:r>
          <w:rPr>
            <w:rFonts w:ascii="Cambria Math" w:eastAsiaTheme="minorEastAsia" w:hAnsi="Cambria Math"/>
            <w:sz w:val="26"/>
            <w:szCs w:val="26"/>
          </w:rPr>
          <m:t>2×</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oMath>
      <w:r w:rsidRPr="00761674">
        <w:rPr>
          <w:rFonts w:eastAsiaTheme="minorEastAsia"/>
          <w:sz w:val="26"/>
          <w:szCs w:val="26"/>
        </w:rPr>
        <w:t xml:space="preserve"> khối, </w:t>
      </w:r>
      <m:oMath>
        <m:r>
          <w:rPr>
            <w:rFonts w:ascii="Cambria Math" w:eastAsiaTheme="minorEastAsia" w:hAnsi="Cambria Math"/>
            <w:sz w:val="26"/>
            <w:szCs w:val="26"/>
          </w:rPr>
          <m:t>2×</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oMath>
      <w:r w:rsidRPr="00761674">
        <w:rPr>
          <w:rFonts w:eastAsiaTheme="minorEastAsia"/>
          <w:sz w:val="26"/>
          <w:szCs w:val="26"/>
        </w:rPr>
        <w:t xml:space="preserve"> khối, …, </w:t>
      </w:r>
      <m:oMath>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oMath>
      <w:r w:rsidRPr="00761674">
        <w:rPr>
          <w:rFonts w:eastAsiaTheme="minorEastAsia"/>
          <w:sz w:val="26"/>
          <w:szCs w:val="26"/>
        </w:rPr>
        <w:t xml:space="preserve"> khối; điều này tương đương với </w:t>
      </w:r>
      <m:oMath>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oMath>
      <w:r w:rsidRPr="00761674">
        <w:rPr>
          <w:rFonts w:eastAsiaTheme="minorEastAsia"/>
          <w:sz w:val="26"/>
          <w:szCs w:val="26"/>
        </w:rPr>
        <w:t xml:space="preserve"> đường chéo(ví dụ: các đường chéo 10, 11 và 12 trong hình 6a).</w:t>
      </w:r>
    </w:p>
    <w:p w14:paraId="2E684151" w14:textId="77777777" w:rsidR="00246E06" w:rsidRPr="00761674" w:rsidRDefault="00246E06" w:rsidP="00246E06">
      <w:pPr>
        <w:rPr>
          <w:rFonts w:eastAsiaTheme="minorEastAsia"/>
          <w:sz w:val="26"/>
          <w:szCs w:val="26"/>
        </w:rPr>
      </w:pPr>
      <w:r w:rsidRPr="00761674">
        <w:rPr>
          <w:rFonts w:eastAsiaTheme="minorEastAsia"/>
          <w:sz w:val="26"/>
          <w:szCs w:val="26"/>
        </w:rPr>
        <w:t xml:space="preserve">Bổ đề 9: Bằng cách thực hiện phân vùng không đều DAG, tổng số đường chéo sẽ là </w:t>
      </w:r>
      <m:oMath>
        <m:r>
          <w:rPr>
            <w:rFonts w:ascii="Cambria Math" w:eastAsiaTheme="minorEastAsia" w:hAnsi="Cambria Math"/>
            <w:sz w:val="26"/>
            <w:szCs w:val="26"/>
          </w:rPr>
          <m:t>2p-1+2k</m:t>
        </m:r>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r>
              <m:rPr>
                <m:sty m:val="p"/>
              </m:rPr>
              <w:rPr>
                <w:rFonts w:ascii="Cambria Math" w:eastAsiaTheme="minorEastAsia" w:hAnsi="Cambria Math"/>
                <w:sz w:val="26"/>
                <w:szCs w:val="26"/>
              </w:rPr>
              <m:t xml:space="preserve"> </m:t>
            </m:r>
          </m:e>
        </m:d>
      </m:oMath>
      <w:r w:rsidRPr="00761674">
        <w:rPr>
          <w:rFonts w:eastAsiaTheme="minorEastAsia"/>
          <w:sz w:val="26"/>
          <w:szCs w:val="26"/>
        </w:rPr>
        <w:t xml:space="preserve"> nếu các khối trải qua k lần phân mảnh liên tiếp. Chứng minh: Sự phân mảnh thường xuyên của DAG tạo ra  </w:t>
      </w:r>
      <m:oMath>
        <m:r>
          <w:rPr>
            <w:rFonts w:ascii="Cambria Math" w:eastAsiaTheme="minorEastAsia" w:hAnsi="Cambria Math"/>
            <w:sz w:val="26"/>
            <w:szCs w:val="26"/>
          </w:rPr>
          <m:t>2p-1</m:t>
        </m:r>
      </m:oMath>
      <w:r w:rsidRPr="00761674">
        <w:rPr>
          <w:rFonts w:eastAsiaTheme="minorEastAsia"/>
          <w:sz w:val="26"/>
          <w:szCs w:val="26"/>
        </w:rPr>
        <w:t xml:space="preserve"> khối. Nếu k lần phân mảnh hoàn thành thì theo Bổ đề 8 sẽ tăng số đường chéo lên thêm </w:t>
      </w:r>
      <m:oMath>
        <m:r>
          <w:rPr>
            <w:rFonts w:ascii="Cambria Math" w:eastAsiaTheme="minorEastAsia" w:hAnsi="Cambria Math"/>
            <w:sz w:val="26"/>
            <w:szCs w:val="26"/>
          </w:rPr>
          <m:t>2k</m:t>
        </m:r>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r>
              <m:rPr>
                <m:sty m:val="p"/>
              </m:rPr>
              <w:rPr>
                <w:rFonts w:ascii="Cambria Math" w:eastAsiaTheme="minorEastAsia" w:hAnsi="Cambria Math"/>
                <w:sz w:val="26"/>
                <w:szCs w:val="26"/>
              </w:rPr>
              <m:t xml:space="preserve"> </m:t>
            </m:r>
          </m:e>
        </m:d>
      </m:oMath>
      <w:r w:rsidRPr="00761674">
        <w:rPr>
          <w:rFonts w:eastAsiaTheme="minorEastAsia"/>
          <w:sz w:val="26"/>
          <w:szCs w:val="26"/>
        </w:rPr>
        <w:t>.</w:t>
      </w:r>
    </w:p>
    <w:p w14:paraId="709E813C" w14:textId="77777777" w:rsidR="00246E06" w:rsidRPr="00761674" w:rsidRDefault="00246E06" w:rsidP="00246E06">
      <w:pPr>
        <w:ind w:firstLine="720"/>
        <w:rPr>
          <w:rFonts w:eastAsiaTheme="minorEastAsia"/>
          <w:sz w:val="26"/>
          <w:szCs w:val="26"/>
        </w:rPr>
      </w:pPr>
      <w:r w:rsidRPr="00761674">
        <w:rPr>
          <w:rFonts w:eastAsiaTheme="minorEastAsia"/>
          <w:sz w:val="26"/>
          <w:szCs w:val="26"/>
        </w:rPr>
        <w:t>Bổ đề 10: Sau khi thực hiện k lần phân mảnh, số lượng các khối của DAG thu được là:</w:t>
      </w:r>
    </w:p>
    <w:p w14:paraId="0BD0DF93" w14:textId="77777777" w:rsidR="00246E06" w:rsidRPr="00761674" w:rsidRDefault="00246E06" w:rsidP="00246E06">
      <w:pPr>
        <w:rPr>
          <w:rFonts w:eastAsiaTheme="minorEastAsia"/>
          <w:sz w:val="26"/>
          <w:szCs w:val="26"/>
        </w:rPr>
      </w:pPr>
      <m:oMathPara>
        <m:oMath>
          <m:r>
            <w:rPr>
              <w:rFonts w:ascii="Cambria Math" w:eastAsiaTheme="minorEastAsia" w:hAnsi="Cambria Math"/>
              <w:sz w:val="26"/>
              <w:szCs w:val="26"/>
            </w:rPr>
            <m:t>C=</m:t>
          </m:r>
          <m:sSup>
            <m:sSupPr>
              <m:ctrlPr>
                <w:rPr>
                  <w:rFonts w:ascii="Cambria Math" w:eastAsiaTheme="minorEastAsia" w:hAnsi="Cambria Math"/>
                  <w:i/>
                  <w:sz w:val="26"/>
                  <w:szCs w:val="26"/>
                </w:rPr>
              </m:ctrlPr>
            </m:sSupPr>
            <m:e>
              <m:r>
                <w:rPr>
                  <w:rFonts w:ascii="Cambria Math" w:eastAsiaTheme="minorEastAsia" w:hAnsi="Cambria Math"/>
                  <w:sz w:val="26"/>
                  <w:szCs w:val="26"/>
                </w:rPr>
                <m:t>p</m:t>
              </m:r>
            </m:e>
            <m:sup>
              <m:r>
                <w:rPr>
                  <w:rFonts w:ascii="Cambria Math" w:eastAsiaTheme="minorEastAsia" w:hAnsi="Cambria Math"/>
                  <w:sz w:val="26"/>
                  <w:szCs w:val="26"/>
                </w:rPr>
                <m:t>2</m:t>
              </m:r>
            </m:sup>
          </m:sSup>
          <m:r>
            <w:rPr>
              <w:rFonts w:ascii="Cambria Math" w:eastAsiaTheme="minorEastAsia" w:hAnsi="Cambria Math"/>
              <w:sz w:val="26"/>
              <w:szCs w:val="26"/>
            </w:rPr>
            <m:t>+k</m:t>
          </m:r>
          <m:d>
            <m:dPr>
              <m:ctrlPr>
                <w:rPr>
                  <w:rFonts w:ascii="Cambria Math" w:eastAsiaTheme="minorEastAsia" w:hAnsi="Cambria Math"/>
                  <w:i/>
                  <w:sz w:val="26"/>
                  <w:szCs w:val="26"/>
                </w:rPr>
              </m:ctrlPr>
            </m:dPr>
            <m:e>
              <m:r>
                <w:rPr>
                  <w:rFonts w:ascii="Cambria Math" w:eastAsiaTheme="minorEastAsia" w:hAnsi="Cambria Math"/>
                  <w:sz w:val="26"/>
                  <w:szCs w:val="26"/>
                </w:rPr>
                <m:t>p+1</m:t>
              </m:r>
            </m:e>
          </m:d>
          <m:d>
            <m:dPr>
              <m:ctrlPr>
                <w:rPr>
                  <w:rFonts w:ascii="Cambria Math" w:eastAsiaTheme="minorEastAsia" w:hAnsi="Cambria Math"/>
                  <w:i/>
                  <w:sz w:val="26"/>
                  <w:szCs w:val="26"/>
                </w:rPr>
              </m:ctrlPr>
            </m:dPr>
            <m:e>
              <m:r>
                <w:rPr>
                  <w:rFonts w:ascii="Cambria Math" w:eastAsiaTheme="minorEastAsia" w:hAnsi="Cambria Math"/>
                  <w:sz w:val="26"/>
                  <w:szCs w:val="26"/>
                </w:rPr>
                <m:t>p+2θ</m:t>
              </m:r>
            </m:e>
          </m:d>
          <m:r>
            <w:rPr>
              <w:rFonts w:ascii="Cambria Math" w:eastAsiaTheme="minorEastAsia" w:hAnsi="Cambria Math"/>
              <w:sz w:val="26"/>
              <w:szCs w:val="26"/>
            </w:rPr>
            <m:t>-k</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r>
                <m:rPr>
                  <m:sty m:val="p"/>
                </m:rPr>
                <w:rPr>
                  <w:rFonts w:ascii="Cambria Math" w:eastAsiaTheme="minorEastAsia" w:hAnsi="Cambria Math"/>
                  <w:sz w:val="26"/>
                  <w:szCs w:val="26"/>
                </w:rPr>
                <m:t xml:space="preserve"> </m:t>
              </m:r>
            </m:e>
          </m:d>
        </m:oMath>
      </m:oMathPara>
    </w:p>
    <w:p w14:paraId="671DB8C8" w14:textId="77777777" w:rsidR="00246E06" w:rsidRPr="00761674" w:rsidRDefault="00246E06" w:rsidP="00246E06">
      <w:pPr>
        <w:rPr>
          <w:rFonts w:eastAsiaTheme="minorEastAsia"/>
          <w:sz w:val="26"/>
          <w:szCs w:val="26"/>
        </w:rPr>
      </w:pPr>
      <w:r w:rsidRPr="00761674">
        <w:rPr>
          <w:rFonts w:eastAsiaTheme="minorEastAsia"/>
          <w:sz w:val="26"/>
          <w:szCs w:val="26"/>
        </w:rPr>
        <w:t xml:space="preserve">Với </w:t>
      </w:r>
      <m:oMath>
        <m:r>
          <w:rPr>
            <w:rFonts w:ascii="Cambria Math" w:eastAsiaTheme="minorEastAsia" w:hAnsi="Cambria Math"/>
            <w:sz w:val="26"/>
            <w:szCs w:val="26"/>
          </w:rPr>
          <m:t>θ=p mod 2</m:t>
        </m:r>
      </m:oMath>
      <w:r w:rsidRPr="00761674">
        <w:rPr>
          <w:rFonts w:eastAsiaTheme="minorEastAsia"/>
          <w:sz w:val="26"/>
          <w:szCs w:val="26"/>
        </w:rPr>
        <w:t>.</w:t>
      </w:r>
    </w:p>
    <w:p w14:paraId="7A46BB33" w14:textId="77777777" w:rsidR="00246E06" w:rsidRPr="00761674" w:rsidRDefault="00246E06" w:rsidP="00246E06">
      <w:pPr>
        <w:ind w:firstLine="720"/>
        <w:rPr>
          <w:rFonts w:eastAsiaTheme="minorEastAsia"/>
          <w:sz w:val="26"/>
          <w:szCs w:val="26"/>
        </w:rPr>
      </w:pPr>
      <w:r w:rsidRPr="00761674">
        <w:rPr>
          <w:rFonts w:eastAsiaTheme="minorEastAsia"/>
          <w:sz w:val="26"/>
          <w:szCs w:val="26"/>
        </w:rPr>
        <w:t xml:space="preserve">Chứng minh: Sẽ có chính xác </w:t>
      </w:r>
      <m:oMath>
        <m:sSup>
          <m:sSupPr>
            <m:ctrlPr>
              <w:rPr>
                <w:rFonts w:ascii="Cambria Math" w:eastAsiaTheme="minorEastAsia" w:hAnsi="Cambria Math"/>
                <w:i/>
                <w:sz w:val="26"/>
                <w:szCs w:val="26"/>
              </w:rPr>
            </m:ctrlPr>
          </m:sSupPr>
          <m:e>
            <m:r>
              <w:rPr>
                <w:rFonts w:ascii="Cambria Math" w:eastAsiaTheme="minorEastAsia" w:hAnsi="Cambria Math"/>
                <w:sz w:val="26"/>
                <w:szCs w:val="26"/>
              </w:rPr>
              <m:t>p</m:t>
            </m:r>
          </m:e>
          <m:sup>
            <m:r>
              <w:rPr>
                <w:rFonts w:ascii="Cambria Math" w:eastAsiaTheme="minorEastAsia" w:hAnsi="Cambria Math"/>
                <w:sz w:val="26"/>
                <w:szCs w:val="26"/>
              </w:rPr>
              <m:t>2</m:t>
            </m:r>
          </m:sup>
        </m:sSup>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r>
              <m:rPr>
                <m:sty m:val="p"/>
              </m:rPr>
              <w:rPr>
                <w:rFonts w:ascii="Cambria Math" w:eastAsiaTheme="minorEastAsia" w:hAnsi="Cambria Math"/>
                <w:sz w:val="26"/>
                <w:szCs w:val="26"/>
              </w:rPr>
              <m:t xml:space="preserve"> </m:t>
            </m:r>
          </m:e>
        </m:d>
      </m:oMath>
      <w:r w:rsidRPr="00761674">
        <w:rPr>
          <w:rFonts w:eastAsiaTheme="minorEastAsia"/>
          <w:sz w:val="26"/>
          <w:szCs w:val="26"/>
        </w:rPr>
        <w:t xml:space="preserve"> khối không bị phân mảnh trong DAG sau quá trình phân vùng. Tùy thuộc vào tính chẵn lẻ của p, chúng ta có hai kịch bản sau:</w:t>
      </w:r>
    </w:p>
    <w:p w14:paraId="73FECB40" w14:textId="77777777" w:rsidR="00246E06" w:rsidRPr="00761674" w:rsidRDefault="00246E06" w:rsidP="00246E06">
      <w:pPr>
        <w:pStyle w:val="ListParagraph"/>
        <w:numPr>
          <w:ilvl w:val="0"/>
          <w:numId w:val="13"/>
        </w:numPr>
        <w:rPr>
          <w:rFonts w:eastAsiaTheme="minorEastAsia"/>
          <w:sz w:val="26"/>
          <w:szCs w:val="26"/>
        </w:rPr>
      </w:pPr>
      <w:r w:rsidRPr="00761674">
        <w:rPr>
          <w:rFonts w:eastAsiaTheme="minorEastAsia"/>
          <w:sz w:val="26"/>
          <w:szCs w:val="26"/>
        </w:rPr>
        <w:t xml:space="preserve">Khi p chẵn, có </w:t>
      </w:r>
      <m:oMath>
        <m:d>
          <m:dPr>
            <m:ctrlPr>
              <w:rPr>
                <w:rFonts w:ascii="Cambria Math" w:eastAsiaTheme="minorEastAsia" w:hAnsi="Cambria Math"/>
                <w:i/>
                <w:sz w:val="26"/>
                <w:szCs w:val="26"/>
              </w:rPr>
            </m:ctrlPr>
          </m:dPr>
          <m:e>
            <m:r>
              <w:rPr>
                <w:rFonts w:ascii="Cambria Math" w:eastAsiaTheme="minorEastAsia" w:hAnsi="Cambria Math"/>
                <w:sz w:val="26"/>
                <w:szCs w:val="26"/>
              </w:rPr>
              <m:t>k-1</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p+1</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d>
              <m:dPr>
                <m:ctrlPr>
                  <w:rPr>
                    <w:rFonts w:ascii="Cambria Math" w:eastAsiaTheme="minorEastAsia" w:hAnsi="Cambria Math"/>
                    <w:i/>
                    <w:sz w:val="26"/>
                    <w:szCs w:val="26"/>
                  </w:rPr>
                </m:ctrlPr>
              </m:dPr>
              <m:e>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r>
                  <w:rPr>
                    <w:rFonts w:ascii="Cambria Math" w:eastAsiaTheme="minorEastAsia" w:hAnsi="Cambria Math"/>
                    <w:sz w:val="26"/>
                    <w:szCs w:val="26"/>
                  </w:rPr>
                  <m:t>-1</m:t>
                </m:r>
                <m:r>
                  <m:rPr>
                    <m:sty m:val="p"/>
                  </m:rPr>
                  <w:rPr>
                    <w:rFonts w:ascii="Cambria Math" w:eastAsiaTheme="minorEastAsia" w:hAnsi="Cambria Math"/>
                    <w:sz w:val="26"/>
                    <w:szCs w:val="26"/>
                  </w:rPr>
                  <m:t xml:space="preserve"> </m:t>
                </m:r>
              </m:e>
            </m:d>
          </m:e>
        </m:d>
      </m:oMath>
      <w:r w:rsidRPr="00761674">
        <w:rPr>
          <w:rFonts w:eastAsiaTheme="minorEastAsia"/>
          <w:sz w:val="26"/>
          <w:szCs w:val="26"/>
        </w:rPr>
        <w:t xml:space="preserve"> khối bên trong đường chéo từ lần phân mảnh đầu tiên đến lần thứ </w:t>
      </w:r>
      <m:oMath>
        <m:d>
          <m:dPr>
            <m:ctrlPr>
              <w:rPr>
                <w:rFonts w:ascii="Cambria Math" w:eastAsiaTheme="minorEastAsia" w:hAnsi="Cambria Math"/>
                <w:i/>
                <w:sz w:val="26"/>
                <w:szCs w:val="26"/>
              </w:rPr>
            </m:ctrlPr>
          </m:dPr>
          <m:e>
            <m:r>
              <w:rPr>
                <w:rFonts w:ascii="Cambria Math" w:eastAsiaTheme="minorEastAsia" w:hAnsi="Cambria Math"/>
                <w:sz w:val="26"/>
                <w:szCs w:val="26"/>
              </w:rPr>
              <m:t>k-1</m:t>
            </m:r>
          </m:e>
        </m:d>
      </m:oMath>
      <w:r w:rsidRPr="00761674">
        <w:rPr>
          <w:rFonts w:eastAsiaTheme="minorEastAsia"/>
          <w:sz w:val="26"/>
          <w:szCs w:val="26"/>
        </w:rPr>
        <w:t xml:space="preserve"> lần phân mảnh(ví dụ: các đường chéo 6, 7, 8, 12, 13 và 14 trong hình 6b ở lần phân mảnh thứ 2). Số lượng khối sẽ tăng </w:t>
      </w:r>
      <m:oMath>
        <m:r>
          <w:rPr>
            <w:rFonts w:ascii="Cambria Math" w:eastAsiaTheme="minorEastAsia" w:hAnsi="Cambria Math"/>
            <w:sz w:val="26"/>
            <w:szCs w:val="26"/>
          </w:rPr>
          <m:t>p</m:t>
        </m:r>
        <m:d>
          <m:dPr>
            <m:ctrlPr>
              <w:rPr>
                <w:rFonts w:ascii="Cambria Math" w:eastAsiaTheme="minorEastAsia" w:hAnsi="Cambria Math"/>
                <w:i/>
                <w:sz w:val="26"/>
                <w:szCs w:val="26"/>
              </w:rPr>
            </m:ctrlPr>
          </m:dPr>
          <m:e>
            <m:r>
              <w:rPr>
                <w:rFonts w:ascii="Cambria Math" w:eastAsiaTheme="minorEastAsia" w:hAnsi="Cambria Math"/>
                <w:sz w:val="26"/>
                <w:szCs w:val="26"/>
              </w:rPr>
              <m:t>p+1</m:t>
            </m:r>
          </m:e>
        </m:d>
        <m:r>
          <w:rPr>
            <w:rFonts w:ascii="Cambria Math" w:eastAsiaTheme="minorEastAsia" w:hAnsi="Cambria Math"/>
            <w:sz w:val="26"/>
            <w:szCs w:val="26"/>
          </w:rPr>
          <m:t>+2</m:t>
        </m:r>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p</m:t>
                </m:r>
              </m:num>
              <m:den>
                <m:r>
                  <w:rPr>
                    <w:rFonts w:ascii="Cambria Math" w:eastAsiaTheme="minorEastAsia" w:hAnsi="Cambria Math"/>
                    <w:sz w:val="26"/>
                    <w:szCs w:val="26"/>
                  </w:rPr>
                  <m:t>2</m:t>
                </m:r>
              </m:den>
            </m:f>
          </m:e>
        </m:d>
      </m:oMath>
      <w:r w:rsidRPr="00761674">
        <w:rPr>
          <w:rFonts w:eastAsiaTheme="minorEastAsia"/>
          <w:sz w:val="26"/>
          <w:szCs w:val="26"/>
        </w:rPr>
        <w:t xml:space="preserve"> sau k lần phân mảnh.</w:t>
      </w:r>
    </w:p>
    <w:p w14:paraId="10C85794" w14:textId="35F1E9D5" w:rsidR="00246E06" w:rsidRPr="00761674" w:rsidRDefault="00246E06" w:rsidP="00246E06">
      <w:pPr>
        <w:pStyle w:val="ListParagraph"/>
        <w:numPr>
          <w:ilvl w:val="0"/>
          <w:numId w:val="13"/>
        </w:numPr>
        <w:rPr>
          <w:rFonts w:eastAsiaTheme="minorEastAsia"/>
          <w:sz w:val="26"/>
          <w:szCs w:val="26"/>
        </w:rPr>
      </w:pPr>
      <w:r w:rsidRPr="00761674">
        <w:rPr>
          <w:rFonts w:eastAsiaTheme="minorEastAsia"/>
          <w:sz w:val="26"/>
          <w:szCs w:val="26"/>
        </w:rPr>
        <w:t xml:space="preserve">Khi p lẻ, nguyên tắc cũng giống như khi nó chẵn, ngoại trừ việc phân mảnh ở đây làm tăng các khối bổ sung bằng </w:t>
      </w:r>
      <m:oMath>
        <m:d>
          <m:dPr>
            <m:ctrlPr>
              <w:rPr>
                <w:rFonts w:ascii="Cambria Math" w:eastAsiaTheme="minorEastAsia" w:hAnsi="Cambria Math"/>
                <w:i/>
                <w:sz w:val="26"/>
                <w:szCs w:val="26"/>
              </w:rPr>
            </m:ctrlPr>
          </m:dPr>
          <m:e>
            <m:r>
              <w:rPr>
                <w:rFonts w:ascii="Cambria Math" w:eastAsiaTheme="minorEastAsia" w:hAnsi="Cambria Math"/>
                <w:sz w:val="26"/>
                <w:szCs w:val="26"/>
              </w:rPr>
              <m:t>p+1</m:t>
            </m:r>
          </m:e>
        </m:d>
      </m:oMath>
      <w:r w:rsidRPr="00761674">
        <w:rPr>
          <w:rFonts w:eastAsiaTheme="minorEastAsia"/>
          <w:sz w:val="26"/>
          <w:szCs w:val="26"/>
        </w:rPr>
        <w:t xml:space="preserve"> trên số khối ban đầu(nhìn vào luận điểm thứ 2 của nhận xét 3)</w:t>
      </w:r>
    </w:p>
    <w:p w14:paraId="70D49005" w14:textId="77777777" w:rsidR="00246E06" w:rsidRPr="00761674" w:rsidRDefault="00246E06" w:rsidP="00246E06">
      <w:pPr>
        <w:pStyle w:val="ListParagraph"/>
        <w:numPr>
          <w:ilvl w:val="0"/>
          <w:numId w:val="13"/>
        </w:numPr>
        <w:rPr>
          <w:rFonts w:eastAsiaTheme="minorEastAsia"/>
          <w:sz w:val="26"/>
          <w:szCs w:val="26"/>
        </w:rPr>
      </w:pPr>
      <w:r w:rsidRPr="00761674">
        <w:rPr>
          <w:rFonts w:eastAsiaTheme="minorEastAsia"/>
          <w:sz w:val="26"/>
          <w:szCs w:val="26"/>
        </w:rPr>
        <w:t xml:space="preserve">Kí hiệu bởi </w:t>
      </w:r>
      <m:oMath>
        <m:r>
          <w:rPr>
            <w:rFonts w:ascii="Cambria Math" w:eastAsiaTheme="minorEastAsia" w:hAnsi="Cambria Math"/>
            <w:sz w:val="26"/>
            <w:szCs w:val="26"/>
          </w:rPr>
          <m:t>θ=p mod 2</m:t>
        </m:r>
      </m:oMath>
      <w:r w:rsidRPr="00761674">
        <w:rPr>
          <w:rFonts w:eastAsiaTheme="minorEastAsia"/>
          <w:sz w:val="26"/>
          <w:szCs w:val="26"/>
        </w:rPr>
        <w:t>, biến xác định tính chẵn lẻ của p. Vì vậy chúng ta có:</w:t>
      </w:r>
    </w:p>
    <w:p w14:paraId="0E609E90" w14:textId="4D93B0C9" w:rsidR="00246E06" w:rsidRPr="00761674" w:rsidRDefault="00246E06" w:rsidP="00246E06">
      <w:pPr>
        <w:pStyle w:val="ListParagraph"/>
        <w:numPr>
          <w:ilvl w:val="0"/>
          <w:numId w:val="13"/>
        </w:numPr>
        <w:rPr>
          <w:rFonts w:eastAsiaTheme="minorEastAsia"/>
        </w:rPr>
      </w:pP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e>
            </m:d>
            <m:r>
              <w:rPr>
                <w:rFonts w:ascii="Cambria Math" w:eastAsiaTheme="minorEastAsia" w:hAnsi="Cambria Math"/>
              </w:rPr>
              <m:t>+2θ</m:t>
            </m:r>
            <m:d>
              <m:dPr>
                <m:ctrlPr>
                  <w:rPr>
                    <w:rFonts w:ascii="Cambria Math" w:eastAsiaTheme="minorEastAsia" w:hAnsi="Cambria Math"/>
                    <w:i/>
                  </w:rPr>
                </m:ctrlPr>
              </m:dPr>
              <m:e>
                <m:r>
                  <w:rPr>
                    <w:rFonts w:ascii="Cambria Math" w:eastAsiaTheme="minorEastAsia" w:hAnsi="Cambria Math"/>
                  </w:rPr>
                  <m:t>p+1</m:t>
                </m:r>
              </m:e>
            </m:d>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+2θ</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e>
        </m:d>
        <m:r>
          <m:rPr>
            <m:sty m:val="p"/>
          </m:rPr>
          <w:rPr>
            <w:rFonts w:ascii="Cambria Math" w:eastAsiaTheme="minorEastAsia" w:hAnsi="Cambria Math"/>
          </w:rPr>
          <w:br/>
        </m:r>
      </m:oMath>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p+2θ</m:t>
              </m:r>
            </m:e>
          </m:d>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e>
          </m:d>
        </m:oMath>
      </m:oMathPara>
    </w:p>
    <w:p w14:paraId="25DEBF64" w14:textId="77777777" w:rsidR="00761674" w:rsidRDefault="00761674" w:rsidP="00761674">
      <w:pPr>
        <w:ind w:left="720"/>
        <w:rPr>
          <w:rFonts w:eastAsiaTheme="minorEastAsia"/>
        </w:rPr>
      </w:pPr>
    </w:p>
    <w:p w14:paraId="1869EA27" w14:textId="20A01E7A" w:rsidR="00761674" w:rsidRDefault="00761674" w:rsidP="00761674">
      <w:pPr>
        <w:ind w:left="720"/>
        <w:rPr>
          <w:rFonts w:eastAsiaTheme="minorEastAsia"/>
        </w:rPr>
      </w:pPr>
      <w:r>
        <w:rPr>
          <w:noProof/>
        </w:rPr>
        <w:drawing>
          <wp:inline distT="0" distB="0" distL="0" distR="0" wp14:anchorId="39BE034A" wp14:editId="521EFD84">
            <wp:extent cx="5791835" cy="2657475"/>
            <wp:effectExtent l="0" t="0" r="0" b="9525"/>
            <wp:docPr id="164923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30275" name=""/>
                    <pic:cNvPicPr/>
                  </pic:nvPicPr>
                  <pic:blipFill>
                    <a:blip r:embed="rId23"/>
                    <a:stretch>
                      <a:fillRect/>
                    </a:stretch>
                  </pic:blipFill>
                  <pic:spPr>
                    <a:xfrm>
                      <a:off x="0" y="0"/>
                      <a:ext cx="5791835" cy="2657475"/>
                    </a:xfrm>
                    <a:prstGeom prst="rect">
                      <a:avLst/>
                    </a:prstGeom>
                  </pic:spPr>
                </pic:pic>
              </a:graphicData>
            </a:graphic>
          </wp:inline>
        </w:drawing>
      </w:r>
    </w:p>
    <w:p w14:paraId="6B62A6EB" w14:textId="24B1C870" w:rsidR="00761674" w:rsidRPr="00761674" w:rsidRDefault="00761674" w:rsidP="00761674">
      <w:pPr>
        <w:ind w:left="720"/>
        <w:jc w:val="center"/>
        <w:rPr>
          <w:rFonts w:eastAsiaTheme="minorEastAsia"/>
          <w:i/>
          <w:iCs/>
        </w:rPr>
      </w:pPr>
      <w:r w:rsidRPr="00761674">
        <w:rPr>
          <w:rFonts w:eastAsiaTheme="minorEastAsia"/>
          <w:i/>
          <w:iCs/>
        </w:rPr>
        <w:t>Hình 6 – Biểu diễn việc phân vùng trên đồ thị DAG</w:t>
      </w:r>
    </w:p>
    <w:p w14:paraId="20E48919" w14:textId="77777777" w:rsidR="00761674" w:rsidRDefault="00761674" w:rsidP="00761674">
      <w:pPr>
        <w:ind w:left="720"/>
        <w:jc w:val="center"/>
        <w:rPr>
          <w:rFonts w:eastAsiaTheme="minorEastAsia"/>
        </w:rPr>
      </w:pPr>
    </w:p>
    <w:p w14:paraId="2649D3CA" w14:textId="77777777" w:rsidR="00761674" w:rsidRDefault="00761674" w:rsidP="00761674">
      <w:pPr>
        <w:ind w:left="720"/>
        <w:jc w:val="center"/>
        <w:rPr>
          <w:rFonts w:eastAsiaTheme="minorEastAsia"/>
        </w:rPr>
      </w:pPr>
    </w:p>
    <w:p w14:paraId="29CC3EE0" w14:textId="520820F5" w:rsidR="00761674" w:rsidRDefault="00761674" w:rsidP="00761674">
      <w:pPr>
        <w:ind w:left="720"/>
        <w:jc w:val="center"/>
        <w:rPr>
          <w:rFonts w:eastAsiaTheme="minorEastAsia"/>
        </w:rPr>
      </w:pPr>
      <w:r>
        <w:rPr>
          <w:noProof/>
        </w:rPr>
        <w:drawing>
          <wp:inline distT="0" distB="0" distL="0" distR="0" wp14:anchorId="1CE525FB" wp14:editId="0A48FDAE">
            <wp:extent cx="4822371" cy="2241734"/>
            <wp:effectExtent l="0" t="0" r="0" b="6350"/>
            <wp:docPr id="8209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45722" name=""/>
                    <pic:cNvPicPr/>
                  </pic:nvPicPr>
                  <pic:blipFill>
                    <a:blip r:embed="rId24"/>
                    <a:stretch>
                      <a:fillRect/>
                    </a:stretch>
                  </pic:blipFill>
                  <pic:spPr>
                    <a:xfrm>
                      <a:off x="0" y="0"/>
                      <a:ext cx="4837661" cy="2248842"/>
                    </a:xfrm>
                    <a:prstGeom prst="rect">
                      <a:avLst/>
                    </a:prstGeom>
                  </pic:spPr>
                </pic:pic>
              </a:graphicData>
            </a:graphic>
          </wp:inline>
        </w:drawing>
      </w:r>
    </w:p>
    <w:p w14:paraId="44810CCC" w14:textId="132D2B82" w:rsidR="00761674" w:rsidRPr="00761674" w:rsidRDefault="00761674" w:rsidP="00761674">
      <w:pPr>
        <w:ind w:left="720"/>
        <w:jc w:val="center"/>
        <w:rPr>
          <w:rFonts w:eastAsiaTheme="minorEastAsia"/>
          <w:i/>
          <w:iCs/>
        </w:rPr>
      </w:pPr>
      <w:r w:rsidRPr="00761674">
        <w:rPr>
          <w:rFonts w:eastAsiaTheme="minorEastAsia"/>
          <w:i/>
          <w:iCs/>
        </w:rPr>
        <w:t>Hình 7 – Biểu diễn sự phụ thuộc giữa các khối</w:t>
      </w:r>
    </w:p>
    <w:p w14:paraId="091B690B" w14:textId="55D88215" w:rsidR="00246E06" w:rsidRDefault="00246E06" w:rsidP="00246E06">
      <w:pPr>
        <w:pStyle w:val="Tiumccp1"/>
      </w:pPr>
      <w:bookmarkStart w:id="22" w:name="_Toc153490151"/>
      <w:r>
        <w:t>5.2 Sự phụ thuộc giữa các khối:</w:t>
      </w:r>
      <w:bookmarkEnd w:id="22"/>
    </w:p>
    <w:p w14:paraId="63E83FEB" w14:textId="77777777" w:rsidR="00761674" w:rsidRPr="00761674" w:rsidRDefault="00761674" w:rsidP="00761674">
      <w:pPr>
        <w:ind w:firstLine="720"/>
        <w:rPr>
          <w:rFonts w:eastAsiaTheme="minorEastAsia"/>
          <w:sz w:val="26"/>
          <w:szCs w:val="26"/>
        </w:rPr>
      </w:pPr>
      <w:r w:rsidRPr="00761674">
        <w:rPr>
          <w:rFonts w:eastAsiaTheme="minorEastAsia"/>
          <w:sz w:val="26"/>
          <w:szCs w:val="26"/>
        </w:rPr>
        <w:t xml:space="preserve">Sự phụ thuộc giữa các khối tương tự như bổ đề 4 đã trình bày. Sự khác biệt ở đây là các tập </w:t>
      </w:r>
      <m:oMath>
        <m:r>
          <w:rPr>
            <w:rFonts w:ascii="Cambria Math" w:eastAsiaTheme="minorEastAsia" w:hAnsi="Cambria Math"/>
            <w:sz w:val="26"/>
            <w:szCs w:val="26"/>
          </w:rPr>
          <m:t>U=</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2</m:t>
            </m:r>
          </m:sub>
        </m:sSub>
      </m:oMath>
      <w:r w:rsidRPr="00761674">
        <w:rPr>
          <w:rFonts w:eastAsiaTheme="minorEastAsia"/>
          <w:sz w:val="26"/>
          <w:szCs w:val="26"/>
        </w:rPr>
        <w:t xml:space="preserve"> và </w:t>
      </w:r>
      <m:oMath>
        <m:r>
          <w:rPr>
            <w:rFonts w:ascii="Cambria Math" w:eastAsiaTheme="minorEastAsia" w:hAnsi="Cambria Math"/>
            <w:sz w:val="26"/>
            <w:szCs w:val="26"/>
          </w:rPr>
          <m:t>V=</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2</m:t>
            </m:r>
          </m:sub>
        </m:sSub>
      </m:oMath>
      <w:r w:rsidRPr="00761674">
        <w:rPr>
          <w:rFonts w:eastAsiaTheme="minorEastAsia"/>
          <w:sz w:val="26"/>
          <w:szCs w:val="26"/>
        </w:rPr>
        <w:t xml:space="preserve"> có thể được tạo ra bởi 2 bộ xử lí. Trong tường hợp tương tự </w:t>
      </w:r>
      <m:oMath>
        <m:sSup>
          <m:sSupPr>
            <m:ctrlPr>
              <w:rPr>
                <w:rFonts w:ascii="Cambria Math" w:eastAsiaTheme="minorEastAsia" w:hAnsi="Cambria Math"/>
                <w:i/>
                <w:sz w:val="26"/>
                <w:szCs w:val="26"/>
              </w:rPr>
            </m:ctrlPr>
          </m:sSupPr>
          <m:e>
            <m:r>
              <w:rPr>
                <w:rFonts w:ascii="Cambria Math" w:eastAsiaTheme="minorEastAsia" w:hAnsi="Cambria Math"/>
                <w:sz w:val="26"/>
                <w:szCs w:val="26"/>
              </w:rPr>
              <m:t>U</m:t>
            </m:r>
          </m:e>
          <m:sup>
            <m:r>
              <w:rPr>
                <w:rFonts w:ascii="Cambria Math" w:eastAsiaTheme="minorEastAsia" w:hAnsi="Cambria Math"/>
                <w:sz w:val="26"/>
                <w:szCs w:val="26"/>
              </w:rPr>
              <m:t>'</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U</m:t>
            </m:r>
          </m:e>
          <m:sub>
            <m:r>
              <w:rPr>
                <w:rFonts w:ascii="Cambria Math" w:eastAsiaTheme="minorEastAsia" w:hAnsi="Cambria Math"/>
                <w:sz w:val="26"/>
                <w:szCs w:val="26"/>
              </w:rPr>
              <m:t>1</m:t>
            </m:r>
          </m:sub>
          <m:sup>
            <m:r>
              <w:rPr>
                <w:rFonts w:ascii="Cambria Math" w:eastAsiaTheme="minorEastAsia" w:hAnsi="Cambria Math"/>
                <w:sz w:val="26"/>
                <w:szCs w:val="26"/>
              </w:rPr>
              <m:t>'</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U</m:t>
            </m:r>
          </m:e>
          <m:sub>
            <m:r>
              <w:rPr>
                <w:rFonts w:ascii="Cambria Math" w:eastAsiaTheme="minorEastAsia" w:hAnsi="Cambria Math"/>
                <w:sz w:val="26"/>
                <w:szCs w:val="26"/>
              </w:rPr>
              <m:t>2</m:t>
            </m:r>
          </m:sub>
          <m:sup>
            <m:r>
              <w:rPr>
                <w:rFonts w:ascii="Cambria Math" w:eastAsiaTheme="minorEastAsia" w:hAnsi="Cambria Math"/>
                <w:sz w:val="26"/>
                <w:szCs w:val="26"/>
              </w:rPr>
              <m:t>'</m:t>
            </m:r>
          </m:sup>
        </m:sSubSup>
      </m:oMath>
      <w:r w:rsidRPr="00761674">
        <w:rPr>
          <w:rFonts w:eastAsiaTheme="minorEastAsia"/>
          <w:sz w:val="26"/>
          <w:szCs w:val="26"/>
        </w:rPr>
        <w:t xml:space="preserve"> và </w:t>
      </w:r>
      <m:oMath>
        <m:sSup>
          <m:sSupPr>
            <m:ctrlPr>
              <w:rPr>
                <w:rFonts w:ascii="Cambria Math" w:eastAsiaTheme="minorEastAsia" w:hAnsi="Cambria Math"/>
                <w:i/>
                <w:sz w:val="26"/>
                <w:szCs w:val="26"/>
              </w:rPr>
            </m:ctrlPr>
          </m:sSupPr>
          <m:e>
            <m:r>
              <w:rPr>
                <w:rFonts w:ascii="Cambria Math" w:eastAsiaTheme="minorEastAsia" w:hAnsi="Cambria Math"/>
                <w:sz w:val="26"/>
                <w:szCs w:val="26"/>
              </w:rPr>
              <m:t>V</m:t>
            </m:r>
          </m:e>
          <m:sup>
            <m:r>
              <w:rPr>
                <w:rFonts w:ascii="Cambria Math" w:eastAsiaTheme="minorEastAsia" w:hAnsi="Cambria Math"/>
                <w:sz w:val="26"/>
                <w:szCs w:val="26"/>
              </w:rPr>
              <m:t>'</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V</m:t>
            </m:r>
          </m:e>
          <m:sub>
            <m:r>
              <w:rPr>
                <w:rFonts w:ascii="Cambria Math" w:eastAsiaTheme="minorEastAsia" w:hAnsi="Cambria Math"/>
                <w:sz w:val="26"/>
                <w:szCs w:val="26"/>
              </w:rPr>
              <m:t>1</m:t>
            </m:r>
          </m:sub>
          <m:sup>
            <m:r>
              <w:rPr>
                <w:rFonts w:ascii="Cambria Math" w:eastAsiaTheme="minorEastAsia" w:hAnsi="Cambria Math"/>
                <w:sz w:val="26"/>
                <w:szCs w:val="26"/>
              </w:rPr>
              <m:t>'</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V</m:t>
            </m:r>
          </m:e>
          <m:sub>
            <m:r>
              <w:rPr>
                <w:rFonts w:ascii="Cambria Math" w:eastAsiaTheme="minorEastAsia" w:hAnsi="Cambria Math"/>
                <w:sz w:val="26"/>
                <w:szCs w:val="26"/>
              </w:rPr>
              <m:t>2</m:t>
            </m:r>
          </m:sub>
          <m:sup>
            <m:r>
              <w:rPr>
                <w:rFonts w:ascii="Cambria Math" w:eastAsiaTheme="minorEastAsia" w:hAnsi="Cambria Math"/>
                <w:sz w:val="26"/>
                <w:szCs w:val="26"/>
              </w:rPr>
              <m:t>'</m:t>
            </m:r>
          </m:sup>
        </m:sSubSup>
      </m:oMath>
      <w:r w:rsidRPr="00761674">
        <w:rPr>
          <w:rFonts w:eastAsiaTheme="minorEastAsia"/>
          <w:sz w:val="26"/>
          <w:szCs w:val="26"/>
        </w:rPr>
        <w:t xml:space="preserve"> có thể được chia thành 2 và gửi vào hai bộ xử lí khác nhau. Những sự phụ thuộc này được mô tả ở trong hình 7a</w:t>
      </w:r>
    </w:p>
    <w:p w14:paraId="2E7F5BB9" w14:textId="12A1FDB2" w:rsidR="00246E06" w:rsidRDefault="00246E06" w:rsidP="00246E06">
      <w:pPr>
        <w:pStyle w:val="Tiumccp1"/>
      </w:pPr>
      <w:bookmarkStart w:id="23" w:name="_Toc153490152"/>
      <w:r>
        <w:t xml:space="preserve">5.3 </w:t>
      </w:r>
      <w:r w:rsidRPr="00246E06">
        <w:t>Ánh xạ giũa các khối trên các bộ xử lí</w:t>
      </w:r>
      <w:bookmarkEnd w:id="23"/>
    </w:p>
    <w:p w14:paraId="708126CD" w14:textId="77777777" w:rsidR="00246E06" w:rsidRPr="00761674" w:rsidRDefault="00246E06" w:rsidP="00246E06">
      <w:pPr>
        <w:ind w:firstLine="720"/>
        <w:rPr>
          <w:sz w:val="26"/>
          <w:szCs w:val="26"/>
        </w:rPr>
      </w:pPr>
      <w:r w:rsidRPr="00761674">
        <w:rPr>
          <w:sz w:val="26"/>
          <w:szCs w:val="26"/>
        </w:rPr>
        <w:t xml:space="preserve">Ở đây chúng ta sẽ xử dụng snake-like mapping để cho phép bộ xử lý hoạt động sớm nhất có thể. Sự phân phối này có thể đảm bảo cân bằng tải rất tốt trong trường hợp </w:t>
      </w:r>
      <w:r w:rsidRPr="00761674">
        <w:rPr>
          <w:sz w:val="26"/>
          <w:szCs w:val="26"/>
        </w:rPr>
        <w:lastRenderedPageBreak/>
        <w:t>DAG được phân vùng không đều vì nó sẽ phân bổ đều các khối kích thước nhỏ và lớn giữa các bộ xử lý. Tuy nhiên, ánh xạ này không tối ưu hóa thông tin liên lạc. Đối với một bộ 4 bộ xử lý, sự phân bố này được mô tả trong hình 7b.</w:t>
      </w:r>
    </w:p>
    <w:p w14:paraId="25BA7E96" w14:textId="77777777" w:rsidR="00246E06" w:rsidRPr="00761674" w:rsidRDefault="00246E06" w:rsidP="00246E06">
      <w:pPr>
        <w:ind w:firstLine="720"/>
        <w:rPr>
          <w:sz w:val="26"/>
          <w:szCs w:val="26"/>
        </w:rPr>
      </w:pPr>
      <w:r w:rsidRPr="00761674">
        <w:rPr>
          <w:sz w:val="26"/>
          <w:szCs w:val="26"/>
        </w:rPr>
        <w:t>Bổ đề 11: Số khối tối đa trên mỗi bộ xử lý có phân vùng không đều DAG và sơ đồ snake-like là:</w:t>
      </w:r>
    </w:p>
    <w:p w14:paraId="7E96FA8F" w14:textId="77777777" w:rsidR="00246E06" w:rsidRPr="00707B8B" w:rsidRDefault="00246E06" w:rsidP="00246E06">
      <w:pPr>
        <w:rPr>
          <w:rFonts w:eastAsiaTheme="minorEastAsia"/>
        </w:rPr>
      </w:pPr>
      <m:oMathPara>
        <m:oMath>
          <m: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3k</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p+3</m:t>
                      </m:r>
                    </m:e>
                  </m:d>
                </m:num>
                <m:den>
                  <m:r>
                    <w:rPr>
                      <w:rFonts w:ascii="Cambria Math" w:hAnsi="Cambria Math"/>
                    </w:rPr>
                    <m:t>4p</m:t>
                  </m:r>
                </m:den>
              </m:f>
            </m:e>
          </m:d>
          <m:r>
            <w:rPr>
              <w:rFonts w:ascii="Cambria Math" w:hAnsi="Cambria Math"/>
            </w:rPr>
            <m:t>=O</m:t>
          </m:r>
          <m:d>
            <m:dPr>
              <m:ctrlPr>
                <w:rPr>
                  <w:rFonts w:ascii="Cambria Math" w:hAnsi="Cambria Math"/>
                  <w:i/>
                </w:rPr>
              </m:ctrlPr>
            </m:dPr>
            <m:e>
              <m:r>
                <w:rPr>
                  <w:rFonts w:ascii="Cambria Math" w:hAnsi="Cambria Math"/>
                </w:rPr>
                <m:t>kp</m:t>
              </m:r>
            </m:e>
          </m:d>
        </m:oMath>
      </m:oMathPara>
    </w:p>
    <w:p w14:paraId="3854FA10" w14:textId="67BA7FB0" w:rsidR="00246E06" w:rsidRPr="00246E06" w:rsidRDefault="00246E06" w:rsidP="00246E06">
      <w:pPr>
        <w:pStyle w:val="Tiumccp1"/>
      </w:pPr>
      <w:bookmarkStart w:id="24" w:name="_Toc153490153"/>
      <w:r>
        <w:t xml:space="preserve">5.3 </w:t>
      </w:r>
      <w:r w:rsidRPr="00246E06">
        <w:t>Cái nhìn tổng quan về thuật toán</w:t>
      </w:r>
      <w:bookmarkEnd w:id="24"/>
    </w:p>
    <w:p w14:paraId="7B90E9A6" w14:textId="77777777" w:rsidR="00246E06" w:rsidRPr="00761674" w:rsidRDefault="00246E06" w:rsidP="00246E06">
      <w:pPr>
        <w:ind w:firstLine="720"/>
        <w:rPr>
          <w:rFonts w:eastAsiaTheme="minorEastAsia"/>
          <w:sz w:val="26"/>
          <w:szCs w:val="26"/>
        </w:rPr>
      </w:pPr>
      <w:r w:rsidRPr="00761674">
        <w:rPr>
          <w:sz w:val="26"/>
          <w:szCs w:val="26"/>
        </w:rPr>
        <w:t xml:space="preserve">Thuật toán thứ 2 có nguyên tắc như thuật toán ở phần 4.4. Sau khi phân vùng,  đường chéo của các khối sẽ đi vào bộ xử lí. the DAG is evaluated diagonal(Không biết dịch nghĩa) sau khi bắt đầu từ đường chéo đầu tiến đến kết thúc là đường chéo </w:t>
      </w:r>
      <m:oMath>
        <m:r>
          <w:rPr>
            <w:rFonts w:ascii="Cambria Math" w:hAnsi="Cambria Math"/>
            <w:sz w:val="26"/>
            <w:szCs w:val="26"/>
          </w:rPr>
          <m:t>2p-1+2k</m:t>
        </m:r>
        <m:d>
          <m:dPr>
            <m:ctrlPr>
              <w:rPr>
                <w:rFonts w:ascii="Cambria Math" w:hAnsi="Cambria Math"/>
                <w:i/>
                <w:sz w:val="26"/>
                <w:szCs w:val="26"/>
              </w:rPr>
            </m:ctrlPr>
          </m:dPr>
          <m:e>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p</m:t>
                    </m:r>
                  </m:num>
                  <m:den>
                    <m:r>
                      <w:rPr>
                        <w:rFonts w:ascii="Cambria Math" w:hAnsi="Cambria Math"/>
                        <w:sz w:val="26"/>
                        <w:szCs w:val="26"/>
                      </w:rPr>
                      <m:t>2</m:t>
                    </m:r>
                  </m:den>
                </m:f>
              </m:e>
            </m:d>
            <m:r>
              <w:rPr>
                <w:rFonts w:ascii="Cambria Math" w:hAnsi="Cambria Math"/>
                <w:sz w:val="26"/>
                <w:szCs w:val="26"/>
              </w:rPr>
              <m:t>+1</m:t>
            </m:r>
          </m:e>
        </m:d>
      </m:oMath>
      <w:r w:rsidRPr="00761674">
        <w:rPr>
          <w:rFonts w:eastAsiaTheme="minorEastAsia"/>
          <w:sz w:val="26"/>
          <w:szCs w:val="26"/>
        </w:rPr>
        <w:t>.</w:t>
      </w:r>
    </w:p>
    <w:p w14:paraId="01608968" w14:textId="77777777" w:rsidR="00246E06" w:rsidRPr="00761674" w:rsidRDefault="00246E06" w:rsidP="00246E06">
      <w:pPr>
        <w:ind w:firstLine="720"/>
        <w:rPr>
          <w:rFonts w:eastAsiaTheme="minorEastAsia"/>
          <w:sz w:val="26"/>
          <w:szCs w:val="26"/>
        </w:rPr>
      </w:pPr>
      <w:r w:rsidRPr="00761674">
        <w:rPr>
          <w:rFonts w:eastAsiaTheme="minorEastAsia"/>
          <w:sz w:val="26"/>
          <w:szCs w:val="26"/>
        </w:rPr>
        <w:t xml:space="preserve">Bổ đề 12: điều bắt buộc của thuật toán này là cần có </w:t>
      </w:r>
      <m:oMath>
        <m:r>
          <w:rPr>
            <w:rFonts w:ascii="Cambria Math" w:eastAsiaTheme="minorEastAsia" w:hAnsi="Cambria Math"/>
            <w:sz w:val="26"/>
            <w:szCs w:val="26"/>
          </w:rPr>
          <m:t>O</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mnr</m:t>
                </m:r>
              </m:num>
              <m:den>
                <m:r>
                  <w:rPr>
                    <w:rFonts w:ascii="Cambria Math" w:eastAsiaTheme="minorEastAsia" w:hAnsi="Cambria Math"/>
                    <w:sz w:val="26"/>
                    <w:szCs w:val="26"/>
                  </w:rPr>
                  <m:t>p</m:t>
                </m:r>
              </m:den>
            </m:f>
          </m:e>
        </m:d>
      </m:oMath>
      <w:r w:rsidRPr="00761674">
        <w:rPr>
          <w:rFonts w:eastAsiaTheme="minorEastAsia"/>
          <w:sz w:val="26"/>
          <w:szCs w:val="26"/>
        </w:rPr>
        <w:t xml:space="preserve"> về độ phức tạp về thời gian thực thi trên một bộ xử lí.</w:t>
      </w:r>
    </w:p>
    <w:p w14:paraId="6F84173F" w14:textId="77777777" w:rsidR="00246E06" w:rsidRPr="00761674" w:rsidRDefault="00246E06" w:rsidP="00246E06">
      <w:pPr>
        <w:ind w:firstLine="720"/>
        <w:rPr>
          <w:rFonts w:eastAsiaTheme="minorEastAsia"/>
          <w:sz w:val="26"/>
          <w:szCs w:val="26"/>
        </w:rPr>
      </w:pPr>
      <w:r w:rsidRPr="00761674">
        <w:rPr>
          <w:rFonts w:eastAsiaTheme="minorEastAsia"/>
          <w:sz w:val="26"/>
          <w:szCs w:val="26"/>
        </w:rPr>
        <w:t xml:space="preserve">Định lý 4: Thuật toán CGM M-STR-EC-LCS-B gỉai quyết vấn đề độ phức tạp </w:t>
      </w:r>
      <m:oMath>
        <m:r>
          <w:rPr>
            <w:rFonts w:ascii="Cambria Math" w:eastAsiaTheme="minorEastAsia" w:hAnsi="Cambria Math"/>
            <w:sz w:val="26"/>
            <w:szCs w:val="26"/>
          </w:rPr>
          <m:t>O</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mnr</m:t>
                </m:r>
              </m:num>
              <m:den>
                <m:r>
                  <w:rPr>
                    <w:rFonts w:ascii="Cambria Math" w:eastAsiaTheme="minorEastAsia" w:hAnsi="Cambria Math"/>
                    <w:sz w:val="26"/>
                    <w:szCs w:val="26"/>
                  </w:rPr>
                  <m:t>p</m:t>
                </m:r>
              </m:den>
            </m:f>
          </m:e>
        </m:d>
      </m:oMath>
      <w:r w:rsidRPr="00761674">
        <w:rPr>
          <w:rFonts w:eastAsiaTheme="minorEastAsia"/>
          <w:sz w:val="26"/>
          <w:szCs w:val="26"/>
        </w:rPr>
        <w:t xml:space="preserve"> của thuật toán M-STR-EC-LCS với </w:t>
      </w:r>
      <m:oMath>
        <m:r>
          <w:rPr>
            <w:rFonts w:ascii="Cambria Math" w:eastAsiaTheme="minorEastAsia" w:hAnsi="Cambria Math"/>
            <w:sz w:val="26"/>
            <w:szCs w:val="26"/>
          </w:rPr>
          <m:t>O</m:t>
        </m:r>
        <m:d>
          <m:dPr>
            <m:ctrlPr>
              <w:rPr>
                <w:rFonts w:ascii="Cambria Math" w:eastAsiaTheme="minorEastAsia" w:hAnsi="Cambria Math"/>
                <w:i/>
                <w:sz w:val="26"/>
                <w:szCs w:val="26"/>
              </w:rPr>
            </m:ctrlPr>
          </m:dPr>
          <m:e>
            <m:r>
              <w:rPr>
                <w:rFonts w:ascii="Cambria Math" w:eastAsiaTheme="minorEastAsia" w:hAnsi="Cambria Math"/>
                <w:sz w:val="26"/>
                <w:szCs w:val="26"/>
              </w:rPr>
              <m:t>kp</m:t>
            </m:r>
          </m:e>
        </m:d>
      </m:oMath>
      <w:r w:rsidRPr="00761674">
        <w:rPr>
          <w:rFonts w:eastAsiaTheme="minorEastAsia"/>
          <w:sz w:val="26"/>
          <w:szCs w:val="26"/>
        </w:rPr>
        <w:t xml:space="preserve"> vòng giao tiếp và dành </w:t>
      </w:r>
      <m:oMath>
        <m:r>
          <w:rPr>
            <w:rFonts w:ascii="Cambria Math" w:eastAsiaTheme="minorEastAsia" w:hAnsi="Cambria Math"/>
            <w:sz w:val="26"/>
            <w:szCs w:val="26"/>
          </w:rPr>
          <m:t>O</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r</m:t>
                </m:r>
                <m:d>
                  <m:dPr>
                    <m:begChr m:val="|"/>
                    <m:endChr m:val="|"/>
                    <m:ctrlPr>
                      <w:rPr>
                        <w:rFonts w:ascii="Cambria Math" w:eastAsiaTheme="minorEastAsia" w:hAnsi="Cambria Math"/>
                        <w:i/>
                        <w:sz w:val="26"/>
                        <w:szCs w:val="26"/>
                      </w:rPr>
                    </m:ctrlPr>
                  </m:dPr>
                  <m:e>
                    <m:nary>
                      <m:naryPr>
                        <m:chr m:val="∑"/>
                        <m:limLoc m:val="undOvr"/>
                        <m:subHide m:val="1"/>
                        <m:supHide m:val="1"/>
                        <m:ctrlPr>
                          <w:rPr>
                            <w:rFonts w:ascii="Cambria Math" w:eastAsiaTheme="minorEastAsia" w:hAnsi="Cambria Math"/>
                            <w:i/>
                            <w:sz w:val="26"/>
                            <w:szCs w:val="26"/>
                          </w:rPr>
                        </m:ctrlPr>
                      </m:naryPr>
                      <m:sub/>
                      <m:sup/>
                      <m:e/>
                    </m:nary>
                  </m:e>
                </m:d>
              </m:num>
              <m:den>
                <m:r>
                  <w:rPr>
                    <w:rFonts w:ascii="Cambria Math" w:eastAsiaTheme="minorEastAsia" w:hAnsi="Cambria Math"/>
                    <w:sz w:val="26"/>
                    <w:szCs w:val="26"/>
                  </w:rPr>
                  <m:t>p</m:t>
                </m:r>
              </m:den>
            </m:f>
          </m:e>
        </m:d>
      </m:oMath>
      <w:r w:rsidRPr="00761674">
        <w:rPr>
          <w:rFonts w:eastAsiaTheme="minorEastAsia"/>
          <w:sz w:val="26"/>
          <w:szCs w:val="26"/>
        </w:rPr>
        <w:t xml:space="preserve"> thời gian thực thi cho công việc sơ bộ</w:t>
      </w:r>
    </w:p>
    <w:p w14:paraId="373E96F2" w14:textId="06559ACF" w:rsidR="00761674" w:rsidRPr="00761674" w:rsidRDefault="00246E06" w:rsidP="00761674">
      <w:pPr>
        <w:ind w:firstLine="720"/>
        <w:rPr>
          <w:rFonts w:eastAsiaTheme="minorEastAsia"/>
          <w:sz w:val="26"/>
          <w:szCs w:val="26"/>
        </w:rPr>
      </w:pPr>
      <w:r w:rsidRPr="00761674">
        <w:rPr>
          <w:rFonts w:eastAsiaTheme="minorEastAsia"/>
          <w:sz w:val="26"/>
          <w:szCs w:val="26"/>
        </w:rPr>
        <w:t>Nhận xét 4: khi k=0, thuật toán CGM M-STR-EC-LCS-B đã tối ưu được phần nào CGM M-STR-EC-LCS-A chúng ta được thấy ở phần 4.</w:t>
      </w:r>
    </w:p>
    <w:p w14:paraId="434E2283" w14:textId="02B76F0E" w:rsidR="00761674" w:rsidRPr="00761674" w:rsidRDefault="00761674" w:rsidP="00246E06">
      <w:pPr>
        <w:ind w:firstLine="720"/>
        <w:rPr>
          <w:rFonts w:eastAsiaTheme="minorEastAsia"/>
          <w:sz w:val="26"/>
          <w:szCs w:val="26"/>
        </w:rPr>
      </w:pPr>
      <w:r w:rsidRPr="00761674">
        <w:rPr>
          <w:rFonts w:eastAsiaTheme="minorEastAsia"/>
          <w:sz w:val="26"/>
          <w:szCs w:val="26"/>
        </w:rPr>
        <w:t>Sau đây là thuật toán hai:</w:t>
      </w:r>
    </w:p>
    <w:p w14:paraId="01D7C816" w14:textId="1E89C1D9" w:rsidR="00761674" w:rsidRPr="00707B8B" w:rsidRDefault="00761674" w:rsidP="00761674">
      <w:pPr>
        <w:ind w:firstLine="720"/>
        <w:jc w:val="center"/>
      </w:pPr>
      <w:r w:rsidRPr="00761674">
        <w:rPr>
          <w:noProof/>
        </w:rPr>
        <w:drawing>
          <wp:inline distT="0" distB="0" distL="0" distR="0" wp14:anchorId="25DE61AC" wp14:editId="02A2546C">
            <wp:extent cx="4382839" cy="3271157"/>
            <wp:effectExtent l="0" t="0" r="0" b="5715"/>
            <wp:docPr id="80829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97179" name=""/>
                    <pic:cNvPicPr/>
                  </pic:nvPicPr>
                  <pic:blipFill>
                    <a:blip r:embed="rId25"/>
                    <a:stretch>
                      <a:fillRect/>
                    </a:stretch>
                  </pic:blipFill>
                  <pic:spPr>
                    <a:xfrm>
                      <a:off x="0" y="0"/>
                      <a:ext cx="4388762" cy="3275577"/>
                    </a:xfrm>
                    <a:prstGeom prst="rect">
                      <a:avLst/>
                    </a:prstGeom>
                  </pic:spPr>
                </pic:pic>
              </a:graphicData>
            </a:graphic>
          </wp:inline>
        </w:drawing>
      </w:r>
    </w:p>
    <w:p w14:paraId="4426BFD0" w14:textId="45757EC9" w:rsidR="00246E06" w:rsidRPr="00761674" w:rsidRDefault="00761674" w:rsidP="00761674">
      <w:pPr>
        <w:pStyle w:val="Default"/>
        <w:spacing w:after="120" w:line="360" w:lineRule="auto"/>
        <w:ind w:firstLine="720"/>
        <w:jc w:val="center"/>
        <w:rPr>
          <w:i/>
        </w:rPr>
      </w:pPr>
      <w:r w:rsidRPr="00761674">
        <w:rPr>
          <w:i/>
        </w:rPr>
        <w:lastRenderedPageBreak/>
        <w:t>Thuật toán hai</w:t>
      </w:r>
    </w:p>
    <w:p w14:paraId="4CAE40EA" w14:textId="7E17E246" w:rsidR="0036406F" w:rsidRDefault="0036406F" w:rsidP="0036406F">
      <w:pPr>
        <w:pStyle w:val="Chng"/>
      </w:pPr>
      <w:bookmarkStart w:id="25" w:name="_Toc153490154"/>
      <w:r w:rsidRPr="004A7C39">
        <w:t xml:space="preserve">CHƯƠNG </w:t>
      </w:r>
      <w:r>
        <w:t xml:space="preserve">6 – </w:t>
      </w:r>
      <w:r w:rsidRPr="00CA48ED">
        <w:t>T</w:t>
      </w:r>
      <w:r>
        <w:t>ổng kết và hướng phát triển</w:t>
      </w:r>
      <w:bookmarkEnd w:id="25"/>
    </w:p>
    <w:p w14:paraId="5E863F0E" w14:textId="77777777" w:rsidR="0036406F" w:rsidRPr="0036406F" w:rsidRDefault="0036406F" w:rsidP="0036406F">
      <w:pPr>
        <w:ind w:firstLine="720"/>
        <w:rPr>
          <w:rFonts w:eastAsiaTheme="minorEastAsia"/>
          <w:sz w:val="26"/>
          <w:szCs w:val="26"/>
        </w:rPr>
      </w:pPr>
      <w:r w:rsidRPr="0036406F">
        <w:rPr>
          <w:rFonts w:eastAsiaTheme="minorEastAsia"/>
          <w:sz w:val="26"/>
          <w:szCs w:val="26"/>
        </w:rPr>
        <w:t>Trong bài báo này, tác giả đã đề xuất các thuật toán song song hiệu quả trên mô hình CGM để giải quyết bài toán M-STR-EC-LCS, một biến thể của bài toán LCS có nhiều ứng dụng trong lĩnh vực sinh học tính toán. Các thuật toán được xây dựng dựa trên một mô hình đồ thị đa cấp DAG, một kỹ thuật phân tách bài toán thành các bài toán con và sắp xếp chúng theo thứ tự đúng để tránh trùng lặp. Các thuật toán được phân tích về mặt lý thuyết và thực nghiệm để đánh giá hiệu năng và khả năng mở rộng.</w:t>
      </w:r>
    </w:p>
    <w:p w14:paraId="5F2DDFD0" w14:textId="77777777" w:rsidR="0036406F" w:rsidRPr="0036406F" w:rsidRDefault="0036406F" w:rsidP="0036406F">
      <w:pPr>
        <w:ind w:firstLine="720"/>
        <w:rPr>
          <w:rFonts w:eastAsiaTheme="minorEastAsia"/>
          <w:sz w:val="26"/>
          <w:szCs w:val="26"/>
        </w:rPr>
      </w:pPr>
    </w:p>
    <w:p w14:paraId="7DF025B2" w14:textId="77777777" w:rsidR="0036406F" w:rsidRPr="0036406F" w:rsidRDefault="0036406F" w:rsidP="0036406F">
      <w:pPr>
        <w:ind w:firstLine="720"/>
        <w:rPr>
          <w:rFonts w:eastAsiaTheme="minorEastAsia"/>
          <w:sz w:val="26"/>
          <w:szCs w:val="26"/>
        </w:rPr>
      </w:pPr>
      <w:r w:rsidRPr="0036406F">
        <w:rPr>
          <w:rFonts w:eastAsiaTheme="minorEastAsia"/>
          <w:sz w:val="26"/>
          <w:szCs w:val="26"/>
        </w:rPr>
        <w:t>Các kết quả chính của bài báo là:</w:t>
      </w:r>
    </w:p>
    <w:p w14:paraId="7BE355A4" w14:textId="77777777"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Đề xuất một mô hình đồ thị đa cấp DAG để biểu diễn các mối quan hệ phụ thuộc giữa các bài toán con trong bài toán M-STR-EC-LCS.</w:t>
      </w:r>
    </w:p>
    <w:p w14:paraId="5B5967E4" w14:textId="77777777"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Đề xuất hai thuật toán song song trên mô hình CGM dựa trên DAG, một thuật toán sử dụng phân tách đều và một thuật toán sử dụng phân tách không đều để giảm thiểu thời gian nhàn rỗi của các bộ xử lý.</w:t>
      </w:r>
    </w:p>
    <w:p w14:paraId="0FF384A6" w14:textId="77777777"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Chứng minh tính đúng đắn và phân tích độ phức tạp của các thuật toán đề xuất.</w:t>
      </w:r>
    </w:p>
    <w:p w14:paraId="0C34A096" w14:textId="77777777"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Thực hiện các thí nghiệm trên các bộ dữ liệu thực tế và mô phỏng để so sánh hiệu năng và khả năng mở rộng của các thuật toán đề xuất với thuật toán tuần tự của Wang et al. [12].</w:t>
      </w:r>
    </w:p>
    <w:p w14:paraId="00E31687" w14:textId="5A014A85"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Các kết quả thí nghiệm cho thấy các thuật toán đề xuất có thể đạt được tốc độ tăng lên gần tuyến tính và giảm thiểu thời gian nhàn rỗi của các bộ xử lý. Các thuật toán đề xuất cũng có thể xử lý các bộ dữ liệu lớn hơn so với thuật toán tuần tự do giảm thiểu không gian bộ nhớ cần thiết.</w:t>
      </w:r>
    </w:p>
    <w:p w14:paraId="1B538DC2" w14:textId="77777777" w:rsidR="0036406F" w:rsidRPr="0036406F" w:rsidRDefault="0036406F" w:rsidP="0036406F">
      <w:pPr>
        <w:ind w:firstLine="720"/>
        <w:rPr>
          <w:rFonts w:eastAsiaTheme="minorEastAsia"/>
          <w:sz w:val="26"/>
          <w:szCs w:val="26"/>
        </w:rPr>
      </w:pPr>
    </w:p>
    <w:p w14:paraId="6F720864" w14:textId="77777777" w:rsidR="0036406F" w:rsidRPr="0036406F" w:rsidRDefault="0036406F" w:rsidP="0036406F">
      <w:pPr>
        <w:ind w:firstLine="720"/>
        <w:rPr>
          <w:rFonts w:eastAsiaTheme="minorEastAsia"/>
          <w:sz w:val="26"/>
          <w:szCs w:val="26"/>
        </w:rPr>
      </w:pPr>
      <w:r w:rsidRPr="0036406F">
        <w:rPr>
          <w:rFonts w:eastAsiaTheme="minorEastAsia"/>
          <w:sz w:val="26"/>
          <w:szCs w:val="26"/>
        </w:rPr>
        <w:t>Bài báo này mở ra một số hướng nghiên cứu tiềm năng trong tương lai, chẳng hạn như:</w:t>
      </w:r>
    </w:p>
    <w:p w14:paraId="1B5088B3" w14:textId="77777777"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Cải tiến các thuật toán đề xuất bằng cách sử dụng các kỹ thuật tối ưu hóa khác nhau, ví dụ như sử dụng các cấu trúc dữ liệu hiệu quả hơn, áp dụng các kỹ thuật phân cụm hoặc phân tầng để giảm thiểu số lượng vòng truyền tin, hoặc sử dụng các kỹ thuật cân bằng tải động để phân phối công việc một cách linh hoạt hơn.</w:t>
      </w:r>
    </w:p>
    <w:p w14:paraId="7B98FFCF" w14:textId="77777777"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t>Mở rộng các thuật toán đề xuất cho các biến thể khác của bài toán LCS, ví dụ như bài toán LCS với các ràng buộc khác nhau, bài toán LCS với các thao tác chỉnh sửa khác nhau, hoặc bài toán LCS với các độ đo tương đồng khác nhau.</w:t>
      </w:r>
    </w:p>
    <w:p w14:paraId="04B8D805" w14:textId="379A9EA9" w:rsidR="0036406F" w:rsidRPr="0036406F" w:rsidRDefault="0036406F" w:rsidP="0036406F">
      <w:pPr>
        <w:pStyle w:val="ListParagraph"/>
        <w:numPr>
          <w:ilvl w:val="0"/>
          <w:numId w:val="13"/>
        </w:numPr>
        <w:rPr>
          <w:rFonts w:eastAsiaTheme="minorEastAsia"/>
          <w:sz w:val="26"/>
          <w:szCs w:val="26"/>
        </w:rPr>
      </w:pPr>
      <w:r w:rsidRPr="0036406F">
        <w:rPr>
          <w:rFonts w:eastAsiaTheme="minorEastAsia"/>
          <w:sz w:val="26"/>
          <w:szCs w:val="26"/>
        </w:rPr>
        <w:lastRenderedPageBreak/>
        <w:t>Áp dụng các thuật toán đề xuất cho các bài toán thực tế khác có liên quan đến bài toán LCS, ví dụ như bài toán so sánh chuỗi, bài toán tìm kiếm mẫu, bài toán phân tích chuỗi, hoặc bài toán phân loại chuỗi.</w:t>
      </w:r>
    </w:p>
    <w:p w14:paraId="3E6C65D5" w14:textId="77777777" w:rsidR="0036406F" w:rsidRDefault="0036406F" w:rsidP="0036406F">
      <w:pPr>
        <w:pStyle w:val="Chng"/>
      </w:pPr>
    </w:p>
    <w:p w14:paraId="79BAC8E8" w14:textId="40CFE62D" w:rsidR="00246E06" w:rsidRPr="004A7C39" w:rsidRDefault="00246E06" w:rsidP="0036406F">
      <w:pPr>
        <w:pStyle w:val="Chng"/>
      </w:pPr>
    </w:p>
    <w:p w14:paraId="27626091" w14:textId="77777777" w:rsidR="00A42D25" w:rsidRDefault="00A42D25">
      <w:pPr>
        <w:spacing w:after="200" w:line="276" w:lineRule="auto"/>
        <w:rPr>
          <w:sz w:val="26"/>
          <w:szCs w:val="26"/>
        </w:rPr>
      </w:pPr>
    </w:p>
    <w:p w14:paraId="6A31EE7A" w14:textId="60A6DAD4" w:rsidR="007B7FF5" w:rsidRDefault="007B7FF5" w:rsidP="00207DC2">
      <w:pPr>
        <w:pStyle w:val="Nidungvnbn"/>
        <w:rPr>
          <w:b/>
          <w:sz w:val="32"/>
          <w:szCs w:val="32"/>
        </w:rPr>
      </w:pPr>
      <w:r>
        <w:rPr>
          <w:b/>
          <w:sz w:val="32"/>
          <w:szCs w:val="32"/>
        </w:rPr>
        <w:br w:type="page"/>
      </w:r>
    </w:p>
    <w:p w14:paraId="1896B682"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68E45A30"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D5B9A54" w14:textId="77777777" w:rsidR="007B7FF5" w:rsidRDefault="007B7FF5" w:rsidP="00650D6A">
      <w:pPr>
        <w:spacing w:line="360" w:lineRule="auto"/>
        <w:ind w:left="360" w:firstLine="360"/>
        <w:rPr>
          <w:b/>
          <w:sz w:val="26"/>
          <w:szCs w:val="26"/>
        </w:rPr>
      </w:pPr>
    </w:p>
    <w:p w14:paraId="1E3C753D"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393CF1BD" w14:textId="77777777" w:rsidR="009C2F3B" w:rsidRDefault="009C2F3B" w:rsidP="009C2F3B">
      <w:pPr>
        <w:pStyle w:val="Bibliography"/>
        <w:rPr>
          <w:sz w:val="26"/>
        </w:rPr>
      </w:pPr>
      <w:r w:rsidRPr="008858FB">
        <w:rPr>
          <w:sz w:val="26"/>
        </w:rPr>
        <w:t>[1]</w:t>
      </w:r>
      <w:r w:rsidRPr="008858FB">
        <w:rPr>
          <w:sz w:val="26"/>
        </w:rPr>
        <w:tab/>
        <w:t xml:space="preserve">V. K. Tchendji, A. N. Ngomade, J. L. Zeutouo, and J. F. Myoupo, ‘Efficient CGM-based parallel algorithms for the longest common subsequence problem with multiple substring-exclusion constraints’, </w:t>
      </w:r>
      <w:r w:rsidRPr="008858FB">
        <w:rPr>
          <w:i/>
          <w:iCs/>
          <w:sz w:val="26"/>
        </w:rPr>
        <w:t>Parallel Computing</w:t>
      </w:r>
      <w:r w:rsidRPr="008858FB">
        <w:rPr>
          <w:sz w:val="26"/>
        </w:rPr>
        <w:t>, vol. 91, p. 102598, Mar. 2020, doi: 10.1016/j.parco.2019.102598.</w:t>
      </w:r>
    </w:p>
    <w:p w14:paraId="7212A544" w14:textId="77777777" w:rsidR="009C2F3B" w:rsidRPr="008858FB" w:rsidRDefault="009C2F3B" w:rsidP="009C2F3B"/>
    <w:p w14:paraId="505B1817" w14:textId="77777777" w:rsidR="009C2F3B" w:rsidRPr="008858FB" w:rsidRDefault="009C2F3B" w:rsidP="009C2F3B">
      <w:pPr>
        <w:pStyle w:val="Bibliography"/>
        <w:rPr>
          <w:sz w:val="26"/>
        </w:rPr>
      </w:pPr>
      <w:r>
        <w:rPr>
          <w:b/>
          <w:sz w:val="26"/>
          <w:szCs w:val="26"/>
        </w:rPr>
        <w:fldChar w:fldCharType="begin"/>
      </w:r>
      <w:r>
        <w:rPr>
          <w:b/>
          <w:sz w:val="26"/>
          <w:szCs w:val="26"/>
        </w:rPr>
        <w:instrText xml:space="preserve"> ADDIN ZOTERO_BIBL {"uncited":[],"omitted":[],"custom":[]} CSL_BIBLIOGRAPHY </w:instrText>
      </w:r>
      <w:r>
        <w:rPr>
          <w:b/>
          <w:sz w:val="26"/>
          <w:szCs w:val="26"/>
        </w:rPr>
        <w:fldChar w:fldCharType="separate"/>
      </w:r>
      <w:r w:rsidRPr="008858FB">
        <w:rPr>
          <w:sz w:val="26"/>
        </w:rPr>
        <w:t>[</w:t>
      </w:r>
      <w:r>
        <w:rPr>
          <w:sz w:val="26"/>
        </w:rPr>
        <w:t>2</w:t>
      </w:r>
      <w:r w:rsidRPr="008858FB">
        <w:rPr>
          <w:sz w:val="26"/>
        </w:rPr>
        <w:t>]</w:t>
      </w:r>
      <w:r w:rsidRPr="008858FB">
        <w:rPr>
          <w:sz w:val="26"/>
        </w:rPr>
        <w:tab/>
        <w:t>‘Aho-Corasick Algorithm for Pattern Searching’, GeeksforGeeks. Accessed: Dec. 14, 2023. [Online]. Available: https://www.geeksforgeeks.org/aho-corasick-algorithm-pattern-searching/</w:t>
      </w:r>
    </w:p>
    <w:p w14:paraId="17197CA8" w14:textId="51B803E5" w:rsidR="007E7FF7" w:rsidRDefault="009C2F3B" w:rsidP="009C2F3B">
      <w:pPr>
        <w:spacing w:after="200" w:line="276" w:lineRule="auto"/>
        <w:rPr>
          <w:sz w:val="26"/>
          <w:szCs w:val="26"/>
        </w:rPr>
      </w:pPr>
      <w:r>
        <w:rPr>
          <w:b/>
          <w:sz w:val="26"/>
          <w:szCs w:val="26"/>
        </w:rPr>
        <w:fldChar w:fldCharType="end"/>
      </w:r>
      <w:r w:rsidR="007E7FF7">
        <w:rPr>
          <w:sz w:val="26"/>
          <w:szCs w:val="26"/>
        </w:rPr>
        <w:br w:type="page"/>
      </w:r>
    </w:p>
    <w:p w14:paraId="47CFF4AD"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FEA5A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6257" w14:textId="77777777" w:rsidR="00F363D2" w:rsidRDefault="00F363D2" w:rsidP="00453AB1">
      <w:r>
        <w:separator/>
      </w:r>
    </w:p>
  </w:endnote>
  <w:endnote w:type="continuationSeparator" w:id="0">
    <w:p w14:paraId="157AAC48" w14:textId="77777777" w:rsidR="00F363D2" w:rsidRDefault="00F363D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EFA8" w14:textId="77777777" w:rsidR="00F363D2" w:rsidRDefault="00F363D2" w:rsidP="00453AB1">
      <w:r>
        <w:separator/>
      </w:r>
    </w:p>
  </w:footnote>
  <w:footnote w:type="continuationSeparator" w:id="0">
    <w:p w14:paraId="4DF6C926" w14:textId="77777777" w:rsidR="00F363D2" w:rsidRDefault="00F363D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4837" w14:textId="77777777" w:rsidR="00B118C8" w:rsidRDefault="00B118C8">
    <w:pPr>
      <w:pStyle w:val="Header"/>
      <w:jc w:val="center"/>
    </w:pPr>
  </w:p>
  <w:p w14:paraId="4535479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10AB764"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32A1FCB"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D7C31"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4222FE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53D6"/>
    <w:multiLevelType w:val="hybridMultilevel"/>
    <w:tmpl w:val="D98EDB7E"/>
    <w:lvl w:ilvl="0" w:tplc="DBDABF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DB53FF"/>
    <w:multiLevelType w:val="hybridMultilevel"/>
    <w:tmpl w:val="05B2E876"/>
    <w:lvl w:ilvl="0" w:tplc="32568B78">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655B79"/>
    <w:multiLevelType w:val="hybridMultilevel"/>
    <w:tmpl w:val="AF06E7B0"/>
    <w:lvl w:ilvl="0" w:tplc="1FAC6E22">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3"/>
  </w:num>
  <w:num w:numId="5">
    <w:abstractNumId w:val="0"/>
  </w:num>
  <w:num w:numId="6">
    <w:abstractNumId w:val="3"/>
  </w:num>
  <w:num w:numId="7">
    <w:abstractNumId w:val="9"/>
  </w:num>
  <w:num w:numId="8">
    <w:abstractNumId w:val="11"/>
  </w:num>
  <w:num w:numId="9">
    <w:abstractNumId w:val="2"/>
  </w:num>
  <w:num w:numId="10">
    <w:abstractNumId w:val="6"/>
  </w:num>
  <w:num w:numId="11">
    <w:abstractNumId w:val="12"/>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0E"/>
    <w:rsid w:val="00000FCE"/>
    <w:rsid w:val="000027B0"/>
    <w:rsid w:val="00003280"/>
    <w:rsid w:val="0001166C"/>
    <w:rsid w:val="00016A52"/>
    <w:rsid w:val="00024496"/>
    <w:rsid w:val="00137133"/>
    <w:rsid w:val="001F7179"/>
    <w:rsid w:val="00207DC2"/>
    <w:rsid w:val="00246E06"/>
    <w:rsid w:val="00252F26"/>
    <w:rsid w:val="00291721"/>
    <w:rsid w:val="002D450E"/>
    <w:rsid w:val="002D4629"/>
    <w:rsid w:val="002D796D"/>
    <w:rsid w:val="00311AA1"/>
    <w:rsid w:val="003218FF"/>
    <w:rsid w:val="0036406F"/>
    <w:rsid w:val="00453AB1"/>
    <w:rsid w:val="004A7C39"/>
    <w:rsid w:val="004E3C16"/>
    <w:rsid w:val="005134B5"/>
    <w:rsid w:val="0052772F"/>
    <w:rsid w:val="00544D8A"/>
    <w:rsid w:val="00593511"/>
    <w:rsid w:val="00594A25"/>
    <w:rsid w:val="005D5C20"/>
    <w:rsid w:val="006224EA"/>
    <w:rsid w:val="00625F8A"/>
    <w:rsid w:val="0064189C"/>
    <w:rsid w:val="00650D6A"/>
    <w:rsid w:val="006766AE"/>
    <w:rsid w:val="00737340"/>
    <w:rsid w:val="00753B4C"/>
    <w:rsid w:val="00761674"/>
    <w:rsid w:val="00770F5E"/>
    <w:rsid w:val="00791EED"/>
    <w:rsid w:val="007A09A1"/>
    <w:rsid w:val="007A2CDD"/>
    <w:rsid w:val="007B1A23"/>
    <w:rsid w:val="007B777D"/>
    <w:rsid w:val="007B7FF5"/>
    <w:rsid w:val="007E6AB9"/>
    <w:rsid w:val="007E7FF7"/>
    <w:rsid w:val="0080590C"/>
    <w:rsid w:val="0084449A"/>
    <w:rsid w:val="00867C2D"/>
    <w:rsid w:val="008803E8"/>
    <w:rsid w:val="00880D36"/>
    <w:rsid w:val="008E6453"/>
    <w:rsid w:val="00942B81"/>
    <w:rsid w:val="0099651B"/>
    <w:rsid w:val="009C2F3B"/>
    <w:rsid w:val="00A0246B"/>
    <w:rsid w:val="00A42D25"/>
    <w:rsid w:val="00B118C8"/>
    <w:rsid w:val="00B21DCE"/>
    <w:rsid w:val="00B62922"/>
    <w:rsid w:val="00B8489D"/>
    <w:rsid w:val="00B94FAA"/>
    <w:rsid w:val="00BB2B2A"/>
    <w:rsid w:val="00C56904"/>
    <w:rsid w:val="00C70A1B"/>
    <w:rsid w:val="00C75086"/>
    <w:rsid w:val="00CA1C39"/>
    <w:rsid w:val="00CA48ED"/>
    <w:rsid w:val="00CD13EC"/>
    <w:rsid w:val="00CE5555"/>
    <w:rsid w:val="00D34D21"/>
    <w:rsid w:val="00D45A26"/>
    <w:rsid w:val="00D803E2"/>
    <w:rsid w:val="00DB7595"/>
    <w:rsid w:val="00DC2276"/>
    <w:rsid w:val="00DD74FD"/>
    <w:rsid w:val="00E1124A"/>
    <w:rsid w:val="00E41E06"/>
    <w:rsid w:val="00E577E1"/>
    <w:rsid w:val="00E73E69"/>
    <w:rsid w:val="00E766EA"/>
    <w:rsid w:val="00F07330"/>
    <w:rsid w:val="00F363D2"/>
    <w:rsid w:val="00F6183C"/>
    <w:rsid w:val="00F7262B"/>
    <w:rsid w:val="00F97220"/>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09BA911"/>
  <w15:docId w15:val="{6F9F9F25-B764-441E-A1C3-A949BD66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224EA"/>
    <w:rPr>
      <w:color w:val="666666"/>
    </w:rPr>
  </w:style>
  <w:style w:type="paragraph" w:styleId="ListParagraph">
    <w:name w:val="List Paragraph"/>
    <w:basedOn w:val="Normal"/>
    <w:uiPriority w:val="34"/>
    <w:qFormat/>
    <w:rsid w:val="00246E06"/>
    <w:pPr>
      <w:ind w:left="720"/>
      <w:contextualSpacing/>
    </w:pPr>
  </w:style>
  <w:style w:type="paragraph" w:styleId="Bibliography">
    <w:name w:val="Bibliography"/>
    <w:basedOn w:val="Normal"/>
    <w:next w:val="Normal"/>
    <w:uiPriority w:val="37"/>
    <w:unhideWhenUsed/>
    <w:rsid w:val="009C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826">
      <w:bodyDiv w:val="1"/>
      <w:marLeft w:val="0"/>
      <w:marRight w:val="0"/>
      <w:marTop w:val="0"/>
      <w:marBottom w:val="0"/>
      <w:divBdr>
        <w:top w:val="none" w:sz="0" w:space="0" w:color="auto"/>
        <w:left w:val="none" w:sz="0" w:space="0" w:color="auto"/>
        <w:bottom w:val="none" w:sz="0" w:space="0" w:color="auto"/>
        <w:right w:val="none" w:sz="0" w:space="0" w:color="auto"/>
      </w:divBdr>
    </w:div>
    <w:div w:id="1189760822">
      <w:bodyDiv w:val="1"/>
      <w:marLeft w:val="0"/>
      <w:marRight w:val="0"/>
      <w:marTop w:val="0"/>
      <w:marBottom w:val="0"/>
      <w:divBdr>
        <w:top w:val="none" w:sz="0" w:space="0" w:color="auto"/>
        <w:left w:val="none" w:sz="0" w:space="0" w:color="auto"/>
        <w:bottom w:val="none" w:sz="0" w:space="0" w:color="auto"/>
        <w:right w:val="none" w:sz="0" w:space="0" w:color="auto"/>
      </w:divBdr>
    </w:div>
    <w:div w:id="130928231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162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509</TotalTime>
  <Pages>33</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11</cp:revision>
  <dcterms:created xsi:type="dcterms:W3CDTF">2023-12-13T16:10:00Z</dcterms:created>
  <dcterms:modified xsi:type="dcterms:W3CDTF">2023-12-14T16:51:00Z</dcterms:modified>
</cp:coreProperties>
</file>