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B110" w14:textId="77777777" w:rsidR="003D2703" w:rsidRDefault="003D2703" w:rsidP="003D2703">
      <w:pPr>
        <w:jc w:val="center"/>
        <w:rPr>
          <w:rFonts w:ascii="宋体" w:eastAsia="宋体" w:hAnsi="宋体"/>
          <w:b/>
          <w:sz w:val="28"/>
          <w:szCs w:val="28"/>
        </w:rPr>
      </w:pPr>
      <w:r w:rsidRPr="003D2703">
        <w:rPr>
          <w:rFonts w:ascii="宋体" w:eastAsia="宋体" w:hAnsi="宋体" w:hint="eastAsia"/>
          <w:b/>
          <w:sz w:val="28"/>
          <w:szCs w:val="28"/>
        </w:rPr>
        <w:t>确定数据的整定，样本筛选逻辑方法</w:t>
      </w:r>
    </w:p>
    <w:p w14:paraId="167D6B63" w14:textId="77777777" w:rsidR="003D2703" w:rsidRPr="003D2703" w:rsidRDefault="003D2703" w:rsidP="003D2703">
      <w:pPr>
        <w:jc w:val="center"/>
        <w:rPr>
          <w:rFonts w:ascii="宋体" w:eastAsia="宋体" w:hAnsi="宋体"/>
          <w:b/>
          <w:sz w:val="28"/>
          <w:szCs w:val="28"/>
        </w:rPr>
      </w:pPr>
    </w:p>
    <w:p w14:paraId="648D6DC2" w14:textId="77777777" w:rsidR="003D2703" w:rsidRPr="003D2703" w:rsidRDefault="003D2703" w:rsidP="003D2703">
      <w:pPr>
        <w:widowControl/>
        <w:snapToGrid w:val="0"/>
        <w:spacing w:line="360" w:lineRule="auto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3D2703">
        <w:rPr>
          <w:rFonts w:ascii="宋体" w:eastAsia="宋体" w:hAnsi="宋体" w:cs="宋体"/>
          <w:b/>
          <w:bCs/>
          <w:sz w:val="24"/>
          <w:szCs w:val="24"/>
        </w:rPr>
        <w:t xml:space="preserve">1 </w:t>
      </w:r>
      <w:r w:rsidRPr="003D2703">
        <w:rPr>
          <w:rFonts w:ascii="宋体" w:eastAsia="宋体" w:hAnsi="宋体" w:cs="宋体" w:hint="eastAsia"/>
          <w:b/>
          <w:bCs/>
          <w:sz w:val="24"/>
          <w:szCs w:val="24"/>
        </w:rPr>
        <w:t>数据采集</w:t>
      </w:r>
    </w:p>
    <w:p w14:paraId="20B89F8B" w14:textId="415E90EB" w:rsidR="003D2703" w:rsidRPr="003D2703" w:rsidRDefault="003D2703" w:rsidP="003D2703">
      <w:pPr>
        <w:widowControl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t>原始数据采集来自于中石化高桥石化实时数据库（霍尼韦尔</w:t>
      </w:r>
      <w:r w:rsidRPr="003D2703">
        <w:rPr>
          <w:rFonts w:ascii="宋体" w:eastAsia="宋体" w:hAnsi="宋体" w:cs="宋体"/>
          <w:sz w:val="24"/>
          <w:szCs w:val="24"/>
        </w:rPr>
        <w:t>PHD</w:t>
      </w:r>
      <w:r w:rsidRPr="003D2703">
        <w:rPr>
          <w:rFonts w:ascii="宋体" w:eastAsia="宋体" w:hAnsi="宋体" w:cs="宋体" w:hint="eastAsia"/>
          <w:sz w:val="24"/>
          <w:szCs w:val="24"/>
        </w:rPr>
        <w:t>）及</w:t>
      </w:r>
      <w:r w:rsidRPr="003D2703">
        <w:rPr>
          <w:rFonts w:ascii="宋体" w:eastAsia="宋体" w:hAnsi="宋体" w:cs="宋体"/>
          <w:sz w:val="24"/>
          <w:szCs w:val="24"/>
        </w:rPr>
        <w:t>LIMS</w:t>
      </w:r>
      <w:r w:rsidRPr="003D2703">
        <w:rPr>
          <w:rFonts w:ascii="宋体" w:eastAsia="宋体" w:hAnsi="宋体" w:cs="宋体" w:hint="eastAsia"/>
          <w:sz w:val="24"/>
          <w:szCs w:val="24"/>
        </w:rPr>
        <w:t>实验数据库。其中操作变量数据来自于实时数据库，采集时间为</w:t>
      </w:r>
      <w:r w:rsidRPr="003D2703">
        <w:rPr>
          <w:rFonts w:ascii="宋体" w:eastAsia="宋体" w:hAnsi="宋体" w:cs="宋体"/>
          <w:sz w:val="24"/>
          <w:szCs w:val="24"/>
        </w:rPr>
        <w:t>201</w:t>
      </w:r>
      <w:r w:rsidRPr="003D2703">
        <w:rPr>
          <w:rFonts w:ascii="宋体" w:eastAsia="宋体" w:hAnsi="宋体" w:cs="宋体" w:hint="eastAsia"/>
          <w:sz w:val="24"/>
          <w:szCs w:val="24"/>
        </w:rPr>
        <w:t>7年4月至</w:t>
      </w:r>
      <w:r w:rsidRPr="003D2703">
        <w:rPr>
          <w:rFonts w:ascii="宋体" w:eastAsia="宋体" w:hAnsi="宋体" w:cs="宋体"/>
          <w:sz w:val="24"/>
          <w:szCs w:val="24"/>
        </w:rPr>
        <w:t>20</w:t>
      </w:r>
      <w:r w:rsidRPr="003D2703">
        <w:rPr>
          <w:rFonts w:ascii="宋体" w:eastAsia="宋体" w:hAnsi="宋体" w:cs="宋体" w:hint="eastAsia"/>
          <w:sz w:val="24"/>
          <w:szCs w:val="24"/>
        </w:rPr>
        <w:t>20年5月，采集操作位点数共</w:t>
      </w:r>
      <w:r w:rsidRPr="003D2703">
        <w:rPr>
          <w:rFonts w:ascii="宋体" w:eastAsia="宋体" w:hAnsi="宋体" w:cs="宋体"/>
          <w:sz w:val="24"/>
          <w:szCs w:val="24"/>
        </w:rPr>
        <w:t>354</w:t>
      </w:r>
      <w:r w:rsidRPr="003D2703">
        <w:rPr>
          <w:rFonts w:ascii="宋体" w:eastAsia="宋体" w:hAnsi="宋体" w:cs="宋体" w:hint="eastAsia"/>
          <w:sz w:val="24"/>
          <w:szCs w:val="24"/>
        </w:rPr>
        <w:t>个。</w:t>
      </w:r>
      <w:r w:rsidRPr="00C65517">
        <w:rPr>
          <w:rFonts w:ascii="宋体" w:eastAsia="宋体" w:hAnsi="宋体" w:cs="宋体"/>
          <w:color w:val="FF0000"/>
          <w:sz w:val="24"/>
          <w:szCs w:val="24"/>
        </w:rPr>
        <w:t>2017</w:t>
      </w:r>
      <w:r w:rsidRPr="00C65517">
        <w:rPr>
          <w:rFonts w:ascii="宋体" w:eastAsia="宋体" w:hAnsi="宋体" w:cs="宋体" w:hint="eastAsia"/>
          <w:color w:val="FF0000"/>
          <w:sz w:val="24"/>
          <w:szCs w:val="24"/>
        </w:rPr>
        <w:t>年</w:t>
      </w:r>
      <w:r w:rsidRPr="00C65517">
        <w:rPr>
          <w:rFonts w:ascii="宋体" w:eastAsia="宋体" w:hAnsi="宋体" w:cs="宋体"/>
          <w:color w:val="FF0000"/>
          <w:sz w:val="24"/>
          <w:szCs w:val="24"/>
        </w:rPr>
        <w:t>4</w:t>
      </w:r>
      <w:r w:rsidRPr="00C65517">
        <w:rPr>
          <w:rFonts w:ascii="宋体" w:eastAsia="宋体" w:hAnsi="宋体" w:cs="宋体" w:hint="eastAsia"/>
          <w:color w:val="FF0000"/>
          <w:sz w:val="24"/>
          <w:szCs w:val="24"/>
        </w:rPr>
        <w:t>月至</w:t>
      </w:r>
      <w:r w:rsidRPr="00C65517">
        <w:rPr>
          <w:rFonts w:ascii="宋体" w:eastAsia="宋体" w:hAnsi="宋体" w:cs="宋体"/>
          <w:color w:val="FF0000"/>
          <w:sz w:val="24"/>
          <w:szCs w:val="24"/>
        </w:rPr>
        <w:t>2019</w:t>
      </w:r>
      <w:r w:rsidRPr="00C65517">
        <w:rPr>
          <w:rFonts w:ascii="宋体" w:eastAsia="宋体" w:hAnsi="宋体" w:cs="宋体" w:hint="eastAsia"/>
          <w:color w:val="FF0000"/>
          <w:sz w:val="24"/>
          <w:szCs w:val="24"/>
        </w:rPr>
        <w:t>年</w:t>
      </w:r>
      <w:r w:rsidRPr="00C65517">
        <w:rPr>
          <w:rFonts w:ascii="宋体" w:eastAsia="宋体" w:hAnsi="宋体" w:cs="宋体"/>
          <w:color w:val="FF0000"/>
          <w:sz w:val="24"/>
          <w:szCs w:val="24"/>
        </w:rPr>
        <w:t>9</w:t>
      </w:r>
      <w:r w:rsidRPr="00C65517">
        <w:rPr>
          <w:rFonts w:ascii="宋体" w:eastAsia="宋体" w:hAnsi="宋体" w:cs="宋体" w:hint="eastAsia"/>
          <w:color w:val="FF0000"/>
          <w:sz w:val="24"/>
          <w:szCs w:val="24"/>
        </w:rPr>
        <w:t>月，数据采集频次为</w:t>
      </w:r>
      <w:r w:rsidRPr="00C65517">
        <w:rPr>
          <w:rFonts w:ascii="宋体" w:eastAsia="宋体" w:hAnsi="宋体" w:cs="宋体"/>
          <w:color w:val="FF0000"/>
          <w:sz w:val="24"/>
          <w:szCs w:val="24"/>
        </w:rPr>
        <w:t>3</w:t>
      </w:r>
      <w:r w:rsidRPr="00C65517">
        <w:rPr>
          <w:rFonts w:ascii="宋体" w:eastAsia="宋体" w:hAnsi="宋体" w:cs="宋体" w:hint="eastAsia"/>
          <w:color w:val="FF0000"/>
          <w:sz w:val="24"/>
          <w:szCs w:val="24"/>
        </w:rPr>
        <w:t>分钟</w:t>
      </w:r>
      <w:r w:rsidRPr="00C65517">
        <w:rPr>
          <w:rFonts w:ascii="宋体" w:eastAsia="宋体" w:hAnsi="宋体" w:cs="宋体"/>
          <w:color w:val="FF0000"/>
          <w:sz w:val="24"/>
          <w:szCs w:val="24"/>
        </w:rPr>
        <w:t>/</w:t>
      </w:r>
      <w:r w:rsidRPr="00C65517">
        <w:rPr>
          <w:rFonts w:ascii="宋体" w:eastAsia="宋体" w:hAnsi="宋体" w:cs="宋体" w:hint="eastAsia"/>
          <w:color w:val="FF0000"/>
          <w:sz w:val="24"/>
          <w:szCs w:val="24"/>
        </w:rPr>
        <w:t>次</w:t>
      </w:r>
      <w:r w:rsidRPr="003D2703">
        <w:rPr>
          <w:rFonts w:ascii="宋体" w:eastAsia="宋体" w:hAnsi="宋体" w:cs="宋体" w:hint="eastAsia"/>
          <w:sz w:val="24"/>
          <w:szCs w:val="24"/>
        </w:rPr>
        <w:t>；</w:t>
      </w:r>
      <w:r w:rsidRPr="00C65517">
        <w:rPr>
          <w:rFonts w:ascii="宋体" w:eastAsia="宋体" w:hAnsi="宋体" w:cs="宋体" w:hint="eastAsia"/>
          <w:color w:val="FF0000"/>
          <w:sz w:val="24"/>
          <w:szCs w:val="24"/>
        </w:rPr>
        <w:t>2019年</w:t>
      </w:r>
      <w:r w:rsidR="00925A81" w:rsidRPr="00C65517">
        <w:rPr>
          <w:rFonts w:ascii="宋体" w:eastAsia="宋体" w:hAnsi="宋体" w:cs="宋体"/>
          <w:color w:val="FF0000"/>
          <w:sz w:val="24"/>
          <w:szCs w:val="24"/>
        </w:rPr>
        <w:t>10</w:t>
      </w:r>
      <w:r w:rsidRPr="00C65517">
        <w:rPr>
          <w:rFonts w:ascii="宋体" w:eastAsia="宋体" w:hAnsi="宋体" w:cs="宋体" w:hint="eastAsia"/>
          <w:color w:val="FF0000"/>
          <w:sz w:val="24"/>
          <w:szCs w:val="24"/>
        </w:rPr>
        <w:t>月至2020年</w:t>
      </w:r>
      <w:r w:rsidRPr="00C65517">
        <w:rPr>
          <w:rFonts w:ascii="宋体" w:eastAsia="宋体" w:hAnsi="宋体" w:cs="宋体"/>
          <w:color w:val="FF0000"/>
          <w:sz w:val="24"/>
          <w:szCs w:val="24"/>
        </w:rPr>
        <w:t>5</w:t>
      </w:r>
      <w:r w:rsidRPr="00C65517">
        <w:rPr>
          <w:rFonts w:ascii="宋体" w:eastAsia="宋体" w:hAnsi="宋体" w:cs="宋体" w:hint="eastAsia"/>
          <w:color w:val="FF0000"/>
          <w:sz w:val="24"/>
          <w:szCs w:val="24"/>
        </w:rPr>
        <w:t>月，数据采集频次为6分钟</w:t>
      </w:r>
      <w:r w:rsidRPr="00C65517">
        <w:rPr>
          <w:rFonts w:ascii="宋体" w:eastAsia="宋体" w:hAnsi="宋体" w:cs="宋体"/>
          <w:color w:val="FF0000"/>
          <w:sz w:val="24"/>
          <w:szCs w:val="24"/>
        </w:rPr>
        <w:t>/</w:t>
      </w:r>
      <w:r w:rsidRPr="00C65517">
        <w:rPr>
          <w:rFonts w:ascii="宋体" w:eastAsia="宋体" w:hAnsi="宋体" w:cs="宋体" w:hint="eastAsia"/>
          <w:color w:val="FF0000"/>
          <w:sz w:val="24"/>
          <w:szCs w:val="24"/>
        </w:rPr>
        <w:t>次</w:t>
      </w:r>
      <w:r w:rsidRPr="003D2703">
        <w:rPr>
          <w:rFonts w:ascii="宋体" w:eastAsia="宋体" w:hAnsi="宋体" w:cs="宋体" w:hint="eastAsia"/>
          <w:sz w:val="24"/>
          <w:szCs w:val="24"/>
        </w:rPr>
        <w:t>。原料、产品和催化剂数据来自于</w:t>
      </w:r>
      <w:r w:rsidRPr="003D2703">
        <w:rPr>
          <w:rFonts w:ascii="宋体" w:eastAsia="宋体" w:hAnsi="宋体" w:cs="宋体"/>
          <w:sz w:val="24"/>
          <w:szCs w:val="24"/>
        </w:rPr>
        <w:t>LIMS</w:t>
      </w:r>
      <w:r w:rsidRPr="003D2703">
        <w:rPr>
          <w:rFonts w:ascii="宋体" w:eastAsia="宋体" w:hAnsi="宋体" w:cs="宋体" w:hint="eastAsia"/>
          <w:sz w:val="24"/>
          <w:szCs w:val="24"/>
        </w:rPr>
        <w:t>实验数据库，数据时间范围为</w:t>
      </w:r>
      <w:r w:rsidRPr="003D2703">
        <w:rPr>
          <w:rFonts w:ascii="宋体" w:eastAsia="宋体" w:hAnsi="宋体" w:cs="宋体"/>
          <w:sz w:val="24"/>
          <w:szCs w:val="24"/>
        </w:rPr>
        <w:t>201</w:t>
      </w:r>
      <w:r w:rsidRPr="003D2703">
        <w:rPr>
          <w:rFonts w:ascii="宋体" w:eastAsia="宋体" w:hAnsi="宋体" w:cs="宋体" w:hint="eastAsia"/>
          <w:sz w:val="24"/>
          <w:szCs w:val="24"/>
        </w:rPr>
        <w:t>7年4月至</w:t>
      </w:r>
      <w:r w:rsidRPr="003D2703">
        <w:rPr>
          <w:rFonts w:ascii="宋体" w:eastAsia="宋体" w:hAnsi="宋体" w:cs="宋体"/>
          <w:sz w:val="24"/>
          <w:szCs w:val="24"/>
        </w:rPr>
        <w:t>20</w:t>
      </w:r>
      <w:r w:rsidRPr="003D2703">
        <w:rPr>
          <w:rFonts w:ascii="宋体" w:eastAsia="宋体" w:hAnsi="宋体" w:cs="宋体" w:hint="eastAsia"/>
          <w:sz w:val="24"/>
          <w:szCs w:val="24"/>
        </w:rPr>
        <w:t>20年5月。其</w:t>
      </w:r>
      <w:r w:rsidRPr="00C65517">
        <w:rPr>
          <w:rFonts w:ascii="宋体" w:eastAsia="宋体" w:hAnsi="宋体" w:cs="宋体" w:hint="eastAsia"/>
          <w:i/>
          <w:iCs/>
          <w:color w:val="FF0000"/>
          <w:sz w:val="24"/>
          <w:szCs w:val="24"/>
        </w:rPr>
        <w:t>中原料及产品的辛烷值是重要的建模变量，该数据采集频次为每周</w:t>
      </w:r>
      <w:r w:rsidRPr="00C65517">
        <w:rPr>
          <w:rFonts w:ascii="宋体" w:eastAsia="宋体" w:hAnsi="宋体" w:cs="宋体"/>
          <w:i/>
          <w:iCs/>
          <w:color w:val="FF0000"/>
          <w:sz w:val="24"/>
          <w:szCs w:val="24"/>
        </w:rPr>
        <w:t>2</w:t>
      </w:r>
      <w:r w:rsidRPr="00C65517">
        <w:rPr>
          <w:rFonts w:ascii="宋体" w:eastAsia="宋体" w:hAnsi="宋体" w:cs="宋体" w:hint="eastAsia"/>
          <w:i/>
          <w:iCs/>
          <w:color w:val="FF0000"/>
          <w:sz w:val="24"/>
          <w:szCs w:val="24"/>
        </w:rPr>
        <w:t>次</w:t>
      </w:r>
      <w:r w:rsidRPr="003D2703">
        <w:rPr>
          <w:rFonts w:ascii="宋体" w:eastAsia="宋体" w:hAnsi="宋体" w:cs="宋体" w:hint="eastAsia"/>
          <w:sz w:val="24"/>
          <w:szCs w:val="24"/>
        </w:rPr>
        <w:t>。</w:t>
      </w:r>
    </w:p>
    <w:p w14:paraId="65CD58D5" w14:textId="77777777" w:rsidR="003D2703" w:rsidRPr="003D2703" w:rsidRDefault="003D2703" w:rsidP="003D2703">
      <w:pPr>
        <w:widowControl/>
        <w:snapToGrid w:val="0"/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3D2703">
        <w:rPr>
          <w:rFonts w:ascii="宋体" w:eastAsia="宋体" w:hAnsi="宋体" w:cs="宋体"/>
          <w:b/>
          <w:bCs/>
          <w:sz w:val="24"/>
          <w:szCs w:val="24"/>
        </w:rPr>
        <w:t xml:space="preserve">2 </w:t>
      </w:r>
      <w:r w:rsidRPr="003D2703">
        <w:rPr>
          <w:rFonts w:ascii="宋体" w:eastAsia="宋体" w:hAnsi="宋体" w:cs="宋体" w:hint="eastAsia"/>
          <w:b/>
          <w:bCs/>
          <w:sz w:val="24"/>
          <w:szCs w:val="24"/>
        </w:rPr>
        <w:t>数据整定</w:t>
      </w:r>
    </w:p>
    <w:p w14:paraId="11D5CC35" w14:textId="77777777" w:rsidR="003D2703" w:rsidRPr="003D2703" w:rsidRDefault="003D2703" w:rsidP="003D2703">
      <w:pPr>
        <w:widowControl/>
        <w:snapToGri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4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t>原始数据中，大部分变量数据正常，但每套装置的数据均有部分位点存在问题：部分变量只含有部分时间段的数据，部分变量的数据全部为空值或部分数据为空值。因此对原始数据进行处理后才可以使用。数据处理方法如下：</w:t>
      </w:r>
    </w:p>
    <w:p w14:paraId="5207C526" w14:textId="63EA55D2" w:rsidR="003D2703" w:rsidRPr="003D2703" w:rsidRDefault="003D2703" w:rsidP="003D2703">
      <w:pPr>
        <w:widowControl/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sz w:val="24"/>
          <w:szCs w:val="24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t>（</w:t>
      </w:r>
      <w:r w:rsidRPr="003D2703">
        <w:rPr>
          <w:rFonts w:ascii="宋体" w:eastAsia="宋体" w:hAnsi="宋体" w:cs="宋体"/>
          <w:sz w:val="24"/>
          <w:szCs w:val="24"/>
        </w:rPr>
        <w:t>1</w:t>
      </w:r>
      <w:r w:rsidRPr="003D2703">
        <w:rPr>
          <w:rFonts w:ascii="宋体" w:eastAsia="宋体" w:hAnsi="宋体" w:cs="宋体" w:hint="eastAsia"/>
          <w:sz w:val="24"/>
          <w:szCs w:val="24"/>
        </w:rPr>
        <w:t>）</w:t>
      </w:r>
      <w:r w:rsidRPr="00C65517">
        <w:rPr>
          <w:rFonts w:ascii="宋体" w:eastAsia="宋体" w:hAnsi="宋体" w:cs="宋体" w:hint="eastAsia"/>
          <w:color w:val="FF0000"/>
          <w:sz w:val="24"/>
          <w:szCs w:val="24"/>
        </w:rPr>
        <w:t>对于只含有部分时间点的位点，</w:t>
      </w:r>
      <w:r w:rsidR="00925A81" w:rsidRPr="00C65517">
        <w:rPr>
          <w:rFonts w:ascii="宋体" w:eastAsia="宋体" w:hAnsi="宋体" w:cs="宋体" w:hint="eastAsia"/>
          <w:color w:val="FF0000"/>
          <w:sz w:val="24"/>
          <w:szCs w:val="24"/>
        </w:rPr>
        <w:t>如果</w:t>
      </w:r>
      <w:r w:rsidRPr="00C65517">
        <w:rPr>
          <w:rFonts w:ascii="宋体" w:eastAsia="宋体" w:hAnsi="宋体" w:cs="宋体" w:hint="eastAsia"/>
          <w:color w:val="FF0000"/>
          <w:sz w:val="24"/>
          <w:szCs w:val="24"/>
        </w:rPr>
        <w:t>其残缺数据较多，无法补充，将此类位点删除</w:t>
      </w:r>
      <w:r w:rsidRPr="003D2703">
        <w:rPr>
          <w:rFonts w:ascii="宋体" w:eastAsia="宋体" w:hAnsi="宋体" w:cs="宋体" w:hint="eastAsia"/>
          <w:sz w:val="24"/>
          <w:szCs w:val="24"/>
        </w:rPr>
        <w:t>；</w:t>
      </w:r>
    </w:p>
    <w:p w14:paraId="0F232FFA" w14:textId="0156F62B" w:rsidR="003D2703" w:rsidRPr="003D2703" w:rsidRDefault="003D2703" w:rsidP="003D2703">
      <w:pPr>
        <w:widowControl/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sz w:val="24"/>
          <w:szCs w:val="24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t>（</w:t>
      </w:r>
      <w:r w:rsidRPr="003D2703">
        <w:rPr>
          <w:rFonts w:ascii="宋体" w:eastAsia="宋体" w:hAnsi="宋体" w:cs="宋体"/>
          <w:sz w:val="24"/>
          <w:szCs w:val="24"/>
        </w:rPr>
        <w:t>2</w:t>
      </w:r>
      <w:r w:rsidRPr="003D2703">
        <w:rPr>
          <w:rFonts w:ascii="宋体" w:eastAsia="宋体" w:hAnsi="宋体" w:cs="宋体" w:hint="eastAsia"/>
          <w:sz w:val="24"/>
          <w:szCs w:val="24"/>
        </w:rPr>
        <w:t>）</w:t>
      </w:r>
      <w:r w:rsidRPr="00C65517">
        <w:rPr>
          <w:rFonts w:ascii="宋体" w:eastAsia="宋体" w:hAnsi="宋体" w:cs="宋体" w:hint="eastAsia"/>
          <w:color w:val="FF0000"/>
          <w:sz w:val="24"/>
          <w:szCs w:val="24"/>
        </w:rPr>
        <w:t>删除</w:t>
      </w:r>
      <w:r w:rsidR="00925A81" w:rsidRPr="00C65517">
        <w:rPr>
          <w:rFonts w:ascii="宋体" w:eastAsia="宋体" w:hAnsi="宋体" w:cs="宋体" w:hint="eastAsia"/>
          <w:color w:val="FF0000"/>
          <w:sz w:val="24"/>
          <w:szCs w:val="24"/>
        </w:rPr>
        <w:t>3</w:t>
      </w:r>
      <w:r w:rsidR="00925A81" w:rsidRPr="00C65517">
        <w:rPr>
          <w:rFonts w:ascii="宋体" w:eastAsia="宋体" w:hAnsi="宋体" w:cs="宋体"/>
          <w:color w:val="FF0000"/>
          <w:sz w:val="24"/>
          <w:szCs w:val="24"/>
        </w:rPr>
        <w:t>25</w:t>
      </w:r>
      <w:r w:rsidR="00925A81" w:rsidRPr="00C65517">
        <w:rPr>
          <w:rFonts w:ascii="宋体" w:eastAsia="宋体" w:hAnsi="宋体" w:cs="宋体" w:hint="eastAsia"/>
          <w:color w:val="FF0000"/>
          <w:sz w:val="24"/>
          <w:szCs w:val="24"/>
        </w:rPr>
        <w:t>个样本中</w:t>
      </w:r>
      <w:r w:rsidRPr="00C65517">
        <w:rPr>
          <w:rFonts w:ascii="宋体" w:eastAsia="宋体" w:hAnsi="宋体" w:cs="宋体" w:hint="eastAsia"/>
          <w:color w:val="FF0000"/>
          <w:sz w:val="24"/>
          <w:szCs w:val="24"/>
        </w:rPr>
        <w:t>数据全部为空值的位点</w:t>
      </w:r>
      <w:r w:rsidRPr="003D2703">
        <w:rPr>
          <w:rFonts w:ascii="宋体" w:eastAsia="宋体" w:hAnsi="宋体" w:cs="宋体" w:hint="eastAsia"/>
          <w:sz w:val="24"/>
          <w:szCs w:val="24"/>
        </w:rPr>
        <w:t>；</w:t>
      </w:r>
    </w:p>
    <w:p w14:paraId="53F4563F" w14:textId="2FEB39F3" w:rsidR="003D2703" w:rsidRPr="003D2703" w:rsidRDefault="003D2703" w:rsidP="003D2703">
      <w:pPr>
        <w:widowControl/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sz w:val="24"/>
          <w:szCs w:val="24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t>（</w:t>
      </w:r>
      <w:r w:rsidRPr="003D2703">
        <w:rPr>
          <w:rFonts w:ascii="宋体" w:eastAsia="宋体" w:hAnsi="宋体" w:cs="宋体"/>
          <w:sz w:val="24"/>
          <w:szCs w:val="24"/>
        </w:rPr>
        <w:t>3</w:t>
      </w:r>
      <w:r w:rsidRPr="003D2703">
        <w:rPr>
          <w:rFonts w:ascii="宋体" w:eastAsia="宋体" w:hAnsi="宋体" w:cs="宋体" w:hint="eastAsia"/>
          <w:sz w:val="24"/>
          <w:szCs w:val="24"/>
        </w:rPr>
        <w:t>）</w:t>
      </w:r>
      <w:r w:rsidRPr="00C65517">
        <w:rPr>
          <w:rFonts w:ascii="宋体" w:eastAsia="宋体" w:hAnsi="宋体" w:cs="宋体" w:hint="eastAsia"/>
          <w:i/>
          <w:iCs/>
          <w:color w:val="FF0000"/>
          <w:sz w:val="24"/>
          <w:szCs w:val="24"/>
        </w:rPr>
        <w:t>对于部分数据为空值的位点，空值处用其前后两个小时数据的平均值代替</w:t>
      </w:r>
      <w:r w:rsidRPr="003D2703">
        <w:rPr>
          <w:rFonts w:ascii="宋体" w:eastAsia="宋体" w:hAnsi="宋体" w:cs="宋体" w:hint="eastAsia"/>
          <w:sz w:val="24"/>
          <w:szCs w:val="24"/>
        </w:rPr>
        <w:t>；</w:t>
      </w:r>
    </w:p>
    <w:p w14:paraId="5F9D9337" w14:textId="77777777" w:rsidR="003D2703" w:rsidRPr="003D2703" w:rsidRDefault="003D2703" w:rsidP="003D2703">
      <w:pPr>
        <w:widowControl/>
        <w:snapToGrid w:val="0"/>
        <w:spacing w:line="360" w:lineRule="auto"/>
        <w:ind w:firstLineChars="100" w:firstLine="241"/>
        <w:jc w:val="left"/>
        <w:rPr>
          <w:rFonts w:ascii="宋体" w:eastAsia="宋体" w:hAnsi="宋体" w:cs="Times New Roman"/>
          <w:sz w:val="24"/>
          <w:szCs w:val="24"/>
        </w:rPr>
      </w:pPr>
      <w:r w:rsidRPr="008751D1">
        <w:rPr>
          <w:rFonts w:ascii="宋体" w:eastAsia="宋体" w:hAnsi="宋体" w:cs="宋体" w:hint="eastAsia"/>
          <w:b/>
          <w:bCs/>
          <w:sz w:val="24"/>
          <w:szCs w:val="24"/>
        </w:rPr>
        <w:t>（</w:t>
      </w:r>
      <w:r w:rsidRPr="008751D1">
        <w:rPr>
          <w:rFonts w:ascii="宋体" w:eastAsia="宋体" w:hAnsi="宋体" w:cs="宋体"/>
          <w:b/>
          <w:bCs/>
          <w:sz w:val="24"/>
          <w:szCs w:val="24"/>
        </w:rPr>
        <w:t>4</w:t>
      </w:r>
      <w:r w:rsidRPr="008751D1"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3D2703">
        <w:rPr>
          <w:rFonts w:ascii="宋体" w:eastAsia="宋体" w:hAnsi="宋体" w:cs="宋体" w:hint="eastAsia"/>
          <w:sz w:val="24"/>
          <w:szCs w:val="24"/>
        </w:rPr>
        <w:t>根据工艺要求与操作经验，总结出原始数据变量的操作范围，然后采用最大最小的限幅方法剔除一部分不在此范围的样本；</w:t>
      </w:r>
    </w:p>
    <w:p w14:paraId="3B258723" w14:textId="77777777" w:rsidR="003D2703" w:rsidRPr="003D2703" w:rsidRDefault="003D2703" w:rsidP="003D2703">
      <w:pPr>
        <w:widowControl/>
        <w:snapToGrid w:val="0"/>
        <w:spacing w:line="360" w:lineRule="auto"/>
        <w:ind w:firstLineChars="100" w:firstLine="241"/>
        <w:jc w:val="left"/>
        <w:rPr>
          <w:rFonts w:ascii="宋体" w:eastAsia="宋体" w:hAnsi="宋体" w:cs="Times New Roman"/>
          <w:sz w:val="24"/>
          <w:szCs w:val="24"/>
        </w:rPr>
      </w:pPr>
      <w:r w:rsidRPr="008751D1">
        <w:rPr>
          <w:rFonts w:ascii="宋体" w:eastAsia="宋体" w:hAnsi="宋体" w:cs="宋体" w:hint="eastAsia"/>
          <w:b/>
          <w:bCs/>
          <w:sz w:val="24"/>
          <w:szCs w:val="24"/>
        </w:rPr>
        <w:t>（</w:t>
      </w:r>
      <w:r w:rsidRPr="008751D1">
        <w:rPr>
          <w:rFonts w:ascii="宋体" w:eastAsia="宋体" w:hAnsi="宋体" w:cs="宋体"/>
          <w:b/>
          <w:bCs/>
          <w:sz w:val="24"/>
          <w:szCs w:val="24"/>
        </w:rPr>
        <w:t>5</w:t>
      </w:r>
      <w:r w:rsidRPr="008751D1">
        <w:rPr>
          <w:rFonts w:ascii="宋体" w:eastAsia="宋体" w:hAnsi="宋体" w:cs="宋体" w:hint="eastAsia"/>
          <w:b/>
          <w:bCs/>
          <w:sz w:val="24"/>
          <w:szCs w:val="24"/>
        </w:rPr>
        <w:t>）</w:t>
      </w:r>
      <w:r w:rsidRPr="003D2703">
        <w:rPr>
          <w:rFonts w:ascii="宋体" w:eastAsia="宋体" w:hAnsi="宋体" w:cs="宋体" w:hint="eastAsia"/>
          <w:sz w:val="24"/>
          <w:szCs w:val="24"/>
        </w:rPr>
        <w:t>根据拉依达准则（</w:t>
      </w:r>
      <w:r w:rsidRPr="003D2703">
        <w:rPr>
          <w:rFonts w:ascii="宋体" w:eastAsia="宋体" w:hAnsi="宋体" w:cs="宋体"/>
          <w:sz w:val="24"/>
          <w:szCs w:val="24"/>
        </w:rPr>
        <w:t>3</w:t>
      </w:r>
      <w:r w:rsidRPr="003D2703">
        <w:rPr>
          <w:rFonts w:ascii="宋体" w:eastAsia="宋体" w:hAnsi="宋体" w:cs="宋体" w:hint="eastAsia"/>
          <w:sz w:val="24"/>
          <w:szCs w:val="24"/>
        </w:rPr>
        <w:t>σ准则）去除异常值。</w:t>
      </w:r>
    </w:p>
    <w:p w14:paraId="1D1DB544" w14:textId="54DD998D" w:rsidR="00E00FEE" w:rsidRDefault="00E00FEE" w:rsidP="00E00FEE">
      <w:pPr>
        <w:snapToGrid w:val="0"/>
        <w:spacing w:line="36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 w:rsidRPr="005B1ED1">
        <w:rPr>
          <w:rFonts w:ascii="宋体" w:eastAsia="宋体" w:hAnsi="宋体" w:cs="宋体"/>
          <w:sz w:val="24"/>
          <w:szCs w:val="24"/>
        </w:rPr>
        <w:t>3</w:t>
      </w:r>
      <w:r w:rsidRPr="005B1ED1">
        <w:rPr>
          <w:rFonts w:ascii="宋体" w:eastAsia="宋体" w:hAnsi="宋体" w:cs="宋体" w:hint="eastAsia"/>
          <w:sz w:val="24"/>
          <w:szCs w:val="24"/>
        </w:rPr>
        <w:t>σ准则：设对被测量变量进行等精度测量，得到</w:t>
      </w:r>
      <w:r w:rsidRPr="005B1ED1">
        <w:rPr>
          <w:rFonts w:ascii="宋体" w:eastAsia="宋体" w:hAnsi="宋体" w:cs="宋体"/>
          <w:sz w:val="24"/>
          <w:szCs w:val="24"/>
        </w:rPr>
        <w:t>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1</w:t>
      </w:r>
      <w:r w:rsidRPr="005B1ED1">
        <w:rPr>
          <w:rFonts w:ascii="宋体" w:eastAsia="宋体" w:hAnsi="宋体" w:cs="宋体" w:hint="eastAsia"/>
          <w:sz w:val="24"/>
          <w:szCs w:val="24"/>
        </w:rPr>
        <w:t>，</w:t>
      </w:r>
      <w:r w:rsidRPr="005B1ED1">
        <w:rPr>
          <w:rFonts w:ascii="宋体" w:eastAsia="宋体" w:hAnsi="宋体" w:cs="宋体"/>
          <w:sz w:val="24"/>
          <w:szCs w:val="24"/>
        </w:rPr>
        <w:t>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2</w:t>
      </w:r>
      <w:r w:rsidRPr="005B1ED1">
        <w:rPr>
          <w:rFonts w:ascii="宋体" w:eastAsia="宋体" w:hAnsi="宋体" w:cs="宋体" w:hint="eastAsia"/>
          <w:sz w:val="24"/>
          <w:szCs w:val="24"/>
        </w:rPr>
        <w:t>，</w:t>
      </w:r>
      <w:r w:rsidRPr="005B1ED1">
        <w:rPr>
          <w:rFonts w:ascii="宋体" w:eastAsia="宋体" w:hAnsi="宋体" w:cs="Times New Roman"/>
          <w:sz w:val="24"/>
          <w:szCs w:val="24"/>
        </w:rPr>
        <w:t>……</w:t>
      </w:r>
      <w:r w:rsidRPr="005B1ED1">
        <w:rPr>
          <w:rFonts w:ascii="宋体" w:eastAsia="宋体" w:hAnsi="宋体" w:cs="宋体" w:hint="eastAsia"/>
          <w:sz w:val="24"/>
          <w:szCs w:val="24"/>
        </w:rPr>
        <w:t>，</w:t>
      </w:r>
      <w:proofErr w:type="spellStart"/>
      <w:r w:rsidRPr="005B1ED1">
        <w:rPr>
          <w:rFonts w:ascii="宋体" w:eastAsia="宋体" w:hAnsi="宋体" w:cs="宋体"/>
          <w:sz w:val="24"/>
          <w:szCs w:val="24"/>
        </w:rPr>
        <w:t>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n</w:t>
      </w:r>
      <w:proofErr w:type="spellEnd"/>
      <w:r w:rsidRPr="005B1ED1">
        <w:rPr>
          <w:rFonts w:ascii="宋体" w:eastAsia="宋体" w:hAnsi="宋体" w:cs="宋体" w:hint="eastAsia"/>
          <w:sz w:val="24"/>
          <w:szCs w:val="24"/>
        </w:rPr>
        <w:t>，算出其算术平均值</w:t>
      </w:r>
      <w:r w:rsidRPr="005B1ED1">
        <w:rPr>
          <w:rFonts w:ascii="宋体" w:eastAsia="宋体" w:hAnsi="宋体" w:cs="宋体"/>
          <w:sz w:val="24"/>
          <w:szCs w:val="24"/>
        </w:rPr>
        <w:t>x</w:t>
      </w:r>
      <w:r w:rsidRPr="005B1ED1">
        <w:rPr>
          <w:rFonts w:ascii="宋体" w:eastAsia="宋体" w:hAnsi="宋体" w:cs="宋体" w:hint="eastAsia"/>
          <w:sz w:val="24"/>
          <w:szCs w:val="24"/>
        </w:rPr>
        <w:t>及剩余误差</w:t>
      </w:r>
      <w:r w:rsidRPr="005B1ED1">
        <w:rPr>
          <w:rFonts w:ascii="宋体" w:eastAsia="宋体" w:hAnsi="宋体" w:cs="宋体"/>
          <w:sz w:val="24"/>
          <w:szCs w:val="24"/>
        </w:rPr>
        <w:t>v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i</w:t>
      </w:r>
      <w:r w:rsidRPr="005B1ED1">
        <w:rPr>
          <w:rFonts w:ascii="宋体" w:eastAsia="宋体" w:hAnsi="宋体" w:cs="宋体"/>
          <w:sz w:val="24"/>
          <w:szCs w:val="24"/>
        </w:rPr>
        <w:t>=x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i</w:t>
      </w:r>
      <w:r w:rsidRPr="005B1ED1">
        <w:rPr>
          <w:rFonts w:ascii="宋体" w:eastAsia="宋体" w:hAnsi="宋体" w:cs="宋体"/>
          <w:sz w:val="24"/>
          <w:szCs w:val="24"/>
        </w:rPr>
        <w:t>-x</w:t>
      </w:r>
      <w:r w:rsidRPr="005B1ED1"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 w:rsidRPr="005B1ED1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5B1ED1">
        <w:rPr>
          <w:rFonts w:ascii="宋体" w:eastAsia="宋体" w:hAnsi="宋体" w:cs="宋体"/>
          <w:sz w:val="24"/>
          <w:szCs w:val="24"/>
        </w:rPr>
        <w:t>=</w:t>
      </w:r>
      <w:proofErr w:type="gramStart"/>
      <w:r w:rsidRPr="005B1ED1">
        <w:rPr>
          <w:rFonts w:ascii="宋体" w:eastAsia="宋体" w:hAnsi="宋体" w:cs="宋体"/>
          <w:sz w:val="24"/>
          <w:szCs w:val="24"/>
        </w:rPr>
        <w:t>1,2,...</w:t>
      </w:r>
      <w:proofErr w:type="gramEnd"/>
      <w:r w:rsidRPr="005B1ED1">
        <w:rPr>
          <w:rFonts w:ascii="宋体" w:eastAsia="宋体" w:hAnsi="宋体" w:cs="宋体"/>
          <w:sz w:val="24"/>
          <w:szCs w:val="24"/>
        </w:rPr>
        <w:t>,n</w:t>
      </w:r>
      <w:r w:rsidRPr="005B1ED1">
        <w:rPr>
          <w:rFonts w:ascii="宋体" w:eastAsia="宋体" w:hAnsi="宋体" w:cs="宋体" w:hint="eastAsia"/>
          <w:sz w:val="24"/>
          <w:szCs w:val="24"/>
        </w:rPr>
        <w:t>），并按贝塞尔公式算出标准误差</w:t>
      </w:r>
      <w:r w:rsidRPr="005B1ED1">
        <w:rPr>
          <w:rFonts w:ascii="宋体" w:eastAsia="宋体" w:hAnsi="宋体" w:cs="Times New Roman"/>
          <w:sz w:val="24"/>
          <w:szCs w:val="24"/>
        </w:rPr>
        <w:t>σ</w:t>
      </w:r>
      <w:r w:rsidRPr="005B1ED1">
        <w:rPr>
          <w:rFonts w:ascii="宋体" w:eastAsia="宋体" w:hAnsi="宋体" w:cs="宋体" w:hint="eastAsia"/>
          <w:sz w:val="24"/>
          <w:szCs w:val="24"/>
        </w:rPr>
        <w:t>，若某个测量值</w:t>
      </w:r>
      <w:proofErr w:type="spellStart"/>
      <w:r w:rsidRPr="005B1ED1">
        <w:rPr>
          <w:rFonts w:ascii="宋体" w:eastAsia="宋体" w:hAnsi="宋体" w:cs="宋体"/>
          <w:sz w:val="24"/>
          <w:szCs w:val="24"/>
        </w:rPr>
        <w:t>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b</w:t>
      </w:r>
      <w:proofErr w:type="spellEnd"/>
      <w:r w:rsidRPr="005B1ED1">
        <w:rPr>
          <w:rFonts w:ascii="宋体" w:eastAsia="宋体" w:hAnsi="宋体" w:cs="宋体" w:hint="eastAsia"/>
          <w:sz w:val="24"/>
          <w:szCs w:val="24"/>
        </w:rPr>
        <w:t>的剩余误差</w:t>
      </w:r>
      <w:proofErr w:type="spellStart"/>
      <w:r w:rsidRPr="005B1ED1">
        <w:rPr>
          <w:rFonts w:ascii="宋体" w:eastAsia="宋体" w:hAnsi="宋体" w:cs="宋体"/>
          <w:sz w:val="24"/>
          <w:szCs w:val="24"/>
        </w:rPr>
        <w:t>v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b</w:t>
      </w:r>
      <w:proofErr w:type="spellEnd"/>
      <w:r w:rsidRPr="005B1ED1">
        <w:rPr>
          <w:rFonts w:ascii="宋体" w:eastAsia="宋体" w:hAnsi="宋体" w:cs="宋体" w:hint="eastAsia"/>
          <w:sz w:val="24"/>
          <w:szCs w:val="24"/>
        </w:rPr>
        <w:t>（</w:t>
      </w:r>
      <w:r w:rsidRPr="005B1ED1">
        <w:rPr>
          <w:rFonts w:ascii="宋体" w:eastAsia="宋体" w:hAnsi="宋体" w:cs="宋体"/>
          <w:sz w:val="24"/>
          <w:szCs w:val="24"/>
        </w:rPr>
        <w:t>1&lt;=b&lt;=n</w:t>
      </w:r>
      <w:r w:rsidRPr="005B1ED1">
        <w:rPr>
          <w:rFonts w:ascii="宋体" w:eastAsia="宋体" w:hAnsi="宋体" w:cs="宋体" w:hint="eastAsia"/>
          <w:sz w:val="24"/>
          <w:szCs w:val="24"/>
        </w:rPr>
        <w:t>），满足</w:t>
      </w:r>
      <w:r w:rsidRPr="005B1ED1">
        <w:rPr>
          <w:rFonts w:ascii="宋体" w:eastAsia="宋体" w:hAnsi="宋体" w:cs="宋体"/>
          <w:sz w:val="24"/>
          <w:szCs w:val="24"/>
        </w:rPr>
        <w:t>|</w:t>
      </w:r>
      <w:proofErr w:type="spellStart"/>
      <w:r w:rsidRPr="005B1ED1">
        <w:rPr>
          <w:rFonts w:ascii="宋体" w:eastAsia="宋体" w:hAnsi="宋体" w:cs="宋体"/>
          <w:sz w:val="24"/>
          <w:szCs w:val="24"/>
        </w:rPr>
        <w:t>v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b</w:t>
      </w:r>
      <w:proofErr w:type="spellEnd"/>
      <w:r w:rsidRPr="005B1ED1">
        <w:rPr>
          <w:rFonts w:ascii="宋体" w:eastAsia="宋体" w:hAnsi="宋体" w:cs="宋体"/>
          <w:sz w:val="24"/>
          <w:szCs w:val="24"/>
        </w:rPr>
        <w:t>|=|</w:t>
      </w:r>
      <w:proofErr w:type="spellStart"/>
      <w:r w:rsidRPr="005B1ED1">
        <w:rPr>
          <w:rFonts w:ascii="宋体" w:eastAsia="宋体" w:hAnsi="宋体" w:cs="宋体"/>
          <w:sz w:val="24"/>
          <w:szCs w:val="24"/>
        </w:rPr>
        <w:t>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b</w:t>
      </w:r>
      <w:proofErr w:type="spellEnd"/>
      <w:r w:rsidRPr="005B1ED1">
        <w:rPr>
          <w:rFonts w:ascii="宋体" w:eastAsia="宋体" w:hAnsi="宋体" w:cs="宋体"/>
          <w:sz w:val="24"/>
          <w:szCs w:val="24"/>
        </w:rPr>
        <w:t>-x|&gt;3</w:t>
      </w:r>
      <w:r w:rsidRPr="005B1ED1">
        <w:rPr>
          <w:rFonts w:ascii="宋体" w:eastAsia="宋体" w:hAnsi="宋体" w:cs="宋体" w:hint="eastAsia"/>
          <w:sz w:val="24"/>
          <w:szCs w:val="24"/>
        </w:rPr>
        <w:t>σ，则认为</w:t>
      </w:r>
      <w:proofErr w:type="spellStart"/>
      <w:r w:rsidRPr="005B1ED1">
        <w:rPr>
          <w:rFonts w:ascii="宋体" w:eastAsia="宋体" w:hAnsi="宋体" w:cs="宋体"/>
          <w:sz w:val="24"/>
          <w:szCs w:val="24"/>
        </w:rPr>
        <w:t>x</w:t>
      </w:r>
      <w:r w:rsidRPr="00887B4C">
        <w:rPr>
          <w:rFonts w:ascii="宋体" w:eastAsia="宋体" w:hAnsi="宋体" w:cs="宋体"/>
          <w:sz w:val="24"/>
          <w:szCs w:val="24"/>
          <w:vertAlign w:val="subscript"/>
        </w:rPr>
        <w:t>b</w:t>
      </w:r>
      <w:proofErr w:type="spellEnd"/>
      <w:r w:rsidRPr="005B1ED1">
        <w:rPr>
          <w:rFonts w:ascii="宋体" w:eastAsia="宋体" w:hAnsi="宋体" w:cs="宋体" w:hint="eastAsia"/>
          <w:sz w:val="24"/>
          <w:szCs w:val="24"/>
        </w:rPr>
        <w:t>是含有粗大误差值的坏值，应予剔除。贝塞尔公式如</w:t>
      </w:r>
      <w:r>
        <w:rPr>
          <w:rFonts w:ascii="宋体" w:eastAsia="宋体" w:hAnsi="宋体" w:cs="宋体" w:hint="eastAsia"/>
          <w:sz w:val="24"/>
          <w:szCs w:val="24"/>
        </w:rPr>
        <w:t>下</w:t>
      </w:r>
      <w:r w:rsidRPr="005B1ED1">
        <w:rPr>
          <w:rFonts w:ascii="宋体" w:eastAsia="宋体" w:hAnsi="宋体" w:cs="宋体" w:hint="eastAsia"/>
          <w:sz w:val="24"/>
          <w:szCs w:val="24"/>
        </w:rPr>
        <w:t>：</w:t>
      </w:r>
    </w:p>
    <w:p w14:paraId="54588C9D" w14:textId="41FAF62D" w:rsidR="00E00FEE" w:rsidRDefault="00E00FEE" w:rsidP="00E00FEE">
      <w:pPr>
        <w:snapToGrid w:val="0"/>
        <w:spacing w:line="360" w:lineRule="auto"/>
        <w:ind w:firstLineChars="100" w:firstLine="240"/>
        <w:jc w:val="center"/>
        <w:rPr>
          <w:rFonts w:ascii="宋体" w:eastAsia="宋体" w:hAnsi="宋体" w:cs="宋体"/>
          <w:sz w:val="24"/>
          <w:szCs w:val="24"/>
        </w:rPr>
      </w:pPr>
      <w:r w:rsidRPr="003D2703">
        <w:rPr>
          <w:rFonts w:ascii="宋体" w:eastAsia="宋体" w:hAnsi="宋体" w:cs="Times New Roman"/>
          <w:position w:val="-28"/>
          <w:sz w:val="24"/>
          <w:szCs w:val="24"/>
        </w:rPr>
        <w:object w:dxaOrig="5140" w:dyaOrig="680" w14:anchorId="64174D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1pt;height:38.2pt" o:ole="">
            <v:imagedata r:id="rId6" o:title=""/>
          </v:shape>
          <o:OLEObject Type="Embed" ProgID="Equation.DSMT4" ShapeID="_x0000_i1025" DrawAspect="Content" ObjectID="_1661963343" r:id="rId7"/>
        </w:object>
      </w:r>
    </w:p>
    <w:p w14:paraId="36B1A357" w14:textId="77777777" w:rsidR="00E00FEE" w:rsidRPr="003D2703" w:rsidRDefault="00E00FEE" w:rsidP="003D2703">
      <w:pPr>
        <w:widowControl/>
        <w:snapToGrid w:val="0"/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</w:p>
    <w:p w14:paraId="16298C36" w14:textId="77777777" w:rsidR="003D2703" w:rsidRPr="003D2703" w:rsidRDefault="003D2703" w:rsidP="003D2703">
      <w:pPr>
        <w:widowControl/>
        <w:snapToGrid w:val="0"/>
        <w:spacing w:line="360" w:lineRule="auto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3D2703">
        <w:rPr>
          <w:rFonts w:ascii="宋体" w:eastAsia="宋体" w:hAnsi="宋体" w:cs="宋体"/>
          <w:b/>
          <w:bCs/>
          <w:sz w:val="24"/>
          <w:szCs w:val="24"/>
        </w:rPr>
        <w:t xml:space="preserve">3 </w:t>
      </w:r>
      <w:r w:rsidRPr="003D2703">
        <w:rPr>
          <w:rFonts w:ascii="宋体" w:eastAsia="宋体" w:hAnsi="宋体" w:cs="宋体" w:hint="eastAsia"/>
          <w:b/>
          <w:bCs/>
          <w:sz w:val="24"/>
          <w:szCs w:val="24"/>
        </w:rPr>
        <w:t>样本确定</w:t>
      </w:r>
    </w:p>
    <w:p w14:paraId="52F4B82D" w14:textId="77777777" w:rsidR="003D2703" w:rsidRPr="003D2703" w:rsidRDefault="003D2703" w:rsidP="003D2703">
      <w:pPr>
        <w:widowControl/>
        <w:snapToGrid w:val="0"/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 w:rsidRPr="003D2703">
        <w:rPr>
          <w:rFonts w:ascii="宋体" w:eastAsia="宋体" w:hAnsi="宋体" w:cs="宋体" w:hint="eastAsia"/>
          <w:sz w:val="24"/>
          <w:szCs w:val="24"/>
        </w:rPr>
        <w:lastRenderedPageBreak/>
        <w:t>本</w:t>
      </w:r>
      <w:r w:rsidR="00804E7E">
        <w:rPr>
          <w:rFonts w:ascii="宋体" w:eastAsia="宋体" w:hAnsi="宋体" w:cs="宋体" w:hint="eastAsia"/>
          <w:sz w:val="24"/>
          <w:szCs w:val="24"/>
        </w:rPr>
        <w:t>题</w:t>
      </w:r>
      <w:r w:rsidRPr="003D2703">
        <w:rPr>
          <w:rFonts w:ascii="宋体" w:eastAsia="宋体" w:hAnsi="宋体" w:cs="宋体" w:hint="eastAsia"/>
          <w:sz w:val="24"/>
          <w:szCs w:val="24"/>
        </w:rPr>
        <w:t>目标为降低S</w:t>
      </w:r>
      <w:r w:rsidRPr="003D2703">
        <w:rPr>
          <w:rFonts w:ascii="宋体" w:eastAsia="宋体" w:hAnsi="宋体" w:cs="宋体"/>
          <w:sz w:val="24"/>
          <w:szCs w:val="24"/>
        </w:rPr>
        <w:t xml:space="preserve"> </w:t>
      </w:r>
      <w:r w:rsidRPr="003D2703">
        <w:rPr>
          <w:rFonts w:ascii="宋体" w:eastAsia="宋体" w:hAnsi="宋体" w:cs="宋体" w:hint="eastAsia"/>
          <w:sz w:val="24"/>
          <w:szCs w:val="24"/>
        </w:rPr>
        <w:t>Z</w:t>
      </w:r>
      <w:r w:rsidRPr="003D2703">
        <w:rPr>
          <w:rFonts w:ascii="宋体" w:eastAsia="宋体" w:hAnsi="宋体" w:cs="宋体"/>
          <w:sz w:val="24"/>
          <w:szCs w:val="24"/>
        </w:rPr>
        <w:t>orb</w:t>
      </w:r>
      <w:r w:rsidRPr="003D2703">
        <w:rPr>
          <w:rFonts w:ascii="宋体" w:eastAsia="宋体" w:hAnsi="宋体" w:cs="宋体" w:hint="eastAsia"/>
          <w:sz w:val="24"/>
          <w:szCs w:val="24"/>
        </w:rPr>
        <w:t>装置产品辛烷值损失，故确定样本的主要依据为样品的辛烷值数据。由于辛烷值的测定数据相对于操作变量数据而言相对较少，而且辛烷值的测定往往滞后，因此确定某个样本的方法为：以辛烷值数据测定的时间点为基准时间，取其前</w:t>
      </w:r>
      <w:r w:rsidRPr="003D2703">
        <w:rPr>
          <w:rFonts w:ascii="宋体" w:eastAsia="宋体" w:hAnsi="宋体" w:cs="宋体"/>
          <w:sz w:val="24"/>
          <w:szCs w:val="24"/>
        </w:rPr>
        <w:t>2</w:t>
      </w:r>
      <w:r w:rsidRPr="003D2703">
        <w:rPr>
          <w:rFonts w:ascii="宋体" w:eastAsia="宋体" w:hAnsi="宋体" w:cs="宋体" w:hint="eastAsia"/>
          <w:sz w:val="24"/>
          <w:szCs w:val="24"/>
        </w:rPr>
        <w:t>个小时的操作变量数据的平均值作为对应辛烷值的操作变量数据。</w:t>
      </w:r>
    </w:p>
    <w:p w14:paraId="114A77E8" w14:textId="77777777" w:rsidR="00701D1F" w:rsidRPr="003D2703" w:rsidRDefault="00701D1F"/>
    <w:sectPr w:rsidR="00701D1F" w:rsidRPr="003D2703" w:rsidSect="00F23BEC">
      <w:pgSz w:w="11906" w:h="16838" w:code="9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60B73" w14:textId="77777777" w:rsidR="00E75048" w:rsidRDefault="00E75048" w:rsidP="0002482D">
      <w:r>
        <w:separator/>
      </w:r>
    </w:p>
  </w:endnote>
  <w:endnote w:type="continuationSeparator" w:id="0">
    <w:p w14:paraId="0F8081D6" w14:textId="77777777" w:rsidR="00E75048" w:rsidRDefault="00E75048" w:rsidP="0002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DBDD8" w14:textId="77777777" w:rsidR="00E75048" w:rsidRDefault="00E75048" w:rsidP="0002482D">
      <w:r>
        <w:separator/>
      </w:r>
    </w:p>
  </w:footnote>
  <w:footnote w:type="continuationSeparator" w:id="0">
    <w:p w14:paraId="0DCA01C5" w14:textId="77777777" w:rsidR="00E75048" w:rsidRDefault="00E75048" w:rsidP="00024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703"/>
    <w:rsid w:val="0002482D"/>
    <w:rsid w:val="0004795B"/>
    <w:rsid w:val="000B4F6D"/>
    <w:rsid w:val="002C2FF0"/>
    <w:rsid w:val="002C34F9"/>
    <w:rsid w:val="002E4614"/>
    <w:rsid w:val="003D2703"/>
    <w:rsid w:val="004B2C13"/>
    <w:rsid w:val="00636E9F"/>
    <w:rsid w:val="006D0FDB"/>
    <w:rsid w:val="00701D1F"/>
    <w:rsid w:val="00804E7E"/>
    <w:rsid w:val="00854701"/>
    <w:rsid w:val="008751D1"/>
    <w:rsid w:val="00925A81"/>
    <w:rsid w:val="009729CF"/>
    <w:rsid w:val="00BE74FC"/>
    <w:rsid w:val="00BE77D9"/>
    <w:rsid w:val="00C61938"/>
    <w:rsid w:val="00C65517"/>
    <w:rsid w:val="00E00FEE"/>
    <w:rsid w:val="00E75048"/>
    <w:rsid w:val="00F237A4"/>
    <w:rsid w:val="00F23BEC"/>
    <w:rsid w:val="00F6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2F41C"/>
  <w15:docId w15:val="{EF7E3B36-C58F-4305-A766-DB5AC197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82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2482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2482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2482D"/>
  </w:style>
  <w:style w:type="paragraph" w:styleId="aa">
    <w:name w:val="annotation subject"/>
    <w:basedOn w:val="a8"/>
    <w:next w:val="a8"/>
    <w:link w:val="ab"/>
    <w:uiPriority w:val="99"/>
    <w:semiHidden/>
    <w:unhideWhenUsed/>
    <w:rsid w:val="0002482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2482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2482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24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132</Words>
  <Characters>755</Characters>
  <Application>Microsoft Office Word</Application>
  <DocSecurity>0</DocSecurity>
  <Lines>6</Lines>
  <Paragraphs>1</Paragraphs>
  <ScaleCrop>false</ScaleCrop>
  <Company>P R C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俊涛 陈</cp:lastModifiedBy>
  <cp:revision>10</cp:revision>
  <dcterms:created xsi:type="dcterms:W3CDTF">2020-08-16T13:38:00Z</dcterms:created>
  <dcterms:modified xsi:type="dcterms:W3CDTF">2020-09-18T11:43:00Z</dcterms:modified>
</cp:coreProperties>
</file>