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37E8" w14:textId="77777777" w:rsidR="00714F5C" w:rsidRPr="00AB5D60" w:rsidRDefault="001D0096" w:rsidP="001D0096">
      <w:pPr>
        <w:jc w:val="center"/>
        <w:rPr>
          <w:b/>
          <w:sz w:val="32"/>
          <w:szCs w:val="32"/>
        </w:rPr>
      </w:pPr>
      <w:r w:rsidRPr="00AB5D60">
        <w:rPr>
          <w:b/>
          <w:sz w:val="32"/>
          <w:szCs w:val="32"/>
        </w:rPr>
        <w:t>Context Filter and Analysis</w:t>
      </w:r>
    </w:p>
    <w:p w14:paraId="2E4D8CD5" w14:textId="77777777" w:rsidR="001D0096" w:rsidRDefault="001D0096" w:rsidP="001D0096">
      <w:r>
        <w:t>As</w:t>
      </w:r>
      <w:r w:rsidR="005B7935">
        <w:t xml:space="preserve"> previous report illustrated, it</w:t>
      </w:r>
      <w:r>
        <w:t xml:space="preserve"> need to make use of the cap</w:t>
      </w:r>
      <w:r>
        <w:rPr>
          <w:rFonts w:hint="eastAsia"/>
        </w:rPr>
        <w:t>t</w:t>
      </w:r>
      <w:r>
        <w:t>ured tweets under the protected hashtag from internet to build a database. And analyze every tweet and rank its risk level. For a new tweet, compare and analyze it with the database to rank its risk level and make alert to warn the protected organization.</w:t>
      </w:r>
    </w:p>
    <w:p w14:paraId="7020A124" w14:textId="77777777" w:rsidR="001D0096" w:rsidRDefault="001D0096" w:rsidP="001D0096">
      <w:pPr>
        <w:rPr>
          <w:b/>
          <w:sz w:val="28"/>
          <w:szCs w:val="28"/>
        </w:rPr>
      </w:pPr>
      <w:r w:rsidRPr="0050625E">
        <w:rPr>
          <w:b/>
          <w:sz w:val="28"/>
          <w:szCs w:val="28"/>
        </w:rPr>
        <w:t>Implementation</w:t>
      </w:r>
    </w:p>
    <w:p w14:paraId="2ED2D325" w14:textId="77777777" w:rsidR="0050625E" w:rsidRDefault="0050625E" w:rsidP="001D0096">
      <w:r w:rsidRPr="0050625E">
        <w:t>The implementation includes two main steps: hashtag dictionary setup and new tweet analysis.</w:t>
      </w:r>
      <w:r>
        <w:t xml:space="preserve"> The following graph is the specific steps.</w:t>
      </w:r>
    </w:p>
    <w:p w14:paraId="68FB1006" w14:textId="77777777" w:rsidR="0050625E" w:rsidRPr="0050625E" w:rsidRDefault="0050625E" w:rsidP="001D0096"/>
    <w:p w14:paraId="02A2B15E" w14:textId="77777777" w:rsidR="00F13A7C" w:rsidRDefault="00F13A7C" w:rsidP="001D009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C17F5" wp14:editId="256FD4EB">
                <wp:simplePos x="0" y="0"/>
                <wp:positionH relativeFrom="column">
                  <wp:posOffset>53340</wp:posOffset>
                </wp:positionH>
                <wp:positionV relativeFrom="paragraph">
                  <wp:posOffset>31115</wp:posOffset>
                </wp:positionV>
                <wp:extent cx="1973580" cy="3048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7BA8" w14:textId="77777777" w:rsidR="00F13A7C" w:rsidRDefault="00F13A7C" w:rsidP="00F13A7C">
                            <w:pPr>
                              <w:jc w:val="center"/>
                            </w:pPr>
                            <w:r>
                              <w:t>Hashtag Dictionary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C17F5" id="Rectangle: Rounded Corners 2" o:spid="_x0000_s1026" style="position:absolute;margin-left:4.2pt;margin-top:2.45pt;width:155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41297BA8" w14:textId="77777777" w:rsidR="00F13A7C" w:rsidRDefault="00F13A7C" w:rsidP="00F13A7C">
                      <w:pPr>
                        <w:jc w:val="center"/>
                      </w:pPr>
                      <w:r>
                        <w:t>Hashtag Dictionary Setup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7B07F0" w14:textId="77777777" w:rsidR="00F13A7C" w:rsidRDefault="00F13A7C" w:rsidP="001D0096">
      <w:pPr>
        <w:rPr>
          <w:b/>
        </w:rPr>
      </w:pPr>
      <w:r>
        <w:rPr>
          <w:b/>
          <w:noProof/>
        </w:rPr>
        <w:drawing>
          <wp:inline distT="0" distB="0" distL="0" distR="0" wp14:anchorId="4E47F6B7" wp14:editId="39D09EED">
            <wp:extent cx="5547360" cy="1409700"/>
            <wp:effectExtent l="0" t="0" r="1524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8EC6326" w14:textId="77777777" w:rsidR="00F13A7C" w:rsidRDefault="00F13A7C" w:rsidP="001D009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DB8C7" wp14:editId="73565320">
                <wp:simplePos x="0" y="0"/>
                <wp:positionH relativeFrom="column">
                  <wp:posOffset>76200</wp:posOffset>
                </wp:positionH>
                <wp:positionV relativeFrom="paragraph">
                  <wp:posOffset>72390</wp:posOffset>
                </wp:positionV>
                <wp:extent cx="1973580" cy="3048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53AC" w14:textId="77777777" w:rsidR="00F13A7C" w:rsidRDefault="00F13A7C" w:rsidP="00F13A7C">
                            <w:pPr>
                              <w:jc w:val="center"/>
                            </w:pPr>
                            <w:r>
                              <w:t>New Tweet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DB8C7" id="Rectangle: Rounded Corners 4" o:spid="_x0000_s1027" style="position:absolute;margin-left:6pt;margin-top:5.7pt;width:155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295A53AC" w14:textId="77777777" w:rsidR="00F13A7C" w:rsidRDefault="00F13A7C" w:rsidP="00F13A7C">
                      <w:pPr>
                        <w:jc w:val="center"/>
                      </w:pPr>
                      <w:r>
                        <w:t>New Tweet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A474EF" w14:textId="77777777" w:rsidR="00F13A7C" w:rsidRDefault="00F13A7C" w:rsidP="001D0096">
      <w:pPr>
        <w:rPr>
          <w:b/>
        </w:rPr>
      </w:pPr>
    </w:p>
    <w:p w14:paraId="3326BD48" w14:textId="77777777" w:rsidR="00F13A7C" w:rsidRDefault="00F13A7C" w:rsidP="001D0096">
      <w:pPr>
        <w:rPr>
          <w:b/>
        </w:rPr>
      </w:pPr>
      <w:r>
        <w:rPr>
          <w:b/>
          <w:noProof/>
        </w:rPr>
        <w:drawing>
          <wp:inline distT="0" distB="0" distL="0" distR="0" wp14:anchorId="51BFF29A" wp14:editId="4BCAE113">
            <wp:extent cx="5471160" cy="1485900"/>
            <wp:effectExtent l="0" t="0" r="1524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0383F6E" w14:textId="77777777" w:rsidR="00F13A7C" w:rsidRDefault="00F13A7C" w:rsidP="001D0096">
      <w:pPr>
        <w:rPr>
          <w:b/>
        </w:rPr>
      </w:pPr>
    </w:p>
    <w:p w14:paraId="38E65BB8" w14:textId="77777777" w:rsidR="001D0096" w:rsidRDefault="005B7935" w:rsidP="001D0096">
      <w:r>
        <w:t>The entire program is aimed to giving a threat warning to the protected organization when there is a new tw</w:t>
      </w:r>
      <w:r w:rsidR="00F7031B">
        <w:t>eet. Therefore, build a hashtag dictionary</w:t>
      </w:r>
      <w:r>
        <w:t xml:space="preserve"> is the first step. </w:t>
      </w:r>
      <w:r w:rsidR="00F7031B">
        <w:t xml:space="preserve">The program uses the Twitter Search API, which allows queries against the indices of recent or popular Tweets. It </w:t>
      </w:r>
      <w:r w:rsidR="00AA49E5">
        <w:t>uses hashtag as key word and</w:t>
      </w:r>
      <w:r w:rsidR="00F7031B">
        <w:t xml:space="preserve"> get</w:t>
      </w:r>
      <w:r w:rsidR="00AA49E5">
        <w:t>s</w:t>
      </w:r>
      <w:r w:rsidR="00F7031B">
        <w:t xml:space="preserve"> the re</w:t>
      </w:r>
      <w:r w:rsidR="00AA49E5">
        <w:t>levant tweets under the hashtag.</w:t>
      </w:r>
    </w:p>
    <w:p w14:paraId="785965F3" w14:textId="77777777" w:rsidR="00855B3B" w:rsidRDefault="00535803" w:rsidP="00535803">
      <w:pPr>
        <w:pStyle w:val="HTMLPreformatted"/>
        <w:shd w:val="clear" w:color="auto" w:fill="FFFFFF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     </w:t>
      </w:r>
      <w:r w:rsidR="00AA49E5" w:rsidRPr="00AA49E5">
        <w:rPr>
          <w:color w:val="000000"/>
          <w:sz w:val="19"/>
          <w:szCs w:val="19"/>
        </w:rPr>
        <w:t>new_tweets = api.search(search_text, count = count, max_id = str(last_id -1))</w:t>
      </w:r>
    </w:p>
    <w:p w14:paraId="18A91FC1" w14:textId="77777777" w:rsidR="0050625E" w:rsidRDefault="00535803" w:rsidP="0050625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     </w:t>
      </w:r>
      <w:r w:rsidR="00855B3B">
        <w:rPr>
          <w:b/>
          <w:bCs/>
          <w:color w:val="000080"/>
          <w:sz w:val="19"/>
          <w:szCs w:val="19"/>
        </w:rPr>
        <w:t xml:space="preserve">for </w:t>
      </w:r>
      <w:r w:rsidR="00855B3B">
        <w:rPr>
          <w:color w:val="000000"/>
          <w:sz w:val="19"/>
          <w:szCs w:val="19"/>
        </w:rPr>
        <w:t xml:space="preserve">msg </w:t>
      </w:r>
      <w:r w:rsidR="00855B3B">
        <w:rPr>
          <w:b/>
          <w:bCs/>
          <w:color w:val="000080"/>
          <w:sz w:val="19"/>
          <w:szCs w:val="19"/>
        </w:rPr>
        <w:t xml:space="preserve">in </w:t>
      </w:r>
      <w:r w:rsidR="0050625E">
        <w:rPr>
          <w:color w:val="000000"/>
          <w:sz w:val="19"/>
          <w:szCs w:val="19"/>
        </w:rPr>
        <w:t>new_tweets:</w:t>
      </w:r>
    </w:p>
    <w:p w14:paraId="2B33E7FC" w14:textId="77777777" w:rsidR="00855B3B" w:rsidRDefault="00535803" w:rsidP="0050625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</w:t>
      </w:r>
      <w:r w:rsidR="0050625E">
        <w:rPr>
          <w:color w:val="000000"/>
          <w:sz w:val="19"/>
          <w:szCs w:val="19"/>
        </w:rPr>
        <w:t xml:space="preserve">   </w:t>
      </w:r>
      <w:r w:rsidR="00855B3B">
        <w:rPr>
          <w:color w:val="000000"/>
          <w:sz w:val="19"/>
          <w:szCs w:val="19"/>
        </w:rPr>
        <w:t>msg = msg.text.encode(</w:t>
      </w:r>
      <w:r w:rsidR="00855B3B">
        <w:rPr>
          <w:b/>
          <w:bCs/>
          <w:color w:val="008000"/>
          <w:sz w:val="19"/>
          <w:szCs w:val="19"/>
        </w:rPr>
        <w:t>"utf-8"</w:t>
      </w:r>
      <w:r w:rsidR="00855B3B">
        <w:rPr>
          <w:color w:val="000000"/>
          <w:sz w:val="19"/>
          <w:szCs w:val="19"/>
        </w:rPr>
        <w:t>)</w:t>
      </w:r>
    </w:p>
    <w:p w14:paraId="01578338" w14:textId="77777777" w:rsidR="00855B3B" w:rsidRDefault="00855B3B" w:rsidP="00AA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19"/>
          <w:szCs w:val="19"/>
        </w:rPr>
      </w:pPr>
    </w:p>
    <w:p w14:paraId="1551B890" w14:textId="3769C995" w:rsidR="00AA49E5" w:rsidRPr="00CB4756" w:rsidRDefault="00442D92" w:rsidP="00AA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 w:hint="eastAsia"/>
          <w:color w:val="000000"/>
        </w:rPr>
        <w:lastRenderedPageBreak/>
        <w:t>The</w:t>
      </w:r>
      <w:r w:rsidR="00AA49E5" w:rsidRPr="00CB4756">
        <w:rPr>
          <w:rFonts w:eastAsia="Times New Roman" w:cstheme="minorHAnsi"/>
          <w:color w:val="000000"/>
        </w:rPr>
        <w:t xml:space="preserve"> search_number for the total tweets number</w:t>
      </w:r>
      <w:r>
        <w:rPr>
          <w:rFonts w:eastAsia="Times New Roman" w:cstheme="minorHAnsi" w:hint="eastAsia"/>
          <w:color w:val="000000"/>
        </w:rPr>
        <w:t xml:space="preserve"> is assigned by user input</w:t>
      </w:r>
      <w:r w:rsidR="00AA49E5" w:rsidRPr="00CB4756">
        <w:rPr>
          <w:rFonts w:eastAsia="Times New Roman" w:cstheme="minorHAnsi"/>
          <w:color w:val="000000"/>
        </w:rPr>
        <w:t>. When it gets all the tweets,</w:t>
      </w:r>
      <w:r w:rsidR="00855B3B" w:rsidRPr="00CB4756">
        <w:rPr>
          <w:rFonts w:eastAsia="Times New Roman" w:cstheme="minorHAnsi"/>
          <w:color w:val="000000"/>
        </w:rPr>
        <w:t xml:space="preserve"> change the encoding type and</w:t>
      </w:r>
      <w:r w:rsidR="00AA49E5" w:rsidRPr="00CB4756">
        <w:rPr>
          <w:rFonts w:eastAsia="Times New Roman" w:cstheme="minorHAnsi"/>
          <w:color w:val="000000"/>
        </w:rPr>
        <w:t xml:space="preserve"> filter the useless information.</w:t>
      </w:r>
      <w:r w:rsidR="00855B3B" w:rsidRPr="00CB4756">
        <w:rPr>
          <w:rFonts w:eastAsia="Times New Roman" w:cstheme="minorHAnsi"/>
          <w:color w:val="000000"/>
        </w:rPr>
        <w:t xml:space="preserve"> The following is the steps to filter.</w:t>
      </w:r>
    </w:p>
    <w:p w14:paraId="7B222F25" w14:textId="77777777" w:rsidR="00AA49E5" w:rsidRPr="00CB4756" w:rsidRDefault="00AA49E5" w:rsidP="00AA49E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 xml:space="preserve">Filter emoji. </w:t>
      </w:r>
    </w:p>
    <w:p w14:paraId="6977AB0B" w14:textId="77777777" w:rsidR="00AA49E5" w:rsidRPr="00CB4756" w:rsidRDefault="00AA49E5" w:rsidP="00AA49E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>Filter special characters.</w:t>
      </w:r>
    </w:p>
    <w:p w14:paraId="2EE9AC53" w14:textId="77777777" w:rsidR="00AA49E5" w:rsidRPr="00CB4756" w:rsidRDefault="00AA49E5" w:rsidP="00AA49E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>Filter address, @, RT, &amp;.</w:t>
      </w:r>
    </w:p>
    <w:p w14:paraId="5584B222" w14:textId="77777777" w:rsidR="00AA49E5" w:rsidRPr="00CB4756" w:rsidRDefault="00AA49E5" w:rsidP="00AA49E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>Filter tweets will hashtag #Ad.</w:t>
      </w:r>
    </w:p>
    <w:p w14:paraId="5EB2B537" w14:textId="77777777" w:rsidR="00855B3B" w:rsidRPr="00CB4756" w:rsidRDefault="00AA49E5" w:rsidP="00F9128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 xml:space="preserve">Filter the top 300 </w:t>
      </w:r>
      <w:r w:rsidR="002B45A0" w:rsidRPr="00CB4756">
        <w:rPr>
          <w:rFonts w:eastAsia="Times New Roman" w:cstheme="minorHAnsi"/>
          <w:color w:val="000000"/>
        </w:rPr>
        <w:t xml:space="preserve">of most </w:t>
      </w:r>
      <w:r w:rsidRPr="00CB4756">
        <w:rPr>
          <w:rFonts w:eastAsia="Times New Roman" w:cstheme="minorHAnsi"/>
          <w:color w:val="000000"/>
        </w:rPr>
        <w:t xml:space="preserve">common characters using Project Gutenberg </w:t>
      </w:r>
      <w:r w:rsidR="002B45A0" w:rsidRPr="00CB4756">
        <w:rPr>
          <w:rFonts w:eastAsia="Times New Roman" w:cstheme="minorHAnsi"/>
          <w:color w:val="000000"/>
        </w:rPr>
        <w:t>digital library.</w:t>
      </w:r>
    </w:p>
    <w:p w14:paraId="08DEEA48" w14:textId="70673D61" w:rsidR="00855B3B" w:rsidRPr="00CB4756" w:rsidRDefault="002B45A0" w:rsidP="00855B3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 xml:space="preserve">Only keep </w:t>
      </w:r>
      <w:r w:rsidR="00855B3B" w:rsidRPr="00CB4756">
        <w:rPr>
          <w:rFonts w:eastAsia="Times New Roman" w:cstheme="minorHAnsi"/>
        </w:rPr>
        <w:t xml:space="preserve">characters </w:t>
      </w:r>
      <w:r w:rsidR="00442D92">
        <w:rPr>
          <w:rFonts w:eastAsia="Times New Roman" w:cstheme="minorHAnsi" w:hint="eastAsia"/>
        </w:rPr>
        <w:t xml:space="preserve">use regular expression </w:t>
      </w:r>
      <w:r w:rsidR="00855B3B" w:rsidRPr="00CB4756">
        <w:rPr>
          <w:bCs/>
        </w:rPr>
        <w:t>[^a-zA-Z0-9\-\# ].</w:t>
      </w:r>
    </w:p>
    <w:p w14:paraId="6ACE83D3" w14:textId="77777777" w:rsidR="00F91288" w:rsidRDefault="00F91288" w:rsidP="00F912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 w:hint="eastAsia"/>
          <w:color w:val="000000"/>
          <w:sz w:val="19"/>
          <w:szCs w:val="19"/>
        </w:rPr>
      </w:pPr>
    </w:p>
    <w:p w14:paraId="090E57C1" w14:textId="77777777" w:rsidR="00FB75A2" w:rsidRPr="00855B3B" w:rsidRDefault="00FB75A2" w:rsidP="00F912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 w:hint="eastAsia"/>
          <w:color w:val="000000"/>
          <w:sz w:val="19"/>
          <w:szCs w:val="19"/>
        </w:rPr>
      </w:pPr>
    </w:p>
    <w:p w14:paraId="211902C7" w14:textId="77777777" w:rsidR="00FB75A2" w:rsidRDefault="00AE0780" w:rsidP="00AE0780">
      <w:pPr>
        <w:pStyle w:val="HTMLPreformatted"/>
        <w:shd w:val="clear" w:color="auto" w:fill="FFFFFF"/>
        <w:rPr>
          <w:rFonts w:hint="eastAsia"/>
          <w:b/>
          <w:bCs/>
          <w:color w:val="000080"/>
          <w:sz w:val="19"/>
          <w:szCs w:val="19"/>
        </w:rPr>
      </w:pPr>
      <w:r w:rsidRPr="00AE0780">
        <w:rPr>
          <w:b/>
          <w:bCs/>
          <w:color w:val="000080"/>
          <w:sz w:val="19"/>
          <w:szCs w:val="19"/>
        </w:rPr>
        <w:tab/>
      </w:r>
    </w:p>
    <w:p w14:paraId="28C0CBDD" w14:textId="00CAF124" w:rsidR="00FB75A2" w:rsidRPr="00FB75A2" w:rsidRDefault="00FB75A2" w:rsidP="00FB75A2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  <w:r w:rsidRPr="00FB75A2">
        <w:rPr>
          <w:b/>
          <w:bCs/>
          <w:color w:val="000080"/>
          <w:sz w:val="19"/>
          <w:szCs w:val="19"/>
        </w:rPr>
        <w:t>msg_filters_format = ["https://", "&amp;", "RT", "@"]</w:t>
      </w:r>
    </w:p>
    <w:p w14:paraId="0759ADE9" w14:textId="0491A555" w:rsidR="00FB75A2" w:rsidRPr="00FB75A2" w:rsidRDefault="00FB75A2" w:rsidP="00FB75A2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  <w:r w:rsidRPr="00FB75A2">
        <w:rPr>
          <w:b/>
          <w:bCs/>
          <w:color w:val="000080"/>
          <w:sz w:val="19"/>
          <w:szCs w:val="19"/>
        </w:rPr>
        <w:t>msg_filters_out = ["#Ad"]</w:t>
      </w:r>
    </w:p>
    <w:p w14:paraId="3EA1AA42" w14:textId="62806AA5" w:rsidR="00FB75A2" w:rsidRDefault="00FB75A2" w:rsidP="00FB75A2">
      <w:pPr>
        <w:pStyle w:val="HTMLPreformatted"/>
        <w:shd w:val="clear" w:color="auto" w:fill="FFFFFF"/>
        <w:rPr>
          <w:rFonts w:hint="eastAsia"/>
          <w:b/>
          <w:bCs/>
          <w:color w:val="000080"/>
          <w:sz w:val="19"/>
          <w:szCs w:val="19"/>
        </w:rPr>
      </w:pPr>
      <w:r w:rsidRPr="00FB75A2">
        <w:rPr>
          <w:b/>
          <w:bCs/>
          <w:color w:val="000080"/>
          <w:sz w:val="19"/>
          <w:szCs w:val="19"/>
        </w:rPr>
        <w:t>msg_filters_words = ["https", "rt"]</w:t>
      </w:r>
    </w:p>
    <w:p w14:paraId="49079772" w14:textId="703E9452" w:rsidR="00FB75A2" w:rsidRDefault="00FB75A2" w:rsidP="00FB75A2">
      <w:pPr>
        <w:pStyle w:val="HTMLPreformatted"/>
        <w:shd w:val="clear" w:color="auto" w:fill="FFFFFF"/>
        <w:rPr>
          <w:rFonts w:hint="eastAsia"/>
          <w:b/>
          <w:bCs/>
          <w:color w:val="00008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>……</w:t>
      </w:r>
    </w:p>
    <w:p w14:paraId="22E1C503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def takeout(msg, filter_format = msg_filters_format, filter_words = msg_filters_words):</w:t>
      </w:r>
    </w:p>
    <w:p w14:paraId="4A4FC713" w14:textId="73882D30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</w:p>
    <w:p w14:paraId="71950C93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msg = msg.lower()</w:t>
      </w:r>
    </w:p>
    <w:p w14:paraId="7E105A16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for char in filter_format:</w:t>
      </w:r>
    </w:p>
    <w:p w14:paraId="545CF367" w14:textId="4A3A84F2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</w:p>
    <w:p w14:paraId="0CF2A88A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buffer = ""</w:t>
      </w:r>
    </w:p>
    <w:p w14:paraId="54385BBF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for word in msg.split():</w:t>
      </w:r>
    </w:p>
    <w:p w14:paraId="11248F46" w14:textId="420B112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</w:p>
    <w:p w14:paraId="42991E96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if char not in word:</w:t>
      </w:r>
    </w:p>
    <w:p w14:paraId="07373624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buffer = buffer + word + " "</w:t>
      </w:r>
    </w:p>
    <w:p w14:paraId="6C24A7CA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5545F0BC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msg = buffer</w:t>
      </w:r>
    </w:p>
    <w:p w14:paraId="77313BFA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msg = msg[:-1]</w:t>
      </w:r>
    </w:p>
    <w:p w14:paraId="36D6E44D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6D0128D3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for words in filter_words:</w:t>
      </w:r>
    </w:p>
    <w:p w14:paraId="60881219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words = words.lower()</w:t>
      </w:r>
    </w:p>
    <w:p w14:paraId="5F2B3534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#print char</w:t>
      </w:r>
    </w:p>
    <w:p w14:paraId="17A4E9DA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buffer = ""</w:t>
      </w:r>
    </w:p>
    <w:p w14:paraId="2CAC217E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for word in msg.split():</w:t>
      </w:r>
    </w:p>
    <w:p w14:paraId="628DBBAF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#print "word:", word</w:t>
      </w:r>
    </w:p>
    <w:p w14:paraId="72660B67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if words != word:</w:t>
      </w:r>
    </w:p>
    <w:p w14:paraId="4FD05EA9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buffer = buffer + word + " "</w:t>
      </w:r>
    </w:p>
    <w:p w14:paraId="07CC5722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45376FBE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msg = buffer</w:t>
      </w:r>
    </w:p>
    <w:p w14:paraId="7AC6B54B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34260651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msg = re.sub('[^a-zA-Z0-9\-\# ]+', '', msg)</w:t>
      </w:r>
    </w:p>
    <w:p w14:paraId="31CD25DF" w14:textId="77777777" w:rsidR="00FB75A2" w:rsidRP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3D9DEBD2" w14:textId="77777777" w:rsid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b/>
          <w:bCs/>
          <w:color w:val="000080"/>
          <w:sz w:val="19"/>
          <w:szCs w:val="19"/>
        </w:rPr>
      </w:pPr>
      <w:r w:rsidRPr="00FB75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>return msg[:-1]</w:t>
      </w:r>
    </w:p>
    <w:p w14:paraId="59F3DABF" w14:textId="77777777" w:rsidR="00FB75A2" w:rsidRDefault="00FB75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b/>
          <w:bCs/>
          <w:color w:val="000080"/>
          <w:sz w:val="19"/>
          <w:szCs w:val="19"/>
        </w:rPr>
      </w:pPr>
    </w:p>
    <w:p w14:paraId="432994DC" w14:textId="71A1096D" w:rsidR="007024A2" w:rsidRPr="00CB4756" w:rsidRDefault="007024A2" w:rsidP="00FB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>After filtering, it will build two files: hashtag_name.txt, which is context after filtering and hashtag_name_ba</w:t>
      </w:r>
      <w:r w:rsidR="00FB75A2">
        <w:rPr>
          <w:rFonts w:eastAsia="Times New Roman" w:cstheme="minorHAnsi"/>
          <w:color w:val="000000"/>
        </w:rPr>
        <w:t>k.txt, which contains original tweets and amis for debug</w:t>
      </w:r>
      <w:r w:rsidRPr="00CB4756">
        <w:rPr>
          <w:rFonts w:eastAsia="Times New Roman" w:cstheme="minorHAnsi"/>
          <w:color w:val="000000"/>
        </w:rPr>
        <w:t xml:space="preserve">. </w:t>
      </w:r>
      <w:r w:rsidR="00ED0C17" w:rsidRPr="00CB4756">
        <w:rPr>
          <w:rFonts w:eastAsia="Times New Roman" w:cstheme="minorHAnsi"/>
          <w:color w:val="000000"/>
        </w:rPr>
        <w:t xml:space="preserve">In the files, every tweet in is one line. </w:t>
      </w:r>
    </w:p>
    <w:p w14:paraId="2D40A067" w14:textId="77777777" w:rsidR="00EE6AA5" w:rsidRDefault="00EE6AA5" w:rsidP="00EE6AA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9"/>
          <w:szCs w:val="19"/>
        </w:rPr>
      </w:pPr>
    </w:p>
    <w:p w14:paraId="23565926" w14:textId="77777777" w:rsidR="00ED0C17" w:rsidRDefault="00EE6AA5" w:rsidP="00EE6AA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rFonts w:asciiTheme="minorHAnsi" w:hAnsiTheme="minorHAnsi" w:cstheme="minorHAnsi"/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 xml:space="preserve">f </w:t>
      </w:r>
      <w:r w:rsidR="00ED0C17">
        <w:rPr>
          <w:color w:val="000000"/>
          <w:sz w:val="19"/>
          <w:szCs w:val="19"/>
        </w:rPr>
        <w:t xml:space="preserve">= </w:t>
      </w:r>
      <w:r w:rsidR="00ED0C17">
        <w:rPr>
          <w:color w:val="000080"/>
          <w:sz w:val="19"/>
          <w:szCs w:val="19"/>
        </w:rPr>
        <w:t>open</w:t>
      </w:r>
      <w:r w:rsidR="00ED0C17">
        <w:rPr>
          <w:color w:val="000000"/>
          <w:sz w:val="19"/>
          <w:szCs w:val="19"/>
        </w:rPr>
        <w:t xml:space="preserve">(hashtag + </w:t>
      </w:r>
      <w:r w:rsidR="00ED0C17">
        <w:rPr>
          <w:b/>
          <w:bCs/>
          <w:color w:val="008000"/>
          <w:sz w:val="19"/>
          <w:szCs w:val="19"/>
        </w:rPr>
        <w:t>'.txt'</w:t>
      </w:r>
      <w:r w:rsidR="00ED0C17">
        <w:rPr>
          <w:color w:val="000000"/>
          <w:sz w:val="19"/>
          <w:szCs w:val="19"/>
        </w:rPr>
        <w:t xml:space="preserve">, </w:t>
      </w:r>
      <w:r w:rsidR="00ED0C17">
        <w:rPr>
          <w:b/>
          <w:bCs/>
          <w:color w:val="008000"/>
          <w:sz w:val="19"/>
          <w:szCs w:val="19"/>
        </w:rPr>
        <w:t>"w+"</w:t>
      </w:r>
      <w:r w:rsidR="00ED0C17">
        <w:rPr>
          <w:color w:val="000000"/>
          <w:sz w:val="19"/>
          <w:szCs w:val="19"/>
        </w:rPr>
        <w:t>)</w:t>
      </w:r>
      <w:r w:rsidR="00ED0C17"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  </w:t>
      </w:r>
      <w:r>
        <w:rPr>
          <w:color w:val="000000"/>
          <w:sz w:val="19"/>
          <w:szCs w:val="19"/>
        </w:rPr>
        <w:tab/>
      </w:r>
      <w:r w:rsidR="00ED0C17">
        <w:rPr>
          <w:color w:val="000000"/>
          <w:sz w:val="19"/>
          <w:szCs w:val="19"/>
        </w:rPr>
        <w:t xml:space="preserve">g = </w:t>
      </w:r>
      <w:r w:rsidR="00ED0C17">
        <w:rPr>
          <w:color w:val="000080"/>
          <w:sz w:val="19"/>
          <w:szCs w:val="19"/>
        </w:rPr>
        <w:t>open</w:t>
      </w:r>
      <w:r w:rsidR="00ED0C17">
        <w:rPr>
          <w:color w:val="000000"/>
          <w:sz w:val="19"/>
          <w:szCs w:val="19"/>
        </w:rPr>
        <w:t xml:space="preserve">(hashtag + </w:t>
      </w:r>
      <w:r w:rsidR="00ED0C17">
        <w:rPr>
          <w:b/>
          <w:bCs/>
          <w:color w:val="008000"/>
          <w:sz w:val="19"/>
          <w:szCs w:val="19"/>
        </w:rPr>
        <w:t>'_bak.txt'</w:t>
      </w:r>
      <w:r w:rsidR="00ED0C17">
        <w:rPr>
          <w:color w:val="000000"/>
          <w:sz w:val="19"/>
          <w:szCs w:val="19"/>
        </w:rPr>
        <w:t xml:space="preserve">, </w:t>
      </w:r>
      <w:r w:rsidR="00ED0C17">
        <w:rPr>
          <w:b/>
          <w:bCs/>
          <w:color w:val="008000"/>
          <w:sz w:val="19"/>
          <w:szCs w:val="19"/>
        </w:rPr>
        <w:t>"w+"</w:t>
      </w:r>
      <w:r w:rsidR="00ED0C17">
        <w:rPr>
          <w:color w:val="000000"/>
          <w:sz w:val="19"/>
          <w:szCs w:val="19"/>
        </w:rPr>
        <w:t>)</w:t>
      </w:r>
    </w:p>
    <w:p w14:paraId="42A6D674" w14:textId="77777777" w:rsidR="00ED0C17" w:rsidRDefault="00ED0C17" w:rsidP="00ED0C1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57DFD34" w14:textId="77777777" w:rsidR="00ED0C17" w:rsidRPr="00CB4756" w:rsidRDefault="00ED0C17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 xml:space="preserve">The next step is analyzing the value of tweets. It adopts the deformation of TF-IDF algorithm. First, it will split every tweet into words and count the number of tweets </w:t>
      </w:r>
      <w:r w:rsidRPr="00CB4756">
        <w:rPr>
          <w:rFonts w:eastAsia="Times New Roman" w:cstheme="minorHAnsi"/>
          <w:b/>
          <w:color w:val="000000"/>
        </w:rPr>
        <w:t>cnt[word]</w:t>
      </w:r>
      <w:r w:rsidRPr="00CB4756">
        <w:rPr>
          <w:rFonts w:eastAsia="Times New Roman" w:cstheme="minorHAnsi"/>
          <w:color w:val="000000"/>
        </w:rPr>
        <w:t xml:space="preserve"> which include this word. The total number of tweets is </w:t>
      </w:r>
      <w:r w:rsidRPr="00CB4756">
        <w:rPr>
          <w:rFonts w:eastAsia="Times New Roman" w:cstheme="minorHAnsi"/>
          <w:b/>
          <w:color w:val="000000"/>
        </w:rPr>
        <w:t>search_number</w:t>
      </w:r>
      <w:r w:rsidRPr="00CB4756">
        <w:rPr>
          <w:rFonts w:eastAsia="Times New Roman" w:cstheme="minorHAnsi"/>
          <w:color w:val="000000"/>
        </w:rPr>
        <w:t xml:space="preserve"> what we set. So the value of one word is:</w:t>
      </w:r>
    </w:p>
    <w:p w14:paraId="1D677E4C" w14:textId="77777777" w:rsidR="00ED0C17" w:rsidRPr="00CB4756" w:rsidRDefault="00ED0C17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664EB40" w14:textId="77777777" w:rsidR="00ED0C17" w:rsidRPr="00CB4756" w:rsidRDefault="00ED0C17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CB4756">
        <w:rPr>
          <w:rFonts w:eastAsia="Times New Roman" w:cstheme="minorHAnsi"/>
          <w:color w:val="000000"/>
        </w:rPr>
        <w:lastRenderedPageBreak/>
        <w:tab/>
      </w:r>
      <w:r w:rsidRPr="00CB4756">
        <w:rPr>
          <w:rFonts w:eastAsia="Times New Roman" w:cstheme="minorHAnsi"/>
          <w:b/>
          <w:color w:val="000000"/>
        </w:rPr>
        <w:t xml:space="preserve">Value </w:t>
      </w:r>
      <w:r w:rsidR="0096061A" w:rsidRPr="00CB4756">
        <w:rPr>
          <w:rFonts w:eastAsia="Times New Roman" w:cstheme="minorHAnsi"/>
          <w:b/>
          <w:color w:val="000000"/>
        </w:rPr>
        <w:t xml:space="preserve">= </w:t>
      </w:r>
      <w:r w:rsidRPr="00CB4756">
        <w:rPr>
          <w:rFonts w:eastAsia="Times New Roman" w:cstheme="minorHAnsi"/>
          <w:b/>
          <w:color w:val="000000"/>
        </w:rPr>
        <w:t>search_number / cnt[wor</w:t>
      </w:r>
      <w:r w:rsidR="005D0E7C" w:rsidRPr="00CB4756">
        <w:rPr>
          <w:rFonts w:eastAsia="Times New Roman" w:cstheme="minorHAnsi"/>
          <w:b/>
          <w:color w:val="000000"/>
        </w:rPr>
        <w:t>d</w:t>
      </w:r>
      <w:r w:rsidR="0096061A" w:rsidRPr="00CB4756">
        <w:rPr>
          <w:rFonts w:eastAsia="Times New Roman" w:cstheme="minorHAnsi"/>
          <w:b/>
          <w:color w:val="000000"/>
        </w:rPr>
        <w:t>]</w:t>
      </w:r>
    </w:p>
    <w:p w14:paraId="08A1AE3A" w14:textId="77777777" w:rsidR="00A554BF" w:rsidRPr="00CB4756" w:rsidRDefault="00A554BF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DA58E7C" w14:textId="77777777" w:rsidR="002B63CA" w:rsidRPr="00CB4756" w:rsidRDefault="002B7DBB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B4756">
        <w:rPr>
          <w:rFonts w:eastAsia="Times New Roman" w:cstheme="minorHAnsi"/>
          <w:color w:val="000000"/>
        </w:rPr>
        <w:t>T</w:t>
      </w:r>
      <w:r w:rsidR="00A554BF" w:rsidRPr="00CB4756">
        <w:rPr>
          <w:rFonts w:eastAsia="Times New Roman" w:cstheme="minorHAnsi"/>
          <w:color w:val="000000"/>
        </w:rPr>
        <w:t>he sum of every word in this tweet</w:t>
      </w:r>
      <w:r w:rsidRPr="00CB4756">
        <w:rPr>
          <w:rFonts w:eastAsia="Times New Roman" w:cstheme="minorHAnsi"/>
          <w:color w:val="000000"/>
        </w:rPr>
        <w:t xml:space="preserve"> </w:t>
      </w:r>
      <w:r w:rsidR="002B63CA" w:rsidRPr="00CB4756">
        <w:rPr>
          <w:rFonts w:eastAsia="Times New Roman" w:cstheme="minorHAnsi"/>
          <w:b/>
          <w:color w:val="000000"/>
        </w:rPr>
        <w:t>sum</w:t>
      </w:r>
      <w:r w:rsidR="002B63CA" w:rsidRPr="00CB4756">
        <w:rPr>
          <w:rFonts w:eastAsia="Times New Roman" w:cstheme="minorHAnsi"/>
          <w:color w:val="000000"/>
        </w:rPr>
        <w:t xml:space="preserve"> and the number of word in this tweet is </w:t>
      </w:r>
      <w:r w:rsidR="002B63CA" w:rsidRPr="00CB4756">
        <w:rPr>
          <w:rFonts w:eastAsia="Times New Roman" w:cstheme="minorHAnsi"/>
          <w:b/>
          <w:color w:val="000000"/>
        </w:rPr>
        <w:t>num</w:t>
      </w:r>
      <w:r w:rsidR="002B63CA" w:rsidRPr="00CB4756">
        <w:rPr>
          <w:rFonts w:eastAsia="Times New Roman" w:cstheme="minorHAnsi"/>
          <w:color w:val="000000"/>
        </w:rPr>
        <w:t>, the value of this tweet is:</w:t>
      </w:r>
    </w:p>
    <w:p w14:paraId="1357F35B" w14:textId="77777777" w:rsidR="002B63CA" w:rsidRPr="00CB4756" w:rsidRDefault="002B63CA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CB4756">
        <w:rPr>
          <w:rFonts w:eastAsia="Times New Roman" w:cstheme="minorHAnsi"/>
          <w:color w:val="000000"/>
        </w:rPr>
        <w:tab/>
      </w:r>
      <w:r w:rsidRPr="00CB4756">
        <w:rPr>
          <w:rFonts w:eastAsia="Times New Roman" w:cstheme="minorHAnsi"/>
          <w:b/>
          <w:color w:val="000000"/>
        </w:rPr>
        <w:t>Value = sum /num</w:t>
      </w:r>
    </w:p>
    <w:p w14:paraId="301FA866" w14:textId="77777777" w:rsidR="009D2020" w:rsidRDefault="009D2020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9"/>
          <w:szCs w:val="19"/>
        </w:rPr>
      </w:pPr>
    </w:p>
    <w:p w14:paraId="498C2FB0" w14:textId="77777777" w:rsidR="002B63CA" w:rsidRDefault="00A554BF" w:rsidP="002B63C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 w:rsidR="002B63CA">
        <w:rPr>
          <w:b/>
          <w:bCs/>
          <w:color w:val="000080"/>
          <w:sz w:val="19"/>
          <w:szCs w:val="19"/>
        </w:rPr>
        <w:t xml:space="preserve">with </w:t>
      </w:r>
      <w:r w:rsidR="002B63CA">
        <w:rPr>
          <w:color w:val="000080"/>
          <w:sz w:val="19"/>
          <w:szCs w:val="19"/>
        </w:rPr>
        <w:t xml:space="preserve">open </w:t>
      </w:r>
      <w:r w:rsidR="002B63CA">
        <w:rPr>
          <w:color w:val="000000"/>
          <w:sz w:val="19"/>
          <w:szCs w:val="19"/>
        </w:rPr>
        <w:t xml:space="preserve">(hashtag + </w:t>
      </w:r>
      <w:r w:rsidR="002B63CA">
        <w:rPr>
          <w:b/>
          <w:bCs/>
          <w:color w:val="008000"/>
          <w:sz w:val="19"/>
          <w:szCs w:val="19"/>
        </w:rPr>
        <w:t>'.txt'</w:t>
      </w:r>
      <w:r w:rsidR="002B63CA">
        <w:rPr>
          <w:color w:val="000000"/>
          <w:sz w:val="19"/>
          <w:szCs w:val="19"/>
        </w:rPr>
        <w:t xml:space="preserve">) </w:t>
      </w:r>
      <w:r w:rsidR="002B63CA">
        <w:rPr>
          <w:b/>
          <w:bCs/>
          <w:color w:val="000080"/>
          <w:sz w:val="19"/>
          <w:szCs w:val="19"/>
        </w:rPr>
        <w:t xml:space="preserve">as </w:t>
      </w:r>
      <w:r w:rsidR="002B63CA">
        <w:rPr>
          <w:color w:val="000000"/>
          <w:sz w:val="19"/>
          <w:szCs w:val="19"/>
        </w:rPr>
        <w:t>f:</w:t>
      </w:r>
      <w:r w:rsidR="002B63CA">
        <w:rPr>
          <w:color w:val="000000"/>
          <w:sz w:val="19"/>
          <w:szCs w:val="19"/>
        </w:rPr>
        <w:br/>
        <w:t xml:space="preserve">  </w:t>
      </w:r>
      <w:r w:rsidR="002B63CA">
        <w:rPr>
          <w:color w:val="000000"/>
          <w:sz w:val="19"/>
          <w:szCs w:val="19"/>
        </w:rPr>
        <w:tab/>
        <w:t xml:space="preserve">   </w:t>
      </w:r>
      <w:r w:rsidR="002B63CA">
        <w:rPr>
          <w:b/>
          <w:bCs/>
          <w:color w:val="000080"/>
          <w:sz w:val="19"/>
          <w:szCs w:val="19"/>
        </w:rPr>
        <w:t xml:space="preserve">for </w:t>
      </w:r>
      <w:r w:rsidR="002B63CA">
        <w:rPr>
          <w:color w:val="000000"/>
          <w:sz w:val="19"/>
          <w:szCs w:val="19"/>
        </w:rPr>
        <w:t xml:space="preserve">line </w:t>
      </w:r>
      <w:r w:rsidR="002B63CA">
        <w:rPr>
          <w:b/>
          <w:bCs/>
          <w:color w:val="000080"/>
          <w:sz w:val="19"/>
          <w:szCs w:val="19"/>
        </w:rPr>
        <w:t xml:space="preserve">in </w:t>
      </w:r>
      <w:r w:rsidR="002B63CA">
        <w:rPr>
          <w:color w:val="000000"/>
          <w:sz w:val="19"/>
          <w:szCs w:val="19"/>
        </w:rPr>
        <w:t>f:</w:t>
      </w:r>
      <w:r w:rsidR="002B63CA">
        <w:rPr>
          <w:color w:val="000000"/>
          <w:sz w:val="19"/>
          <w:szCs w:val="19"/>
        </w:rPr>
        <w:br/>
        <w:t xml:space="preserve">  </w:t>
      </w:r>
      <w:r w:rsidR="002B63CA">
        <w:rPr>
          <w:color w:val="000000"/>
          <w:sz w:val="19"/>
          <w:szCs w:val="19"/>
        </w:rPr>
        <w:tab/>
        <w:t xml:space="preserve">     line_count += </w:t>
      </w:r>
      <w:r w:rsidR="002B63CA">
        <w:rPr>
          <w:color w:val="0000FF"/>
          <w:sz w:val="19"/>
          <w:szCs w:val="19"/>
        </w:rPr>
        <w:t>1</w:t>
      </w:r>
      <w:r w:rsidR="002B63CA">
        <w:rPr>
          <w:i/>
          <w:iCs/>
          <w:color w:val="808080"/>
          <w:sz w:val="19"/>
          <w:szCs w:val="19"/>
        </w:rPr>
        <w:br/>
        <w:t xml:space="preserve">     </w:t>
      </w:r>
      <w:r w:rsidR="002B63CA">
        <w:rPr>
          <w:i/>
          <w:iCs/>
          <w:color w:val="808080"/>
          <w:sz w:val="19"/>
          <w:szCs w:val="19"/>
        </w:rPr>
        <w:tab/>
      </w:r>
      <w:r w:rsidR="002B63CA">
        <w:rPr>
          <w:i/>
          <w:iCs/>
          <w:color w:val="808080"/>
          <w:sz w:val="19"/>
          <w:szCs w:val="19"/>
        </w:rPr>
        <w:tab/>
      </w:r>
      <w:r w:rsidR="002B63CA">
        <w:rPr>
          <w:b/>
          <w:bCs/>
          <w:color w:val="000080"/>
          <w:sz w:val="19"/>
          <w:szCs w:val="19"/>
        </w:rPr>
        <w:t xml:space="preserve">for </w:t>
      </w:r>
      <w:r w:rsidR="002B63CA">
        <w:rPr>
          <w:color w:val="000000"/>
          <w:sz w:val="19"/>
          <w:szCs w:val="19"/>
        </w:rPr>
        <w:t xml:space="preserve">words </w:t>
      </w:r>
      <w:r w:rsidR="002B63CA">
        <w:rPr>
          <w:b/>
          <w:bCs/>
          <w:color w:val="000080"/>
          <w:sz w:val="19"/>
          <w:szCs w:val="19"/>
        </w:rPr>
        <w:t xml:space="preserve">in </w:t>
      </w:r>
      <w:r w:rsidR="002B63CA">
        <w:rPr>
          <w:color w:val="000000"/>
          <w:sz w:val="19"/>
          <w:szCs w:val="19"/>
        </w:rPr>
        <w:t>line.lower().split():</w:t>
      </w:r>
      <w:r w:rsidR="002B63CA">
        <w:rPr>
          <w:color w:val="000000"/>
          <w:sz w:val="19"/>
          <w:szCs w:val="19"/>
        </w:rPr>
        <w:br/>
        <w:t xml:space="preserve">        </w:t>
      </w:r>
      <w:r w:rsidR="002B63CA">
        <w:rPr>
          <w:color w:val="000000"/>
          <w:sz w:val="19"/>
          <w:szCs w:val="19"/>
        </w:rPr>
        <w:tab/>
      </w:r>
      <w:r w:rsidR="002B63CA">
        <w:rPr>
          <w:color w:val="000000"/>
          <w:sz w:val="19"/>
          <w:szCs w:val="19"/>
        </w:rPr>
        <w:tab/>
        <w:t xml:space="preserve">   </w:t>
      </w:r>
      <w:r w:rsidR="002B63CA">
        <w:rPr>
          <w:b/>
          <w:bCs/>
          <w:color w:val="000080"/>
          <w:sz w:val="19"/>
          <w:szCs w:val="19"/>
        </w:rPr>
        <w:t xml:space="preserve">if </w:t>
      </w:r>
      <w:r w:rsidR="002B63CA">
        <w:rPr>
          <w:color w:val="000000"/>
          <w:sz w:val="19"/>
          <w:szCs w:val="19"/>
        </w:rPr>
        <w:t>word == words:</w:t>
      </w:r>
      <w:r w:rsidR="002B63CA">
        <w:rPr>
          <w:color w:val="000000"/>
          <w:sz w:val="19"/>
          <w:szCs w:val="19"/>
        </w:rPr>
        <w:br/>
        <w:t xml:space="preserve">            </w:t>
      </w:r>
      <w:r w:rsidR="002B63CA">
        <w:rPr>
          <w:color w:val="000000"/>
          <w:sz w:val="19"/>
          <w:szCs w:val="19"/>
        </w:rPr>
        <w:tab/>
        <w:t xml:space="preserve">     cnt_idf[word] += </w:t>
      </w:r>
      <w:r w:rsidR="002B63CA">
        <w:rPr>
          <w:color w:val="0000FF"/>
          <w:sz w:val="19"/>
          <w:szCs w:val="19"/>
        </w:rPr>
        <w:t>1</w:t>
      </w:r>
      <w:r w:rsidR="002B63CA">
        <w:rPr>
          <w:color w:val="0000FF"/>
          <w:sz w:val="19"/>
          <w:szCs w:val="19"/>
        </w:rPr>
        <w:br/>
        <w:t xml:space="preserve">            </w:t>
      </w:r>
      <w:r w:rsidR="002B63CA">
        <w:rPr>
          <w:color w:val="0000FF"/>
          <w:sz w:val="19"/>
          <w:szCs w:val="19"/>
        </w:rPr>
        <w:tab/>
        <w:t xml:space="preserve">     </w:t>
      </w:r>
      <w:r w:rsidR="002B63CA">
        <w:rPr>
          <w:b/>
          <w:bCs/>
          <w:color w:val="000080"/>
          <w:sz w:val="19"/>
          <w:szCs w:val="19"/>
        </w:rPr>
        <w:t>break</w:t>
      </w:r>
    </w:p>
    <w:p w14:paraId="220E5C97" w14:textId="77777777" w:rsidR="00A554BF" w:rsidRDefault="00A554BF" w:rsidP="00A554BF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</w:p>
    <w:p w14:paraId="1C02C4AE" w14:textId="77777777" w:rsidR="002E3EAD" w:rsidRDefault="00A554BF" w:rsidP="002E3E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 w:rsidR="002E3EAD">
        <w:rPr>
          <w:b/>
          <w:bCs/>
          <w:color w:val="000080"/>
          <w:sz w:val="19"/>
          <w:szCs w:val="19"/>
        </w:rPr>
        <w:t xml:space="preserve">with </w:t>
      </w:r>
      <w:r w:rsidR="002E3EAD">
        <w:rPr>
          <w:color w:val="000080"/>
          <w:sz w:val="19"/>
          <w:szCs w:val="19"/>
        </w:rPr>
        <w:t xml:space="preserve">open </w:t>
      </w:r>
      <w:r w:rsidR="002E3EAD">
        <w:rPr>
          <w:color w:val="000000"/>
          <w:sz w:val="19"/>
          <w:szCs w:val="19"/>
        </w:rPr>
        <w:t xml:space="preserve">(hashtag + </w:t>
      </w:r>
      <w:r w:rsidR="002E3EAD">
        <w:rPr>
          <w:b/>
          <w:bCs/>
          <w:color w:val="008000"/>
          <w:sz w:val="19"/>
          <w:szCs w:val="19"/>
        </w:rPr>
        <w:t>'.txt'</w:t>
      </w:r>
      <w:r w:rsidR="002E3EAD">
        <w:rPr>
          <w:color w:val="000000"/>
          <w:sz w:val="19"/>
          <w:szCs w:val="19"/>
        </w:rPr>
        <w:t xml:space="preserve">) </w:t>
      </w:r>
      <w:r w:rsidR="002E3EAD">
        <w:rPr>
          <w:b/>
          <w:bCs/>
          <w:color w:val="000080"/>
          <w:sz w:val="19"/>
          <w:szCs w:val="19"/>
        </w:rPr>
        <w:t xml:space="preserve">as </w:t>
      </w:r>
      <w:r w:rsidR="002E3EAD">
        <w:rPr>
          <w:color w:val="000000"/>
          <w:sz w:val="19"/>
          <w:szCs w:val="19"/>
        </w:rPr>
        <w:t>f:</w:t>
      </w:r>
      <w:r w:rsidR="002E3EAD">
        <w:rPr>
          <w:color w:val="000000"/>
          <w:sz w:val="19"/>
          <w:szCs w:val="19"/>
        </w:rPr>
        <w:br/>
        <w:t xml:space="preserve">  </w:t>
      </w:r>
      <w:r w:rsidR="002E3EAD">
        <w:rPr>
          <w:color w:val="000000"/>
          <w:sz w:val="19"/>
          <w:szCs w:val="19"/>
        </w:rPr>
        <w:tab/>
        <w:t xml:space="preserve">     </w:t>
      </w:r>
      <w:r w:rsidR="002E3EAD">
        <w:rPr>
          <w:b/>
          <w:bCs/>
          <w:color w:val="000080"/>
          <w:sz w:val="19"/>
          <w:szCs w:val="19"/>
        </w:rPr>
        <w:t xml:space="preserve">for </w:t>
      </w:r>
      <w:r w:rsidR="002E3EAD">
        <w:rPr>
          <w:color w:val="000000"/>
          <w:sz w:val="19"/>
          <w:szCs w:val="19"/>
        </w:rPr>
        <w:t xml:space="preserve">line </w:t>
      </w:r>
      <w:r w:rsidR="002E3EAD">
        <w:rPr>
          <w:b/>
          <w:bCs/>
          <w:color w:val="000080"/>
          <w:sz w:val="19"/>
          <w:szCs w:val="19"/>
        </w:rPr>
        <w:t xml:space="preserve">in </w:t>
      </w:r>
      <w:r w:rsidR="002E3EAD">
        <w:rPr>
          <w:color w:val="000000"/>
          <w:sz w:val="19"/>
          <w:szCs w:val="19"/>
        </w:rPr>
        <w:t>f:</w:t>
      </w:r>
      <w:r w:rsidR="002E3EAD">
        <w:rPr>
          <w:color w:val="000000"/>
          <w:sz w:val="19"/>
          <w:szCs w:val="19"/>
        </w:rPr>
        <w:br/>
        <w:t xml:space="preserve">      </w:t>
      </w:r>
      <w:r w:rsidR="002E3EAD">
        <w:rPr>
          <w:color w:val="000000"/>
          <w:sz w:val="19"/>
          <w:szCs w:val="19"/>
        </w:rPr>
        <w:tab/>
      </w:r>
      <w:r w:rsidR="002E3EAD">
        <w:rPr>
          <w:color w:val="000000"/>
          <w:sz w:val="19"/>
          <w:szCs w:val="19"/>
        </w:rPr>
        <w:tab/>
      </w:r>
      <w:r w:rsidR="002E3EAD">
        <w:rPr>
          <w:b/>
          <w:bCs/>
          <w:color w:val="000080"/>
          <w:sz w:val="19"/>
          <w:szCs w:val="19"/>
        </w:rPr>
        <w:t xml:space="preserve">for </w:t>
      </w:r>
      <w:r w:rsidR="002E3EAD">
        <w:rPr>
          <w:color w:val="000000"/>
          <w:sz w:val="19"/>
          <w:szCs w:val="19"/>
        </w:rPr>
        <w:t xml:space="preserve">word </w:t>
      </w:r>
      <w:r w:rsidR="002E3EAD">
        <w:rPr>
          <w:b/>
          <w:bCs/>
          <w:color w:val="000080"/>
          <w:sz w:val="19"/>
          <w:szCs w:val="19"/>
        </w:rPr>
        <w:t xml:space="preserve">in </w:t>
      </w:r>
      <w:r w:rsidR="002E3EAD">
        <w:rPr>
          <w:color w:val="000000"/>
          <w:sz w:val="19"/>
          <w:szCs w:val="19"/>
        </w:rPr>
        <w:t>line.lower().split():</w:t>
      </w:r>
      <w:r w:rsidR="002E3EAD">
        <w:rPr>
          <w:color w:val="000000"/>
          <w:sz w:val="19"/>
          <w:szCs w:val="19"/>
        </w:rPr>
        <w:br/>
        <w:t xml:space="preserve">         </w:t>
      </w:r>
      <w:r w:rsidR="002E3EAD">
        <w:rPr>
          <w:color w:val="000000"/>
          <w:sz w:val="19"/>
          <w:szCs w:val="19"/>
        </w:rPr>
        <w:tab/>
        <w:t xml:space="preserve">   </w:t>
      </w:r>
      <w:r w:rsidR="002E3EAD">
        <w:rPr>
          <w:b/>
          <w:bCs/>
          <w:color w:val="000080"/>
          <w:sz w:val="19"/>
          <w:szCs w:val="19"/>
        </w:rPr>
        <w:t xml:space="preserve">if </w:t>
      </w:r>
      <w:r w:rsidR="002E3EAD">
        <w:rPr>
          <w:color w:val="000000"/>
          <w:sz w:val="19"/>
          <w:szCs w:val="19"/>
        </w:rPr>
        <w:t xml:space="preserve">word </w:t>
      </w:r>
      <w:r w:rsidR="002E3EAD">
        <w:rPr>
          <w:b/>
          <w:bCs/>
          <w:color w:val="000080"/>
          <w:sz w:val="19"/>
          <w:szCs w:val="19"/>
        </w:rPr>
        <w:t xml:space="preserve">not in </w:t>
      </w:r>
      <w:r w:rsidR="002E3EAD">
        <w:rPr>
          <w:color w:val="000000"/>
          <w:sz w:val="19"/>
          <w:szCs w:val="19"/>
        </w:rPr>
        <w:t>filter_words:</w:t>
      </w:r>
      <w:r w:rsidR="002E3EAD">
        <w:rPr>
          <w:color w:val="000000"/>
          <w:sz w:val="19"/>
          <w:szCs w:val="19"/>
        </w:rPr>
        <w:br/>
        <w:t xml:space="preserve">            </w:t>
      </w:r>
      <w:r w:rsidR="002E3EAD">
        <w:rPr>
          <w:color w:val="000000"/>
          <w:sz w:val="19"/>
          <w:szCs w:val="19"/>
        </w:rPr>
        <w:tab/>
        <w:t xml:space="preserve">       </w:t>
      </w:r>
      <w:r w:rsidR="002E3EAD">
        <w:rPr>
          <w:b/>
          <w:bCs/>
          <w:color w:val="000080"/>
          <w:sz w:val="19"/>
          <w:szCs w:val="19"/>
        </w:rPr>
        <w:t xml:space="preserve">print </w:t>
      </w:r>
      <w:r w:rsidR="002E3EAD">
        <w:rPr>
          <w:color w:val="000000"/>
          <w:sz w:val="19"/>
          <w:szCs w:val="19"/>
        </w:rPr>
        <w:t>word, cnt[word], cnt_idf[word]</w:t>
      </w:r>
      <w:r w:rsidR="002E3EAD">
        <w:rPr>
          <w:color w:val="000000"/>
          <w:sz w:val="19"/>
          <w:szCs w:val="19"/>
        </w:rPr>
        <w:br/>
        <w:t xml:space="preserve">            </w:t>
      </w:r>
      <w:r w:rsidR="002E3EAD">
        <w:rPr>
          <w:color w:val="000000"/>
          <w:sz w:val="19"/>
          <w:szCs w:val="19"/>
        </w:rPr>
        <w:tab/>
        <w:t xml:space="preserve">       sum = sum + </w:t>
      </w:r>
      <w:r w:rsidR="002E3EAD">
        <w:rPr>
          <w:color w:val="000080"/>
          <w:sz w:val="19"/>
          <w:szCs w:val="19"/>
        </w:rPr>
        <w:t>float</w:t>
      </w:r>
      <w:r w:rsidR="002E3EAD">
        <w:rPr>
          <w:color w:val="000000"/>
          <w:sz w:val="19"/>
          <w:szCs w:val="19"/>
        </w:rPr>
        <w:t>(search_number)/cnt_idf[word]</w:t>
      </w:r>
      <w:r w:rsidR="002E3EAD">
        <w:rPr>
          <w:color w:val="000000"/>
          <w:sz w:val="19"/>
          <w:szCs w:val="19"/>
        </w:rPr>
        <w:br/>
        <w:t xml:space="preserve">            </w:t>
      </w:r>
      <w:r w:rsidR="002E3EAD">
        <w:rPr>
          <w:color w:val="000000"/>
          <w:sz w:val="19"/>
          <w:szCs w:val="19"/>
        </w:rPr>
        <w:tab/>
        <w:t xml:space="preserve">       num += </w:t>
      </w:r>
      <w:r w:rsidR="002E3EAD">
        <w:rPr>
          <w:color w:val="0000FF"/>
          <w:sz w:val="19"/>
          <w:szCs w:val="19"/>
        </w:rPr>
        <w:t>1</w:t>
      </w:r>
      <w:r w:rsidR="002E3EAD">
        <w:rPr>
          <w:i/>
          <w:iCs/>
          <w:color w:val="808080"/>
          <w:sz w:val="19"/>
          <w:szCs w:val="19"/>
        </w:rPr>
        <w:br/>
        <w:t xml:space="preserve">      </w:t>
      </w:r>
      <w:r w:rsidR="002E3EAD">
        <w:rPr>
          <w:i/>
          <w:iCs/>
          <w:color w:val="808080"/>
          <w:sz w:val="19"/>
          <w:szCs w:val="19"/>
        </w:rPr>
        <w:tab/>
      </w:r>
      <w:r w:rsidR="002E3EAD">
        <w:rPr>
          <w:i/>
          <w:iCs/>
          <w:color w:val="808080"/>
          <w:sz w:val="19"/>
          <w:szCs w:val="19"/>
        </w:rPr>
        <w:tab/>
      </w:r>
      <w:r w:rsidR="002E3EAD">
        <w:rPr>
          <w:color w:val="000000"/>
          <w:sz w:val="19"/>
          <w:szCs w:val="19"/>
        </w:rPr>
        <w:t xml:space="preserve">sum = sum/num  </w:t>
      </w:r>
    </w:p>
    <w:p w14:paraId="3140070D" w14:textId="77777777" w:rsidR="00A554BF" w:rsidRDefault="00A554BF" w:rsidP="002E3EAD">
      <w:pPr>
        <w:pStyle w:val="HTMLPreformatted"/>
        <w:shd w:val="clear" w:color="auto" w:fill="FFFFFF"/>
        <w:ind w:left="720"/>
        <w:rPr>
          <w:b/>
          <w:bCs/>
          <w:color w:val="000080"/>
          <w:sz w:val="19"/>
          <w:szCs w:val="19"/>
        </w:rPr>
      </w:pPr>
    </w:p>
    <w:p w14:paraId="005B4E46" w14:textId="77777777" w:rsidR="00817200" w:rsidRPr="00A56D0C" w:rsidRDefault="00A554BF" w:rsidP="00A554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56D0C">
        <w:rPr>
          <w:rFonts w:asciiTheme="minorHAnsi" w:hAnsiTheme="minorHAnsi" w:cstheme="minorHAnsi"/>
          <w:color w:val="000000"/>
          <w:sz w:val="22"/>
          <w:szCs w:val="22"/>
        </w:rPr>
        <w:t xml:space="preserve">After calculating the value of each tweet, next step is sorting them from largest value to lowest. </w:t>
      </w:r>
      <w:r w:rsidR="00817200" w:rsidRPr="00A56D0C">
        <w:rPr>
          <w:rFonts w:asciiTheme="minorHAnsi" w:hAnsiTheme="minorHAnsi" w:cstheme="minorHAnsi"/>
          <w:color w:val="000000"/>
          <w:sz w:val="22"/>
          <w:szCs w:val="22"/>
        </w:rPr>
        <w:t>And then rank the risk level of them. The rule for risk level is as following table:</w:t>
      </w:r>
    </w:p>
    <w:p w14:paraId="49D69105" w14:textId="77777777" w:rsidR="003E2633" w:rsidRPr="00A554BF" w:rsidRDefault="003E2633" w:rsidP="00A554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7200" w14:paraId="067D90AE" w14:textId="77777777" w:rsidTr="00817200">
        <w:tc>
          <w:tcPr>
            <w:tcW w:w="1870" w:type="dxa"/>
          </w:tcPr>
          <w:p w14:paraId="4786527F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Level Class</w:t>
            </w:r>
          </w:p>
        </w:tc>
        <w:tc>
          <w:tcPr>
            <w:tcW w:w="1870" w:type="dxa"/>
          </w:tcPr>
          <w:p w14:paraId="0717A6A9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Level 1</w:t>
            </w:r>
          </w:p>
        </w:tc>
        <w:tc>
          <w:tcPr>
            <w:tcW w:w="1870" w:type="dxa"/>
          </w:tcPr>
          <w:p w14:paraId="316150AD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Level 2</w:t>
            </w:r>
          </w:p>
        </w:tc>
        <w:tc>
          <w:tcPr>
            <w:tcW w:w="1870" w:type="dxa"/>
          </w:tcPr>
          <w:p w14:paraId="7D60C7EC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Level 3</w:t>
            </w:r>
          </w:p>
        </w:tc>
        <w:tc>
          <w:tcPr>
            <w:tcW w:w="1870" w:type="dxa"/>
          </w:tcPr>
          <w:p w14:paraId="04E2A917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Level 4</w:t>
            </w:r>
          </w:p>
        </w:tc>
      </w:tr>
      <w:tr w:rsidR="00817200" w14:paraId="086DE6C0" w14:textId="77777777" w:rsidTr="00817200">
        <w:tc>
          <w:tcPr>
            <w:tcW w:w="1870" w:type="dxa"/>
          </w:tcPr>
          <w:p w14:paraId="1A2414F7" w14:textId="77777777" w:rsidR="00817200" w:rsidRDefault="00817200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Ranking rate (%)</w:t>
            </w:r>
          </w:p>
        </w:tc>
        <w:tc>
          <w:tcPr>
            <w:tcW w:w="1870" w:type="dxa"/>
          </w:tcPr>
          <w:p w14:paraId="75451295" w14:textId="0B1440AC" w:rsidR="00817200" w:rsidRDefault="001B4D92" w:rsidP="00A554BF">
            <w:pPr>
              <w:pStyle w:val="HTMLPreformatted"/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0 ~ 0.1</w:t>
            </w:r>
          </w:p>
        </w:tc>
        <w:tc>
          <w:tcPr>
            <w:tcW w:w="1870" w:type="dxa"/>
          </w:tcPr>
          <w:p w14:paraId="75E6C993" w14:textId="2E2008A8" w:rsidR="00817200" w:rsidRDefault="001B4D92" w:rsidP="00A554BF">
            <w:pPr>
              <w:pStyle w:val="HTMLPreformatted"/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0.1</w:t>
            </w:r>
            <w:r w:rsidR="0028564A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 ~ </w:t>
            </w: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0.5</w:t>
            </w:r>
          </w:p>
        </w:tc>
        <w:tc>
          <w:tcPr>
            <w:tcW w:w="1870" w:type="dxa"/>
          </w:tcPr>
          <w:p w14:paraId="31CFF886" w14:textId="2C4DFE45" w:rsidR="00817200" w:rsidRDefault="001B4D92" w:rsidP="001B4D92">
            <w:pPr>
              <w:pStyle w:val="HTMLPreformatted"/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0.5</w:t>
            </w:r>
            <w:r w:rsidR="0028564A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 ~ </w:t>
            </w:r>
            <w:r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  <w:t>2</w:t>
            </w:r>
          </w:p>
        </w:tc>
        <w:tc>
          <w:tcPr>
            <w:tcW w:w="1870" w:type="dxa"/>
          </w:tcPr>
          <w:p w14:paraId="127E0AB8" w14:textId="0FCE7020" w:rsidR="00817200" w:rsidRDefault="001B4D92" w:rsidP="001B4D92">
            <w:pPr>
              <w:pStyle w:val="HTMLPreformatted"/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  <w:t>2</w:t>
            </w:r>
            <w:r w:rsidR="0028564A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 ~ </w:t>
            </w:r>
            <w:r>
              <w:rPr>
                <w:rFonts w:asciiTheme="minorHAnsi" w:hAnsiTheme="minorHAnsi" w:cstheme="minorHAnsi" w:hint="eastAsia"/>
                <w:color w:val="000000"/>
                <w:sz w:val="19"/>
                <w:szCs w:val="19"/>
              </w:rPr>
              <w:t>5</w:t>
            </w:r>
          </w:p>
        </w:tc>
      </w:tr>
      <w:tr w:rsidR="00817200" w14:paraId="2B80DEC6" w14:textId="77777777" w:rsidTr="00817200">
        <w:tc>
          <w:tcPr>
            <w:tcW w:w="1870" w:type="dxa"/>
          </w:tcPr>
          <w:p w14:paraId="7B3A062C" w14:textId="77777777" w:rsidR="00817200" w:rsidRDefault="003E2633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Threat Degree</w:t>
            </w:r>
          </w:p>
        </w:tc>
        <w:tc>
          <w:tcPr>
            <w:tcW w:w="1870" w:type="dxa"/>
          </w:tcPr>
          <w:p w14:paraId="7C0BCF8D" w14:textId="77777777" w:rsidR="00817200" w:rsidRDefault="003E2633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Very high</w:t>
            </w:r>
          </w:p>
        </w:tc>
        <w:tc>
          <w:tcPr>
            <w:tcW w:w="1870" w:type="dxa"/>
          </w:tcPr>
          <w:p w14:paraId="6C2640F1" w14:textId="77777777" w:rsidR="00817200" w:rsidRDefault="003E2633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870" w:type="dxa"/>
          </w:tcPr>
          <w:p w14:paraId="12964CF9" w14:textId="77777777" w:rsidR="00817200" w:rsidRDefault="003E2633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870" w:type="dxa"/>
          </w:tcPr>
          <w:p w14:paraId="2B13A3D5" w14:textId="77777777" w:rsidR="00817200" w:rsidRDefault="003E2633" w:rsidP="00A554BF">
            <w:pPr>
              <w:pStyle w:val="HTMLPreformatted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Small</w:t>
            </w:r>
          </w:p>
        </w:tc>
      </w:tr>
    </w:tbl>
    <w:p w14:paraId="09EF14D8" w14:textId="77777777" w:rsidR="00A554BF" w:rsidRPr="00A554BF" w:rsidRDefault="00A554BF" w:rsidP="00A554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9"/>
          <w:szCs w:val="19"/>
        </w:rPr>
      </w:pPr>
    </w:p>
    <w:p w14:paraId="33FF5DD0" w14:textId="77777777" w:rsidR="00A554BF" w:rsidRPr="00ED0C17" w:rsidRDefault="00A554BF" w:rsidP="00ED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9"/>
          <w:szCs w:val="19"/>
        </w:rPr>
      </w:pPr>
    </w:p>
    <w:p w14:paraId="66BEC901" w14:textId="77777777" w:rsidR="00A452FB" w:rsidRDefault="00A452FB" w:rsidP="00A452FB">
      <w:pPr>
        <w:pStyle w:val="HTMLPreformatted"/>
        <w:shd w:val="clear" w:color="auto" w:fill="FFFFFF"/>
        <w:ind w:left="916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tweet_level = </w:t>
      </w:r>
      <w:r>
        <w:rPr>
          <w:color w:val="000080"/>
          <w:sz w:val="19"/>
          <w:szCs w:val="19"/>
        </w:rPr>
        <w:t>sorted</w:t>
      </w:r>
      <w:r>
        <w:rPr>
          <w:color w:val="000000"/>
          <w:sz w:val="19"/>
          <w:szCs w:val="19"/>
        </w:rPr>
        <w:t xml:space="preserve">(tweet_level, </w:t>
      </w:r>
      <w:r>
        <w:rPr>
          <w:color w:val="660099"/>
          <w:sz w:val="19"/>
          <w:szCs w:val="19"/>
        </w:rPr>
        <w:t xml:space="preserve">key </w:t>
      </w:r>
      <w:r>
        <w:rPr>
          <w:color w:val="000000"/>
          <w:sz w:val="19"/>
          <w:szCs w:val="19"/>
        </w:rPr>
        <w:t xml:space="preserve">= </w:t>
      </w:r>
      <w:r>
        <w:rPr>
          <w:color w:val="000080"/>
          <w:sz w:val="19"/>
          <w:szCs w:val="19"/>
        </w:rPr>
        <w:t>float</w:t>
      </w:r>
      <w:r>
        <w:rPr>
          <w:color w:val="000000"/>
          <w:sz w:val="19"/>
          <w:szCs w:val="19"/>
        </w:rPr>
        <w:t xml:space="preserve">, </w:t>
      </w:r>
      <w:r>
        <w:rPr>
          <w:color w:val="660099"/>
          <w:sz w:val="19"/>
          <w:szCs w:val="19"/>
        </w:rPr>
        <w:t xml:space="preserve">reverse </w:t>
      </w:r>
      <w:r>
        <w:rPr>
          <w:color w:val="000000"/>
          <w:sz w:val="19"/>
          <w:szCs w:val="19"/>
        </w:rPr>
        <w:t xml:space="preserve">= </w:t>
      </w:r>
      <w:r>
        <w:rPr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level.append(tweet_level[</w:t>
      </w:r>
      <w:r>
        <w:rPr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>(search_number*</w:t>
      </w:r>
      <w:r>
        <w:rPr>
          <w:color w:val="0000FF"/>
          <w:sz w:val="19"/>
          <w:szCs w:val="19"/>
        </w:rPr>
        <w:t>0.025</w:t>
      </w:r>
      <w:r>
        <w:rPr>
          <w:color w:val="000000"/>
          <w:sz w:val="19"/>
          <w:szCs w:val="19"/>
        </w:rPr>
        <w:t>)])</w:t>
      </w:r>
      <w:r>
        <w:rPr>
          <w:color w:val="000000"/>
          <w:sz w:val="19"/>
          <w:szCs w:val="19"/>
        </w:rPr>
        <w:br/>
        <w:t>level.append(tweet_level[</w:t>
      </w:r>
      <w:r>
        <w:rPr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>(search_number*</w:t>
      </w:r>
      <w:r>
        <w:rPr>
          <w:color w:val="0000FF"/>
          <w:sz w:val="19"/>
          <w:szCs w:val="19"/>
        </w:rPr>
        <w:t>0.075</w:t>
      </w:r>
      <w:r>
        <w:rPr>
          <w:color w:val="000000"/>
          <w:sz w:val="19"/>
          <w:szCs w:val="19"/>
        </w:rPr>
        <w:t>)])</w:t>
      </w:r>
      <w:r>
        <w:rPr>
          <w:color w:val="000000"/>
          <w:sz w:val="19"/>
          <w:szCs w:val="19"/>
        </w:rPr>
        <w:br/>
        <w:t>level.append(tweet_level[</w:t>
      </w:r>
      <w:r>
        <w:rPr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>(search_number*</w:t>
      </w:r>
      <w:r>
        <w:rPr>
          <w:color w:val="0000FF"/>
          <w:sz w:val="19"/>
          <w:szCs w:val="19"/>
        </w:rPr>
        <w:t>0.175</w:t>
      </w:r>
      <w:r>
        <w:rPr>
          <w:color w:val="000000"/>
          <w:sz w:val="19"/>
          <w:szCs w:val="19"/>
        </w:rPr>
        <w:t>)])</w:t>
      </w:r>
      <w:r>
        <w:rPr>
          <w:color w:val="000000"/>
          <w:sz w:val="19"/>
          <w:szCs w:val="19"/>
        </w:rPr>
        <w:br/>
        <w:t>level.append(tweet_level[</w:t>
      </w:r>
      <w:r>
        <w:rPr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>(search_number*</w:t>
      </w:r>
      <w:r>
        <w:rPr>
          <w:color w:val="0000FF"/>
          <w:sz w:val="19"/>
          <w:szCs w:val="19"/>
        </w:rPr>
        <w:t>0.375</w:t>
      </w:r>
      <w:r>
        <w:rPr>
          <w:color w:val="000000"/>
          <w:sz w:val="19"/>
          <w:szCs w:val="19"/>
        </w:rPr>
        <w:t>)])</w:t>
      </w:r>
    </w:p>
    <w:p w14:paraId="40322067" w14:textId="77777777" w:rsidR="00A452FB" w:rsidRDefault="00A452FB" w:rsidP="00A452F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E11DE9E" w14:textId="77777777" w:rsidR="00A452FB" w:rsidRDefault="00A452FB" w:rsidP="00A452F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E962D03" w14:textId="77777777" w:rsidR="00A452FB" w:rsidRPr="009D5914" w:rsidRDefault="005D0E7C" w:rsidP="00A452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9D5914">
        <w:rPr>
          <w:rFonts w:asciiTheme="minorHAnsi" w:hAnsiTheme="minorHAnsi" w:cstheme="minorHAnsi"/>
          <w:color w:val="000000"/>
          <w:sz w:val="22"/>
          <w:szCs w:val="22"/>
        </w:rPr>
        <w:t>Through the above steps, the hashtag dictionary is finished. It is used as a database when we have a new tweet. When a new tweet is captured, first, it will do the filtering and keep the useful words. Second, calculate the value of the tweet. It is a little different from the above formula because the total number is changed.</w:t>
      </w:r>
    </w:p>
    <w:p w14:paraId="1249AF39" w14:textId="77777777" w:rsidR="005D0E7C" w:rsidRPr="009D5914" w:rsidRDefault="005D0E7C" w:rsidP="00A452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3DD2C" w14:textId="77777777" w:rsidR="005D0E7C" w:rsidRPr="00485156" w:rsidRDefault="005D0E7C" w:rsidP="005D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9D5914">
        <w:rPr>
          <w:rFonts w:eastAsia="Times New Roman" w:cstheme="minorHAnsi"/>
          <w:color w:val="000000"/>
        </w:rPr>
        <w:tab/>
      </w:r>
      <w:r w:rsidRPr="00485156">
        <w:rPr>
          <w:rFonts w:eastAsia="Times New Roman" w:cstheme="minorHAnsi"/>
          <w:b/>
          <w:color w:val="000000"/>
        </w:rPr>
        <w:t xml:space="preserve">Value </w:t>
      </w:r>
      <w:r w:rsidR="00485156" w:rsidRPr="00485156">
        <w:rPr>
          <w:rFonts w:eastAsia="Times New Roman" w:cstheme="minorHAnsi"/>
          <w:b/>
          <w:color w:val="000000"/>
        </w:rPr>
        <w:t>= (</w:t>
      </w:r>
      <w:r w:rsidRPr="00485156">
        <w:rPr>
          <w:rFonts w:eastAsia="Times New Roman" w:cstheme="minorHAnsi"/>
          <w:b/>
          <w:color w:val="000000"/>
        </w:rPr>
        <w:t>search_number +1</w:t>
      </w:r>
      <w:r w:rsidR="00485156" w:rsidRPr="00485156">
        <w:rPr>
          <w:rFonts w:eastAsia="Times New Roman" w:cstheme="minorHAnsi"/>
          <w:b/>
          <w:color w:val="000000"/>
        </w:rPr>
        <w:t>)</w:t>
      </w:r>
      <w:r w:rsidRPr="00485156">
        <w:rPr>
          <w:rFonts w:eastAsia="Times New Roman" w:cstheme="minorHAnsi"/>
          <w:b/>
          <w:color w:val="000000"/>
        </w:rPr>
        <w:t xml:space="preserve"> / </w:t>
      </w:r>
      <w:r w:rsidR="00485156" w:rsidRPr="00485156">
        <w:rPr>
          <w:rFonts w:eastAsia="Times New Roman" w:cstheme="minorHAnsi"/>
          <w:b/>
          <w:color w:val="000000"/>
        </w:rPr>
        <w:t>(</w:t>
      </w:r>
      <w:r w:rsidRPr="00485156">
        <w:rPr>
          <w:rFonts w:eastAsia="Times New Roman" w:cstheme="minorHAnsi"/>
          <w:b/>
          <w:color w:val="000000"/>
        </w:rPr>
        <w:t>cnt[word]+1</w:t>
      </w:r>
      <w:r w:rsidR="00485156" w:rsidRPr="00485156">
        <w:rPr>
          <w:rFonts w:eastAsia="Times New Roman" w:cstheme="minorHAnsi"/>
          <w:b/>
          <w:color w:val="000000"/>
        </w:rPr>
        <w:t>)</w:t>
      </w:r>
    </w:p>
    <w:p w14:paraId="6DD8B50D" w14:textId="77777777" w:rsidR="005D0E7C" w:rsidRPr="009D5914" w:rsidRDefault="005D0E7C" w:rsidP="005D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DA6AC49" w14:textId="77777777" w:rsidR="005D0E7C" w:rsidRDefault="005D0E7C" w:rsidP="005D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D5914">
        <w:rPr>
          <w:rFonts w:eastAsia="Times New Roman" w:cstheme="minorHAnsi"/>
          <w:color w:val="000000"/>
        </w:rPr>
        <w:t xml:space="preserve">After calculating the value, then compare with tweets in the dictionary and </w:t>
      </w:r>
      <w:r w:rsidR="007630D9">
        <w:rPr>
          <w:rFonts w:eastAsia="Times New Roman" w:cstheme="minorHAnsi"/>
          <w:color w:val="000000"/>
        </w:rPr>
        <w:t>rank its risk level. Finally, it will</w:t>
      </w:r>
      <w:r w:rsidRPr="009D5914">
        <w:rPr>
          <w:rFonts w:eastAsia="Times New Roman" w:cstheme="minorHAnsi"/>
          <w:color w:val="000000"/>
        </w:rPr>
        <w:t xml:space="preserve"> make alert to warn the protected organizations.</w:t>
      </w:r>
    </w:p>
    <w:p w14:paraId="6E2C2A08" w14:textId="77777777" w:rsidR="009E5B75" w:rsidRPr="009D5914" w:rsidRDefault="009E5B75" w:rsidP="005D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F5579FB" w14:textId="77777777" w:rsidR="005D0E7C" w:rsidRPr="005D0E7C" w:rsidRDefault="005D0E7C" w:rsidP="00A452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9"/>
          <w:szCs w:val="19"/>
        </w:rPr>
      </w:pPr>
    </w:p>
    <w:p w14:paraId="7D355C6F" w14:textId="77777777" w:rsidR="00ED0C17" w:rsidRPr="007371B5" w:rsidRDefault="00950113" w:rsidP="0070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sz w:val="28"/>
          <w:szCs w:val="28"/>
        </w:rPr>
      </w:pPr>
      <w:r w:rsidRPr="007371B5">
        <w:rPr>
          <w:b/>
          <w:color w:val="000000"/>
          <w:sz w:val="28"/>
          <w:szCs w:val="28"/>
        </w:rPr>
        <w:t>Analysis of Outcome</w:t>
      </w:r>
    </w:p>
    <w:p w14:paraId="03280EC1" w14:textId="77777777" w:rsidR="00950113" w:rsidRPr="009E5B75" w:rsidRDefault="00950113" w:rsidP="0070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</w:rPr>
      </w:pPr>
    </w:p>
    <w:p w14:paraId="32CAC27A" w14:textId="5B59D7D6" w:rsidR="00950113" w:rsidRDefault="00950113" w:rsidP="0070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color w:val="000000"/>
        </w:rPr>
      </w:pPr>
      <w:r w:rsidRPr="009E5B75">
        <w:rPr>
          <w:color w:val="000000"/>
        </w:rPr>
        <w:lastRenderedPageBreak/>
        <w:t>When we run this program and test t</w:t>
      </w:r>
      <w:r w:rsidR="001B4D92">
        <w:rPr>
          <w:color w:val="000000"/>
        </w:rPr>
        <w:t>he certain hashtag “#Trump</w:t>
      </w:r>
      <w:r w:rsidRPr="009E5B75">
        <w:rPr>
          <w:color w:val="000000"/>
        </w:rPr>
        <w:t>”</w:t>
      </w:r>
      <w:r w:rsidR="001B4D92">
        <w:rPr>
          <w:rFonts w:hint="eastAsia"/>
          <w:color w:val="000000"/>
        </w:rPr>
        <w:t xml:space="preserve">, the log of the system execution is </w:t>
      </w:r>
      <w:r w:rsidR="001B4D92">
        <w:rPr>
          <w:color w:val="000000"/>
        </w:rPr>
        <w:t>followed</w:t>
      </w:r>
      <w:r w:rsidR="001B4D92">
        <w:rPr>
          <w:rFonts w:hint="eastAsia"/>
          <w:color w:val="000000"/>
        </w:rPr>
        <w:t xml:space="preserve"> below:</w:t>
      </w:r>
    </w:p>
    <w:p w14:paraId="5E2F785F" w14:textId="77777777" w:rsidR="001B4D92" w:rsidRDefault="001B4D92" w:rsidP="0070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color w:val="000000"/>
        </w:rPr>
      </w:pPr>
      <w:bookmarkStart w:id="0" w:name="_GoBack"/>
      <w:bookmarkEnd w:id="0"/>
    </w:p>
    <w:p w14:paraId="46B937F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RT @ABCMundial: #Trump se enojó después de las críticas de China por hablar con Tsai Ing-wen</w:t>
      </w:r>
    </w:p>
    <w:p w14:paraId="4AA4A7C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 #Taiwan @Taiwan_Argentin @ABCMundial…  </w:t>
      </w:r>
    </w:p>
    <w:p w14:paraId="29C5DEE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7051AB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---------------------------Analysis-------------------------------</w:t>
      </w:r>
    </w:p>
    <w:p w14:paraId="09DD927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4482EA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se inverse document frequcney: 71.4642857143 </w:t>
      </w:r>
    </w:p>
    <w:p w14:paraId="3033881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3F829F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enoj inverse document frequcney: 2001.0 </w:t>
      </w:r>
    </w:p>
    <w:p w14:paraId="226E427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AF7C9D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despus inverse document frequcney: 2001.0 </w:t>
      </w:r>
    </w:p>
    <w:p w14:paraId="0F07CA7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8EF5DC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las inverse document frequcney: 2001.0 </w:t>
      </w:r>
    </w:p>
    <w:p w14:paraId="51EE2CC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938CE0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crticas inverse document frequcney: 2001.0 </w:t>
      </w:r>
    </w:p>
    <w:p w14:paraId="5345709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9FCF63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china inverse document frequcney: 45.4772727273 </w:t>
      </w:r>
    </w:p>
    <w:p w14:paraId="687F9AD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264F12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por inverse document frequcney: 222.333333333 </w:t>
      </w:r>
    </w:p>
    <w:p w14:paraId="7584D323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3A4E1B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hablar inverse document frequcney: 2001.0 </w:t>
      </w:r>
    </w:p>
    <w:p w14:paraId="6774584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56BDFC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con inverse document frequcney: 100.05 </w:t>
      </w:r>
    </w:p>
    <w:p w14:paraId="4675C24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EAAA23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tsai inverse document frequcney: 2001.0 </w:t>
      </w:r>
    </w:p>
    <w:p w14:paraId="631DE6F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D3209B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ing-wen inverse document frequcney: 2001.0 </w:t>
      </w:r>
    </w:p>
    <w:p w14:paraId="53AB7A9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48B974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#taiwan inverse document frequcney: 71.4642857143 </w:t>
      </w:r>
    </w:p>
    <w:p w14:paraId="2A383CA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A7B272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total value: 14517.7891775 effective words: 12 </w:t>
      </w:r>
    </w:p>
    <w:p w14:paraId="71992F1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CB0B39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value: 1209.81576479 </w:t>
      </w:r>
    </w:p>
    <w:p w14:paraId="41E5814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C9DD5E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level break point: [1000.5, 500.25, 250.125, 166.75] </w:t>
      </w:r>
    </w:p>
    <w:p w14:paraId="6E2355C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C9EBE3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risk level: 1</w:t>
      </w:r>
    </w:p>
    <w:p w14:paraId="50F3EE7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--------------------------------------------------------------</w:t>
      </w:r>
    </w:p>
    <w:p w14:paraId="391024B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RT @CoqResistant: En 2016 je suis </w:t>
      </w:r>
      <w:r w:rsidRPr="001B4D92">
        <w:rPr>
          <w:rFonts w:ascii="Apple Color Emoji" w:eastAsia="Apple Color Emoji" w:hAnsi="Apple Color Emoji" w:cs="Apple Color Emoji"/>
          <w:color w:val="000000"/>
        </w:rPr>
        <w:t>🇺🇸</w:t>
      </w:r>
      <w:r w:rsidRPr="001B4D92">
        <w:rPr>
          <w:color w:val="000000"/>
        </w:rPr>
        <w:t xml:space="preserve">#Trump, je suis </w:t>
      </w:r>
      <w:r w:rsidRPr="001B4D92">
        <w:rPr>
          <w:rFonts w:ascii="Apple Color Emoji" w:eastAsia="Apple Color Emoji" w:hAnsi="Apple Color Emoji" w:cs="Apple Color Emoji"/>
          <w:color w:val="000000"/>
        </w:rPr>
        <w:t>🇬🇧</w:t>
      </w:r>
      <w:r w:rsidRPr="001B4D92">
        <w:rPr>
          <w:color w:val="000000"/>
        </w:rPr>
        <w:t xml:space="preserve">#Brexit, aujourd'hui je suis </w:t>
      </w:r>
      <w:r w:rsidRPr="001B4D92">
        <w:rPr>
          <w:rFonts w:ascii="Apple Color Emoji" w:eastAsia="Apple Color Emoji" w:hAnsi="Apple Color Emoji" w:cs="Apple Color Emoji"/>
          <w:color w:val="000000"/>
        </w:rPr>
        <w:t>🇮🇹</w:t>
      </w:r>
      <w:r w:rsidRPr="001B4D92">
        <w:rPr>
          <w:color w:val="000000"/>
        </w:rPr>
        <w:t>#referendumcostituzionale #RenziACasa</w:t>
      </w:r>
    </w:p>
    <w:p w14:paraId="3B5C95D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9EDE08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En 2017 j'espèr… </w:t>
      </w:r>
    </w:p>
    <w:p w14:paraId="65CC73F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F889B8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---------------------------Analysis-------------------------------</w:t>
      </w:r>
    </w:p>
    <w:p w14:paraId="66C4302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F77864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en inverse document frequcney: 24.4024390244 </w:t>
      </w:r>
    </w:p>
    <w:p w14:paraId="7768452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63131A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2016 inverse document frequcney: 62.53125 </w:t>
      </w:r>
    </w:p>
    <w:p w14:paraId="584A705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AC58F8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je inverse document frequcney: 1000.5 </w:t>
      </w:r>
    </w:p>
    <w:p w14:paraId="481F1B0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C5CF39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suis inverse document frequcney: 2001.0 </w:t>
      </w:r>
    </w:p>
    <w:p w14:paraId="44F916E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2F1A21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#trump inverse document frequcney: 7.32967032967 </w:t>
      </w:r>
    </w:p>
    <w:p w14:paraId="2AE35ED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FB915F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je inverse document frequcney: 1000.5 </w:t>
      </w:r>
    </w:p>
    <w:p w14:paraId="2A8CC51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5715F03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suis inverse document frequcney: 2001.0 </w:t>
      </w:r>
    </w:p>
    <w:p w14:paraId="1956F2A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7A6936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#brexit inverse document frequcney: 10.5315789474 </w:t>
      </w:r>
    </w:p>
    <w:p w14:paraId="0C71C7D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40D1CE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aujourdhui inverse document frequcney: 2001.0 </w:t>
      </w:r>
    </w:p>
    <w:p w14:paraId="061AF64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365ECC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je inverse document frequcney: 1000.5 </w:t>
      </w:r>
    </w:p>
    <w:p w14:paraId="0838C3D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4BCEDA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suis inverse document frequcney: 2001.0 </w:t>
      </w:r>
    </w:p>
    <w:p w14:paraId="5EF54F5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3F1C79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#referendumcostituzionale inverse document frequcney: 400.2 </w:t>
      </w:r>
    </w:p>
    <w:p w14:paraId="6D83103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8132EA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#renziacasa inverse document frequcney: 2001.0 </w:t>
      </w:r>
    </w:p>
    <w:p w14:paraId="72F1C0E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F82C1B3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en inverse document frequcney: 24.4024390244 </w:t>
      </w:r>
    </w:p>
    <w:p w14:paraId="164DD11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25A0EE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2017 inverse document frequcney: 181.909090909 </w:t>
      </w:r>
    </w:p>
    <w:p w14:paraId="13FAA7A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1FFB06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jespr inverse document frequcney: 2001.0 </w:t>
      </w:r>
    </w:p>
    <w:p w14:paraId="191F325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CDBF68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total value: 15718.8064682 effective words: 16 </w:t>
      </w:r>
    </w:p>
    <w:p w14:paraId="7D8E2DC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27E173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value: 982.425404265 </w:t>
      </w:r>
    </w:p>
    <w:p w14:paraId="4A4E35A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56C63B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level break point: [1000.5, 500.25, 250.125, 166.75] </w:t>
      </w:r>
    </w:p>
    <w:p w14:paraId="1A3A317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58918E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risk level: 2</w:t>
      </w:r>
    </w:p>
    <w:p w14:paraId="378CE18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--------------------------------------------------------------</w:t>
      </w:r>
    </w:p>
    <w:p w14:paraId="32B4FE2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RT @TheOneLadyEagle: #TRUMP, WE WANT AN AUDIT!!!!!  WE WANT TO SEE THE RESULTS!!!!!! https://t.co/cgPAA6NHeX </w:t>
      </w:r>
    </w:p>
    <w:p w14:paraId="6487705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AEDA6B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---------------------------Analysis-------------------------------</w:t>
      </w:r>
    </w:p>
    <w:p w14:paraId="4A210CD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0F6C94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#trump inverse document frequcney: 7.32967032967 </w:t>
      </w:r>
    </w:p>
    <w:p w14:paraId="4694B0F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154C2A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audit inverse document frequcney: 1000.5 </w:t>
      </w:r>
    </w:p>
    <w:p w14:paraId="3BBD385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5285FF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lastRenderedPageBreak/>
        <w:t xml:space="preserve">word: results inverse document frequcney: 500.25 </w:t>
      </w:r>
    </w:p>
    <w:p w14:paraId="58F65D3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E62388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total value: 1508.07967033 effective words: 3 </w:t>
      </w:r>
    </w:p>
    <w:p w14:paraId="191F8C6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A5B1553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value: 502.693223443 </w:t>
      </w:r>
    </w:p>
    <w:p w14:paraId="434E084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3A0D16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level break point: [1000.5, 500.25, 250.125, 166.75] </w:t>
      </w:r>
    </w:p>
    <w:p w14:paraId="6B8D4F8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731C1D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risk level: 2</w:t>
      </w:r>
    </w:p>
    <w:p w14:paraId="3AE64B6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--------------------------------------------------------------</w:t>
      </w:r>
    </w:p>
    <w:p w14:paraId="2FE81A7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RT @GoldStarMomTX55: #OpenBorders </w:t>
      </w:r>
    </w:p>
    <w:p w14:paraId="764B415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EXTREME VETTING</w:t>
      </w:r>
    </w:p>
    <w:p w14:paraId="4016436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#BuildTheWall #Trump </w:t>
      </w:r>
    </w:p>
    <w:p w14:paraId="3123B07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Daughter top EU official raped &amp;amp; murdered Germany</w:t>
      </w:r>
    </w:p>
    <w:p w14:paraId="4136737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Afghan migrant h… </w:t>
      </w:r>
    </w:p>
    <w:p w14:paraId="60F9789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5D93640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---------------------------Analysis-------------------------------</w:t>
      </w:r>
    </w:p>
    <w:p w14:paraId="7A7195C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28C757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#openborders inverse document frequcney: 1000.5 </w:t>
      </w:r>
    </w:p>
    <w:p w14:paraId="1184609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E79E6B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extreme inverse document frequcney: 1000.5 </w:t>
      </w:r>
    </w:p>
    <w:p w14:paraId="4594788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BE0DDE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vetting inverse document frequcney: 1000.5 </w:t>
      </w:r>
    </w:p>
    <w:p w14:paraId="2CAD173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75FA8D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#buildthewall inverse document frequcney: 1000.5 </w:t>
      </w:r>
    </w:p>
    <w:p w14:paraId="7BDC109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476948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daughter inverse document frequcney: 500.25 </w:t>
      </w:r>
    </w:p>
    <w:p w14:paraId="142CE71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9AB4F3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top inverse document frequcney: 333.5 </w:t>
      </w:r>
    </w:p>
    <w:p w14:paraId="5C0A478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1678E8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eu inverse document frequcney: 60.6363636364 </w:t>
      </w:r>
    </w:p>
    <w:p w14:paraId="4CD4255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1A85E7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official inverse document frequcney: 333.5 </w:t>
      </w:r>
    </w:p>
    <w:p w14:paraId="333C73AA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12E0D5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raped inverse document frequcney: 1000.5 </w:t>
      </w:r>
    </w:p>
    <w:p w14:paraId="4EC273A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4DB698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murdered inverse document frequcney: 1000.5 </w:t>
      </w:r>
    </w:p>
    <w:p w14:paraId="406B52E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057537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germany inverse document frequcney: 667.0 </w:t>
      </w:r>
    </w:p>
    <w:p w14:paraId="612A9C67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ABF0C0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afghan inverse document frequcney: 1000.5 </w:t>
      </w:r>
    </w:p>
    <w:p w14:paraId="4E3D8F5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AB0967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migrant inverse document frequcney: 1000.5 </w:t>
      </w:r>
    </w:p>
    <w:p w14:paraId="5388D38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327D7C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h inverse document frequcney: 16.4016393443 </w:t>
      </w:r>
    </w:p>
    <w:p w14:paraId="6A8CEEA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BACCAA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total value: 9915.28800298 effective words: 14 </w:t>
      </w:r>
    </w:p>
    <w:p w14:paraId="6EE7027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F55957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lastRenderedPageBreak/>
        <w:t xml:space="preserve">risk value: 708.234857356 </w:t>
      </w:r>
    </w:p>
    <w:p w14:paraId="0154168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1F01AA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level break point: [1000.5, 500.25, 250.125, 166.75] </w:t>
      </w:r>
    </w:p>
    <w:p w14:paraId="433B063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A6AE60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risk level: 2</w:t>
      </w:r>
    </w:p>
    <w:p w14:paraId="0208765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--------------------------------------------------------------</w:t>
      </w:r>
    </w:p>
    <w:p w14:paraId="19B1880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RT @UnsolvedRHYME: This is a GREAT CLIP from </w:t>
      </w:r>
    </w:p>
    <w:p w14:paraId="4ABB6D6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one of our country's HEROES, </w:t>
      </w:r>
    </w:p>
    <w:p w14:paraId="135FD2A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DICK Cheney. He let's #CNN</w:t>
      </w:r>
    </w:p>
    <w:p w14:paraId="5E20C47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Reporterette know that #TRUMP</w:t>
      </w:r>
    </w:p>
    <w:p w14:paraId="2A1D7F0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c…  </w:t>
      </w:r>
    </w:p>
    <w:p w14:paraId="489F87D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B2BEBF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---------------------------Analysis-------------------------------</w:t>
      </w:r>
    </w:p>
    <w:p w14:paraId="4F087C4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393D0C9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clip inverse document frequcney: 2001.0 </w:t>
      </w:r>
    </w:p>
    <w:p w14:paraId="28BD7C9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860C6C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countrys inverse document frequcney: 2001.0 </w:t>
      </w:r>
    </w:p>
    <w:p w14:paraId="03B7978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53D66A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heroes inverse document frequcney: 2001.0 </w:t>
      </w:r>
    </w:p>
    <w:p w14:paraId="0F9795CC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55A5C05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dick inverse document frequcney: 1000.5 </w:t>
      </w:r>
    </w:p>
    <w:p w14:paraId="36890C6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42AD841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cheney inverse document frequcney: 2001.0 </w:t>
      </w:r>
    </w:p>
    <w:p w14:paraId="15B03FF1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2591CA2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lets inverse document frequcney: 400.2 </w:t>
      </w:r>
    </w:p>
    <w:p w14:paraId="65043C1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6E81171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#cnn inverse document frequcney: 400.2 </w:t>
      </w:r>
    </w:p>
    <w:p w14:paraId="6960A38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B6F4758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reporterette inverse document frequcney: 2001.0 </w:t>
      </w:r>
    </w:p>
    <w:p w14:paraId="3710BCC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8262463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word: c inverse document frequcney: 181.909090909 </w:t>
      </w:r>
    </w:p>
    <w:p w14:paraId="0A4EAF8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07AF8A8F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total value: 11987.8090909 effective words: 9 </w:t>
      </w:r>
    </w:p>
    <w:p w14:paraId="7463473E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1FB117AD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value: 1331.97878788 </w:t>
      </w:r>
    </w:p>
    <w:p w14:paraId="67E60EF4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FD88EF0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 xml:space="preserve">risk level break point: [1000.5, 500.25, 250.125, 166.75] </w:t>
      </w:r>
    </w:p>
    <w:p w14:paraId="31F08766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387116B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risk level: 1</w:t>
      </w:r>
    </w:p>
    <w:p w14:paraId="1FB42D02" w14:textId="77777777" w:rsidR="001B4D92" w:rsidRPr="001B4D92" w:rsidRDefault="001B4D92" w:rsidP="001B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1B4D92">
        <w:rPr>
          <w:color w:val="000000"/>
        </w:rPr>
        <w:t>--------------------------------------------------------------</w:t>
      </w:r>
    </w:p>
    <w:p w14:paraId="20BA1BCA" w14:textId="77777777" w:rsidR="001B4D92" w:rsidRPr="009E5B75" w:rsidRDefault="001B4D92" w:rsidP="0070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color w:val="000000"/>
        </w:rPr>
      </w:pPr>
    </w:p>
    <w:p w14:paraId="27939D4A" w14:textId="77777777" w:rsidR="00855B3B" w:rsidRPr="00855B3B" w:rsidRDefault="00855B3B" w:rsidP="00855B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9"/>
          <w:szCs w:val="19"/>
        </w:rPr>
      </w:pPr>
    </w:p>
    <w:p w14:paraId="6505D7A1" w14:textId="77777777" w:rsidR="002B45A0" w:rsidRPr="00855B3B" w:rsidRDefault="002B45A0" w:rsidP="00855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9"/>
          <w:szCs w:val="19"/>
        </w:rPr>
      </w:pPr>
    </w:p>
    <w:p w14:paraId="2C2E1AB9" w14:textId="77777777" w:rsidR="00AA49E5" w:rsidRPr="001D0096" w:rsidRDefault="00AA49E5" w:rsidP="001D0096"/>
    <w:p w14:paraId="7FC3FFDF" w14:textId="77777777" w:rsidR="001D0096" w:rsidRDefault="001D0096"/>
    <w:sectPr w:rsidR="001D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C1AF3"/>
    <w:multiLevelType w:val="hybridMultilevel"/>
    <w:tmpl w:val="6C3A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96"/>
    <w:rsid w:val="001B4D92"/>
    <w:rsid w:val="001D0096"/>
    <w:rsid w:val="002020FE"/>
    <w:rsid w:val="0028564A"/>
    <w:rsid w:val="002B45A0"/>
    <w:rsid w:val="002B63CA"/>
    <w:rsid w:val="002B7DBB"/>
    <w:rsid w:val="002D619A"/>
    <w:rsid w:val="002E3EAD"/>
    <w:rsid w:val="003E2633"/>
    <w:rsid w:val="00442D92"/>
    <w:rsid w:val="00485156"/>
    <w:rsid w:val="0050625E"/>
    <w:rsid w:val="00535803"/>
    <w:rsid w:val="005A265D"/>
    <w:rsid w:val="005B7935"/>
    <w:rsid w:val="005D0E7C"/>
    <w:rsid w:val="007024A2"/>
    <w:rsid w:val="00714F5C"/>
    <w:rsid w:val="007371B5"/>
    <w:rsid w:val="007630D9"/>
    <w:rsid w:val="00817200"/>
    <w:rsid w:val="00855B3B"/>
    <w:rsid w:val="00950113"/>
    <w:rsid w:val="0096061A"/>
    <w:rsid w:val="009D2020"/>
    <w:rsid w:val="009D5914"/>
    <w:rsid w:val="009E5B75"/>
    <w:rsid w:val="00A2456D"/>
    <w:rsid w:val="00A452FB"/>
    <w:rsid w:val="00A554BF"/>
    <w:rsid w:val="00A56D0C"/>
    <w:rsid w:val="00AA49E5"/>
    <w:rsid w:val="00AB5D60"/>
    <w:rsid w:val="00AD7034"/>
    <w:rsid w:val="00AE0780"/>
    <w:rsid w:val="00CB4756"/>
    <w:rsid w:val="00ED0C17"/>
    <w:rsid w:val="00EE6AA5"/>
    <w:rsid w:val="00F13A7C"/>
    <w:rsid w:val="00F7031B"/>
    <w:rsid w:val="00F91288"/>
    <w:rsid w:val="00F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0174"/>
  <w15:chartTrackingRefBased/>
  <w15:docId w15:val="{A8784C74-F44D-4447-9946-EE68E95B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9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9E5"/>
    <w:pPr>
      <w:ind w:left="720"/>
      <w:contextualSpacing/>
    </w:pPr>
  </w:style>
  <w:style w:type="table" w:styleId="TableGrid">
    <w:name w:val="Table Grid"/>
    <w:basedOn w:val="TableNormal"/>
    <w:uiPriority w:val="39"/>
    <w:rsid w:val="00817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0058CE-BCA2-4386-AC2D-88E91887054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B12CDBCE-8780-4CCA-8CB7-8D58198B167C}">
      <dgm:prSet phldrT="[Text]"/>
      <dgm:spPr/>
      <dgm:t>
        <a:bodyPr/>
        <a:lstStyle/>
        <a:p>
          <a:r>
            <a:rPr lang="en-US"/>
            <a:t>Capture information</a:t>
          </a:r>
        </a:p>
      </dgm:t>
    </dgm:pt>
    <dgm:pt modelId="{4E6AB50F-F0D1-4F7D-B756-43B0630E6D1D}" type="parTrans" cxnId="{0A05D766-6B30-4A4B-A2D0-96B6DEC3D3BF}">
      <dgm:prSet/>
      <dgm:spPr/>
      <dgm:t>
        <a:bodyPr/>
        <a:lstStyle/>
        <a:p>
          <a:endParaRPr lang="en-US"/>
        </a:p>
      </dgm:t>
    </dgm:pt>
    <dgm:pt modelId="{17C1F446-ABF1-4A9C-A91D-1A9F4A51741B}" type="sibTrans" cxnId="{0A05D766-6B30-4A4B-A2D0-96B6DEC3D3BF}">
      <dgm:prSet/>
      <dgm:spPr/>
      <dgm:t>
        <a:bodyPr/>
        <a:lstStyle/>
        <a:p>
          <a:endParaRPr lang="en-US"/>
        </a:p>
      </dgm:t>
    </dgm:pt>
    <dgm:pt modelId="{7B379EE2-F113-4919-ACBF-B17FA103B2E8}">
      <dgm:prSet phldrT="[Text]"/>
      <dgm:spPr/>
      <dgm:t>
        <a:bodyPr/>
        <a:lstStyle/>
        <a:p>
          <a:r>
            <a:rPr lang="en-US"/>
            <a:t>Filter useless information</a:t>
          </a:r>
        </a:p>
      </dgm:t>
    </dgm:pt>
    <dgm:pt modelId="{E63B9CB3-DFF1-48FE-961B-23F7603145A5}" type="parTrans" cxnId="{19CA744F-C633-4E74-A30E-A770E6316D52}">
      <dgm:prSet/>
      <dgm:spPr/>
      <dgm:t>
        <a:bodyPr/>
        <a:lstStyle/>
        <a:p>
          <a:endParaRPr lang="en-US"/>
        </a:p>
      </dgm:t>
    </dgm:pt>
    <dgm:pt modelId="{204CCA6E-279B-4D73-A426-3C160BAFA4AA}" type="sibTrans" cxnId="{19CA744F-C633-4E74-A30E-A770E6316D52}">
      <dgm:prSet/>
      <dgm:spPr/>
      <dgm:t>
        <a:bodyPr/>
        <a:lstStyle/>
        <a:p>
          <a:endParaRPr lang="en-US"/>
        </a:p>
      </dgm:t>
    </dgm:pt>
    <dgm:pt modelId="{60534094-26DF-4F00-8575-DB8EC78FAA0D}">
      <dgm:prSet phldrT="[Text]"/>
      <dgm:spPr/>
      <dgm:t>
        <a:bodyPr/>
        <a:lstStyle/>
        <a:p>
          <a:r>
            <a:rPr lang="en-US"/>
            <a:t>Save information as files</a:t>
          </a:r>
        </a:p>
      </dgm:t>
    </dgm:pt>
    <dgm:pt modelId="{20A717D0-96BB-4157-9036-252EB3BAA99D}" type="parTrans" cxnId="{D6142BCC-1EFA-4CC9-9531-F782B061ADD5}">
      <dgm:prSet/>
      <dgm:spPr/>
      <dgm:t>
        <a:bodyPr/>
        <a:lstStyle/>
        <a:p>
          <a:endParaRPr lang="en-US"/>
        </a:p>
      </dgm:t>
    </dgm:pt>
    <dgm:pt modelId="{8670593F-98FB-41BA-BDF9-F93ECA263348}" type="sibTrans" cxnId="{D6142BCC-1EFA-4CC9-9531-F782B061ADD5}">
      <dgm:prSet/>
      <dgm:spPr/>
      <dgm:t>
        <a:bodyPr/>
        <a:lstStyle/>
        <a:p>
          <a:endParaRPr lang="en-US"/>
        </a:p>
      </dgm:t>
    </dgm:pt>
    <dgm:pt modelId="{E7FC9996-F387-42FC-9465-9ADA8FDE6860}">
      <dgm:prSet phldrT="[Text]"/>
      <dgm:spPr/>
      <dgm:t>
        <a:bodyPr/>
        <a:lstStyle/>
        <a:p>
          <a:r>
            <a:rPr lang="en-US"/>
            <a:t>Calculate tweet value</a:t>
          </a:r>
        </a:p>
      </dgm:t>
    </dgm:pt>
    <dgm:pt modelId="{B10EA080-03E8-4DA3-BCF4-01A4A2443AE5}" type="parTrans" cxnId="{76EB54A8-B5DC-4D29-BA62-1FA4EE87288C}">
      <dgm:prSet/>
      <dgm:spPr/>
      <dgm:t>
        <a:bodyPr/>
        <a:lstStyle/>
        <a:p>
          <a:endParaRPr lang="en-US"/>
        </a:p>
      </dgm:t>
    </dgm:pt>
    <dgm:pt modelId="{F1037BFC-2464-41D8-A844-0AEDAFEC83D3}" type="sibTrans" cxnId="{76EB54A8-B5DC-4D29-BA62-1FA4EE87288C}">
      <dgm:prSet/>
      <dgm:spPr/>
      <dgm:t>
        <a:bodyPr/>
        <a:lstStyle/>
        <a:p>
          <a:endParaRPr lang="en-US"/>
        </a:p>
      </dgm:t>
    </dgm:pt>
    <dgm:pt modelId="{11DA3E53-0C89-4DAB-8AE3-CC8C93256FAB}">
      <dgm:prSet phldrT="[Text]"/>
      <dgm:spPr/>
      <dgm:t>
        <a:bodyPr/>
        <a:lstStyle/>
        <a:p>
          <a:r>
            <a:rPr lang="en-US"/>
            <a:t>Sort tweets according to value</a:t>
          </a:r>
        </a:p>
      </dgm:t>
    </dgm:pt>
    <dgm:pt modelId="{5360361D-6267-442A-9A53-9E14553EFC0C}" type="parTrans" cxnId="{B32F0169-651B-4CB1-A277-66DE4B8AFC25}">
      <dgm:prSet/>
      <dgm:spPr/>
      <dgm:t>
        <a:bodyPr/>
        <a:lstStyle/>
        <a:p>
          <a:endParaRPr lang="en-US"/>
        </a:p>
      </dgm:t>
    </dgm:pt>
    <dgm:pt modelId="{9824A397-DEE9-4F60-B6B0-7CE078BA660E}" type="sibTrans" cxnId="{B32F0169-651B-4CB1-A277-66DE4B8AFC25}">
      <dgm:prSet/>
      <dgm:spPr/>
      <dgm:t>
        <a:bodyPr/>
        <a:lstStyle/>
        <a:p>
          <a:endParaRPr lang="en-US"/>
        </a:p>
      </dgm:t>
    </dgm:pt>
    <dgm:pt modelId="{F5CFECA7-9CDE-4904-BEE6-2F9A9462D49D}">
      <dgm:prSet phldrT="[Text]"/>
      <dgm:spPr/>
      <dgm:t>
        <a:bodyPr/>
        <a:lstStyle/>
        <a:p>
          <a:r>
            <a:rPr lang="en-US"/>
            <a:t>Rank risk levels</a:t>
          </a:r>
        </a:p>
      </dgm:t>
    </dgm:pt>
    <dgm:pt modelId="{FEE12C97-5682-4B31-A1F3-C500F0A1D0C9}" type="parTrans" cxnId="{F24C3FA6-7D5D-48AD-A9A8-46769AF66F2E}">
      <dgm:prSet/>
      <dgm:spPr/>
      <dgm:t>
        <a:bodyPr/>
        <a:lstStyle/>
        <a:p>
          <a:endParaRPr lang="en-US"/>
        </a:p>
      </dgm:t>
    </dgm:pt>
    <dgm:pt modelId="{244744CA-DAF6-4D31-88E1-B9D1EE2B1E08}" type="sibTrans" cxnId="{F24C3FA6-7D5D-48AD-A9A8-46769AF66F2E}">
      <dgm:prSet/>
      <dgm:spPr/>
      <dgm:t>
        <a:bodyPr/>
        <a:lstStyle/>
        <a:p>
          <a:endParaRPr lang="en-US"/>
        </a:p>
      </dgm:t>
    </dgm:pt>
    <dgm:pt modelId="{471AC33B-51F1-4FCD-89B8-B0E6400A3408}" type="pres">
      <dgm:prSet presAssocID="{B70058CE-BCA2-4386-AC2D-88E918870546}" presName="CompostProcess" presStyleCnt="0">
        <dgm:presLayoutVars>
          <dgm:dir/>
          <dgm:resizeHandles val="exact"/>
        </dgm:presLayoutVars>
      </dgm:prSet>
      <dgm:spPr/>
    </dgm:pt>
    <dgm:pt modelId="{8550BE3B-F4A8-47C0-B180-189A6357CBCB}" type="pres">
      <dgm:prSet presAssocID="{B70058CE-BCA2-4386-AC2D-88E918870546}" presName="arrow" presStyleLbl="bgShp" presStyleIdx="0" presStyleCnt="1"/>
      <dgm:spPr/>
    </dgm:pt>
    <dgm:pt modelId="{F3B8D41F-6D72-4637-893B-4AD4DBD85E50}" type="pres">
      <dgm:prSet presAssocID="{B70058CE-BCA2-4386-AC2D-88E918870546}" presName="linearProcess" presStyleCnt="0"/>
      <dgm:spPr/>
    </dgm:pt>
    <dgm:pt modelId="{3D3300CC-A8AC-44BD-B65A-DC5ACD396518}" type="pres">
      <dgm:prSet presAssocID="{B12CDBCE-8780-4CCA-8CB7-8D58198B167C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3EC138-541A-444F-8BE8-9C6713B4DFBF}" type="pres">
      <dgm:prSet presAssocID="{17C1F446-ABF1-4A9C-A91D-1A9F4A51741B}" presName="sibTrans" presStyleCnt="0"/>
      <dgm:spPr/>
    </dgm:pt>
    <dgm:pt modelId="{D57989FF-A645-4151-867F-F7D9A7652C05}" type="pres">
      <dgm:prSet presAssocID="{7B379EE2-F113-4919-ACBF-B17FA103B2E8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078A44-565C-4C30-8C6E-C66B0FF18462}" type="pres">
      <dgm:prSet presAssocID="{204CCA6E-279B-4D73-A426-3C160BAFA4AA}" presName="sibTrans" presStyleCnt="0"/>
      <dgm:spPr/>
    </dgm:pt>
    <dgm:pt modelId="{439BA1E2-0024-41C7-8C30-03FB5FA0A7CF}" type="pres">
      <dgm:prSet presAssocID="{60534094-26DF-4F00-8575-DB8EC78FAA0D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69363D-D230-427D-8E86-098C6DF87C77}" type="pres">
      <dgm:prSet presAssocID="{8670593F-98FB-41BA-BDF9-F93ECA263348}" presName="sibTrans" presStyleCnt="0"/>
      <dgm:spPr/>
    </dgm:pt>
    <dgm:pt modelId="{931E015D-6A68-4C88-810D-6674F2DD9953}" type="pres">
      <dgm:prSet presAssocID="{E7FC9996-F387-42FC-9465-9ADA8FDE6860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76A5E-220F-417B-8AEA-279BDFFFABBD}" type="pres">
      <dgm:prSet presAssocID="{F1037BFC-2464-41D8-A844-0AEDAFEC83D3}" presName="sibTrans" presStyleCnt="0"/>
      <dgm:spPr/>
    </dgm:pt>
    <dgm:pt modelId="{4553EA18-AAAA-472D-99C4-7F434868898F}" type="pres">
      <dgm:prSet presAssocID="{11DA3E53-0C89-4DAB-8AE3-CC8C93256FAB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9F919C-8B02-4495-B00A-4124C0AB6859}" type="pres">
      <dgm:prSet presAssocID="{9824A397-DEE9-4F60-B6B0-7CE078BA660E}" presName="sibTrans" presStyleCnt="0"/>
      <dgm:spPr/>
    </dgm:pt>
    <dgm:pt modelId="{6D4990AF-FCDC-4004-8D69-94F66A78DE64}" type="pres">
      <dgm:prSet presAssocID="{F5CFECA7-9CDE-4904-BEE6-2F9A9462D49D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EB54A8-B5DC-4D29-BA62-1FA4EE87288C}" srcId="{B70058CE-BCA2-4386-AC2D-88E918870546}" destId="{E7FC9996-F387-42FC-9465-9ADA8FDE6860}" srcOrd="3" destOrd="0" parTransId="{B10EA080-03E8-4DA3-BCF4-01A4A2443AE5}" sibTransId="{F1037BFC-2464-41D8-A844-0AEDAFEC83D3}"/>
    <dgm:cxn modelId="{49DF8C51-8306-7E4A-803D-C7ACBB319CDD}" type="presOf" srcId="{B12CDBCE-8780-4CCA-8CB7-8D58198B167C}" destId="{3D3300CC-A8AC-44BD-B65A-DC5ACD396518}" srcOrd="0" destOrd="0" presId="urn:microsoft.com/office/officeart/2005/8/layout/hProcess9"/>
    <dgm:cxn modelId="{0A05D766-6B30-4A4B-A2D0-96B6DEC3D3BF}" srcId="{B70058CE-BCA2-4386-AC2D-88E918870546}" destId="{B12CDBCE-8780-4CCA-8CB7-8D58198B167C}" srcOrd="0" destOrd="0" parTransId="{4E6AB50F-F0D1-4F7D-B756-43B0630E6D1D}" sibTransId="{17C1F446-ABF1-4A9C-A91D-1A9F4A51741B}"/>
    <dgm:cxn modelId="{B32F0169-651B-4CB1-A277-66DE4B8AFC25}" srcId="{B70058CE-BCA2-4386-AC2D-88E918870546}" destId="{11DA3E53-0C89-4DAB-8AE3-CC8C93256FAB}" srcOrd="4" destOrd="0" parTransId="{5360361D-6267-442A-9A53-9E14553EFC0C}" sibTransId="{9824A397-DEE9-4F60-B6B0-7CE078BA660E}"/>
    <dgm:cxn modelId="{D6142BCC-1EFA-4CC9-9531-F782B061ADD5}" srcId="{B70058CE-BCA2-4386-AC2D-88E918870546}" destId="{60534094-26DF-4F00-8575-DB8EC78FAA0D}" srcOrd="2" destOrd="0" parTransId="{20A717D0-96BB-4157-9036-252EB3BAA99D}" sibTransId="{8670593F-98FB-41BA-BDF9-F93ECA263348}"/>
    <dgm:cxn modelId="{19CA744F-C633-4E74-A30E-A770E6316D52}" srcId="{B70058CE-BCA2-4386-AC2D-88E918870546}" destId="{7B379EE2-F113-4919-ACBF-B17FA103B2E8}" srcOrd="1" destOrd="0" parTransId="{E63B9CB3-DFF1-48FE-961B-23F7603145A5}" sibTransId="{204CCA6E-279B-4D73-A426-3C160BAFA4AA}"/>
    <dgm:cxn modelId="{F9A981DE-94D3-D042-B99E-8F9F34809E75}" type="presOf" srcId="{11DA3E53-0C89-4DAB-8AE3-CC8C93256FAB}" destId="{4553EA18-AAAA-472D-99C4-7F434868898F}" srcOrd="0" destOrd="0" presId="urn:microsoft.com/office/officeart/2005/8/layout/hProcess9"/>
    <dgm:cxn modelId="{79E5BFEB-3463-0743-98D7-C1885785C7BE}" type="presOf" srcId="{E7FC9996-F387-42FC-9465-9ADA8FDE6860}" destId="{931E015D-6A68-4C88-810D-6674F2DD9953}" srcOrd="0" destOrd="0" presId="urn:microsoft.com/office/officeart/2005/8/layout/hProcess9"/>
    <dgm:cxn modelId="{114198D7-E33D-7B40-B9C4-599E9728EC00}" type="presOf" srcId="{7B379EE2-F113-4919-ACBF-B17FA103B2E8}" destId="{D57989FF-A645-4151-867F-F7D9A7652C05}" srcOrd="0" destOrd="0" presId="urn:microsoft.com/office/officeart/2005/8/layout/hProcess9"/>
    <dgm:cxn modelId="{9AC70E0F-DF74-E54C-9993-914B5ACE1F51}" type="presOf" srcId="{F5CFECA7-9CDE-4904-BEE6-2F9A9462D49D}" destId="{6D4990AF-FCDC-4004-8D69-94F66A78DE64}" srcOrd="0" destOrd="0" presId="urn:microsoft.com/office/officeart/2005/8/layout/hProcess9"/>
    <dgm:cxn modelId="{C41B559D-C087-F242-AAB1-13D3C2906873}" type="presOf" srcId="{60534094-26DF-4F00-8575-DB8EC78FAA0D}" destId="{439BA1E2-0024-41C7-8C30-03FB5FA0A7CF}" srcOrd="0" destOrd="0" presId="urn:microsoft.com/office/officeart/2005/8/layout/hProcess9"/>
    <dgm:cxn modelId="{F24C3FA6-7D5D-48AD-A9A8-46769AF66F2E}" srcId="{B70058CE-BCA2-4386-AC2D-88E918870546}" destId="{F5CFECA7-9CDE-4904-BEE6-2F9A9462D49D}" srcOrd="5" destOrd="0" parTransId="{FEE12C97-5682-4B31-A1F3-C500F0A1D0C9}" sibTransId="{244744CA-DAF6-4D31-88E1-B9D1EE2B1E08}"/>
    <dgm:cxn modelId="{2156B823-5E17-424F-936C-20CB495572FE}" type="presOf" srcId="{B70058CE-BCA2-4386-AC2D-88E918870546}" destId="{471AC33B-51F1-4FCD-89B8-B0E6400A3408}" srcOrd="0" destOrd="0" presId="urn:microsoft.com/office/officeart/2005/8/layout/hProcess9"/>
    <dgm:cxn modelId="{55A56A30-773B-EB4D-9CE0-C73B154C5C11}" type="presParOf" srcId="{471AC33B-51F1-4FCD-89B8-B0E6400A3408}" destId="{8550BE3B-F4A8-47C0-B180-189A6357CBCB}" srcOrd="0" destOrd="0" presId="urn:microsoft.com/office/officeart/2005/8/layout/hProcess9"/>
    <dgm:cxn modelId="{16E3B16B-E41D-274D-8193-2BA65CDCBE66}" type="presParOf" srcId="{471AC33B-51F1-4FCD-89B8-B0E6400A3408}" destId="{F3B8D41F-6D72-4637-893B-4AD4DBD85E50}" srcOrd="1" destOrd="0" presId="urn:microsoft.com/office/officeart/2005/8/layout/hProcess9"/>
    <dgm:cxn modelId="{43AC5138-7F5B-4F46-8CCA-7BE17EB3469C}" type="presParOf" srcId="{F3B8D41F-6D72-4637-893B-4AD4DBD85E50}" destId="{3D3300CC-A8AC-44BD-B65A-DC5ACD396518}" srcOrd="0" destOrd="0" presId="urn:microsoft.com/office/officeart/2005/8/layout/hProcess9"/>
    <dgm:cxn modelId="{6B1B85EF-5C1B-BE4D-9F53-91F76F4B5B0C}" type="presParOf" srcId="{F3B8D41F-6D72-4637-893B-4AD4DBD85E50}" destId="{AB3EC138-541A-444F-8BE8-9C6713B4DFBF}" srcOrd="1" destOrd="0" presId="urn:microsoft.com/office/officeart/2005/8/layout/hProcess9"/>
    <dgm:cxn modelId="{104D7CA0-6363-2945-B88C-41A3D898745F}" type="presParOf" srcId="{F3B8D41F-6D72-4637-893B-4AD4DBD85E50}" destId="{D57989FF-A645-4151-867F-F7D9A7652C05}" srcOrd="2" destOrd="0" presId="urn:microsoft.com/office/officeart/2005/8/layout/hProcess9"/>
    <dgm:cxn modelId="{A712999B-2E03-D54F-9CE5-55A3E428EBA7}" type="presParOf" srcId="{F3B8D41F-6D72-4637-893B-4AD4DBD85E50}" destId="{B8078A44-565C-4C30-8C6E-C66B0FF18462}" srcOrd="3" destOrd="0" presId="urn:microsoft.com/office/officeart/2005/8/layout/hProcess9"/>
    <dgm:cxn modelId="{B13DAC4B-FF8F-2346-9024-A42E8E575FB9}" type="presParOf" srcId="{F3B8D41F-6D72-4637-893B-4AD4DBD85E50}" destId="{439BA1E2-0024-41C7-8C30-03FB5FA0A7CF}" srcOrd="4" destOrd="0" presId="urn:microsoft.com/office/officeart/2005/8/layout/hProcess9"/>
    <dgm:cxn modelId="{D7460F06-CBEE-554E-905A-411F5F18849E}" type="presParOf" srcId="{F3B8D41F-6D72-4637-893B-4AD4DBD85E50}" destId="{FA69363D-D230-427D-8E86-098C6DF87C77}" srcOrd="5" destOrd="0" presId="urn:microsoft.com/office/officeart/2005/8/layout/hProcess9"/>
    <dgm:cxn modelId="{A2A1687E-A613-3749-AC0E-68B472046B74}" type="presParOf" srcId="{F3B8D41F-6D72-4637-893B-4AD4DBD85E50}" destId="{931E015D-6A68-4C88-810D-6674F2DD9953}" srcOrd="6" destOrd="0" presId="urn:microsoft.com/office/officeart/2005/8/layout/hProcess9"/>
    <dgm:cxn modelId="{EE95B054-03AE-C041-B1F0-06DE39613998}" type="presParOf" srcId="{F3B8D41F-6D72-4637-893B-4AD4DBD85E50}" destId="{E7676A5E-220F-417B-8AEA-279BDFFFABBD}" srcOrd="7" destOrd="0" presId="urn:microsoft.com/office/officeart/2005/8/layout/hProcess9"/>
    <dgm:cxn modelId="{B02FCB24-3CA1-2047-837A-188B4A97308F}" type="presParOf" srcId="{F3B8D41F-6D72-4637-893B-4AD4DBD85E50}" destId="{4553EA18-AAAA-472D-99C4-7F434868898F}" srcOrd="8" destOrd="0" presId="urn:microsoft.com/office/officeart/2005/8/layout/hProcess9"/>
    <dgm:cxn modelId="{4FBD97F9-C69E-0943-A5B8-717DF188A247}" type="presParOf" srcId="{F3B8D41F-6D72-4637-893B-4AD4DBD85E50}" destId="{159F919C-8B02-4495-B00A-4124C0AB6859}" srcOrd="9" destOrd="0" presId="urn:microsoft.com/office/officeart/2005/8/layout/hProcess9"/>
    <dgm:cxn modelId="{CDBAFA95-84B3-4B40-BC68-F14521289559}" type="presParOf" srcId="{F3B8D41F-6D72-4637-893B-4AD4DBD85E50}" destId="{6D4990AF-FCDC-4004-8D69-94F66A78DE64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57823E-659E-4E5D-8426-40F32A1D29C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14F9431D-20E1-4092-B16E-E7D1F4018CD2}">
      <dgm:prSet phldrT="[Text]"/>
      <dgm:spPr/>
      <dgm:t>
        <a:bodyPr/>
        <a:lstStyle/>
        <a:p>
          <a:r>
            <a:rPr lang="en-US"/>
            <a:t>Get new tweet</a:t>
          </a:r>
        </a:p>
      </dgm:t>
    </dgm:pt>
    <dgm:pt modelId="{8BDA26DE-322C-4B92-AAB3-3883F09D7DC5}" type="parTrans" cxnId="{FADC16D1-5D16-4968-83C6-1E214D606205}">
      <dgm:prSet/>
      <dgm:spPr/>
      <dgm:t>
        <a:bodyPr/>
        <a:lstStyle/>
        <a:p>
          <a:endParaRPr lang="en-US"/>
        </a:p>
      </dgm:t>
    </dgm:pt>
    <dgm:pt modelId="{39BEE17F-FFEB-414A-BF91-25E5F2D3AC28}" type="sibTrans" cxnId="{FADC16D1-5D16-4968-83C6-1E214D606205}">
      <dgm:prSet/>
      <dgm:spPr/>
      <dgm:t>
        <a:bodyPr/>
        <a:lstStyle/>
        <a:p>
          <a:endParaRPr lang="en-US"/>
        </a:p>
      </dgm:t>
    </dgm:pt>
    <dgm:pt modelId="{66582DEA-4CA0-4AE2-B3B5-B2369E9E0A0F}">
      <dgm:prSet phldrT="[Text]"/>
      <dgm:spPr/>
      <dgm:t>
        <a:bodyPr/>
        <a:lstStyle/>
        <a:p>
          <a:r>
            <a:rPr lang="en-US"/>
            <a:t>Calculate tweet value on the basis of dictionary</a:t>
          </a:r>
        </a:p>
      </dgm:t>
    </dgm:pt>
    <dgm:pt modelId="{0B2691CD-31F8-400B-AE09-3A6C7EB88F5B}" type="parTrans" cxnId="{E5160F42-8149-4079-973A-B0B630849FDC}">
      <dgm:prSet/>
      <dgm:spPr/>
      <dgm:t>
        <a:bodyPr/>
        <a:lstStyle/>
        <a:p>
          <a:endParaRPr lang="en-US"/>
        </a:p>
      </dgm:t>
    </dgm:pt>
    <dgm:pt modelId="{181D802D-23FF-462B-8232-0F6BDC43821B}" type="sibTrans" cxnId="{E5160F42-8149-4079-973A-B0B630849FDC}">
      <dgm:prSet/>
      <dgm:spPr/>
      <dgm:t>
        <a:bodyPr/>
        <a:lstStyle/>
        <a:p>
          <a:endParaRPr lang="en-US"/>
        </a:p>
      </dgm:t>
    </dgm:pt>
    <dgm:pt modelId="{9F689EFB-9FB8-4668-8E46-152DE1790583}">
      <dgm:prSet phldrT="[Text]"/>
      <dgm:spPr/>
      <dgm:t>
        <a:bodyPr/>
        <a:lstStyle/>
        <a:p>
          <a:r>
            <a:rPr lang="en-US"/>
            <a:t>Calculate its risk level</a:t>
          </a:r>
        </a:p>
      </dgm:t>
    </dgm:pt>
    <dgm:pt modelId="{43E68A93-1C52-458C-BBA7-8F10F2409568}" type="parTrans" cxnId="{C816F90C-94FC-475A-A251-F302FC98C593}">
      <dgm:prSet/>
      <dgm:spPr/>
      <dgm:t>
        <a:bodyPr/>
        <a:lstStyle/>
        <a:p>
          <a:endParaRPr lang="en-US"/>
        </a:p>
      </dgm:t>
    </dgm:pt>
    <dgm:pt modelId="{8AD1492B-1D3E-4AE9-9D2D-5FE5696A3F3F}" type="sibTrans" cxnId="{C816F90C-94FC-475A-A251-F302FC98C593}">
      <dgm:prSet/>
      <dgm:spPr/>
      <dgm:t>
        <a:bodyPr/>
        <a:lstStyle/>
        <a:p>
          <a:endParaRPr lang="en-US"/>
        </a:p>
      </dgm:t>
    </dgm:pt>
    <dgm:pt modelId="{1BD5FDB6-C400-4B65-994A-B55C049F5476}">
      <dgm:prSet phldrT="[Text]"/>
      <dgm:spPr/>
      <dgm:t>
        <a:bodyPr/>
        <a:lstStyle/>
        <a:p>
          <a:r>
            <a:rPr lang="en-US"/>
            <a:t>Filtering useless words</a:t>
          </a:r>
        </a:p>
      </dgm:t>
    </dgm:pt>
    <dgm:pt modelId="{96466141-59CB-4401-85D2-29B1BE358D5C}" type="parTrans" cxnId="{C5CF7F82-7C11-4741-8BCA-0ECCF8C898D7}">
      <dgm:prSet/>
      <dgm:spPr/>
      <dgm:t>
        <a:bodyPr/>
        <a:lstStyle/>
        <a:p>
          <a:endParaRPr lang="en-US"/>
        </a:p>
      </dgm:t>
    </dgm:pt>
    <dgm:pt modelId="{B7DA285E-46E9-4C9C-A397-9780916BF6C0}" type="sibTrans" cxnId="{C5CF7F82-7C11-4741-8BCA-0ECCF8C898D7}">
      <dgm:prSet/>
      <dgm:spPr/>
      <dgm:t>
        <a:bodyPr/>
        <a:lstStyle/>
        <a:p>
          <a:endParaRPr lang="en-US"/>
        </a:p>
      </dgm:t>
    </dgm:pt>
    <dgm:pt modelId="{B7106582-0445-42DD-96B2-C380139207E5}">
      <dgm:prSet phldrT="[Text]"/>
      <dgm:spPr/>
      <dgm:t>
        <a:bodyPr/>
        <a:lstStyle/>
        <a:p>
          <a:r>
            <a:rPr lang="en-US"/>
            <a:t>Make alert</a:t>
          </a:r>
        </a:p>
      </dgm:t>
    </dgm:pt>
    <dgm:pt modelId="{601A96BE-87FA-4029-B010-5B5BACCFAB12}" type="parTrans" cxnId="{F521751A-1B71-4817-AA6D-991AC3F91883}">
      <dgm:prSet/>
      <dgm:spPr/>
      <dgm:t>
        <a:bodyPr/>
        <a:lstStyle/>
        <a:p>
          <a:endParaRPr lang="en-US"/>
        </a:p>
      </dgm:t>
    </dgm:pt>
    <dgm:pt modelId="{66A66B66-DE02-4B18-AC28-877E07B61AD1}" type="sibTrans" cxnId="{F521751A-1B71-4817-AA6D-991AC3F91883}">
      <dgm:prSet/>
      <dgm:spPr/>
      <dgm:t>
        <a:bodyPr/>
        <a:lstStyle/>
        <a:p>
          <a:endParaRPr lang="en-US"/>
        </a:p>
      </dgm:t>
    </dgm:pt>
    <dgm:pt modelId="{3984BA9D-50DC-4258-9820-DBA9E333756B}" type="pres">
      <dgm:prSet presAssocID="{C457823E-659E-4E5D-8426-40F32A1D29CF}" presName="CompostProcess" presStyleCnt="0">
        <dgm:presLayoutVars>
          <dgm:dir/>
          <dgm:resizeHandles val="exact"/>
        </dgm:presLayoutVars>
      </dgm:prSet>
      <dgm:spPr/>
    </dgm:pt>
    <dgm:pt modelId="{F8823EAA-F885-4512-9E65-F7E0B33C31FF}" type="pres">
      <dgm:prSet presAssocID="{C457823E-659E-4E5D-8426-40F32A1D29CF}" presName="arrow" presStyleLbl="bgShp" presStyleIdx="0" presStyleCnt="1"/>
      <dgm:spPr/>
    </dgm:pt>
    <dgm:pt modelId="{BD861C47-C10C-452F-8C1F-4E00128DD726}" type="pres">
      <dgm:prSet presAssocID="{C457823E-659E-4E5D-8426-40F32A1D29CF}" presName="linearProcess" presStyleCnt="0"/>
      <dgm:spPr/>
    </dgm:pt>
    <dgm:pt modelId="{0508D67C-8826-4F10-8D95-D58C23C0BEAA}" type="pres">
      <dgm:prSet presAssocID="{14F9431D-20E1-4092-B16E-E7D1F4018CD2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236EE8-D3F5-4A1F-9872-41F71012378D}" type="pres">
      <dgm:prSet presAssocID="{39BEE17F-FFEB-414A-BF91-25E5F2D3AC28}" presName="sibTrans" presStyleCnt="0"/>
      <dgm:spPr/>
    </dgm:pt>
    <dgm:pt modelId="{5037746E-DFD6-47CB-AAD8-A3E8372E1A6C}" type="pres">
      <dgm:prSet presAssocID="{1BD5FDB6-C400-4B65-994A-B55C049F5476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63ADF2-3CA8-4C6A-9E0F-5372ECB08A13}" type="pres">
      <dgm:prSet presAssocID="{B7DA285E-46E9-4C9C-A397-9780916BF6C0}" presName="sibTrans" presStyleCnt="0"/>
      <dgm:spPr/>
    </dgm:pt>
    <dgm:pt modelId="{8C8C901A-F27E-48B4-A926-5D9FED1B32FD}" type="pres">
      <dgm:prSet presAssocID="{66582DEA-4CA0-4AE2-B3B5-B2369E9E0A0F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529E2B-BCCD-4764-B005-9F7BF2A48060}" type="pres">
      <dgm:prSet presAssocID="{181D802D-23FF-462B-8232-0F6BDC43821B}" presName="sibTrans" presStyleCnt="0"/>
      <dgm:spPr/>
    </dgm:pt>
    <dgm:pt modelId="{7F65D49F-6CFD-4E01-951D-8EA78C7F71EC}" type="pres">
      <dgm:prSet presAssocID="{9F689EFB-9FB8-4668-8E46-152DE1790583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BB158E-0D49-4F23-B09A-2F61C415CBD0}" type="pres">
      <dgm:prSet presAssocID="{8AD1492B-1D3E-4AE9-9D2D-5FE5696A3F3F}" presName="sibTrans" presStyleCnt="0"/>
      <dgm:spPr/>
    </dgm:pt>
    <dgm:pt modelId="{8D94C54E-934E-49E2-A5B7-DEAFFE81DEC1}" type="pres">
      <dgm:prSet presAssocID="{B7106582-0445-42DD-96B2-C380139207E5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081886-8B37-894E-BDB1-615C4B23FB45}" type="presOf" srcId="{14F9431D-20E1-4092-B16E-E7D1F4018CD2}" destId="{0508D67C-8826-4F10-8D95-D58C23C0BEAA}" srcOrd="0" destOrd="0" presId="urn:microsoft.com/office/officeart/2005/8/layout/hProcess9"/>
    <dgm:cxn modelId="{E5160F42-8149-4079-973A-B0B630849FDC}" srcId="{C457823E-659E-4E5D-8426-40F32A1D29CF}" destId="{66582DEA-4CA0-4AE2-B3B5-B2369E9E0A0F}" srcOrd="2" destOrd="0" parTransId="{0B2691CD-31F8-400B-AE09-3A6C7EB88F5B}" sibTransId="{181D802D-23FF-462B-8232-0F6BDC43821B}"/>
    <dgm:cxn modelId="{3C3E19A7-B507-9245-BA8B-203111E791AF}" type="presOf" srcId="{1BD5FDB6-C400-4B65-994A-B55C049F5476}" destId="{5037746E-DFD6-47CB-AAD8-A3E8372E1A6C}" srcOrd="0" destOrd="0" presId="urn:microsoft.com/office/officeart/2005/8/layout/hProcess9"/>
    <dgm:cxn modelId="{C599666E-67FA-7948-A686-4BFC42723702}" type="presOf" srcId="{66582DEA-4CA0-4AE2-B3B5-B2369E9E0A0F}" destId="{8C8C901A-F27E-48B4-A926-5D9FED1B32FD}" srcOrd="0" destOrd="0" presId="urn:microsoft.com/office/officeart/2005/8/layout/hProcess9"/>
    <dgm:cxn modelId="{C816F90C-94FC-475A-A251-F302FC98C593}" srcId="{C457823E-659E-4E5D-8426-40F32A1D29CF}" destId="{9F689EFB-9FB8-4668-8E46-152DE1790583}" srcOrd="3" destOrd="0" parTransId="{43E68A93-1C52-458C-BBA7-8F10F2409568}" sibTransId="{8AD1492B-1D3E-4AE9-9D2D-5FE5696A3F3F}"/>
    <dgm:cxn modelId="{F521751A-1B71-4817-AA6D-991AC3F91883}" srcId="{C457823E-659E-4E5D-8426-40F32A1D29CF}" destId="{B7106582-0445-42DD-96B2-C380139207E5}" srcOrd="4" destOrd="0" parTransId="{601A96BE-87FA-4029-B010-5B5BACCFAB12}" sibTransId="{66A66B66-DE02-4B18-AC28-877E07B61AD1}"/>
    <dgm:cxn modelId="{C5CF7F82-7C11-4741-8BCA-0ECCF8C898D7}" srcId="{C457823E-659E-4E5D-8426-40F32A1D29CF}" destId="{1BD5FDB6-C400-4B65-994A-B55C049F5476}" srcOrd="1" destOrd="0" parTransId="{96466141-59CB-4401-85D2-29B1BE358D5C}" sibTransId="{B7DA285E-46E9-4C9C-A397-9780916BF6C0}"/>
    <dgm:cxn modelId="{CF6C8F7C-D37C-4746-A6D7-6FCACD2C1764}" type="presOf" srcId="{9F689EFB-9FB8-4668-8E46-152DE1790583}" destId="{7F65D49F-6CFD-4E01-951D-8EA78C7F71EC}" srcOrd="0" destOrd="0" presId="urn:microsoft.com/office/officeart/2005/8/layout/hProcess9"/>
    <dgm:cxn modelId="{FADC16D1-5D16-4968-83C6-1E214D606205}" srcId="{C457823E-659E-4E5D-8426-40F32A1D29CF}" destId="{14F9431D-20E1-4092-B16E-E7D1F4018CD2}" srcOrd="0" destOrd="0" parTransId="{8BDA26DE-322C-4B92-AAB3-3883F09D7DC5}" sibTransId="{39BEE17F-FFEB-414A-BF91-25E5F2D3AC28}"/>
    <dgm:cxn modelId="{AD0EB3AE-F03F-514A-A4BB-2B83953978FF}" type="presOf" srcId="{B7106582-0445-42DD-96B2-C380139207E5}" destId="{8D94C54E-934E-49E2-A5B7-DEAFFE81DEC1}" srcOrd="0" destOrd="0" presId="urn:microsoft.com/office/officeart/2005/8/layout/hProcess9"/>
    <dgm:cxn modelId="{3DF6A88C-78AD-6647-8DAD-9AE58768A855}" type="presOf" srcId="{C457823E-659E-4E5D-8426-40F32A1D29CF}" destId="{3984BA9D-50DC-4258-9820-DBA9E333756B}" srcOrd="0" destOrd="0" presId="urn:microsoft.com/office/officeart/2005/8/layout/hProcess9"/>
    <dgm:cxn modelId="{9B0D46D3-FBC6-9C4C-A487-FFCF9B8C001B}" type="presParOf" srcId="{3984BA9D-50DC-4258-9820-DBA9E333756B}" destId="{F8823EAA-F885-4512-9E65-F7E0B33C31FF}" srcOrd="0" destOrd="0" presId="urn:microsoft.com/office/officeart/2005/8/layout/hProcess9"/>
    <dgm:cxn modelId="{6AE378F1-82B8-1F4A-9155-213209385633}" type="presParOf" srcId="{3984BA9D-50DC-4258-9820-DBA9E333756B}" destId="{BD861C47-C10C-452F-8C1F-4E00128DD726}" srcOrd="1" destOrd="0" presId="urn:microsoft.com/office/officeart/2005/8/layout/hProcess9"/>
    <dgm:cxn modelId="{57742F41-5946-FB42-9382-EBDDCF169CBB}" type="presParOf" srcId="{BD861C47-C10C-452F-8C1F-4E00128DD726}" destId="{0508D67C-8826-4F10-8D95-D58C23C0BEAA}" srcOrd="0" destOrd="0" presId="urn:microsoft.com/office/officeart/2005/8/layout/hProcess9"/>
    <dgm:cxn modelId="{C259347C-710D-9B46-BC35-B447C4E5EF12}" type="presParOf" srcId="{BD861C47-C10C-452F-8C1F-4E00128DD726}" destId="{37236EE8-D3F5-4A1F-9872-41F71012378D}" srcOrd="1" destOrd="0" presId="urn:microsoft.com/office/officeart/2005/8/layout/hProcess9"/>
    <dgm:cxn modelId="{CB7976D9-1DE2-4645-925F-ACBBA1E44FAD}" type="presParOf" srcId="{BD861C47-C10C-452F-8C1F-4E00128DD726}" destId="{5037746E-DFD6-47CB-AAD8-A3E8372E1A6C}" srcOrd="2" destOrd="0" presId="urn:microsoft.com/office/officeart/2005/8/layout/hProcess9"/>
    <dgm:cxn modelId="{060E1DEA-B062-1140-9DBB-4A34FF5B8F00}" type="presParOf" srcId="{BD861C47-C10C-452F-8C1F-4E00128DD726}" destId="{FA63ADF2-3CA8-4C6A-9E0F-5372ECB08A13}" srcOrd="3" destOrd="0" presId="urn:microsoft.com/office/officeart/2005/8/layout/hProcess9"/>
    <dgm:cxn modelId="{39D2B42E-C872-D046-8CA5-1BD5116B41C6}" type="presParOf" srcId="{BD861C47-C10C-452F-8C1F-4E00128DD726}" destId="{8C8C901A-F27E-48B4-A926-5D9FED1B32FD}" srcOrd="4" destOrd="0" presId="urn:microsoft.com/office/officeart/2005/8/layout/hProcess9"/>
    <dgm:cxn modelId="{884B752D-C6C8-624D-9AC6-6FDAA75E2289}" type="presParOf" srcId="{BD861C47-C10C-452F-8C1F-4E00128DD726}" destId="{B3529E2B-BCCD-4764-B005-9F7BF2A48060}" srcOrd="5" destOrd="0" presId="urn:microsoft.com/office/officeart/2005/8/layout/hProcess9"/>
    <dgm:cxn modelId="{444F6FD1-D9CE-BB43-B14E-9CFDF5E99CB2}" type="presParOf" srcId="{BD861C47-C10C-452F-8C1F-4E00128DD726}" destId="{7F65D49F-6CFD-4E01-951D-8EA78C7F71EC}" srcOrd="6" destOrd="0" presId="urn:microsoft.com/office/officeart/2005/8/layout/hProcess9"/>
    <dgm:cxn modelId="{71165187-CA93-AC45-896B-300D9403ECD3}" type="presParOf" srcId="{BD861C47-C10C-452F-8C1F-4E00128DD726}" destId="{07BB158E-0D49-4F23-B09A-2F61C415CBD0}" srcOrd="7" destOrd="0" presId="urn:microsoft.com/office/officeart/2005/8/layout/hProcess9"/>
    <dgm:cxn modelId="{B5F10085-FCAB-2043-A1EA-8C7D5B6FB68C}" type="presParOf" srcId="{BD861C47-C10C-452F-8C1F-4E00128DD726}" destId="{8D94C54E-934E-49E2-A5B7-DEAFFE81DEC1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0BE3B-F4A8-47C0-B180-189A6357CBCB}">
      <dsp:nvSpPr>
        <dsp:cNvPr id="0" name=""/>
        <dsp:cNvSpPr/>
      </dsp:nvSpPr>
      <dsp:spPr>
        <a:xfrm>
          <a:off x="416051" y="0"/>
          <a:ext cx="4715256" cy="14097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3300CC-A8AC-44BD-B65A-DC5ACD396518}">
      <dsp:nvSpPr>
        <dsp:cNvPr id="0" name=""/>
        <dsp:cNvSpPr/>
      </dsp:nvSpPr>
      <dsp:spPr>
        <a:xfrm>
          <a:off x="1523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Capture information</a:t>
          </a:r>
        </a:p>
      </dsp:txBody>
      <dsp:txXfrm>
        <a:off x="29049" y="450436"/>
        <a:ext cx="832038" cy="508828"/>
      </dsp:txXfrm>
    </dsp:sp>
    <dsp:sp modelId="{D57989FF-A645-4151-867F-F7D9A7652C05}">
      <dsp:nvSpPr>
        <dsp:cNvPr id="0" name=""/>
        <dsp:cNvSpPr/>
      </dsp:nvSpPr>
      <dsp:spPr>
        <a:xfrm>
          <a:off x="932968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Filter useless information</a:t>
          </a:r>
        </a:p>
      </dsp:txBody>
      <dsp:txXfrm>
        <a:off x="960494" y="450436"/>
        <a:ext cx="832038" cy="508828"/>
      </dsp:txXfrm>
    </dsp:sp>
    <dsp:sp modelId="{439BA1E2-0024-41C7-8C30-03FB5FA0A7CF}">
      <dsp:nvSpPr>
        <dsp:cNvPr id="0" name=""/>
        <dsp:cNvSpPr/>
      </dsp:nvSpPr>
      <dsp:spPr>
        <a:xfrm>
          <a:off x="1864412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Save information as files</a:t>
          </a:r>
        </a:p>
      </dsp:txBody>
      <dsp:txXfrm>
        <a:off x="1891938" y="450436"/>
        <a:ext cx="832038" cy="508828"/>
      </dsp:txXfrm>
    </dsp:sp>
    <dsp:sp modelId="{931E015D-6A68-4C88-810D-6674F2DD9953}">
      <dsp:nvSpPr>
        <dsp:cNvPr id="0" name=""/>
        <dsp:cNvSpPr/>
      </dsp:nvSpPr>
      <dsp:spPr>
        <a:xfrm>
          <a:off x="2795857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Calculate tweet value</a:t>
          </a:r>
        </a:p>
      </dsp:txBody>
      <dsp:txXfrm>
        <a:off x="2823383" y="450436"/>
        <a:ext cx="832038" cy="508828"/>
      </dsp:txXfrm>
    </dsp:sp>
    <dsp:sp modelId="{4553EA18-AAAA-472D-99C4-7F434868898F}">
      <dsp:nvSpPr>
        <dsp:cNvPr id="0" name=""/>
        <dsp:cNvSpPr/>
      </dsp:nvSpPr>
      <dsp:spPr>
        <a:xfrm>
          <a:off x="3727301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Sort tweets according to value</a:t>
          </a:r>
        </a:p>
      </dsp:txBody>
      <dsp:txXfrm>
        <a:off x="3754827" y="450436"/>
        <a:ext cx="832038" cy="508828"/>
      </dsp:txXfrm>
    </dsp:sp>
    <dsp:sp modelId="{6D4990AF-FCDC-4004-8D69-94F66A78DE64}">
      <dsp:nvSpPr>
        <dsp:cNvPr id="0" name=""/>
        <dsp:cNvSpPr/>
      </dsp:nvSpPr>
      <dsp:spPr>
        <a:xfrm>
          <a:off x="4658746" y="422910"/>
          <a:ext cx="887090" cy="563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Rank risk levels</a:t>
          </a:r>
        </a:p>
      </dsp:txBody>
      <dsp:txXfrm>
        <a:off x="4686272" y="450436"/>
        <a:ext cx="832038" cy="5088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23EAA-F885-4512-9E65-F7E0B33C31FF}">
      <dsp:nvSpPr>
        <dsp:cNvPr id="0" name=""/>
        <dsp:cNvSpPr/>
      </dsp:nvSpPr>
      <dsp:spPr>
        <a:xfrm>
          <a:off x="410336" y="0"/>
          <a:ext cx="4650486" cy="14859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08D67C-8826-4F10-8D95-D58C23C0BEAA}">
      <dsp:nvSpPr>
        <dsp:cNvPr id="0" name=""/>
        <dsp:cNvSpPr/>
      </dsp:nvSpPr>
      <dsp:spPr>
        <a:xfrm>
          <a:off x="2404" y="445769"/>
          <a:ext cx="1051221" cy="594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Get new tweet</a:t>
          </a:r>
        </a:p>
      </dsp:txBody>
      <dsp:txXfrm>
        <a:off x="31418" y="474783"/>
        <a:ext cx="993193" cy="536332"/>
      </dsp:txXfrm>
    </dsp:sp>
    <dsp:sp modelId="{5037746E-DFD6-47CB-AAD8-A3E8372E1A6C}">
      <dsp:nvSpPr>
        <dsp:cNvPr id="0" name=""/>
        <dsp:cNvSpPr/>
      </dsp:nvSpPr>
      <dsp:spPr>
        <a:xfrm>
          <a:off x="1106186" y="445769"/>
          <a:ext cx="1051221" cy="594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Filtering useless words</a:t>
          </a:r>
        </a:p>
      </dsp:txBody>
      <dsp:txXfrm>
        <a:off x="1135200" y="474783"/>
        <a:ext cx="993193" cy="536332"/>
      </dsp:txXfrm>
    </dsp:sp>
    <dsp:sp modelId="{8C8C901A-F27E-48B4-A926-5D9FED1B32FD}">
      <dsp:nvSpPr>
        <dsp:cNvPr id="0" name=""/>
        <dsp:cNvSpPr/>
      </dsp:nvSpPr>
      <dsp:spPr>
        <a:xfrm>
          <a:off x="2209969" y="445769"/>
          <a:ext cx="1051221" cy="594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tweet value on the basis of dictionary</a:t>
          </a:r>
        </a:p>
      </dsp:txBody>
      <dsp:txXfrm>
        <a:off x="2238983" y="474783"/>
        <a:ext cx="993193" cy="536332"/>
      </dsp:txXfrm>
    </dsp:sp>
    <dsp:sp modelId="{7F65D49F-6CFD-4E01-951D-8EA78C7F71EC}">
      <dsp:nvSpPr>
        <dsp:cNvPr id="0" name=""/>
        <dsp:cNvSpPr/>
      </dsp:nvSpPr>
      <dsp:spPr>
        <a:xfrm>
          <a:off x="3313751" y="445769"/>
          <a:ext cx="1051221" cy="594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its risk level</a:t>
          </a:r>
        </a:p>
      </dsp:txBody>
      <dsp:txXfrm>
        <a:off x="3342765" y="474783"/>
        <a:ext cx="993193" cy="536332"/>
      </dsp:txXfrm>
    </dsp:sp>
    <dsp:sp modelId="{8D94C54E-934E-49E2-A5B7-DEAFFE81DEC1}">
      <dsp:nvSpPr>
        <dsp:cNvPr id="0" name=""/>
        <dsp:cNvSpPr/>
      </dsp:nvSpPr>
      <dsp:spPr>
        <a:xfrm>
          <a:off x="4417534" y="445769"/>
          <a:ext cx="1051221" cy="594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Make alert</a:t>
          </a:r>
        </a:p>
      </dsp:txBody>
      <dsp:txXfrm>
        <a:off x="4446548" y="474783"/>
        <a:ext cx="993193" cy="53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52FB-C551-EA42-AD6C-40B461C4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1426</Words>
  <Characters>8130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</dc:creator>
  <cp:keywords/>
  <dc:description/>
  <cp:lastModifiedBy>Jingchi Zhang</cp:lastModifiedBy>
  <cp:revision>5</cp:revision>
  <dcterms:created xsi:type="dcterms:W3CDTF">2016-12-05T11:26:00Z</dcterms:created>
  <dcterms:modified xsi:type="dcterms:W3CDTF">2016-12-05T11:35:00Z</dcterms:modified>
</cp:coreProperties>
</file>