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F6621" w14:textId="3A4D806D" w:rsidR="006534D9" w:rsidRDefault="002D6766" w:rsidP="002D6766">
      <w:pPr>
        <w:rPr>
          <w:rFonts w:ascii="Arial" w:hAnsi="Arial" w:cs="Arial"/>
          <w:b/>
          <w:bCs/>
          <w:i/>
          <w:iCs/>
          <w:color w:val="000000"/>
          <w:sz w:val="48"/>
          <w:szCs w:val="48"/>
          <w:shd w:val="clear" w:color="auto" w:fill="FFFFFF"/>
          <w:rtl/>
        </w:rPr>
      </w:pPr>
      <w:r>
        <w:rPr>
          <w:rStyle w:val="normaltextrun"/>
          <w:rFonts w:ascii="Arial" w:hAnsi="Arial" w:cs="Arial"/>
          <w:b/>
          <w:bCs/>
          <w:i/>
          <w:iCs/>
          <w:color w:val="000000"/>
          <w:sz w:val="48"/>
          <w:szCs w:val="48"/>
          <w:shd w:val="clear" w:color="auto" w:fill="FFFFFF"/>
          <w:rtl/>
        </w:rPr>
        <w:t>דף אפיון פרויק</w:t>
      </w:r>
      <w:r>
        <w:rPr>
          <w:rStyle w:val="normaltextrun"/>
          <w:rFonts w:ascii="Arial" w:hAnsi="Arial" w:cs="Arial" w:hint="cs"/>
          <w:b/>
          <w:bCs/>
          <w:i/>
          <w:iCs/>
          <w:color w:val="000000"/>
          <w:sz w:val="48"/>
          <w:szCs w:val="48"/>
          <w:shd w:val="clear" w:color="auto" w:fill="FFFFFF"/>
          <w:rtl/>
        </w:rPr>
        <w:t xml:space="preserve">ט </w:t>
      </w:r>
      <w:r>
        <w:rPr>
          <w:rStyle w:val="normaltextrun"/>
          <w:rFonts w:ascii="Arial" w:hAnsi="Arial" w:cs="Arial"/>
          <w:b/>
          <w:bCs/>
          <w:i/>
          <w:iCs/>
          <w:color w:val="000000"/>
          <w:sz w:val="48"/>
          <w:szCs w:val="48"/>
          <w:shd w:val="clear" w:color="auto" w:fill="FFFFFF"/>
          <w:rtl/>
        </w:rPr>
        <w:t>–</w:t>
      </w:r>
      <w:r>
        <w:rPr>
          <w:rStyle w:val="normaltextrun"/>
          <w:rFonts w:ascii="Arial" w:hAnsi="Arial" w:cs="Arial" w:hint="cs"/>
          <w:b/>
          <w:bCs/>
          <w:i/>
          <w:iCs/>
          <w:color w:val="000000"/>
          <w:sz w:val="48"/>
          <w:szCs w:val="48"/>
          <w:shd w:val="clear" w:color="auto" w:fill="FFFFFF"/>
        </w:rPr>
        <w:t xml:space="preserve"> </w:t>
      </w:r>
      <w:r>
        <w:rPr>
          <w:rStyle w:val="normaltextrun"/>
          <w:rFonts w:ascii="Arial" w:hAnsi="Arial" w:cs="Arial"/>
          <w:b/>
          <w:bCs/>
          <w:i/>
          <w:iCs/>
          <w:color w:val="000000"/>
          <w:sz w:val="48"/>
          <w:szCs w:val="48"/>
          <w:shd w:val="clear" w:color="auto" w:fill="FFFFFF"/>
        </w:rPr>
        <w:t xml:space="preserve"> GIVE&amp;TAKE  </w:t>
      </w:r>
      <w:r>
        <w:rPr>
          <w:rFonts w:hint="cs"/>
          <w:rtl/>
        </w:rPr>
        <w:t xml:space="preserve"> </w:t>
      </w:r>
    </w:p>
    <w:p w14:paraId="4A44AE16" w14:textId="47D76FB0" w:rsidR="002D6766" w:rsidRDefault="002D6766" w:rsidP="002D6766">
      <w:pPr>
        <w:rPr>
          <w:rFonts w:ascii="Arial" w:hAnsi="Arial" w:cs="Arial"/>
          <w:b/>
          <w:bCs/>
          <w:i/>
          <w:iCs/>
          <w:color w:val="000000"/>
          <w:sz w:val="32"/>
          <w:szCs w:val="32"/>
          <w:shd w:val="clear" w:color="auto" w:fill="FFFFFF"/>
          <w:rtl/>
        </w:rPr>
      </w:pPr>
    </w:p>
    <w:p w14:paraId="2EE489C8" w14:textId="021EFA2B" w:rsidR="002D6766" w:rsidRPr="00876AE9" w:rsidRDefault="00B778CC" w:rsidP="002D6766">
      <w:pPr>
        <w:rPr>
          <w:rFonts w:ascii="Arial" w:hAnsi="Arial" w:cs="Arial"/>
          <w:b/>
          <w:bCs/>
          <w:i/>
          <w:iCs/>
          <w:color w:val="000000"/>
          <w:sz w:val="32"/>
          <w:szCs w:val="32"/>
          <w:u w:val="single"/>
          <w:shd w:val="clear" w:color="auto" w:fill="FFFFFF"/>
          <w:rtl/>
        </w:rPr>
      </w:pPr>
      <w:r w:rsidRPr="00876AE9">
        <w:rPr>
          <w:rFonts w:ascii="Arial" w:hAnsi="Arial" w:cs="Arial" w:hint="cs"/>
          <w:b/>
          <w:bCs/>
          <w:i/>
          <w:iCs/>
          <w:color w:val="000000"/>
          <w:sz w:val="32"/>
          <w:szCs w:val="32"/>
          <w:u w:val="single"/>
          <w:shd w:val="clear" w:color="auto" w:fill="FFFFFF"/>
          <w:rtl/>
        </w:rPr>
        <w:t>דברי הסבר:</w:t>
      </w:r>
    </w:p>
    <w:p w14:paraId="2709924C" w14:textId="06472AF7" w:rsidR="00B778CC" w:rsidRDefault="00B778CC" w:rsidP="002D6766">
      <w:pPr>
        <w:rPr>
          <w:rFonts w:ascii="Arial" w:hAnsi="Arial" w:cs="Arial"/>
          <w:b/>
          <w:bCs/>
          <w:i/>
          <w:iCs/>
          <w:color w:val="000000"/>
          <w:sz w:val="32"/>
          <w:szCs w:val="32"/>
          <w:shd w:val="clear" w:color="auto" w:fill="FFFFFF"/>
          <w:rtl/>
        </w:rPr>
      </w:pPr>
      <w:r>
        <w:rPr>
          <w:rFonts w:ascii="Arial" w:hAnsi="Arial" w:cs="Arial" w:hint="cs"/>
          <w:b/>
          <w:bCs/>
          <w:i/>
          <w:iCs/>
          <w:color w:val="000000"/>
          <w:sz w:val="32"/>
          <w:szCs w:val="32"/>
          <w:shd w:val="clear" w:color="auto" w:fill="FFFFFF"/>
          <w:rtl/>
        </w:rPr>
        <w:t>בכל יום נזרקים מאות טונות של מוצרים פגי תוקף ברחבי העולם, מוצרי מזון, מוצרי היגיינה, תרופות, ועוד.. זה פוגע בסביבה, וזה בעיקר חבל כי יש המון אנשים נזקקים שיכולים להפיק תועלת מהדברים שעוד רגע נזרקים.</w:t>
      </w:r>
    </w:p>
    <w:p w14:paraId="7347FA41" w14:textId="6CFD7B3B" w:rsidR="00876AE9" w:rsidRDefault="00876AE9" w:rsidP="002D6766">
      <w:pPr>
        <w:rPr>
          <w:rFonts w:ascii="Arial" w:hAnsi="Arial" w:cs="Arial"/>
          <w:b/>
          <w:bCs/>
          <w:i/>
          <w:iCs/>
          <w:color w:val="000000"/>
          <w:sz w:val="32"/>
          <w:szCs w:val="32"/>
          <w:shd w:val="clear" w:color="auto" w:fill="FFFFFF"/>
          <w:rtl/>
        </w:rPr>
      </w:pPr>
      <w:r>
        <w:rPr>
          <w:rFonts w:ascii="Arial" w:hAnsi="Arial" w:cs="Arial" w:hint="cs"/>
          <w:b/>
          <w:bCs/>
          <w:i/>
          <w:iCs/>
          <w:color w:val="000000"/>
          <w:sz w:val="32"/>
          <w:szCs w:val="32"/>
          <w:shd w:val="clear" w:color="auto" w:fill="FFFFFF"/>
          <w:rtl/>
        </w:rPr>
        <w:t xml:space="preserve">האפליקציה </w:t>
      </w:r>
      <w:r>
        <w:rPr>
          <w:rFonts w:ascii="Arial" w:hAnsi="Arial" w:cs="Arial"/>
          <w:b/>
          <w:bCs/>
          <w:i/>
          <w:iCs/>
          <w:color w:val="000000"/>
          <w:sz w:val="32"/>
          <w:szCs w:val="32"/>
          <w:shd w:val="clear" w:color="auto" w:fill="FFFFFF"/>
        </w:rPr>
        <w:t>give&amp;take</w:t>
      </w:r>
      <w:r>
        <w:rPr>
          <w:rFonts w:ascii="Arial" w:hAnsi="Arial" w:cs="Arial" w:hint="cs"/>
          <w:b/>
          <w:bCs/>
          <w:i/>
          <w:iCs/>
          <w:color w:val="000000"/>
          <w:sz w:val="32"/>
          <w:szCs w:val="32"/>
          <w:shd w:val="clear" w:color="auto" w:fill="FFFFFF"/>
          <w:rtl/>
        </w:rPr>
        <w:t xml:space="preserve"> תיתן את ההזדמנות לחבר בין אלה שרוצים להיפטר מהמוצרים (סופרמרקט, פארם, מסעדות, קייטרינג, אנשים פרטיים), לבין אלה שעדיין יכולים להפיק מהם תועלת.</w:t>
      </w:r>
    </w:p>
    <w:p w14:paraId="1C2BB266" w14:textId="536D7F5E" w:rsidR="00B778CC" w:rsidRPr="00876AE9" w:rsidRDefault="00B778CC" w:rsidP="002D6766">
      <w:pPr>
        <w:rPr>
          <w:rFonts w:ascii="Arial" w:hAnsi="Arial" w:cs="Arial"/>
          <w:i/>
          <w:iCs/>
          <w:color w:val="000000"/>
          <w:sz w:val="30"/>
          <w:szCs w:val="30"/>
          <w:shd w:val="clear" w:color="auto" w:fill="FFFFFF"/>
          <w:rtl/>
        </w:rPr>
      </w:pPr>
      <w:r w:rsidRPr="00876AE9">
        <w:rPr>
          <w:rFonts w:ascii="Arial" w:hAnsi="Arial" w:cs="Arial" w:hint="cs"/>
          <w:i/>
          <w:iCs/>
          <w:color w:val="000000"/>
          <w:sz w:val="30"/>
          <w:szCs w:val="30"/>
          <w:shd w:val="clear" w:color="auto" w:fill="FFFFFF"/>
          <w:rtl/>
        </w:rPr>
        <w:t>למשל</w:t>
      </w:r>
      <w:r w:rsidR="00876AE9" w:rsidRPr="00876AE9">
        <w:rPr>
          <w:rFonts w:ascii="Arial" w:hAnsi="Arial" w:cs="Arial" w:hint="cs"/>
          <w:i/>
          <w:iCs/>
          <w:color w:val="000000"/>
          <w:sz w:val="30"/>
          <w:szCs w:val="30"/>
          <w:shd w:val="clear" w:color="auto" w:fill="FFFFFF"/>
          <w:rtl/>
        </w:rPr>
        <w:t>:</w:t>
      </w:r>
      <w:r w:rsidRPr="00876AE9">
        <w:rPr>
          <w:rFonts w:ascii="Arial" w:hAnsi="Arial" w:cs="Arial" w:hint="cs"/>
          <w:i/>
          <w:iCs/>
          <w:color w:val="000000"/>
          <w:sz w:val="30"/>
          <w:szCs w:val="30"/>
          <w:shd w:val="clear" w:color="auto" w:fill="FFFFFF"/>
          <w:rtl/>
        </w:rPr>
        <w:t xml:space="preserve"> עמותות שמבשלות לבתי תמחוי שיוכלו לקחת מוצרי מזון שבקרוב נזרקים ויורדים מהמדף ולבשל אותם עבור אנשים שישבעו מהם. </w:t>
      </w:r>
    </w:p>
    <w:p w14:paraId="7970075A" w14:textId="138854FF" w:rsidR="00B778CC" w:rsidRDefault="00B778CC" w:rsidP="002D6766">
      <w:pPr>
        <w:rPr>
          <w:rFonts w:ascii="Arial" w:hAnsi="Arial" w:cs="Arial"/>
          <w:i/>
          <w:iCs/>
          <w:color w:val="000000"/>
          <w:sz w:val="30"/>
          <w:szCs w:val="30"/>
          <w:shd w:val="clear" w:color="auto" w:fill="FFFFFF"/>
          <w:rtl/>
        </w:rPr>
      </w:pPr>
      <w:r w:rsidRPr="00876AE9">
        <w:rPr>
          <w:rFonts w:ascii="Arial" w:hAnsi="Arial" w:cs="Arial" w:hint="cs"/>
          <w:i/>
          <w:iCs/>
          <w:color w:val="000000"/>
          <w:sz w:val="30"/>
          <w:szCs w:val="30"/>
          <w:shd w:val="clear" w:color="auto" w:fill="FFFFFF"/>
          <w:rtl/>
        </w:rPr>
        <w:t>למשל</w:t>
      </w:r>
      <w:r w:rsidR="00876AE9" w:rsidRPr="00876AE9">
        <w:rPr>
          <w:rFonts w:ascii="Arial" w:hAnsi="Arial" w:cs="Arial" w:hint="cs"/>
          <w:i/>
          <w:iCs/>
          <w:color w:val="000000"/>
          <w:sz w:val="30"/>
          <w:szCs w:val="30"/>
          <w:shd w:val="clear" w:color="auto" w:fill="FFFFFF"/>
          <w:rtl/>
        </w:rPr>
        <w:t>:</w:t>
      </w:r>
      <w:r w:rsidRPr="00876AE9">
        <w:rPr>
          <w:rFonts w:ascii="Arial" w:hAnsi="Arial" w:cs="Arial" w:hint="cs"/>
          <w:i/>
          <w:iCs/>
          <w:color w:val="000000"/>
          <w:sz w:val="30"/>
          <w:szCs w:val="30"/>
          <w:shd w:val="clear" w:color="auto" w:fill="FFFFFF"/>
          <w:rtl/>
        </w:rPr>
        <w:t xml:space="preserve"> אנשים פרטיים שנזקקים או ש</w:t>
      </w:r>
      <w:r w:rsidR="00876AE9" w:rsidRPr="00876AE9">
        <w:rPr>
          <w:rFonts w:ascii="Arial" w:hAnsi="Arial" w:cs="Arial" w:hint="cs"/>
          <w:i/>
          <w:iCs/>
          <w:color w:val="000000"/>
          <w:sz w:val="30"/>
          <w:szCs w:val="30"/>
          <w:shd w:val="clear" w:color="auto" w:fill="FFFFFF"/>
          <w:rtl/>
        </w:rPr>
        <w:t xml:space="preserve">סתם מודעים ושומרים על הסביבה, יוכלו לפנות דרך האפליקציה ולקבל מזון או מוצרים אחרים שגם ככה היו נזרקים עוד מעט. </w:t>
      </w:r>
      <w:r w:rsidRPr="00876AE9">
        <w:rPr>
          <w:rFonts w:ascii="Arial" w:hAnsi="Arial" w:cs="Arial" w:hint="cs"/>
          <w:i/>
          <w:iCs/>
          <w:color w:val="000000"/>
          <w:sz w:val="30"/>
          <w:szCs w:val="30"/>
          <w:shd w:val="clear" w:color="auto" w:fill="FFFFFF"/>
          <w:rtl/>
        </w:rPr>
        <w:t xml:space="preserve"> </w:t>
      </w:r>
    </w:p>
    <w:p w14:paraId="7031808B" w14:textId="361D4065" w:rsidR="00710CED" w:rsidRDefault="00710CED" w:rsidP="002D6766">
      <w:pPr>
        <w:rPr>
          <w:rFonts w:ascii="Arial" w:hAnsi="Arial" w:cs="Arial"/>
          <w:i/>
          <w:iCs/>
          <w:color w:val="000000"/>
          <w:sz w:val="30"/>
          <w:szCs w:val="30"/>
          <w:shd w:val="clear" w:color="auto" w:fill="FFFFFF"/>
          <w:rtl/>
        </w:rPr>
      </w:pPr>
    </w:p>
    <w:p w14:paraId="0ED3497B" w14:textId="0C27FF0D" w:rsidR="00710CED" w:rsidRPr="00710CED" w:rsidRDefault="00710CED" w:rsidP="00710CED">
      <w:pPr>
        <w:rPr>
          <w:rFonts w:ascii="Arial" w:hAnsi="Arial" w:cs="Arial"/>
          <w:b/>
          <w:bCs/>
          <w:color w:val="000000"/>
          <w:sz w:val="28"/>
          <w:szCs w:val="28"/>
          <w:u w:val="single"/>
          <w:shd w:val="clear" w:color="auto" w:fill="FFFFFF"/>
          <w:rtl/>
        </w:rPr>
      </w:pPr>
      <w:r w:rsidRPr="00710CED">
        <w:rPr>
          <w:rFonts w:ascii="Arial" w:hAnsi="Arial" w:cs="Arial" w:hint="cs"/>
          <w:b/>
          <w:bCs/>
          <w:color w:val="000000"/>
          <w:sz w:val="28"/>
          <w:szCs w:val="28"/>
          <w:u w:val="single"/>
          <w:shd w:val="clear" w:color="auto" w:fill="FFFFFF"/>
          <w:rtl/>
        </w:rPr>
        <w:t>צד לקוח:</w:t>
      </w:r>
    </w:p>
    <w:p w14:paraId="75704393" w14:textId="4326ACC2" w:rsidR="00710CED" w:rsidRDefault="00710CED" w:rsidP="00710CED">
      <w:pPr>
        <w:rPr>
          <w:rFonts w:ascii="Arial" w:hAnsi="Arial" w:cs="Arial"/>
          <w:color w:val="000000"/>
          <w:sz w:val="36"/>
          <w:szCs w:val="36"/>
          <w:shd w:val="clear" w:color="auto" w:fill="FFFFFF"/>
          <w:rtl/>
        </w:rPr>
      </w:pPr>
      <w:r w:rsidRPr="00710CED">
        <w:rPr>
          <w:rStyle w:val="normaltextrun"/>
          <w:rFonts w:ascii="Arial" w:hAnsi="Arial" w:cs="Arial"/>
          <w:b/>
          <w:bCs/>
          <w:color w:val="000000"/>
          <w:sz w:val="28"/>
          <w:szCs w:val="28"/>
          <w:shd w:val="clear" w:color="auto" w:fill="FFFFFF"/>
          <w:rtl/>
        </w:rPr>
        <w:t>דף כניסה</w:t>
      </w:r>
      <w:r w:rsidRPr="00710CED">
        <w:rPr>
          <w:rStyle w:val="normaltextrun"/>
          <w:rFonts w:ascii="Arial" w:hAnsi="Arial" w:cs="Arial"/>
          <w:color w:val="000000"/>
          <w:sz w:val="28"/>
          <w:szCs w:val="28"/>
          <w:shd w:val="clear" w:color="auto" w:fill="FFFFFF"/>
          <w:rtl/>
        </w:rPr>
        <w:t xml:space="preserve"> צריך לכלול כותרת ראשית, כותרת משנית</w:t>
      </w:r>
      <w:r w:rsidRPr="00710CED">
        <w:rPr>
          <w:rStyle w:val="normaltextrun"/>
          <w:rFonts w:ascii="Arial" w:hAnsi="Arial" w:cs="Arial"/>
          <w:color w:val="000000"/>
          <w:sz w:val="28"/>
          <w:szCs w:val="28"/>
          <w:shd w:val="clear" w:color="auto" w:fill="FFFFFF"/>
        </w:rPr>
        <w:t>,</w:t>
      </w:r>
      <w:r>
        <w:rPr>
          <w:rStyle w:val="normaltextrun"/>
          <w:rFonts w:ascii="Arial" w:hAnsi="Arial" w:cs="Arial" w:hint="cs"/>
          <w:color w:val="000000"/>
          <w:sz w:val="28"/>
          <w:szCs w:val="28"/>
          <w:shd w:val="clear" w:color="auto" w:fill="FFFFFF"/>
          <w:rtl/>
        </w:rPr>
        <w:t xml:space="preserve"> </w:t>
      </w:r>
      <w:r w:rsidR="00E87F3E">
        <w:rPr>
          <w:rStyle w:val="normaltextrun"/>
          <w:rFonts w:ascii="Arial" w:hAnsi="Arial" w:cs="Arial" w:hint="cs"/>
          <w:color w:val="000000"/>
          <w:sz w:val="28"/>
          <w:szCs w:val="28"/>
          <w:shd w:val="clear" w:color="auto" w:fill="FFFFFF"/>
          <w:rtl/>
        </w:rPr>
        <w:t>על גבי רקע של תמונה בהירה בצבע תכלת(רפרנס לעולם, כדור הארץ)</w:t>
      </w:r>
      <w:r w:rsidRPr="00710CED">
        <w:rPr>
          <w:rStyle w:val="normaltextrun"/>
          <w:rFonts w:ascii="Arial" w:hAnsi="Arial" w:cs="Arial"/>
          <w:color w:val="000000"/>
          <w:sz w:val="28"/>
          <w:szCs w:val="28"/>
          <w:shd w:val="clear" w:color="auto" w:fill="FFFFFF"/>
        </w:rPr>
        <w:t xml:space="preserve"> </w:t>
      </w:r>
      <w:r w:rsidR="00E87F3E">
        <w:rPr>
          <w:rStyle w:val="normaltextrun"/>
          <w:rFonts w:ascii="Arial" w:hAnsi="Arial" w:cs="Arial" w:hint="cs"/>
          <w:color w:val="000000"/>
          <w:sz w:val="28"/>
          <w:szCs w:val="28"/>
          <w:shd w:val="clear" w:color="auto" w:fill="FFFFFF"/>
          <w:rtl/>
        </w:rPr>
        <w:t xml:space="preserve">בגלילה קצת למטה </w:t>
      </w:r>
      <w:r w:rsidRPr="00710CED">
        <w:rPr>
          <w:rStyle w:val="normaltextrun"/>
          <w:rFonts w:ascii="Arial" w:hAnsi="Arial" w:cs="Arial"/>
          <w:color w:val="000000"/>
          <w:sz w:val="28"/>
          <w:szCs w:val="28"/>
          <w:shd w:val="clear" w:color="auto" w:fill="FFFFFF"/>
          <w:rtl/>
        </w:rPr>
        <w:t>יש להציג בדף הפתיחה</w:t>
      </w:r>
      <w:r w:rsidR="00E87F3E">
        <w:rPr>
          <w:rStyle w:val="normaltextrun"/>
          <w:rFonts w:ascii="Arial" w:hAnsi="Arial" w:cs="Arial" w:hint="cs"/>
          <w:color w:val="000000"/>
          <w:sz w:val="28"/>
          <w:szCs w:val="28"/>
          <w:shd w:val="clear" w:color="auto" w:fill="FFFFFF"/>
          <w:rtl/>
        </w:rPr>
        <w:t xml:space="preserve"> הסבר מורחב על מטרת האתר.</w:t>
      </w:r>
      <w:r w:rsidRPr="00710CED">
        <w:rPr>
          <w:rStyle w:val="normaltextrun"/>
          <w:rFonts w:ascii="Arial" w:hAnsi="Arial" w:cs="Arial"/>
          <w:color w:val="000000"/>
          <w:sz w:val="28"/>
          <w:szCs w:val="28"/>
          <w:shd w:val="clear" w:color="auto" w:fill="FFFFFF"/>
          <w:rtl/>
        </w:rPr>
        <w:t xml:space="preserve"> </w:t>
      </w:r>
    </w:p>
    <w:p w14:paraId="3DBE7428" w14:textId="4E7AE8AA" w:rsidR="00E87F3E" w:rsidRDefault="00E87F3E" w:rsidP="00710CED">
      <w:pPr>
        <w:rPr>
          <w:rFonts w:ascii="Arial" w:hAnsi="Arial" w:cs="Arial"/>
          <w:color w:val="000000"/>
          <w:sz w:val="36"/>
          <w:szCs w:val="36"/>
          <w:shd w:val="clear" w:color="auto" w:fill="FFFFFF"/>
          <w:rtl/>
        </w:rPr>
      </w:pPr>
    </w:p>
    <w:p w14:paraId="5C3C9C32" w14:textId="3379795B" w:rsidR="00E87F3E" w:rsidRDefault="00E87F3E" w:rsidP="00710CED">
      <w:pPr>
        <w:rPr>
          <w:rFonts w:ascii="Arial" w:hAnsi="Arial" w:cs="Arial"/>
          <w:color w:val="000000"/>
          <w:sz w:val="28"/>
          <w:szCs w:val="28"/>
          <w:shd w:val="clear" w:color="auto" w:fill="FFFFFF"/>
          <w:rtl/>
        </w:rPr>
      </w:pPr>
      <w:r w:rsidRPr="00E87F3E">
        <w:rPr>
          <w:rStyle w:val="normaltextrun"/>
          <w:rFonts w:ascii="Arial" w:hAnsi="Arial" w:cs="Arial"/>
          <w:b/>
          <w:bCs/>
          <w:color w:val="000000"/>
          <w:sz w:val="28"/>
          <w:szCs w:val="28"/>
          <w:shd w:val="clear" w:color="auto" w:fill="FFFFFF"/>
          <w:rtl/>
        </w:rPr>
        <w:t xml:space="preserve">תפריט ניווט </w:t>
      </w:r>
      <w:r w:rsidRPr="00E87F3E">
        <w:rPr>
          <w:rStyle w:val="normaltextrun"/>
          <w:rFonts w:ascii="Arial" w:hAnsi="Arial" w:cs="Arial"/>
          <w:color w:val="000000"/>
          <w:sz w:val="28"/>
          <w:szCs w:val="28"/>
          <w:shd w:val="clear" w:color="auto" w:fill="FFFFFF"/>
          <w:rtl/>
        </w:rPr>
        <w:t>על האתר/ אפליקציה להכיל תפריט ניווט דינאמי</w:t>
      </w:r>
      <w:r w:rsidRPr="00E87F3E">
        <w:rPr>
          <w:rStyle w:val="normaltextrun"/>
          <w:rFonts w:ascii="Arial" w:hAnsi="Arial" w:cs="Arial"/>
          <w:b/>
          <w:bCs/>
          <w:color w:val="000000"/>
          <w:sz w:val="28"/>
          <w:szCs w:val="28"/>
          <w:shd w:val="clear" w:color="auto" w:fill="FFFFFF"/>
          <w:rtl/>
        </w:rPr>
        <w:t xml:space="preserve"> </w:t>
      </w:r>
      <w:r w:rsidRPr="00E87F3E">
        <w:rPr>
          <w:rStyle w:val="normaltextrun"/>
          <w:rFonts w:ascii="Arial" w:hAnsi="Arial" w:cs="Arial"/>
          <w:color w:val="000000"/>
          <w:sz w:val="28"/>
          <w:szCs w:val="28"/>
          <w:shd w:val="clear" w:color="auto" w:fill="FFFFFF"/>
          <w:rtl/>
        </w:rPr>
        <w:t>שמשותף לכל דפי האתר</w:t>
      </w:r>
      <w:r w:rsidRPr="00E87F3E">
        <w:rPr>
          <w:rStyle w:val="normaltextrun"/>
          <w:rFonts w:ascii="Arial" w:hAnsi="Arial" w:cs="Arial"/>
          <w:b/>
          <w:bCs/>
          <w:color w:val="000000"/>
          <w:sz w:val="28"/>
          <w:szCs w:val="28"/>
          <w:shd w:val="clear" w:color="auto" w:fill="FFFFFF"/>
        </w:rPr>
        <w:t xml:space="preserve">. </w:t>
      </w:r>
      <w:r w:rsidRPr="00E87F3E">
        <w:rPr>
          <w:rStyle w:val="normaltextrun"/>
          <w:rFonts w:ascii="Arial" w:hAnsi="Arial" w:cs="Arial"/>
          <w:color w:val="000000"/>
          <w:sz w:val="28"/>
          <w:szCs w:val="28"/>
          <w:shd w:val="clear" w:color="auto" w:fill="FFFFFF"/>
          <w:rtl/>
        </w:rPr>
        <w:t>תפריט הניווט צריך לכלול את הקישורים הבאים</w:t>
      </w:r>
      <w:r w:rsidRPr="00E87F3E">
        <w:rPr>
          <w:rStyle w:val="normaltextrun"/>
          <w:rFonts w:ascii="Arial" w:hAnsi="Arial" w:cs="Arial"/>
          <w:color w:val="000000"/>
          <w:sz w:val="28"/>
          <w:szCs w:val="28"/>
          <w:shd w:val="clear" w:color="auto" w:fill="FFFFFF"/>
        </w:rPr>
        <w:t xml:space="preserve">: Logo </w:t>
      </w:r>
      <w:r w:rsidRPr="00E87F3E">
        <w:rPr>
          <w:rStyle w:val="normaltextrun"/>
          <w:rFonts w:ascii="Arial" w:hAnsi="Arial" w:cs="Arial"/>
          <w:color w:val="000000"/>
          <w:sz w:val="28"/>
          <w:szCs w:val="28"/>
          <w:shd w:val="clear" w:color="auto" w:fill="FFFFFF"/>
          <w:rtl/>
        </w:rPr>
        <w:t>שיפנה לדף הבית</w:t>
      </w:r>
      <w:r w:rsidRPr="00E87F3E">
        <w:rPr>
          <w:rStyle w:val="normaltextrun"/>
          <w:rFonts w:ascii="Arial" w:hAnsi="Arial" w:cs="Arial"/>
          <w:color w:val="000000"/>
          <w:sz w:val="28"/>
          <w:szCs w:val="28"/>
          <w:shd w:val="clear" w:color="auto" w:fill="FFFFFF"/>
        </w:rPr>
        <w:t xml:space="preserve">,   About </w:t>
      </w:r>
      <w:r w:rsidRPr="00E87F3E">
        <w:rPr>
          <w:rStyle w:val="normaltextrun"/>
          <w:rFonts w:ascii="Arial" w:hAnsi="Arial" w:cs="Arial"/>
          <w:color w:val="000000"/>
          <w:sz w:val="28"/>
          <w:szCs w:val="28"/>
          <w:shd w:val="clear" w:color="auto" w:fill="FFFFFF"/>
          <w:rtl/>
        </w:rPr>
        <w:t>שיוביל לדף אודות</w:t>
      </w:r>
      <w:r w:rsidR="00B64E35">
        <w:rPr>
          <w:rStyle w:val="normaltextrun"/>
          <w:rFonts w:ascii="Arial" w:hAnsi="Arial" w:cs="Arial" w:hint="cs"/>
          <w:color w:val="000000"/>
          <w:sz w:val="28"/>
          <w:szCs w:val="28"/>
          <w:shd w:val="clear" w:color="auto" w:fill="FFFFFF"/>
          <w:rtl/>
        </w:rPr>
        <w:t xml:space="preserve">, כולל הסבר על "השותפים שלנו" </w:t>
      </w:r>
      <w:r w:rsidR="00B64E35">
        <w:rPr>
          <w:rStyle w:val="normaltextrun"/>
          <w:rFonts w:ascii="Arial" w:hAnsi="Arial" w:cs="Arial"/>
          <w:color w:val="000000"/>
          <w:sz w:val="28"/>
          <w:szCs w:val="28"/>
          <w:shd w:val="clear" w:color="auto" w:fill="FFFFFF"/>
          <w:rtl/>
        </w:rPr>
        <w:t>–</w:t>
      </w:r>
      <w:r w:rsidR="00B64E35">
        <w:rPr>
          <w:rStyle w:val="normaltextrun"/>
          <w:rFonts w:ascii="Arial" w:hAnsi="Arial" w:cs="Arial" w:hint="cs"/>
          <w:color w:val="000000"/>
          <w:sz w:val="28"/>
          <w:szCs w:val="28"/>
          <w:shd w:val="clear" w:color="auto" w:fill="FFFFFF"/>
          <w:rtl/>
        </w:rPr>
        <w:t xml:space="preserve"> (ארגונים) </w:t>
      </w:r>
      <w:r w:rsidR="00B64E35">
        <w:rPr>
          <w:rStyle w:val="normaltextrun"/>
          <w:rFonts w:ascii="Arial" w:hAnsi="Arial" w:cs="Arial"/>
          <w:color w:val="000000"/>
          <w:sz w:val="28"/>
          <w:szCs w:val="28"/>
          <w:shd w:val="clear" w:color="auto" w:fill="FFFFFF"/>
          <w:rtl/>
        </w:rPr>
        <w:br/>
      </w:r>
      <w:r w:rsidR="00B64E35">
        <w:rPr>
          <w:rStyle w:val="normaltextrun"/>
          <w:rFonts w:ascii="Arial" w:hAnsi="Arial" w:cs="Arial"/>
          <w:color w:val="000000"/>
          <w:sz w:val="28"/>
          <w:szCs w:val="28"/>
          <w:shd w:val="clear" w:color="auto" w:fill="FFFFFF"/>
        </w:rPr>
        <w:t xml:space="preserve"> </w:t>
      </w:r>
      <w:r w:rsidR="00DE7BBE">
        <w:rPr>
          <w:rStyle w:val="normaltextrun"/>
          <w:rFonts w:ascii="Arial" w:hAnsi="Arial" w:cs="Arial"/>
          <w:color w:val="000000"/>
          <w:sz w:val="28"/>
          <w:szCs w:val="28"/>
          <w:shd w:val="clear" w:color="auto" w:fill="FFFFFF"/>
        </w:rPr>
        <w:t xml:space="preserve">Give </w:t>
      </w:r>
      <w:r w:rsidRPr="00E87F3E">
        <w:rPr>
          <w:rStyle w:val="normaltextrun"/>
          <w:rFonts w:ascii="Arial" w:hAnsi="Arial" w:cs="Arial"/>
          <w:color w:val="000000"/>
          <w:sz w:val="28"/>
          <w:szCs w:val="28"/>
          <w:shd w:val="clear" w:color="auto" w:fill="FFFFFF"/>
        </w:rPr>
        <w:t xml:space="preserve"> </w:t>
      </w:r>
      <w:r w:rsidRPr="00E87F3E">
        <w:rPr>
          <w:rStyle w:val="normaltextrun"/>
          <w:rFonts w:ascii="Arial" w:hAnsi="Arial" w:cs="Arial"/>
          <w:color w:val="000000"/>
          <w:sz w:val="28"/>
          <w:szCs w:val="28"/>
          <w:shd w:val="clear" w:color="auto" w:fill="FFFFFF"/>
          <w:rtl/>
        </w:rPr>
        <w:t>שיוביל לטופס ל</w:t>
      </w:r>
      <w:r w:rsidR="00DE7BBE">
        <w:rPr>
          <w:rStyle w:val="normaltextrun"/>
          <w:rFonts w:ascii="Arial" w:hAnsi="Arial" w:cs="Arial" w:hint="cs"/>
          <w:color w:val="000000"/>
          <w:sz w:val="28"/>
          <w:szCs w:val="28"/>
          <w:shd w:val="clear" w:color="auto" w:fill="FFFFFF"/>
          <w:rtl/>
        </w:rPr>
        <w:t>פרסום מוצר למסירה. ו</w:t>
      </w:r>
      <w:r w:rsidR="00DE7BBE">
        <w:rPr>
          <w:rStyle w:val="normaltextrun"/>
          <w:rFonts w:ascii="Arial" w:hAnsi="Arial" w:cs="Arial"/>
          <w:color w:val="000000"/>
          <w:sz w:val="28"/>
          <w:szCs w:val="28"/>
          <w:shd w:val="clear" w:color="auto" w:fill="FFFFFF"/>
        </w:rPr>
        <w:t xml:space="preserve">Take </w:t>
      </w:r>
      <w:r w:rsidR="00DE7BBE">
        <w:rPr>
          <w:rStyle w:val="normaltextrun"/>
          <w:rFonts w:ascii="Arial" w:hAnsi="Arial" w:cs="Arial" w:hint="cs"/>
          <w:color w:val="000000"/>
          <w:sz w:val="28"/>
          <w:szCs w:val="28"/>
          <w:shd w:val="clear" w:color="auto" w:fill="FFFFFF"/>
          <w:rtl/>
        </w:rPr>
        <w:t xml:space="preserve"> שיוביל לעמוד עם כל הפרסומים האחרונים </w:t>
      </w:r>
      <w:r w:rsidR="00DE7BBE">
        <w:rPr>
          <w:rStyle w:val="normaltextrun"/>
          <w:rFonts w:ascii="Arial" w:hAnsi="Arial" w:cs="Arial"/>
          <w:color w:val="000000"/>
          <w:sz w:val="28"/>
          <w:szCs w:val="28"/>
          <w:shd w:val="clear" w:color="auto" w:fill="FFFFFF"/>
          <w:rtl/>
        </w:rPr>
        <w:t>–</w:t>
      </w:r>
      <w:r w:rsidR="00DE7BBE">
        <w:rPr>
          <w:rStyle w:val="normaltextrun"/>
          <w:rFonts w:ascii="Arial" w:hAnsi="Arial" w:cs="Arial" w:hint="cs"/>
          <w:color w:val="000000"/>
          <w:sz w:val="28"/>
          <w:szCs w:val="28"/>
          <w:shd w:val="clear" w:color="auto" w:fill="FFFFFF"/>
          <w:rtl/>
        </w:rPr>
        <w:t xml:space="preserve"> כמו פיד פייסבוק עם פוסטים לפי מרחק מהמיקום של המבקש. </w:t>
      </w:r>
    </w:p>
    <w:p w14:paraId="5631745F" w14:textId="424A31F5" w:rsidR="00B64E35" w:rsidRDefault="00B64E35" w:rsidP="00710CED">
      <w:pPr>
        <w:rPr>
          <w:rFonts w:ascii="Arial" w:hAnsi="Arial" w:cs="Arial"/>
          <w:color w:val="000000"/>
          <w:sz w:val="28"/>
          <w:szCs w:val="28"/>
          <w:shd w:val="clear" w:color="auto" w:fill="FFFFFF"/>
          <w:rtl/>
        </w:rPr>
      </w:pPr>
    </w:p>
    <w:p w14:paraId="336B6EDA" w14:textId="77777777" w:rsidR="00B64E35" w:rsidRPr="00E87F3E" w:rsidRDefault="00B64E35" w:rsidP="00710CED">
      <w:pPr>
        <w:rPr>
          <w:rFonts w:ascii="Arial" w:hAnsi="Arial" w:cs="Arial" w:hint="cs"/>
          <w:color w:val="000000"/>
          <w:sz w:val="28"/>
          <w:szCs w:val="28"/>
          <w:shd w:val="clear" w:color="auto" w:fill="FFFFFF"/>
          <w:rtl/>
        </w:rPr>
      </w:pPr>
    </w:p>
    <w:sectPr w:rsidR="00B64E35" w:rsidRPr="00E87F3E" w:rsidSect="00C213E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766"/>
    <w:rsid w:val="002D6766"/>
    <w:rsid w:val="006534D9"/>
    <w:rsid w:val="00710CED"/>
    <w:rsid w:val="007B122A"/>
    <w:rsid w:val="00876AE9"/>
    <w:rsid w:val="00B64E35"/>
    <w:rsid w:val="00B778CC"/>
    <w:rsid w:val="00C213EC"/>
    <w:rsid w:val="00DE7BBE"/>
    <w:rsid w:val="00E87F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C6D9"/>
  <w15:chartTrackingRefBased/>
  <w15:docId w15:val="{E8579140-FAB4-4A35-84F8-FC8189667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textrun">
    <w:name w:val="normaltextrun"/>
    <w:basedOn w:val="a0"/>
    <w:rsid w:val="002D6766"/>
  </w:style>
  <w:style w:type="character" w:customStyle="1" w:styleId="eop">
    <w:name w:val="eop"/>
    <w:basedOn w:val="a0"/>
    <w:rsid w:val="00710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6815</TotalTime>
  <Pages>1</Pages>
  <Words>199</Words>
  <Characters>997</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Itzik</dc:creator>
  <cp:keywords/>
  <dc:description/>
  <cp:lastModifiedBy>Itzik</cp:lastModifiedBy>
  <cp:revision>5</cp:revision>
  <dcterms:created xsi:type="dcterms:W3CDTF">2022-04-17T18:16:00Z</dcterms:created>
  <dcterms:modified xsi:type="dcterms:W3CDTF">2022-04-27T14:01:00Z</dcterms:modified>
</cp:coreProperties>
</file>