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David" w:cs="David" w:eastAsia="David" w:hAnsi="David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-552448</wp:posOffset>
            </wp:positionV>
            <wp:extent cx="1333500" cy="1333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David" w:cs="David" w:eastAsia="David" w:hAnsi="Davi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David" w:cs="David" w:eastAsia="David" w:hAnsi="David"/>
          <w:b w:val="1"/>
          <w:sz w:val="144"/>
          <w:szCs w:val="144"/>
        </w:rPr>
      </w:pP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1"/>
        </w:rPr>
        <w:t xml:space="preserve">הצעת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1"/>
        </w:rPr>
        <w:t xml:space="preserve">הנדסת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96"/>
          <w:szCs w:val="96"/>
          <w:rtl w:val="1"/>
        </w:rPr>
        <w:t xml:space="preserve">תוכנה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David" w:cs="David" w:eastAsia="David" w:hAnsi="David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David" w:cs="David" w:eastAsia="David" w:hAnsi="David"/>
          <w:sz w:val="72"/>
          <w:szCs w:val="72"/>
          <w:rtl w:val="1"/>
        </w:rPr>
        <w:t xml:space="preserve">הגנה</w:t>
      </w:r>
      <w:r w:rsidDel="00000000" w:rsidR="00000000" w:rsidRPr="00000000">
        <w:rPr>
          <w:rFonts w:ascii="David" w:cs="David" w:eastAsia="David" w:hAnsi="Davi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72"/>
          <w:szCs w:val="72"/>
          <w:rtl w:val="1"/>
        </w:rPr>
        <w:t xml:space="preserve">בסייבר</w:t>
      </w:r>
      <w:r w:rsidDel="00000000" w:rsidR="00000000" w:rsidRPr="00000000">
        <w:rPr>
          <w:rFonts w:ascii="David" w:cs="David" w:eastAsia="David" w:hAnsi="David"/>
          <w:sz w:val="72"/>
          <w:szCs w:val="72"/>
          <w:rtl w:val="1"/>
        </w:rPr>
        <w:br w:type="textWrapping"/>
        <w:t xml:space="preserve">-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David" w:cs="David" w:eastAsia="David" w:hAnsi="David"/>
          <w:sz w:val="144"/>
          <w:szCs w:val="144"/>
        </w:rPr>
      </w:pPr>
      <w:r w:rsidDel="00000000" w:rsidR="00000000" w:rsidRPr="00000000">
        <w:rPr>
          <w:rFonts w:ascii="David" w:cs="David" w:eastAsia="David" w:hAnsi="David"/>
          <w:sz w:val="144"/>
          <w:szCs w:val="14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144"/>
          <w:szCs w:val="14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144"/>
          <w:szCs w:val="144"/>
          <w:rtl w:val="1"/>
        </w:rPr>
        <w:t xml:space="preserve">הפרויקט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David" w:cs="David" w:eastAsia="David" w:hAnsi="David"/>
          <w:sz w:val="40"/>
          <w:szCs w:val="40"/>
        </w:rPr>
      </w:pP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התלמיד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גיא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איטייב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David" w:cs="David" w:eastAsia="David" w:hAnsi="David"/>
          <w:sz w:val="40"/>
          <w:szCs w:val="40"/>
        </w:rPr>
      </w:pP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40"/>
          <w:szCs w:val="40"/>
          <w:rtl w:val="0"/>
        </w:rPr>
        <w:t xml:space="preserve">  323970483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David" w:cs="David" w:eastAsia="David" w:hAnsi="David"/>
          <w:sz w:val="14"/>
          <w:szCs w:val="14"/>
        </w:rPr>
      </w:pPr>
      <w:r w:rsidDel="00000000" w:rsidR="00000000" w:rsidRPr="00000000">
        <w:rPr>
          <w:rFonts w:ascii="David" w:cs="David" w:eastAsia="David" w:hAnsi="David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David" w:cs="David" w:eastAsia="David" w:hAnsi="David"/>
          <w:sz w:val="40"/>
          <w:szCs w:val="40"/>
        </w:rPr>
      </w:pP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מנחה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אלון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פלומן</w:t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David" w:cs="David" w:eastAsia="David" w:hAnsi="Davi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rFonts w:ascii="David" w:cs="David" w:eastAsia="David" w:hAnsi="David"/>
          <w:sz w:val="40"/>
          <w:szCs w:val="40"/>
        </w:rPr>
      </w:pP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תיכון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חדרה</w:t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David" w:cs="David" w:eastAsia="David" w:hAnsi="Davi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David" w:cs="David" w:eastAsia="David" w:hAnsi="David"/>
          <w:sz w:val="40"/>
          <w:szCs w:val="40"/>
        </w:rPr>
      </w:pP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שנת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הגשה</w:t>
      </w:r>
      <w:r w:rsidDel="00000000" w:rsidR="00000000" w:rsidRPr="00000000">
        <w:rPr>
          <w:rFonts w:ascii="David" w:cs="David" w:eastAsia="David" w:hAnsi="David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2021, 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40"/>
          <w:szCs w:val="40"/>
          <w:rtl w:val="1"/>
        </w:rPr>
        <w:t xml:space="preserve">א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המסמך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להגדיר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הבעיה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אותה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לפתור</w:t>
      </w:r>
      <w:r w:rsidDel="00000000" w:rsidR="00000000" w:rsidRPr="00000000">
        <w:rPr>
          <w:b w:val="1"/>
          <w:rtl w:val="1"/>
        </w:rPr>
        <w:t xml:space="preserve"> /</w:t>
      </w:r>
      <w:r w:rsidDel="00000000" w:rsidR="00000000" w:rsidRPr="00000000">
        <w:rPr>
          <w:b w:val="1"/>
          <w:rtl w:val="1"/>
        </w:rPr>
        <w:t xml:space="preserve">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מענה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בעבודתי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והבעיה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מתמודדת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חשיבותו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חקרתי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אוכלוסיית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תרבותיות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1"/>
        </w:rPr>
        <w:t xml:space="preserve">אין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לי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מושג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בינתיים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אני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אחשוב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על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זה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והאמצעים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לביצועה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המתוארת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1"/>
        </w:rPr>
        <w:t xml:space="preserve">אין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לי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מושג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בינתיים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אני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אחשוב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על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שיטופלו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משותפת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ויעדים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יעדים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האלגוריתמיות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בנפרד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פרוטוקולים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ומגבלות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שיכתיבו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ובוחנים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בבחירת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מתוכנן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קידוד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טיוטה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סיכונים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תיאורטיים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24" w:right="0" w:hanging="504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הנדסיים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מתוכננים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