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D837" w14:textId="77777777" w:rsidR="00B41A28" w:rsidRDefault="00B41A28" w:rsidP="00D701FA">
      <w:pPr>
        <w:bidi/>
        <w:rPr>
          <w:rtl/>
        </w:rPr>
      </w:pPr>
      <w:r w:rsidRPr="00B41A28">
        <w:rPr>
          <w:rFonts w:hint="cs"/>
          <w:b/>
          <w:bCs/>
          <w:iCs/>
          <w:sz w:val="36"/>
          <w:szCs w:val="36"/>
          <w:u w:val="single"/>
          <w:rtl/>
        </w:rPr>
        <w:t>הסנפת תעבורת רשת של פרוטוקול שרת-לקוח</w:t>
      </w:r>
      <w:r>
        <w:rPr>
          <w:rtl/>
        </w:rPr>
        <w:br/>
      </w:r>
      <w:r>
        <w:rPr>
          <w:rtl/>
        </w:rPr>
        <w:br/>
      </w:r>
    </w:p>
    <w:p w14:paraId="2214D539" w14:textId="77777777" w:rsidR="00B41A28" w:rsidRDefault="00B41A28" w:rsidP="00B41A28">
      <w:pPr>
        <w:bidi/>
        <w:rPr>
          <w:rtl/>
        </w:rPr>
      </w:pPr>
    </w:p>
    <w:p w14:paraId="058999A0" w14:textId="5B55086A" w:rsidR="00623B09" w:rsidRDefault="00D701FA" w:rsidP="00B41A28">
      <w:pPr>
        <w:bidi/>
        <w:rPr>
          <w:lang w:val="en-US"/>
        </w:rPr>
      </w:pPr>
      <w:r>
        <w:rPr>
          <w:rFonts w:hint="cs"/>
          <w:rtl/>
        </w:rPr>
        <w:t xml:space="preserve">במסמך זה נסביר את </w:t>
      </w:r>
      <w:proofErr w:type="spellStart"/>
      <w:r>
        <w:rPr>
          <w:rFonts w:hint="cs"/>
          <w:rtl/>
        </w:rPr>
        <w:t>הפקטות</w:t>
      </w:r>
      <w:proofErr w:type="spellEnd"/>
      <w:r>
        <w:rPr>
          <w:rFonts w:hint="cs"/>
          <w:rtl/>
        </w:rPr>
        <w:t xml:space="preserve"> שהסנפנו ע"</w:t>
      </w:r>
      <w:r>
        <w:rPr>
          <w:rFonts w:hint="cs"/>
          <w:rtl/>
          <w:lang w:val="en-US"/>
        </w:rPr>
        <w:t xml:space="preserve">י </w:t>
      </w:r>
      <w:proofErr w:type="spellStart"/>
      <w:r>
        <w:rPr>
          <w:lang w:val="en-US"/>
        </w:rPr>
        <w:t>wireshark</w:t>
      </w:r>
      <w:proofErr w:type="spellEnd"/>
      <w:r>
        <w:rPr>
          <w:rFonts w:hint="cs"/>
          <w:rtl/>
          <w:lang w:val="en-US"/>
        </w:rPr>
        <w:t xml:space="preserve"> שממחישות את תהליך ה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-</w:t>
      </w:r>
      <w:proofErr w:type="spellStart"/>
      <w:r>
        <w:rPr>
          <w:rFonts w:hint="cs"/>
          <w:rtl/>
          <w:lang w:val="en-US"/>
        </w:rPr>
        <w:t>אותנטיקציה</w:t>
      </w:r>
      <w:proofErr w:type="spellEnd"/>
      <w:r>
        <w:rPr>
          <w:rFonts w:hint="cs"/>
          <w:rtl/>
          <w:lang w:val="en-US"/>
        </w:rPr>
        <w:t xml:space="preserve"> של</w:t>
      </w:r>
      <w:r w:rsidR="004D4F5C">
        <w:rPr>
          <w:lang w:val="en-US"/>
        </w:rPr>
        <w:t xml:space="preserve"> </w:t>
      </w:r>
      <w:r w:rsidR="004D4F5C">
        <w:rPr>
          <w:rFonts w:hint="cs"/>
          <w:rtl/>
          <w:lang w:val="en-US"/>
        </w:rPr>
        <w:t>משתמש ע"י</w:t>
      </w:r>
      <w:r>
        <w:rPr>
          <w:rFonts w:hint="cs"/>
          <w:rtl/>
          <w:lang w:val="en-US"/>
        </w:rPr>
        <w:t xml:space="preserve"> ה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server</w:t>
      </w:r>
    </w:p>
    <w:p w14:paraId="559CC73D" w14:textId="1E6544FA" w:rsidR="0049607E" w:rsidRDefault="0049607E" w:rsidP="0049607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filter</w:t>
      </w:r>
      <w:r>
        <w:rPr>
          <w:rFonts w:hint="cs"/>
          <w:rtl/>
          <w:lang w:val="en-US"/>
        </w:rPr>
        <w:t xml:space="preserve"> ( שלא נראה בתמונה כי היא לאחר השמירה ) הוא </w:t>
      </w:r>
      <w:proofErr w:type="spellStart"/>
      <w:r w:rsidRPr="0049607E">
        <w:rPr>
          <w:lang w:val="en-US"/>
        </w:rPr>
        <w:t>tcp.port</w:t>
      </w:r>
      <w:proofErr w:type="spellEnd"/>
      <w:r w:rsidRPr="0049607E">
        <w:rPr>
          <w:lang w:val="en-US"/>
        </w:rPr>
        <w:t xml:space="preserve"> == 12345</w:t>
      </w:r>
      <w:r>
        <w:rPr>
          <w:rFonts w:hint="cs"/>
          <w:rtl/>
          <w:lang w:val="en-US"/>
        </w:rPr>
        <w:t xml:space="preserve"> מכיוון שהחיבור של הלקוח והשרת היו בפורט 12345 על גבי פרוטוקול </w:t>
      </w:r>
      <w:r>
        <w:rPr>
          <w:lang w:val="en-US"/>
        </w:rPr>
        <w:t>TCP</w:t>
      </w:r>
      <w:r w:rsidR="00327A98">
        <w:rPr>
          <w:rFonts w:hint="cs"/>
          <w:rtl/>
          <w:lang w:val="en-US"/>
        </w:rPr>
        <w:t xml:space="preserve">. </w:t>
      </w:r>
    </w:p>
    <w:p w14:paraId="2E142FC5" w14:textId="77777777" w:rsidR="00D701FA" w:rsidRDefault="00D701FA" w:rsidP="00D701FA">
      <w:pPr>
        <w:bidi/>
        <w:rPr>
          <w:rtl/>
          <w:lang w:val="en-US"/>
        </w:rPr>
      </w:pPr>
    </w:p>
    <w:p w14:paraId="684C5B48" w14:textId="4D3EF4B9" w:rsidR="00D701FA" w:rsidRDefault="00D701FA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שלב 1: לאחר יצירת </w:t>
      </w:r>
      <w:r>
        <w:rPr>
          <w:lang w:val="en-US"/>
        </w:rPr>
        <w:t>socket connection</w:t>
      </w:r>
      <w:r>
        <w:rPr>
          <w:rFonts w:hint="cs"/>
          <w:rtl/>
          <w:lang w:val="en-US"/>
        </w:rPr>
        <w:t xml:space="preserve"> השרת שולח ללקוח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 הודעת </w:t>
      </w:r>
      <w:r>
        <w:rPr>
          <w:lang w:val="en-US"/>
        </w:rPr>
        <w:t>“Welcome! Please log in.”</w:t>
      </w:r>
      <w:r w:rsidR="004D4F5C">
        <w:rPr>
          <w:rFonts w:hint="cs"/>
          <w:rtl/>
          <w:lang w:val="en-US"/>
        </w:rPr>
        <w:t xml:space="preserve"> ( ניתן לראות במידע הטקסטואלי בתחתית הצילום )</w:t>
      </w:r>
    </w:p>
    <w:p w14:paraId="018D45C9" w14:textId="79172F92" w:rsidR="00D701FA" w:rsidRDefault="00D701FA" w:rsidP="00D701FA">
      <w:pPr>
        <w:bidi/>
        <w:rPr>
          <w:rtl/>
          <w:lang w:val="en-US"/>
        </w:rPr>
      </w:pPr>
      <w:r w:rsidRPr="00D701FA">
        <w:rPr>
          <w:rFonts w:cs="Arial"/>
          <w:noProof/>
          <w:rtl/>
          <w:lang w:val="en-US"/>
        </w:rPr>
        <w:drawing>
          <wp:inline distT="0" distB="0" distL="0" distR="0" wp14:anchorId="441D27AA" wp14:editId="7028DB9F">
            <wp:extent cx="5731510" cy="4227830"/>
            <wp:effectExtent l="0" t="0" r="2540" b="1270"/>
            <wp:docPr id="86472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26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FDFC" w14:textId="77777777" w:rsidR="00D701FA" w:rsidRDefault="00D701F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E4B4809" w14:textId="6BFBA3CB" w:rsidR="00D701FA" w:rsidRDefault="00D701FA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שלב 2: הלקוח שולח לשרת את פרטי האותנטיקציה שלו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שם משתמש וסיסמה בפורמט </w:t>
      </w:r>
      <w:r>
        <w:rPr>
          <w:rtl/>
          <w:lang w:val="en-US"/>
        </w:rPr>
        <w:br/>
      </w:r>
      <w:r>
        <w:rPr>
          <w:lang w:val="en-US"/>
        </w:rPr>
        <w:t xml:space="preserve">User: Bob Password: </w:t>
      </w:r>
      <w:proofErr w:type="spellStart"/>
      <w:r>
        <w:rPr>
          <w:lang w:val="en-US"/>
        </w:rPr>
        <w:t>simplepass</w:t>
      </w:r>
      <w:proofErr w:type="spellEnd"/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בנוסף, ניתן לראות את ה-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שהפרוטוקול מוסיף </w:t>
      </w:r>
      <w:r>
        <w:rPr>
          <w:lang w:val="en-US"/>
        </w:rPr>
        <w:t>AUTH</w:t>
      </w:r>
      <w:r>
        <w:rPr>
          <w:rFonts w:hint="cs"/>
          <w:rtl/>
          <w:lang w:val="en-US"/>
        </w:rPr>
        <w:t xml:space="preserve"> וכך השרת יודע לפרסר את </w:t>
      </w:r>
      <w:r w:rsidR="0003512E">
        <w:rPr>
          <w:rFonts w:hint="cs"/>
          <w:rtl/>
          <w:lang w:val="en-US"/>
        </w:rPr>
        <w:t xml:space="preserve">סוג ההודעה והמידע הנלווה. </w:t>
      </w:r>
    </w:p>
    <w:p w14:paraId="48E3A6F7" w14:textId="77777777" w:rsidR="00DD5B3E" w:rsidRDefault="00DD5B3E" w:rsidP="00DD5B3E">
      <w:pPr>
        <w:bidi/>
        <w:rPr>
          <w:rtl/>
          <w:lang w:val="en-US"/>
        </w:rPr>
      </w:pPr>
    </w:p>
    <w:p w14:paraId="7D206648" w14:textId="1AF41E48" w:rsidR="00162319" w:rsidRDefault="00D701FA" w:rsidP="00D701FA">
      <w:pPr>
        <w:bidi/>
        <w:rPr>
          <w:rtl/>
          <w:lang w:val="en-US"/>
        </w:rPr>
      </w:pPr>
      <w:r w:rsidRPr="00D701FA">
        <w:rPr>
          <w:rFonts w:cs="Arial"/>
          <w:noProof/>
          <w:rtl/>
          <w:lang w:val="en-US"/>
        </w:rPr>
        <w:drawing>
          <wp:inline distT="0" distB="0" distL="0" distR="0" wp14:anchorId="77719176" wp14:editId="70722A7C">
            <wp:extent cx="5731510" cy="4682490"/>
            <wp:effectExtent l="0" t="0" r="2540" b="3810"/>
            <wp:docPr id="9841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28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6C8D" w14:textId="77777777" w:rsidR="00162319" w:rsidRDefault="00162319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633C407" w14:textId="7DFF4EC3" w:rsidR="00D701FA" w:rsidRDefault="00162319" w:rsidP="00D701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שלב 3 : השרת עונה ללקוח על הצלחת ההתחברות על ידי </w:t>
      </w:r>
      <w:proofErr w:type="spellStart"/>
      <w:r>
        <w:rPr>
          <w:rFonts w:hint="cs"/>
          <w:rtl/>
          <w:lang w:val="en-US"/>
        </w:rPr>
        <w:t>פקטה</w:t>
      </w:r>
      <w:proofErr w:type="spellEnd"/>
      <w:r>
        <w:rPr>
          <w:rFonts w:hint="cs"/>
          <w:rtl/>
          <w:lang w:val="en-US"/>
        </w:rPr>
        <w:t xml:space="preserve"> שבה יש 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של הפרוטוקול </w:t>
      </w:r>
      <w:r>
        <w:rPr>
          <w:lang w:val="en-US"/>
        </w:rPr>
        <w:t>SUC</w:t>
      </w:r>
      <w:r>
        <w:rPr>
          <w:rFonts w:hint="cs"/>
          <w:rtl/>
          <w:lang w:val="en-US"/>
        </w:rPr>
        <w:t xml:space="preserve"> המייצג את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, כלומר תהליך האותנטיקציה הצליח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לאחר ה-</w:t>
      </w:r>
      <w:r>
        <w:rPr>
          <w:lang w:val="en-US"/>
        </w:rPr>
        <w:t>header</w:t>
      </w:r>
      <w:r>
        <w:rPr>
          <w:rFonts w:hint="cs"/>
          <w:rtl/>
          <w:lang w:val="en-US"/>
        </w:rPr>
        <w:t xml:space="preserve"> מופיעה ההודעה שבה השרת מברך לשלום את המשתמש שחזר ל</w:t>
      </w:r>
      <w:r>
        <w:rPr>
          <w:lang w:val="en-US"/>
        </w:rPr>
        <w:t>session</w:t>
      </w:r>
      <w:r>
        <w:rPr>
          <w:rFonts w:hint="cs"/>
          <w:rtl/>
          <w:lang w:val="en-US"/>
        </w:rPr>
        <w:t xml:space="preserve"> חדש</w:t>
      </w:r>
    </w:p>
    <w:p w14:paraId="59A90D88" w14:textId="77777777" w:rsidR="00162319" w:rsidRDefault="00162319" w:rsidP="00162319">
      <w:pPr>
        <w:bidi/>
        <w:rPr>
          <w:rtl/>
          <w:lang w:val="en-US"/>
        </w:rPr>
      </w:pPr>
    </w:p>
    <w:p w14:paraId="4FBCDE56" w14:textId="70458CCD" w:rsidR="00162319" w:rsidRDefault="00162319" w:rsidP="00162319">
      <w:pPr>
        <w:bidi/>
        <w:rPr>
          <w:rtl/>
          <w:lang w:val="en-US"/>
        </w:rPr>
      </w:pPr>
      <w:r w:rsidRPr="00162319">
        <w:rPr>
          <w:rFonts w:cs="Arial"/>
          <w:noProof/>
          <w:rtl/>
          <w:lang w:val="en-US"/>
        </w:rPr>
        <w:drawing>
          <wp:inline distT="0" distB="0" distL="0" distR="0" wp14:anchorId="3737962D" wp14:editId="7633B6A9">
            <wp:extent cx="5731510" cy="4137025"/>
            <wp:effectExtent l="0" t="0" r="2540" b="0"/>
            <wp:docPr id="141269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B8AC" w14:textId="77777777" w:rsidR="00CC70C3" w:rsidRDefault="00CC70C3" w:rsidP="00CC70C3">
      <w:pPr>
        <w:bidi/>
        <w:rPr>
          <w:rtl/>
          <w:lang w:val="en-US"/>
        </w:rPr>
      </w:pPr>
    </w:p>
    <w:p w14:paraId="63585837" w14:textId="7563C8BD" w:rsidR="00CC70C3" w:rsidRPr="00D701FA" w:rsidRDefault="00CC70C3" w:rsidP="00CC70C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כעת, הלקוח יכול לשלוח פקודות לביצוע לשרת כמבוקש בתרגיל</w:t>
      </w:r>
      <w:r w:rsidR="00C13EA1">
        <w:rPr>
          <w:rFonts w:hint="cs"/>
          <w:rtl/>
          <w:lang w:val="en-US"/>
        </w:rPr>
        <w:t xml:space="preserve"> ובזה תם תהליך האותנטיקציה לשרת. </w:t>
      </w:r>
    </w:p>
    <w:sectPr w:rsidR="00CC70C3" w:rsidRPr="00D701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9"/>
    <w:rsid w:val="0003512E"/>
    <w:rsid w:val="00162319"/>
    <w:rsid w:val="00327A98"/>
    <w:rsid w:val="0049607E"/>
    <w:rsid w:val="004D4F5C"/>
    <w:rsid w:val="00623B09"/>
    <w:rsid w:val="007E44AD"/>
    <w:rsid w:val="00B41A28"/>
    <w:rsid w:val="00C13EA1"/>
    <w:rsid w:val="00CC70C3"/>
    <w:rsid w:val="00D701FA"/>
    <w:rsid w:val="00DB6B97"/>
    <w:rsid w:val="00DD5B3E"/>
    <w:rsid w:val="00EA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E46"/>
  <w15:chartTrackingRefBased/>
  <w15:docId w15:val="{B021AF5B-D114-4B43-AD7E-F3CB60F8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11</cp:revision>
  <dcterms:created xsi:type="dcterms:W3CDTF">2024-11-19T17:25:00Z</dcterms:created>
  <dcterms:modified xsi:type="dcterms:W3CDTF">2024-11-27T18:03:00Z</dcterms:modified>
</cp:coreProperties>
</file>