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4361" w14:textId="4936C116" w:rsidR="00AF0029" w:rsidRPr="003B67FB" w:rsidRDefault="003B67FB" w:rsidP="00970D6F">
      <w:pPr>
        <w:pStyle w:val="Geenafstand"/>
        <w:rPr>
          <w:sz w:val="28"/>
          <w:szCs w:val="28"/>
          <w:lang w:val="en-US"/>
        </w:rPr>
      </w:pPr>
      <w:r w:rsidRPr="003B67FB">
        <w:rPr>
          <w:sz w:val="28"/>
          <w:szCs w:val="28"/>
          <w:u w:val="single"/>
          <w:lang w:val="en-US"/>
        </w:rPr>
        <w:t xml:space="preserve">Retrospective Sprint </w:t>
      </w:r>
      <w:r w:rsidR="001C1246">
        <w:rPr>
          <w:sz w:val="28"/>
          <w:szCs w:val="28"/>
          <w:u w:val="single"/>
          <w:lang w:val="en-US"/>
        </w:rPr>
        <w:t>4</w:t>
      </w:r>
      <w:r w:rsidRPr="003B67FB">
        <w:rPr>
          <w:sz w:val="28"/>
          <w:szCs w:val="28"/>
          <w:u w:val="single"/>
          <w:lang w:val="en-US"/>
        </w:rPr>
        <w:t xml:space="preserve">: </w:t>
      </w:r>
      <w:r w:rsidRPr="003B67FB">
        <w:rPr>
          <w:sz w:val="28"/>
          <w:szCs w:val="28"/>
          <w:lang w:val="en-US"/>
        </w:rPr>
        <w:t xml:space="preserve">       </w:t>
      </w:r>
      <w:r w:rsidR="00970D6F">
        <w:rPr>
          <w:sz w:val="28"/>
          <w:szCs w:val="28"/>
          <w:lang w:val="en-US"/>
        </w:rPr>
        <w:t xml:space="preserve">                                                                                                 </w:t>
      </w:r>
      <w:r w:rsidR="001C1246">
        <w:rPr>
          <w:sz w:val="28"/>
          <w:szCs w:val="28"/>
          <w:lang w:val="en-US"/>
        </w:rPr>
        <w:t>10</w:t>
      </w:r>
      <w:r w:rsidRPr="003B67FB">
        <w:rPr>
          <w:sz w:val="28"/>
          <w:szCs w:val="28"/>
          <w:lang w:val="en-US"/>
        </w:rPr>
        <w:t>/</w:t>
      </w:r>
      <w:r w:rsidR="001837B7">
        <w:rPr>
          <w:sz w:val="28"/>
          <w:szCs w:val="28"/>
          <w:lang w:val="en-US"/>
        </w:rPr>
        <w:t>11</w:t>
      </w:r>
      <w:r w:rsidRPr="003B67FB">
        <w:rPr>
          <w:sz w:val="28"/>
          <w:szCs w:val="28"/>
          <w:lang w:val="en-US"/>
        </w:rPr>
        <w:t xml:space="preserve"> backlog items delivered               </w:t>
      </w:r>
      <w:r w:rsidR="001C1246">
        <w:rPr>
          <w:sz w:val="28"/>
          <w:szCs w:val="28"/>
          <w:lang w:val="en-US"/>
        </w:rPr>
        <w:t>91</w:t>
      </w:r>
      <w:r w:rsidRPr="003B67FB">
        <w:rPr>
          <w:sz w:val="28"/>
          <w:szCs w:val="28"/>
          <w:lang w:val="en-US"/>
        </w:rPr>
        <w:t>% success!</w:t>
      </w:r>
    </w:p>
    <w:p w14:paraId="08178D99" w14:textId="0A9FDA10" w:rsidR="003B67FB" w:rsidRDefault="003B67FB" w:rsidP="003B67FB">
      <w:pPr>
        <w:pStyle w:val="Geenafstand"/>
        <w:rPr>
          <w:sz w:val="28"/>
          <w:szCs w:val="28"/>
          <w:lang w:val="en-US"/>
        </w:rPr>
      </w:pPr>
    </w:p>
    <w:tbl>
      <w:tblPr>
        <w:tblStyle w:val="Tabelraster"/>
        <w:tblW w:w="0" w:type="auto"/>
        <w:tblLook w:val="04A0" w:firstRow="1" w:lastRow="0" w:firstColumn="1" w:lastColumn="0" w:noHBand="0" w:noVBand="1"/>
      </w:tblPr>
      <w:tblGrid>
        <w:gridCol w:w="1413"/>
        <w:gridCol w:w="4678"/>
        <w:gridCol w:w="4819"/>
        <w:gridCol w:w="4253"/>
      </w:tblGrid>
      <w:tr w:rsidR="00970D6F" w14:paraId="551C2E4B" w14:textId="77777777" w:rsidTr="000D3087">
        <w:trPr>
          <w:trHeight w:val="1992"/>
        </w:trPr>
        <w:tc>
          <w:tcPr>
            <w:tcW w:w="1413" w:type="dxa"/>
          </w:tcPr>
          <w:p w14:paraId="15C62914" w14:textId="77777777" w:rsidR="00970D6F" w:rsidRDefault="00970D6F" w:rsidP="003B67FB">
            <w:pPr>
              <w:pStyle w:val="Geenafstand"/>
              <w:rPr>
                <w:sz w:val="28"/>
                <w:szCs w:val="28"/>
                <w:u w:val="single"/>
                <w:lang w:val="en-US"/>
              </w:rPr>
            </w:pPr>
          </w:p>
        </w:tc>
        <w:tc>
          <w:tcPr>
            <w:tcW w:w="4678" w:type="dxa"/>
          </w:tcPr>
          <w:p w14:paraId="6E22B3E9" w14:textId="7C0E8700" w:rsidR="00970D6F" w:rsidRDefault="00970D6F" w:rsidP="00970D6F">
            <w:pPr>
              <w:pStyle w:val="Geenafstand"/>
              <w:jc w:val="center"/>
              <w:rPr>
                <w:sz w:val="28"/>
                <w:szCs w:val="28"/>
                <w:u w:val="single"/>
                <w:lang w:val="en-US"/>
              </w:rPr>
            </w:pPr>
            <w:r w:rsidRPr="00970D6F">
              <w:rPr>
                <w:noProof/>
                <w:sz w:val="28"/>
                <w:szCs w:val="28"/>
                <w:u w:val="single"/>
                <w:lang w:val="en-US"/>
              </w:rPr>
              <w:drawing>
                <wp:inline distT="0" distB="0" distL="0" distR="0" wp14:anchorId="545E05E2" wp14:editId="7A1211E0">
                  <wp:extent cx="1319471" cy="1276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200" cy="1317682"/>
                          </a:xfrm>
                          <a:prstGeom prst="rect">
                            <a:avLst/>
                          </a:prstGeom>
                        </pic:spPr>
                      </pic:pic>
                    </a:graphicData>
                  </a:graphic>
                </wp:inline>
              </w:drawing>
            </w:r>
          </w:p>
        </w:tc>
        <w:tc>
          <w:tcPr>
            <w:tcW w:w="4819" w:type="dxa"/>
          </w:tcPr>
          <w:p w14:paraId="445CF512" w14:textId="2BAF47E2" w:rsidR="00970D6F" w:rsidRDefault="00970D6F" w:rsidP="00970D6F">
            <w:pPr>
              <w:pStyle w:val="Geenafstand"/>
              <w:jc w:val="center"/>
              <w:rPr>
                <w:sz w:val="28"/>
                <w:szCs w:val="28"/>
                <w:u w:val="single"/>
                <w:lang w:val="en-US"/>
              </w:rPr>
            </w:pPr>
            <w:r w:rsidRPr="00970D6F">
              <w:rPr>
                <w:noProof/>
                <w:sz w:val="28"/>
                <w:szCs w:val="28"/>
                <w:u w:val="single"/>
                <w:lang w:val="en-US"/>
              </w:rPr>
              <w:drawing>
                <wp:inline distT="0" distB="0" distL="0" distR="0" wp14:anchorId="7E657D18" wp14:editId="57925D94">
                  <wp:extent cx="1257300" cy="126719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3963" cy="1283993"/>
                          </a:xfrm>
                          <a:prstGeom prst="rect">
                            <a:avLst/>
                          </a:prstGeom>
                        </pic:spPr>
                      </pic:pic>
                    </a:graphicData>
                  </a:graphic>
                </wp:inline>
              </w:drawing>
            </w:r>
          </w:p>
        </w:tc>
        <w:tc>
          <w:tcPr>
            <w:tcW w:w="4253" w:type="dxa"/>
          </w:tcPr>
          <w:p w14:paraId="3D327E18" w14:textId="67CAB64B" w:rsidR="00970D6F" w:rsidRDefault="000D3087" w:rsidP="000D3087">
            <w:pPr>
              <w:pStyle w:val="Geenafstand"/>
              <w:jc w:val="center"/>
              <w:rPr>
                <w:sz w:val="28"/>
                <w:szCs w:val="28"/>
                <w:u w:val="single"/>
                <w:lang w:val="en-US"/>
              </w:rPr>
            </w:pPr>
            <w:r w:rsidRPr="000D3087">
              <w:rPr>
                <w:noProof/>
                <w:sz w:val="28"/>
                <w:szCs w:val="28"/>
                <w:u w:val="single"/>
                <w:lang w:val="en-US"/>
              </w:rPr>
              <w:drawing>
                <wp:inline distT="0" distB="0" distL="0" distR="0" wp14:anchorId="66C03BAD" wp14:editId="41E6A80C">
                  <wp:extent cx="1266825" cy="12668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003" cy="1267003"/>
                          </a:xfrm>
                          <a:prstGeom prst="rect">
                            <a:avLst/>
                          </a:prstGeom>
                        </pic:spPr>
                      </pic:pic>
                    </a:graphicData>
                  </a:graphic>
                </wp:inline>
              </w:drawing>
            </w:r>
          </w:p>
        </w:tc>
      </w:tr>
      <w:tr w:rsidR="00970D6F" w14:paraId="63806714" w14:textId="77777777" w:rsidTr="00970D6F">
        <w:trPr>
          <w:trHeight w:val="3297"/>
        </w:trPr>
        <w:tc>
          <w:tcPr>
            <w:tcW w:w="1413" w:type="dxa"/>
          </w:tcPr>
          <w:p w14:paraId="55356C39" w14:textId="77777777" w:rsidR="00970D6F" w:rsidRDefault="00970D6F" w:rsidP="003B67FB">
            <w:pPr>
              <w:pStyle w:val="Geenafstand"/>
              <w:rPr>
                <w:sz w:val="28"/>
                <w:szCs w:val="28"/>
                <w:u w:val="single"/>
                <w:lang w:val="en-US"/>
              </w:rPr>
            </w:pPr>
          </w:p>
          <w:p w14:paraId="0C051A2C" w14:textId="77777777" w:rsidR="00970D6F" w:rsidRDefault="00970D6F" w:rsidP="003B67FB">
            <w:pPr>
              <w:pStyle w:val="Geenafstand"/>
              <w:rPr>
                <w:sz w:val="28"/>
                <w:szCs w:val="28"/>
                <w:u w:val="single"/>
                <w:lang w:val="en-US"/>
              </w:rPr>
            </w:pPr>
          </w:p>
          <w:p w14:paraId="66EF3B20" w14:textId="77777777" w:rsidR="00970D6F" w:rsidRDefault="00970D6F" w:rsidP="003B67FB">
            <w:pPr>
              <w:pStyle w:val="Geenafstand"/>
              <w:rPr>
                <w:sz w:val="28"/>
                <w:szCs w:val="28"/>
                <w:u w:val="single"/>
                <w:lang w:val="en-US"/>
              </w:rPr>
            </w:pPr>
          </w:p>
          <w:p w14:paraId="07D98355" w14:textId="77777777" w:rsidR="00970D6F" w:rsidRDefault="00970D6F" w:rsidP="003B67FB">
            <w:pPr>
              <w:pStyle w:val="Geenafstand"/>
              <w:rPr>
                <w:sz w:val="28"/>
                <w:szCs w:val="28"/>
                <w:u w:val="single"/>
                <w:lang w:val="en-US"/>
              </w:rPr>
            </w:pPr>
          </w:p>
          <w:p w14:paraId="3528C957" w14:textId="41BCD3EC" w:rsidR="00970D6F" w:rsidRPr="00970D6F" w:rsidRDefault="00970D6F" w:rsidP="00970D6F">
            <w:pPr>
              <w:pStyle w:val="Geenafstand"/>
              <w:jc w:val="center"/>
              <w:rPr>
                <w:sz w:val="28"/>
                <w:szCs w:val="28"/>
                <w:lang w:val="en-US"/>
              </w:rPr>
            </w:pPr>
            <w:r w:rsidRPr="00970D6F">
              <w:rPr>
                <w:sz w:val="28"/>
                <w:szCs w:val="28"/>
                <w:lang w:val="en-US"/>
              </w:rPr>
              <w:t>Bart</w:t>
            </w:r>
          </w:p>
        </w:tc>
        <w:tc>
          <w:tcPr>
            <w:tcW w:w="4678" w:type="dxa"/>
          </w:tcPr>
          <w:p w14:paraId="04385211" w14:textId="77777777" w:rsidR="00970D6F" w:rsidRDefault="001C1246" w:rsidP="000D3087">
            <w:pPr>
              <w:pStyle w:val="Geenafstand"/>
              <w:numPr>
                <w:ilvl w:val="0"/>
                <w:numId w:val="1"/>
              </w:numPr>
              <w:rPr>
                <w:sz w:val="24"/>
                <w:szCs w:val="24"/>
              </w:rPr>
            </w:pPr>
            <w:r w:rsidRPr="001C1246">
              <w:rPr>
                <w:sz w:val="24"/>
                <w:szCs w:val="24"/>
              </w:rPr>
              <w:t>Goede sprint gehad: de b</w:t>
            </w:r>
            <w:r>
              <w:rPr>
                <w:sz w:val="24"/>
                <w:szCs w:val="24"/>
              </w:rPr>
              <w:t>elangrijkste objectieven werden behaald!</w:t>
            </w:r>
          </w:p>
          <w:p w14:paraId="7BCB8BA7" w14:textId="77777777" w:rsidR="001C1246" w:rsidRDefault="001C1246" w:rsidP="000D3087">
            <w:pPr>
              <w:pStyle w:val="Geenafstand"/>
              <w:numPr>
                <w:ilvl w:val="0"/>
                <w:numId w:val="1"/>
              </w:numPr>
              <w:rPr>
                <w:sz w:val="24"/>
                <w:szCs w:val="24"/>
              </w:rPr>
            </w:pPr>
            <w:r>
              <w:rPr>
                <w:sz w:val="24"/>
                <w:szCs w:val="24"/>
              </w:rPr>
              <w:t>We hebben minder tijd in bugs moeten steken dan verwacht deze week.</w:t>
            </w:r>
          </w:p>
          <w:p w14:paraId="38A6C0F4" w14:textId="77777777" w:rsidR="001C1246" w:rsidRDefault="001C1246" w:rsidP="000D3087">
            <w:pPr>
              <w:pStyle w:val="Geenafstand"/>
              <w:numPr>
                <w:ilvl w:val="0"/>
                <w:numId w:val="1"/>
              </w:numPr>
              <w:rPr>
                <w:sz w:val="24"/>
                <w:szCs w:val="24"/>
              </w:rPr>
            </w:pPr>
            <w:r>
              <w:rPr>
                <w:sz w:val="24"/>
                <w:szCs w:val="24"/>
              </w:rPr>
              <w:t xml:space="preserve">Content ook over de stabiliteit van de </w:t>
            </w:r>
            <w:proofErr w:type="spellStart"/>
            <w:r>
              <w:rPr>
                <w:sz w:val="24"/>
                <w:szCs w:val="24"/>
              </w:rPr>
              <w:t>admin</w:t>
            </w:r>
            <w:proofErr w:type="spellEnd"/>
            <w:r>
              <w:rPr>
                <w:sz w:val="24"/>
                <w:szCs w:val="24"/>
              </w:rPr>
              <w:t>-page.</w:t>
            </w:r>
          </w:p>
          <w:p w14:paraId="78C0DD21" w14:textId="707A7333" w:rsidR="006E3BC5" w:rsidRPr="001C1246" w:rsidRDefault="006E3BC5" w:rsidP="000D3087">
            <w:pPr>
              <w:pStyle w:val="Geenafstand"/>
              <w:numPr>
                <w:ilvl w:val="0"/>
                <w:numId w:val="1"/>
              </w:numPr>
              <w:rPr>
                <w:sz w:val="24"/>
                <w:szCs w:val="24"/>
              </w:rPr>
            </w:pPr>
            <w:r>
              <w:rPr>
                <w:sz w:val="24"/>
                <w:szCs w:val="24"/>
              </w:rPr>
              <w:t>Fantastische, nieuwe headset gekocht!</w:t>
            </w:r>
          </w:p>
        </w:tc>
        <w:tc>
          <w:tcPr>
            <w:tcW w:w="4819" w:type="dxa"/>
          </w:tcPr>
          <w:p w14:paraId="19F0229E" w14:textId="178DC5E7" w:rsidR="00970D6F" w:rsidRPr="001C1246" w:rsidRDefault="001C1246" w:rsidP="000D3087">
            <w:pPr>
              <w:pStyle w:val="Geenafstand"/>
              <w:numPr>
                <w:ilvl w:val="0"/>
                <w:numId w:val="1"/>
              </w:numPr>
              <w:rPr>
                <w:sz w:val="24"/>
                <w:szCs w:val="24"/>
              </w:rPr>
            </w:pPr>
            <w:r>
              <w:rPr>
                <w:sz w:val="24"/>
                <w:szCs w:val="24"/>
              </w:rPr>
              <w:t xml:space="preserve">Het besef dat het maken van een volledige applicatie toch een zeer complex proces is en dat er een groot verschil is tussen het reproduceren van bestaande code (en deze aanpassen naar de eisen van de eigen app) en het zelf bedenken van alle functionaliteiten en die vervolgens vanaf 0 in eigen code </w:t>
            </w:r>
            <w:r w:rsidR="00273C67">
              <w:rPr>
                <w:sz w:val="24"/>
                <w:szCs w:val="24"/>
              </w:rPr>
              <w:t xml:space="preserve">geschreven </w:t>
            </w:r>
            <w:r>
              <w:rPr>
                <w:sz w:val="24"/>
                <w:szCs w:val="24"/>
              </w:rPr>
              <w:t>te zetten.</w:t>
            </w:r>
            <w:r w:rsidR="00273C67">
              <w:rPr>
                <w:sz w:val="24"/>
                <w:szCs w:val="24"/>
              </w:rPr>
              <w:t xml:space="preserve"> </w:t>
            </w:r>
          </w:p>
        </w:tc>
        <w:tc>
          <w:tcPr>
            <w:tcW w:w="4253" w:type="dxa"/>
          </w:tcPr>
          <w:p w14:paraId="2C6CC2F8" w14:textId="231DC2A1" w:rsidR="00970D6F" w:rsidRPr="001C1246" w:rsidRDefault="00273C67" w:rsidP="000D3087">
            <w:pPr>
              <w:pStyle w:val="Geenafstand"/>
              <w:numPr>
                <w:ilvl w:val="0"/>
                <w:numId w:val="1"/>
              </w:numPr>
              <w:rPr>
                <w:sz w:val="24"/>
                <w:szCs w:val="24"/>
              </w:rPr>
            </w:pPr>
            <w:r>
              <w:rPr>
                <w:sz w:val="24"/>
                <w:szCs w:val="24"/>
              </w:rPr>
              <w:t xml:space="preserve">Geen boze momenten gehad deze week: frustraties komen vooral wanneer </w:t>
            </w:r>
            <w:proofErr w:type="spellStart"/>
            <w:r>
              <w:rPr>
                <w:sz w:val="24"/>
                <w:szCs w:val="24"/>
              </w:rPr>
              <w:t>errors</w:t>
            </w:r>
            <w:proofErr w:type="spellEnd"/>
            <w:r>
              <w:rPr>
                <w:sz w:val="24"/>
                <w:szCs w:val="24"/>
              </w:rPr>
              <w:t xml:space="preserve"> en bugs gen duidelijk ‘logische’ oorzaak hebben na lang </w:t>
            </w:r>
            <w:r w:rsidR="006E3BC5">
              <w:rPr>
                <w:sz w:val="24"/>
                <w:szCs w:val="24"/>
              </w:rPr>
              <w:t xml:space="preserve">onderzoek. De </w:t>
            </w:r>
            <w:proofErr w:type="spellStart"/>
            <w:r w:rsidR="006E3BC5">
              <w:rPr>
                <w:sz w:val="24"/>
                <w:szCs w:val="24"/>
              </w:rPr>
              <w:t>errors</w:t>
            </w:r>
            <w:proofErr w:type="spellEnd"/>
            <w:r w:rsidR="006E3BC5">
              <w:rPr>
                <w:sz w:val="24"/>
                <w:szCs w:val="24"/>
              </w:rPr>
              <w:t xml:space="preserve"> van deze week waren logisch en vrij snel opgelost.</w:t>
            </w:r>
          </w:p>
        </w:tc>
      </w:tr>
      <w:tr w:rsidR="00970D6F" w14:paraId="5D6858CD" w14:textId="77777777" w:rsidTr="00970D6F">
        <w:trPr>
          <w:trHeight w:val="3684"/>
        </w:trPr>
        <w:tc>
          <w:tcPr>
            <w:tcW w:w="1413" w:type="dxa"/>
          </w:tcPr>
          <w:p w14:paraId="158BE292" w14:textId="77777777" w:rsidR="00970D6F" w:rsidRPr="001C1246" w:rsidRDefault="00970D6F" w:rsidP="003B67FB">
            <w:pPr>
              <w:pStyle w:val="Geenafstand"/>
              <w:rPr>
                <w:sz w:val="28"/>
                <w:szCs w:val="28"/>
                <w:u w:val="single"/>
              </w:rPr>
            </w:pPr>
          </w:p>
          <w:p w14:paraId="66B2F6FF" w14:textId="77777777" w:rsidR="00970D6F" w:rsidRPr="001C1246" w:rsidRDefault="00970D6F" w:rsidP="003B67FB">
            <w:pPr>
              <w:pStyle w:val="Geenafstand"/>
              <w:rPr>
                <w:sz w:val="28"/>
                <w:szCs w:val="28"/>
                <w:u w:val="single"/>
              </w:rPr>
            </w:pPr>
          </w:p>
          <w:p w14:paraId="5DD0E89E" w14:textId="77777777" w:rsidR="00970D6F" w:rsidRPr="001C1246" w:rsidRDefault="00970D6F" w:rsidP="003B67FB">
            <w:pPr>
              <w:pStyle w:val="Geenafstand"/>
              <w:rPr>
                <w:sz w:val="28"/>
                <w:szCs w:val="28"/>
                <w:u w:val="single"/>
              </w:rPr>
            </w:pPr>
          </w:p>
          <w:p w14:paraId="64AF6F69" w14:textId="77777777" w:rsidR="00970D6F" w:rsidRPr="001C1246" w:rsidRDefault="00970D6F" w:rsidP="003B67FB">
            <w:pPr>
              <w:pStyle w:val="Geenafstand"/>
              <w:rPr>
                <w:sz w:val="28"/>
                <w:szCs w:val="28"/>
                <w:u w:val="single"/>
              </w:rPr>
            </w:pPr>
          </w:p>
          <w:p w14:paraId="181309D3" w14:textId="77777777" w:rsidR="00970D6F" w:rsidRPr="001C1246" w:rsidRDefault="00970D6F" w:rsidP="003B67FB">
            <w:pPr>
              <w:pStyle w:val="Geenafstand"/>
              <w:rPr>
                <w:sz w:val="28"/>
                <w:szCs w:val="28"/>
                <w:u w:val="single"/>
              </w:rPr>
            </w:pPr>
          </w:p>
          <w:p w14:paraId="4FFF52F1" w14:textId="00AF19C9" w:rsidR="00970D6F" w:rsidRPr="00970D6F" w:rsidRDefault="00970D6F" w:rsidP="00970D6F">
            <w:pPr>
              <w:pStyle w:val="Geenafstand"/>
              <w:jc w:val="center"/>
              <w:rPr>
                <w:sz w:val="28"/>
                <w:szCs w:val="28"/>
                <w:lang w:val="en-US"/>
              </w:rPr>
            </w:pPr>
            <w:r w:rsidRPr="00970D6F">
              <w:rPr>
                <w:sz w:val="28"/>
                <w:szCs w:val="28"/>
                <w:lang w:val="en-US"/>
              </w:rPr>
              <w:t>Guy</w:t>
            </w:r>
          </w:p>
        </w:tc>
        <w:tc>
          <w:tcPr>
            <w:tcW w:w="4678" w:type="dxa"/>
          </w:tcPr>
          <w:p w14:paraId="7CE5B456" w14:textId="304426C6" w:rsidR="00970D6F" w:rsidRDefault="006E3BC5" w:rsidP="000D3087">
            <w:pPr>
              <w:pStyle w:val="Geenafstand"/>
              <w:numPr>
                <w:ilvl w:val="0"/>
                <w:numId w:val="1"/>
              </w:numPr>
              <w:rPr>
                <w:sz w:val="24"/>
                <w:szCs w:val="24"/>
              </w:rPr>
            </w:pPr>
            <w:r w:rsidRPr="006E3BC5">
              <w:rPr>
                <w:sz w:val="24"/>
                <w:szCs w:val="24"/>
              </w:rPr>
              <w:t>Uitermate tevreden over de b</w:t>
            </w:r>
            <w:r>
              <w:rPr>
                <w:sz w:val="24"/>
                <w:szCs w:val="24"/>
              </w:rPr>
              <w:t>ehaalde resultaten, met nadruk op de werkende API</w:t>
            </w:r>
          </w:p>
          <w:p w14:paraId="4190533F" w14:textId="340B188E" w:rsidR="006E3BC5" w:rsidRDefault="006E3BC5" w:rsidP="000D3087">
            <w:pPr>
              <w:pStyle w:val="Geenafstand"/>
              <w:numPr>
                <w:ilvl w:val="0"/>
                <w:numId w:val="1"/>
              </w:numPr>
              <w:rPr>
                <w:sz w:val="24"/>
                <w:szCs w:val="24"/>
              </w:rPr>
            </w:pPr>
            <w:r>
              <w:rPr>
                <w:sz w:val="24"/>
                <w:szCs w:val="24"/>
              </w:rPr>
              <w:t>Ben er van overtuigd dat we tot een mooi eindresultaat gaan komen de volgende weken tegen dit tempo!</w:t>
            </w:r>
          </w:p>
          <w:p w14:paraId="28B9E052" w14:textId="742E1423" w:rsidR="006E3BC5" w:rsidRPr="006E3BC5" w:rsidRDefault="006E3BC5" w:rsidP="000D3087">
            <w:pPr>
              <w:pStyle w:val="Geenafstand"/>
              <w:numPr>
                <w:ilvl w:val="0"/>
                <w:numId w:val="1"/>
              </w:numPr>
              <w:rPr>
                <w:sz w:val="24"/>
                <w:szCs w:val="24"/>
              </w:rPr>
            </w:pPr>
            <w:r>
              <w:rPr>
                <w:sz w:val="24"/>
                <w:szCs w:val="24"/>
              </w:rPr>
              <w:t>De minst frustrerende week! Joehoe!</w:t>
            </w:r>
          </w:p>
          <w:p w14:paraId="5B3BBFC2" w14:textId="74BFE022" w:rsidR="00970D6F" w:rsidRPr="006E3BC5" w:rsidRDefault="00970D6F" w:rsidP="00970D6F">
            <w:pPr>
              <w:tabs>
                <w:tab w:val="left" w:pos="990"/>
              </w:tabs>
              <w:rPr>
                <w:sz w:val="24"/>
                <w:szCs w:val="24"/>
              </w:rPr>
            </w:pPr>
          </w:p>
          <w:p w14:paraId="111DB7E1" w14:textId="18644F1D" w:rsidR="00970D6F" w:rsidRPr="006E3BC5" w:rsidRDefault="00970D6F" w:rsidP="00970D6F">
            <w:pPr>
              <w:rPr>
                <w:sz w:val="24"/>
                <w:szCs w:val="24"/>
              </w:rPr>
            </w:pPr>
          </w:p>
        </w:tc>
        <w:tc>
          <w:tcPr>
            <w:tcW w:w="4819" w:type="dxa"/>
          </w:tcPr>
          <w:p w14:paraId="3C23DB6D" w14:textId="773B2BC5" w:rsidR="00970D6F" w:rsidRPr="006E3BC5" w:rsidRDefault="006E3BC5" w:rsidP="000D3087">
            <w:pPr>
              <w:pStyle w:val="Geenafstand"/>
              <w:numPr>
                <w:ilvl w:val="0"/>
                <w:numId w:val="1"/>
              </w:numPr>
              <w:rPr>
                <w:sz w:val="24"/>
                <w:szCs w:val="24"/>
              </w:rPr>
            </w:pPr>
            <w:r>
              <w:rPr>
                <w:sz w:val="24"/>
                <w:szCs w:val="24"/>
              </w:rPr>
              <w:t>Dat mijn uitleg niet altijd even duidelijk overkomt/is en dat ik niet altijd weet hoe ik sommige zaken eenvoudiger kan weergeven, zodat ook andere kunnen meegenieten van de ‘Aha-</w:t>
            </w:r>
            <w:proofErr w:type="spellStart"/>
            <w:r>
              <w:rPr>
                <w:sz w:val="24"/>
                <w:szCs w:val="24"/>
              </w:rPr>
              <w:t>Erleibnis</w:t>
            </w:r>
            <w:proofErr w:type="spellEnd"/>
            <w:r>
              <w:rPr>
                <w:sz w:val="24"/>
                <w:szCs w:val="24"/>
              </w:rPr>
              <w:t>’ die bij programmeren hoort. Ik zou soms willen dat ik een betere leraar kon zijn.</w:t>
            </w:r>
          </w:p>
        </w:tc>
        <w:tc>
          <w:tcPr>
            <w:tcW w:w="4253" w:type="dxa"/>
          </w:tcPr>
          <w:p w14:paraId="46A5B046" w14:textId="139677E5" w:rsidR="00970D6F" w:rsidRPr="006E3BC5" w:rsidRDefault="003D2F26" w:rsidP="000D3087">
            <w:pPr>
              <w:pStyle w:val="Geenafstand"/>
              <w:numPr>
                <w:ilvl w:val="0"/>
                <w:numId w:val="1"/>
              </w:numPr>
              <w:rPr>
                <w:sz w:val="24"/>
                <w:szCs w:val="24"/>
              </w:rPr>
            </w:pPr>
            <w:r>
              <w:rPr>
                <w:sz w:val="24"/>
                <w:szCs w:val="24"/>
              </w:rPr>
              <w:t>Geen boze momenten gehad deze week.</w:t>
            </w:r>
          </w:p>
        </w:tc>
      </w:tr>
    </w:tbl>
    <w:p w14:paraId="317D431F" w14:textId="77777777" w:rsidR="003B67FB" w:rsidRPr="006E3BC5" w:rsidRDefault="003B67FB" w:rsidP="003B67FB">
      <w:pPr>
        <w:pStyle w:val="Geenafstand"/>
        <w:rPr>
          <w:sz w:val="28"/>
          <w:szCs w:val="28"/>
          <w:u w:val="single"/>
        </w:rPr>
      </w:pPr>
    </w:p>
    <w:sectPr w:rsidR="003B67FB" w:rsidRPr="006E3BC5" w:rsidSect="00970D6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82061"/>
    <w:multiLevelType w:val="hybridMultilevel"/>
    <w:tmpl w:val="A128F7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FB"/>
    <w:rsid w:val="000D3087"/>
    <w:rsid w:val="001837B7"/>
    <w:rsid w:val="001C1246"/>
    <w:rsid w:val="00273C67"/>
    <w:rsid w:val="003B67FB"/>
    <w:rsid w:val="003D2F26"/>
    <w:rsid w:val="006E3BC5"/>
    <w:rsid w:val="00970D6F"/>
    <w:rsid w:val="00AF0029"/>
    <w:rsid w:val="00CE43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A104"/>
  <w15:chartTrackingRefBased/>
  <w15:docId w15:val="{DD8830DC-F629-4E65-A636-240E4C2A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B67FB"/>
    <w:pPr>
      <w:spacing w:after="0" w:line="240" w:lineRule="auto"/>
    </w:pPr>
  </w:style>
  <w:style w:type="table" w:styleId="Tabelraster">
    <w:name w:val="Table Grid"/>
    <w:basedOn w:val="Standaardtabel"/>
    <w:uiPriority w:val="39"/>
    <w:rsid w:val="0097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Meuris</dc:creator>
  <cp:keywords/>
  <dc:description/>
  <cp:lastModifiedBy>Guy Meuris</cp:lastModifiedBy>
  <cp:revision>2</cp:revision>
  <dcterms:created xsi:type="dcterms:W3CDTF">2021-05-29T08:34:00Z</dcterms:created>
  <dcterms:modified xsi:type="dcterms:W3CDTF">2021-05-29T08:34:00Z</dcterms:modified>
</cp:coreProperties>
</file>