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4DF0" w14:textId="77777777" w:rsidR="00223E15" w:rsidRPr="00D85931" w:rsidRDefault="00D85931">
      <w:pPr>
        <w:rPr>
          <w:b/>
          <w:sz w:val="28"/>
          <w:szCs w:val="28"/>
        </w:rPr>
      </w:pPr>
      <w:r w:rsidRPr="00D85931">
        <w:rPr>
          <w:b/>
          <w:sz w:val="28"/>
          <w:szCs w:val="28"/>
        </w:rPr>
        <w:t>SCOP PAIN DE CANNE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46"/>
      </w:tblGrid>
      <w:tr w:rsidR="00991AA1" w:rsidRPr="00D85931" w14:paraId="62EB7C7B" w14:textId="77777777" w:rsidTr="00991AA1">
        <w:tc>
          <w:tcPr>
            <w:tcW w:w="8046" w:type="dxa"/>
          </w:tcPr>
          <w:p w14:paraId="519079F3" w14:textId="77777777" w:rsidR="002679FD" w:rsidRDefault="002679FD">
            <w:pPr>
              <w:rPr>
                <w:b/>
                <w:sz w:val="24"/>
                <w:szCs w:val="24"/>
              </w:rPr>
            </w:pPr>
          </w:p>
          <w:p w14:paraId="2EA33945" w14:textId="77777777" w:rsidR="00991AA1" w:rsidRPr="00257BC0" w:rsidRDefault="00991AA1">
            <w:pPr>
              <w:rPr>
                <w:b/>
                <w:sz w:val="24"/>
                <w:szCs w:val="24"/>
              </w:rPr>
            </w:pPr>
            <w:r w:rsidRPr="00257BC0">
              <w:rPr>
                <w:b/>
                <w:sz w:val="24"/>
                <w:szCs w:val="24"/>
              </w:rPr>
              <w:t>VEHICULES à acheter</w:t>
            </w:r>
          </w:p>
          <w:p w14:paraId="46D8C550" w14:textId="77777777" w:rsidR="00991AA1" w:rsidRDefault="00991AA1" w:rsidP="00D85931">
            <w:pPr>
              <w:pStyle w:val="Paragraphedeliste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RENAULT KANGOO 579 BAB 971 (103 951 km) année 2008 soit 17 ans ligne 355 évaluée à 3 500€</w:t>
            </w:r>
          </w:p>
          <w:p w14:paraId="05165F37" w14:textId="77777777" w:rsidR="00991AA1" w:rsidRDefault="00991AA1" w:rsidP="00D85931">
            <w:pPr>
              <w:pStyle w:val="Paragraphedeliste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</w:t>
            </w:r>
            <w:r w:rsidR="00257BC0">
              <w:rPr>
                <w:sz w:val="24"/>
                <w:szCs w:val="24"/>
              </w:rPr>
              <w:t>NAULT CLIO AR-205-CN (93 031km) année 2010 soit 15 ans ligne 358 évaluée à 900€</w:t>
            </w:r>
          </w:p>
          <w:p w14:paraId="464F6997" w14:textId="77777777" w:rsidR="00257BC0" w:rsidRDefault="00175478" w:rsidP="00D85931">
            <w:pPr>
              <w:pStyle w:val="Paragraphedeliste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RENAULT MASTER BENNE DP-866-GX année 2015 soit 10 ans ligne 368 évaluée 10 000€</w:t>
            </w:r>
          </w:p>
          <w:p w14:paraId="6F92B0ED" w14:textId="77777777" w:rsidR="00175478" w:rsidRDefault="00175478" w:rsidP="00D85931">
            <w:pPr>
              <w:pStyle w:val="Paragraphedeliste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RENAULT KANGOO 579</w:t>
            </w:r>
            <w:r w:rsidR="002679FD">
              <w:rPr>
                <w:sz w:val="24"/>
                <w:szCs w:val="24"/>
              </w:rPr>
              <w:t>-BAB-971 année 2008 (89 034km</w:t>
            </w:r>
            <w:r>
              <w:rPr>
                <w:sz w:val="24"/>
                <w:szCs w:val="24"/>
              </w:rPr>
              <w:t xml:space="preserve">) ligne </w:t>
            </w:r>
            <w:r w:rsidR="002679FD">
              <w:rPr>
                <w:sz w:val="24"/>
                <w:szCs w:val="24"/>
              </w:rPr>
              <w:t>365 évaluée 3 800€</w:t>
            </w:r>
          </w:p>
          <w:p w14:paraId="699A6397" w14:textId="77777777" w:rsidR="00991AA1" w:rsidRPr="00D85931" w:rsidRDefault="00991AA1" w:rsidP="00991AA1">
            <w:pPr>
              <w:pStyle w:val="Paragraphedeliste"/>
              <w:rPr>
                <w:sz w:val="24"/>
                <w:szCs w:val="24"/>
              </w:rPr>
            </w:pPr>
          </w:p>
        </w:tc>
      </w:tr>
      <w:tr w:rsidR="00991AA1" w:rsidRPr="00D85931" w14:paraId="290ACBE4" w14:textId="77777777" w:rsidTr="00991AA1">
        <w:tc>
          <w:tcPr>
            <w:tcW w:w="8046" w:type="dxa"/>
          </w:tcPr>
          <w:p w14:paraId="7F1378B6" w14:textId="77777777" w:rsidR="00991AA1" w:rsidRPr="00D85931" w:rsidRDefault="00991AA1">
            <w:pPr>
              <w:rPr>
                <w:sz w:val="24"/>
                <w:szCs w:val="24"/>
              </w:rPr>
            </w:pPr>
          </w:p>
        </w:tc>
      </w:tr>
    </w:tbl>
    <w:p w14:paraId="1E3CA15A" w14:textId="77777777" w:rsidR="00D85931" w:rsidRPr="00D85931" w:rsidRDefault="00D85931">
      <w:pPr>
        <w:rPr>
          <w:sz w:val="24"/>
          <w:szCs w:val="24"/>
        </w:rPr>
      </w:pPr>
    </w:p>
    <w:sectPr w:rsidR="00D85931" w:rsidRPr="00D85931" w:rsidSect="00223E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50511"/>
    <w:multiLevelType w:val="hybridMultilevel"/>
    <w:tmpl w:val="D57ED638"/>
    <w:lvl w:ilvl="0" w:tplc="70D4EA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555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5931"/>
    <w:rsid w:val="001155E6"/>
    <w:rsid w:val="00175478"/>
    <w:rsid w:val="00223E15"/>
    <w:rsid w:val="00257BC0"/>
    <w:rsid w:val="002679FD"/>
    <w:rsid w:val="002D2CC4"/>
    <w:rsid w:val="00991AA1"/>
    <w:rsid w:val="00BC436A"/>
    <w:rsid w:val="00D85931"/>
    <w:rsid w:val="00F8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88B74"/>
  <w15:docId w15:val="{57DAA4BB-7DA4-4A2A-A85C-72F464131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E1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8593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D859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PROPRIETAIRE</dc:creator>
  <cp:lastModifiedBy>Xavier PINEAU</cp:lastModifiedBy>
  <cp:revision>3</cp:revision>
  <dcterms:created xsi:type="dcterms:W3CDTF">2025-08-05T14:06:00Z</dcterms:created>
  <dcterms:modified xsi:type="dcterms:W3CDTF">2025-08-05T14:07:00Z</dcterms:modified>
</cp:coreProperties>
</file>