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DADF" w14:textId="6005C9C2" w:rsidR="00122773" w:rsidRDefault="00122773" w:rsidP="00122773">
      <w:pPr>
        <w:rPr>
          <w:rFonts w:ascii="Univers (W1)" w:hAnsi="Univers (W1)"/>
          <w:sz w:val="16"/>
        </w:rPr>
      </w:pPr>
      <w:r>
        <w:rPr>
          <w:noProof/>
          <w:lang w:eastAsia="fr-CA"/>
        </w:rPr>
        <w:drawing>
          <wp:inline distT="0" distB="0" distL="0" distR="0" wp14:anchorId="5E94AB63" wp14:editId="06E6D1A8">
            <wp:extent cx="1562100" cy="647700"/>
            <wp:effectExtent l="0" t="0" r="0" b="0"/>
            <wp:docPr id="1245750689" name="Image 1"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uqar.ca/files/communications/logo/uqar-bleu-3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p>
    <w:p w14:paraId="2BFC51B0" w14:textId="77777777" w:rsidR="00122773" w:rsidRDefault="00122773" w:rsidP="00122773">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09D69B04" w14:textId="77777777" w:rsidR="00122773" w:rsidRDefault="00122773" w:rsidP="00122773">
      <w:pPr>
        <w:tabs>
          <w:tab w:val="left" w:pos="-720"/>
        </w:tabs>
        <w:suppressAutoHyphens/>
        <w:jc w:val="both"/>
        <w:rPr>
          <w:rFonts w:ascii="Arial" w:hAnsi="Arial"/>
          <w:spacing w:val="-3"/>
        </w:rPr>
      </w:pPr>
    </w:p>
    <w:p w14:paraId="0905A646" w14:textId="77777777" w:rsidR="00122773" w:rsidRDefault="00122773" w:rsidP="00122773">
      <w:pPr>
        <w:tabs>
          <w:tab w:val="left" w:pos="-720"/>
        </w:tabs>
        <w:suppressAutoHyphens/>
        <w:jc w:val="both"/>
        <w:rPr>
          <w:rFonts w:ascii="Arial" w:hAnsi="Arial"/>
          <w:spacing w:val="-3"/>
        </w:rPr>
      </w:pPr>
    </w:p>
    <w:p w14:paraId="38C87949" w14:textId="77777777" w:rsidR="00122773" w:rsidRDefault="00122773" w:rsidP="00122773"/>
    <w:p w14:paraId="7DE1C5A6" w14:textId="0C4278B9" w:rsidR="00122773" w:rsidRDefault="00122773" w:rsidP="00122773">
      <w:pPr>
        <w:tabs>
          <w:tab w:val="left" w:pos="-720"/>
        </w:tabs>
        <w:suppressAutoHyphens/>
        <w:jc w:val="center"/>
        <w:rPr>
          <w:rFonts w:ascii="Arial" w:hAnsi="Arial"/>
          <w:b/>
          <w:i/>
          <w:spacing w:val="-3"/>
          <w:sz w:val="32"/>
          <w:szCs w:val="32"/>
        </w:rPr>
      </w:pPr>
      <w:r w:rsidRPr="00122773">
        <w:rPr>
          <w:rFonts w:ascii="Arial" w:hAnsi="Arial"/>
          <w:b/>
          <w:spacing w:val="-3"/>
          <w:sz w:val="32"/>
          <w:szCs w:val="32"/>
        </w:rPr>
        <w:t>INF34515</w:t>
      </w:r>
      <w:r>
        <w:rPr>
          <w:rFonts w:ascii="Arial" w:hAnsi="Arial"/>
          <w:b/>
          <w:spacing w:val="-3"/>
          <w:sz w:val="32"/>
          <w:szCs w:val="32"/>
        </w:rPr>
        <w:t xml:space="preserve"> – </w:t>
      </w:r>
      <w:r w:rsidRPr="00122773">
        <w:rPr>
          <w:rFonts w:ascii="Arial" w:hAnsi="Arial"/>
          <w:b/>
          <w:spacing w:val="-3"/>
          <w:sz w:val="32"/>
          <w:szCs w:val="32"/>
        </w:rPr>
        <w:t>Projet en informatique I</w:t>
      </w:r>
    </w:p>
    <w:p w14:paraId="5968733B"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 2023</w:t>
      </w:r>
    </w:p>
    <w:p w14:paraId="46F9E92C" w14:textId="5143B75E"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p>
    <w:p w14:paraId="7C730B95" w14:textId="4AF2C90A"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Yacine Yaddaden</w:t>
      </w:r>
    </w:p>
    <w:p w14:paraId="649041B9"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p>
    <w:p w14:paraId="0D3633F2"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Présenté par</w:t>
      </w:r>
    </w:p>
    <w:p w14:paraId="7373874E" w14:textId="5F176EF4"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Guillaume Terrière</w:t>
      </w:r>
    </w:p>
    <w:p w14:paraId="5DB70ED2" w14:textId="7777777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p>
    <w:p w14:paraId="3F4433AA" w14:textId="367EC671" w:rsidR="00122773" w:rsidRDefault="00122773">
      <w:pPr>
        <w:spacing w:line="259" w:lineRule="auto"/>
        <w:rPr>
          <w:rFonts w:ascii="Arial" w:hAnsi="Arial"/>
          <w:b/>
          <w:spacing w:val="-3"/>
          <w:sz w:val="32"/>
          <w:szCs w:val="32"/>
        </w:rPr>
      </w:pPr>
      <w:r>
        <w:rPr>
          <w:rFonts w:ascii="Arial" w:hAnsi="Arial"/>
          <w:b/>
          <w:spacing w:val="-3"/>
          <w:sz w:val="32"/>
          <w:szCs w:val="32"/>
        </w:rPr>
        <w:br w:type="page"/>
      </w:r>
    </w:p>
    <w:p w14:paraId="4A56A132" w14:textId="4904D5A7" w:rsidR="00F940D5" w:rsidRDefault="00122773">
      <w:pPr>
        <w:pStyle w:val="TM1"/>
        <w:tabs>
          <w:tab w:val="right" w:pos="9350"/>
        </w:tabs>
        <w:rPr>
          <w:rFonts w:eastAsiaTheme="minorEastAsia"/>
          <w:noProof/>
          <w:lang w:val="en-US"/>
        </w:rPr>
      </w:pPr>
      <w:r>
        <w:rPr>
          <w:rFonts w:ascii="Arial" w:hAnsi="Arial"/>
          <w:b/>
          <w:spacing w:val="-3"/>
          <w:sz w:val="32"/>
          <w:szCs w:val="32"/>
        </w:rPr>
        <w:lastRenderedPageBreak/>
        <w:fldChar w:fldCharType="begin"/>
      </w:r>
      <w:r>
        <w:rPr>
          <w:rFonts w:ascii="Arial" w:hAnsi="Arial"/>
          <w:b/>
          <w:spacing w:val="-3"/>
          <w:sz w:val="32"/>
          <w:szCs w:val="32"/>
        </w:rPr>
        <w:instrText xml:space="preserve"> TOC \o "1-3" \h \z \u </w:instrText>
      </w:r>
      <w:r>
        <w:rPr>
          <w:rFonts w:ascii="Arial" w:hAnsi="Arial"/>
          <w:b/>
          <w:spacing w:val="-3"/>
          <w:sz w:val="32"/>
          <w:szCs w:val="32"/>
        </w:rPr>
        <w:fldChar w:fldCharType="separate"/>
      </w:r>
      <w:hyperlink w:anchor="_Toc153101247" w:history="1">
        <w:r w:rsidR="00F940D5" w:rsidRPr="00F4595F">
          <w:rPr>
            <w:rStyle w:val="Lienhypertexte"/>
            <w:noProof/>
          </w:rPr>
          <w:t>Introduction</w:t>
        </w:r>
        <w:r w:rsidR="00F940D5">
          <w:rPr>
            <w:noProof/>
            <w:webHidden/>
          </w:rPr>
          <w:tab/>
        </w:r>
        <w:r w:rsidR="00F940D5">
          <w:rPr>
            <w:noProof/>
            <w:webHidden/>
          </w:rPr>
          <w:fldChar w:fldCharType="begin"/>
        </w:r>
        <w:r w:rsidR="00F940D5">
          <w:rPr>
            <w:noProof/>
            <w:webHidden/>
          </w:rPr>
          <w:instrText xml:space="preserve"> PAGEREF _Toc153101247 \h </w:instrText>
        </w:r>
        <w:r w:rsidR="00F940D5">
          <w:rPr>
            <w:noProof/>
            <w:webHidden/>
          </w:rPr>
        </w:r>
        <w:r w:rsidR="00F940D5">
          <w:rPr>
            <w:noProof/>
            <w:webHidden/>
          </w:rPr>
          <w:fldChar w:fldCharType="separate"/>
        </w:r>
        <w:r w:rsidR="00F940D5">
          <w:rPr>
            <w:noProof/>
            <w:webHidden/>
          </w:rPr>
          <w:t>3</w:t>
        </w:r>
        <w:r w:rsidR="00F940D5">
          <w:rPr>
            <w:noProof/>
            <w:webHidden/>
          </w:rPr>
          <w:fldChar w:fldCharType="end"/>
        </w:r>
      </w:hyperlink>
    </w:p>
    <w:p w14:paraId="7872CA23" w14:textId="704667EB" w:rsidR="00F940D5" w:rsidRDefault="00F940D5">
      <w:pPr>
        <w:pStyle w:val="TM1"/>
        <w:tabs>
          <w:tab w:val="right" w:pos="9350"/>
        </w:tabs>
        <w:rPr>
          <w:rFonts w:eastAsiaTheme="minorEastAsia"/>
          <w:noProof/>
          <w:lang w:val="en-US"/>
        </w:rPr>
      </w:pPr>
      <w:hyperlink w:anchor="_Toc153101248" w:history="1">
        <w:r w:rsidRPr="00F4595F">
          <w:rPr>
            <w:rStyle w:val="Lienhypertexte"/>
            <w:noProof/>
          </w:rPr>
          <w:t>Donnée en temps réelles</w:t>
        </w:r>
        <w:r>
          <w:rPr>
            <w:noProof/>
            <w:webHidden/>
          </w:rPr>
          <w:tab/>
        </w:r>
        <w:r>
          <w:rPr>
            <w:noProof/>
            <w:webHidden/>
          </w:rPr>
          <w:fldChar w:fldCharType="begin"/>
        </w:r>
        <w:r>
          <w:rPr>
            <w:noProof/>
            <w:webHidden/>
          </w:rPr>
          <w:instrText xml:space="preserve"> PAGEREF _Toc153101248 \h </w:instrText>
        </w:r>
        <w:r>
          <w:rPr>
            <w:noProof/>
            <w:webHidden/>
          </w:rPr>
        </w:r>
        <w:r>
          <w:rPr>
            <w:noProof/>
            <w:webHidden/>
          </w:rPr>
          <w:fldChar w:fldCharType="separate"/>
        </w:r>
        <w:r>
          <w:rPr>
            <w:noProof/>
            <w:webHidden/>
          </w:rPr>
          <w:t>4</w:t>
        </w:r>
        <w:r>
          <w:rPr>
            <w:noProof/>
            <w:webHidden/>
          </w:rPr>
          <w:fldChar w:fldCharType="end"/>
        </w:r>
      </w:hyperlink>
    </w:p>
    <w:p w14:paraId="66C18BC9" w14:textId="5F8C8FD9" w:rsidR="00F940D5" w:rsidRDefault="00F940D5">
      <w:pPr>
        <w:pStyle w:val="TM1"/>
        <w:tabs>
          <w:tab w:val="right" w:pos="9350"/>
        </w:tabs>
        <w:rPr>
          <w:rFonts w:eastAsiaTheme="minorEastAsia"/>
          <w:noProof/>
          <w:lang w:val="en-US"/>
        </w:rPr>
      </w:pPr>
      <w:hyperlink w:anchor="_Toc153101249" w:history="1">
        <w:r w:rsidRPr="00F4595F">
          <w:rPr>
            <w:rStyle w:val="Lienhypertexte"/>
            <w:noProof/>
          </w:rPr>
          <w:t>Données archives</w:t>
        </w:r>
        <w:r>
          <w:rPr>
            <w:noProof/>
            <w:webHidden/>
          </w:rPr>
          <w:tab/>
        </w:r>
        <w:r>
          <w:rPr>
            <w:noProof/>
            <w:webHidden/>
          </w:rPr>
          <w:fldChar w:fldCharType="begin"/>
        </w:r>
        <w:r>
          <w:rPr>
            <w:noProof/>
            <w:webHidden/>
          </w:rPr>
          <w:instrText xml:space="preserve"> PAGEREF _Toc153101249 \h </w:instrText>
        </w:r>
        <w:r>
          <w:rPr>
            <w:noProof/>
            <w:webHidden/>
          </w:rPr>
        </w:r>
        <w:r>
          <w:rPr>
            <w:noProof/>
            <w:webHidden/>
          </w:rPr>
          <w:fldChar w:fldCharType="separate"/>
        </w:r>
        <w:r>
          <w:rPr>
            <w:noProof/>
            <w:webHidden/>
          </w:rPr>
          <w:t>5</w:t>
        </w:r>
        <w:r>
          <w:rPr>
            <w:noProof/>
            <w:webHidden/>
          </w:rPr>
          <w:fldChar w:fldCharType="end"/>
        </w:r>
      </w:hyperlink>
    </w:p>
    <w:p w14:paraId="2A1C8D97" w14:textId="23B56558" w:rsidR="00F940D5" w:rsidRDefault="00F940D5">
      <w:pPr>
        <w:pStyle w:val="TM1"/>
        <w:tabs>
          <w:tab w:val="right" w:pos="9350"/>
        </w:tabs>
        <w:rPr>
          <w:rFonts w:eastAsiaTheme="minorEastAsia"/>
          <w:noProof/>
          <w:lang w:val="en-US"/>
        </w:rPr>
      </w:pPr>
      <w:hyperlink w:anchor="_Toc153101250" w:history="1">
        <w:r w:rsidRPr="00F4595F">
          <w:rPr>
            <w:rStyle w:val="Lienhypertexte"/>
            <w:noProof/>
            <w:lang w:val="fr-FR"/>
          </w:rPr>
          <w:t>Mise en place d’une base de données</w:t>
        </w:r>
        <w:r>
          <w:rPr>
            <w:noProof/>
            <w:webHidden/>
          </w:rPr>
          <w:tab/>
        </w:r>
        <w:r>
          <w:rPr>
            <w:noProof/>
            <w:webHidden/>
          </w:rPr>
          <w:fldChar w:fldCharType="begin"/>
        </w:r>
        <w:r>
          <w:rPr>
            <w:noProof/>
            <w:webHidden/>
          </w:rPr>
          <w:instrText xml:space="preserve"> PAGEREF _Toc153101250 \h </w:instrText>
        </w:r>
        <w:r>
          <w:rPr>
            <w:noProof/>
            <w:webHidden/>
          </w:rPr>
        </w:r>
        <w:r>
          <w:rPr>
            <w:noProof/>
            <w:webHidden/>
          </w:rPr>
          <w:fldChar w:fldCharType="separate"/>
        </w:r>
        <w:r>
          <w:rPr>
            <w:noProof/>
            <w:webHidden/>
          </w:rPr>
          <w:t>7</w:t>
        </w:r>
        <w:r>
          <w:rPr>
            <w:noProof/>
            <w:webHidden/>
          </w:rPr>
          <w:fldChar w:fldCharType="end"/>
        </w:r>
      </w:hyperlink>
    </w:p>
    <w:p w14:paraId="24709F17" w14:textId="114F7D60" w:rsidR="00F940D5" w:rsidRDefault="00F940D5">
      <w:pPr>
        <w:pStyle w:val="TM1"/>
        <w:tabs>
          <w:tab w:val="right" w:pos="9350"/>
        </w:tabs>
        <w:rPr>
          <w:rFonts w:eastAsiaTheme="minorEastAsia"/>
          <w:noProof/>
          <w:lang w:val="en-US"/>
        </w:rPr>
      </w:pPr>
      <w:hyperlink w:anchor="_Toc153101251" w:history="1">
        <w:r w:rsidRPr="00F4595F">
          <w:rPr>
            <w:rStyle w:val="Lienhypertexte"/>
            <w:noProof/>
            <w:lang w:val="fr-FR"/>
          </w:rPr>
          <w:t>Stockage dans la base de données</w:t>
        </w:r>
        <w:r>
          <w:rPr>
            <w:noProof/>
            <w:webHidden/>
          </w:rPr>
          <w:tab/>
        </w:r>
        <w:r>
          <w:rPr>
            <w:noProof/>
            <w:webHidden/>
          </w:rPr>
          <w:fldChar w:fldCharType="begin"/>
        </w:r>
        <w:r>
          <w:rPr>
            <w:noProof/>
            <w:webHidden/>
          </w:rPr>
          <w:instrText xml:space="preserve"> PAGEREF _Toc153101251 \h </w:instrText>
        </w:r>
        <w:r>
          <w:rPr>
            <w:noProof/>
            <w:webHidden/>
          </w:rPr>
        </w:r>
        <w:r>
          <w:rPr>
            <w:noProof/>
            <w:webHidden/>
          </w:rPr>
          <w:fldChar w:fldCharType="separate"/>
        </w:r>
        <w:r>
          <w:rPr>
            <w:noProof/>
            <w:webHidden/>
          </w:rPr>
          <w:t>8</w:t>
        </w:r>
        <w:r>
          <w:rPr>
            <w:noProof/>
            <w:webHidden/>
          </w:rPr>
          <w:fldChar w:fldCharType="end"/>
        </w:r>
      </w:hyperlink>
    </w:p>
    <w:p w14:paraId="388FB40B" w14:textId="0F9408E7" w:rsidR="00122773" w:rsidRDefault="00122773" w:rsidP="0012277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fldChar w:fldCharType="end"/>
      </w:r>
    </w:p>
    <w:p w14:paraId="3148C419" w14:textId="55FFA43D" w:rsidR="00122773" w:rsidRDefault="00122773" w:rsidP="00122773">
      <w:r>
        <w:br/>
      </w:r>
    </w:p>
    <w:p w14:paraId="4B4CA64E" w14:textId="77777777" w:rsidR="00122773" w:rsidRDefault="00122773">
      <w:pPr>
        <w:spacing w:line="259" w:lineRule="auto"/>
      </w:pPr>
      <w:r>
        <w:br w:type="page"/>
      </w:r>
    </w:p>
    <w:p w14:paraId="2AFD645A" w14:textId="77527A0A" w:rsidR="00122773" w:rsidRDefault="00122773" w:rsidP="00122773">
      <w:pPr>
        <w:pStyle w:val="Titre1"/>
      </w:pPr>
      <w:bookmarkStart w:id="0" w:name="_Toc153101247"/>
      <w:r>
        <w:lastRenderedPageBreak/>
        <w:t>Introduction</w:t>
      </w:r>
      <w:bookmarkEnd w:id="0"/>
    </w:p>
    <w:p w14:paraId="6693C41B" w14:textId="77777777" w:rsidR="00122773" w:rsidRDefault="00122773" w:rsidP="00122773">
      <w:pPr>
        <w:rPr>
          <w:lang w:val="en-US"/>
        </w:rPr>
      </w:pPr>
    </w:p>
    <w:p w14:paraId="6B4176ED" w14:textId="20AD6D0E" w:rsidR="001A2B1C" w:rsidRDefault="00122773" w:rsidP="00122773">
      <w:pPr>
        <w:rPr>
          <w:lang w:val="fr-FR"/>
        </w:rPr>
      </w:pPr>
      <w:r w:rsidRPr="00122773">
        <w:rPr>
          <w:lang w:val="fr-FR"/>
        </w:rPr>
        <w:t>L'objectif de ce projet est d'utiliser des outils et des bibliothèques d'extraction de</w:t>
      </w:r>
      <w:r>
        <w:rPr>
          <w:lang w:val="fr-FR"/>
        </w:rPr>
        <w:t xml:space="preserve"> </w:t>
      </w:r>
      <w:r w:rsidRPr="00122773">
        <w:rPr>
          <w:lang w:val="fr-FR"/>
        </w:rPr>
        <w:t>données pour récupérer et structurer des données à partir de différentes</w:t>
      </w:r>
      <w:r>
        <w:rPr>
          <w:lang w:val="fr-FR"/>
        </w:rPr>
        <w:t xml:space="preserve"> </w:t>
      </w:r>
      <w:r w:rsidRPr="00122773">
        <w:rPr>
          <w:lang w:val="fr-FR"/>
        </w:rPr>
        <w:t>plateformes où les données relatives à la consommation énergétique au Canad</w:t>
      </w:r>
      <w:r>
        <w:rPr>
          <w:lang w:val="fr-FR"/>
        </w:rPr>
        <w:t xml:space="preserve">a </w:t>
      </w:r>
      <w:r w:rsidRPr="00122773">
        <w:rPr>
          <w:lang w:val="fr-FR"/>
        </w:rPr>
        <w:t>sont publiées.</w:t>
      </w:r>
      <w:r>
        <w:rPr>
          <w:lang w:val="fr-FR"/>
        </w:rPr>
        <w:br/>
      </w:r>
      <w:r>
        <w:rPr>
          <w:lang w:val="fr-FR"/>
        </w:rPr>
        <w:br/>
        <w:t xml:space="preserve">J’ai choisi </w:t>
      </w:r>
      <w:r w:rsidRPr="00122773">
        <w:rPr>
          <w:lang w:val="fr-FR"/>
        </w:rPr>
        <w:t>Énergie NB</w:t>
      </w:r>
      <w:r>
        <w:rPr>
          <w:lang w:val="fr-FR"/>
        </w:rPr>
        <w:t xml:space="preserve"> comme source de donnée.</w:t>
      </w:r>
      <w:r>
        <w:rPr>
          <w:lang w:val="fr-FR"/>
        </w:rPr>
        <w:br/>
      </w:r>
      <w:r>
        <w:rPr>
          <w:lang w:val="fr-FR"/>
        </w:rPr>
        <w:br/>
        <w:t>Ce projet a été réalisé en python avec les bibliothèques suivantes :</w:t>
      </w:r>
    </w:p>
    <w:p w14:paraId="0B8E2BB4" w14:textId="5C138300" w:rsidR="001A2B1C" w:rsidRDefault="001A2B1C" w:rsidP="001A2B1C">
      <w:pPr>
        <w:pStyle w:val="Paragraphedeliste"/>
        <w:numPr>
          <w:ilvl w:val="0"/>
          <w:numId w:val="1"/>
        </w:numPr>
        <w:rPr>
          <w:lang w:val="fr-FR"/>
        </w:rPr>
      </w:pPr>
      <w:r>
        <w:rPr>
          <w:lang w:val="fr-FR"/>
        </w:rPr>
        <w:t>bs4 (BeautifulSoup)</w:t>
      </w:r>
    </w:p>
    <w:p w14:paraId="4869EA84" w14:textId="40842D20" w:rsidR="001A2B1C" w:rsidRDefault="001A2B1C" w:rsidP="001A2B1C">
      <w:pPr>
        <w:pStyle w:val="Paragraphedeliste"/>
        <w:numPr>
          <w:ilvl w:val="0"/>
          <w:numId w:val="1"/>
        </w:numPr>
        <w:rPr>
          <w:lang w:val="fr-FR"/>
        </w:rPr>
      </w:pPr>
      <w:r>
        <w:rPr>
          <w:lang w:val="fr-FR"/>
        </w:rPr>
        <w:t>requests</w:t>
      </w:r>
    </w:p>
    <w:p w14:paraId="5D1A6304" w14:textId="4573A77C" w:rsidR="001A2B1C" w:rsidRDefault="001A2B1C" w:rsidP="001A2B1C">
      <w:pPr>
        <w:pStyle w:val="Paragraphedeliste"/>
        <w:numPr>
          <w:ilvl w:val="0"/>
          <w:numId w:val="1"/>
        </w:numPr>
        <w:rPr>
          <w:lang w:val="fr-FR"/>
        </w:rPr>
      </w:pPr>
      <w:r>
        <w:rPr>
          <w:lang w:val="fr-FR"/>
        </w:rPr>
        <w:t>selenium</w:t>
      </w:r>
    </w:p>
    <w:p w14:paraId="2587EE4D" w14:textId="0744DD92" w:rsidR="001A2B1C" w:rsidRDefault="001A2B1C" w:rsidP="001A2B1C">
      <w:pPr>
        <w:pStyle w:val="Paragraphedeliste"/>
        <w:numPr>
          <w:ilvl w:val="0"/>
          <w:numId w:val="1"/>
        </w:numPr>
        <w:rPr>
          <w:lang w:val="fr-FR"/>
        </w:rPr>
      </w:pPr>
      <w:r>
        <w:rPr>
          <w:lang w:val="fr-FR"/>
        </w:rPr>
        <w:t>SQLAlchemy</w:t>
      </w:r>
    </w:p>
    <w:p w14:paraId="06FA0D1B" w14:textId="4220CDD7" w:rsidR="001A2B1C" w:rsidRDefault="001A2B1C" w:rsidP="001A2B1C">
      <w:pPr>
        <w:pStyle w:val="Paragraphedeliste"/>
        <w:numPr>
          <w:ilvl w:val="0"/>
          <w:numId w:val="1"/>
        </w:numPr>
        <w:rPr>
          <w:lang w:val="fr-FR"/>
        </w:rPr>
      </w:pPr>
      <w:r>
        <w:rPr>
          <w:lang w:val="fr-FR"/>
        </w:rPr>
        <w:t>pymysql</w:t>
      </w:r>
    </w:p>
    <w:p w14:paraId="15207E7C" w14:textId="79945F9D" w:rsidR="001A2B1C" w:rsidRDefault="001A2B1C" w:rsidP="001A2B1C">
      <w:pPr>
        <w:pStyle w:val="Paragraphedeliste"/>
        <w:numPr>
          <w:ilvl w:val="0"/>
          <w:numId w:val="1"/>
        </w:numPr>
        <w:rPr>
          <w:lang w:val="fr-FR"/>
        </w:rPr>
      </w:pPr>
      <w:r>
        <w:rPr>
          <w:lang w:val="fr-FR"/>
        </w:rPr>
        <w:t>pandas</w:t>
      </w:r>
    </w:p>
    <w:p w14:paraId="0556F77D" w14:textId="7FCC0756" w:rsidR="001A2B1C" w:rsidRDefault="001A2B1C" w:rsidP="001A2B1C">
      <w:pPr>
        <w:pStyle w:val="Paragraphedeliste"/>
        <w:numPr>
          <w:ilvl w:val="0"/>
          <w:numId w:val="1"/>
        </w:numPr>
        <w:rPr>
          <w:lang w:val="fr-FR"/>
        </w:rPr>
      </w:pPr>
      <w:r>
        <w:rPr>
          <w:lang w:val="fr-FR"/>
        </w:rPr>
        <w:t>numpy</w:t>
      </w:r>
    </w:p>
    <w:p w14:paraId="3417F0A4" w14:textId="74C8E4F8" w:rsidR="001A2B1C" w:rsidRDefault="001A2B1C" w:rsidP="001A2B1C">
      <w:pPr>
        <w:pStyle w:val="Paragraphedeliste"/>
        <w:numPr>
          <w:ilvl w:val="0"/>
          <w:numId w:val="1"/>
        </w:numPr>
        <w:rPr>
          <w:lang w:val="fr-FR"/>
        </w:rPr>
      </w:pPr>
      <w:r>
        <w:rPr>
          <w:lang w:val="fr-FR"/>
        </w:rPr>
        <w:t>matplotlib</w:t>
      </w:r>
    </w:p>
    <w:p w14:paraId="08696BBA" w14:textId="3D11E001" w:rsidR="001A2B1C" w:rsidRDefault="001A2B1C" w:rsidP="001A2B1C">
      <w:pPr>
        <w:rPr>
          <w:lang w:val="fr-FR"/>
        </w:rPr>
      </w:pPr>
      <w:r>
        <w:rPr>
          <w:lang w:val="fr-FR"/>
        </w:rPr>
        <w:t>Toutes référencées dans le fichier requirements.txt.</w:t>
      </w:r>
    </w:p>
    <w:p w14:paraId="21A1034A" w14:textId="7490408D" w:rsidR="001A2B1C" w:rsidRDefault="001A2B1C" w:rsidP="001A2B1C">
      <w:pPr>
        <w:rPr>
          <w:lang w:val="fr-FR"/>
        </w:rPr>
      </w:pPr>
      <w:r w:rsidRPr="001A2B1C">
        <w:rPr>
          <w:lang w:val="fr-FR"/>
        </w:rPr>
        <w:t>L’IDE Visual Studio Code a été choi</w:t>
      </w:r>
      <w:r>
        <w:rPr>
          <w:lang w:val="fr-FR"/>
        </w:rPr>
        <w:t>si ainsi qu’une base de données MySQL, et MySQL Workbench pour administrer celle-ci.</w:t>
      </w:r>
    </w:p>
    <w:p w14:paraId="37CB3570" w14:textId="16F3C838" w:rsidR="001A2B1C" w:rsidRDefault="001A2B1C" w:rsidP="001A2B1C">
      <w:pPr>
        <w:rPr>
          <w:lang w:val="fr-FR"/>
        </w:rPr>
      </w:pPr>
      <w:r>
        <w:rPr>
          <w:lang w:val="fr-FR"/>
        </w:rPr>
        <w:t>Enfin, le projet à été réalisé dans un dépôt GitHub (</w:t>
      </w:r>
      <w:r w:rsidRPr="001A2B1C">
        <w:rPr>
          <w:lang w:val="fr-FR"/>
        </w:rPr>
        <w:t>https://github.com/GuyomT/ConsoCA</w:t>
      </w:r>
      <w:r>
        <w:rPr>
          <w:lang w:val="fr-FR"/>
        </w:rPr>
        <w:t>).</w:t>
      </w:r>
    </w:p>
    <w:p w14:paraId="2154DA59" w14:textId="77777777" w:rsidR="001A2B1C" w:rsidRDefault="001A2B1C">
      <w:pPr>
        <w:spacing w:line="259" w:lineRule="auto"/>
        <w:rPr>
          <w:lang w:val="fr-FR"/>
        </w:rPr>
      </w:pPr>
      <w:r>
        <w:rPr>
          <w:lang w:val="fr-FR"/>
        </w:rPr>
        <w:br w:type="page"/>
      </w:r>
    </w:p>
    <w:p w14:paraId="2B05C217" w14:textId="290481BD" w:rsidR="001A2B1C" w:rsidRDefault="001A2B1C" w:rsidP="001A2B1C">
      <w:pPr>
        <w:pStyle w:val="Titre1"/>
      </w:pPr>
      <w:bookmarkStart w:id="1" w:name="_Toc153101248"/>
      <w:r>
        <w:lastRenderedPageBreak/>
        <w:t>Donnée en temps réelles</w:t>
      </w:r>
      <w:bookmarkEnd w:id="1"/>
    </w:p>
    <w:p w14:paraId="59F6611B" w14:textId="77777777" w:rsidR="001A2B1C" w:rsidRDefault="001A2B1C" w:rsidP="001A2B1C">
      <w:pPr>
        <w:rPr>
          <w:lang w:val="en-US"/>
        </w:rPr>
      </w:pPr>
    </w:p>
    <w:p w14:paraId="3783B23B" w14:textId="77777777" w:rsidR="001A2B1C" w:rsidRDefault="001A2B1C" w:rsidP="001A2B1C">
      <w:pPr>
        <w:rPr>
          <w:lang w:val="fr-FR"/>
        </w:rPr>
      </w:pPr>
      <w:r w:rsidRPr="001A2B1C">
        <w:rPr>
          <w:lang w:val="fr-FR"/>
        </w:rPr>
        <w:t xml:space="preserve">En premier lieu, afin de </w:t>
      </w:r>
      <w:r>
        <w:rPr>
          <w:lang w:val="fr-FR"/>
        </w:rPr>
        <w:t xml:space="preserve">me familiariser avec BeautifulSoup, j’ai découvert comment parser une page HTML assez basique qui donne les données du réseau en temps réel. </w:t>
      </w:r>
    </w:p>
    <w:p w14:paraId="20D27056" w14:textId="53C49E60" w:rsidR="001A2B1C" w:rsidRDefault="001A2B1C" w:rsidP="001A2B1C">
      <w:pPr>
        <w:rPr>
          <w:lang w:val="fr-FR"/>
        </w:rPr>
      </w:pPr>
      <w:r>
        <w:rPr>
          <w:lang w:val="fr-FR"/>
        </w:rPr>
        <w:t xml:space="preserve">Ci-dessous les données </w:t>
      </w:r>
      <w:r w:rsidRPr="001A2B1C">
        <w:rPr>
          <w:lang w:val="fr-FR"/>
        </w:rPr>
        <w:t xml:space="preserve">du </w:t>
      </w:r>
      <w:r w:rsidRPr="001A2B1C">
        <w:rPr>
          <w:sz w:val="20"/>
          <w:szCs w:val="20"/>
        </w:rPr>
        <w:t>8 déc</w:t>
      </w:r>
      <w:r>
        <w:rPr>
          <w:sz w:val="20"/>
          <w:szCs w:val="20"/>
        </w:rPr>
        <w:t>embre</w:t>
      </w:r>
      <w:r w:rsidRPr="001A2B1C">
        <w:rPr>
          <w:sz w:val="20"/>
          <w:szCs w:val="20"/>
        </w:rPr>
        <w:t xml:space="preserve"> 2023 18:05:18 Heure de l'Atlantique.</w:t>
      </w:r>
    </w:p>
    <w:p w14:paraId="03EB7E76" w14:textId="0F78538A" w:rsidR="001A2B1C" w:rsidRDefault="001A2B1C" w:rsidP="001A2B1C">
      <w:pPr>
        <w:rPr>
          <w:lang w:val="fr-FR"/>
        </w:rPr>
      </w:pPr>
      <w:r w:rsidRPr="001A2B1C">
        <w:rPr>
          <w:lang w:val="fr-FR"/>
        </w:rPr>
        <w:drawing>
          <wp:inline distT="0" distB="0" distL="0" distR="0" wp14:anchorId="01AE4EFC" wp14:editId="1718C562">
            <wp:extent cx="5943600" cy="1238250"/>
            <wp:effectExtent l="0" t="0" r="0" b="0"/>
            <wp:docPr id="70727284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72843" name="Image 1" descr="Une image contenant texte, capture d’écran, ligne, Police&#10;&#10;Description générée automatiquement"/>
                    <pic:cNvPicPr/>
                  </pic:nvPicPr>
                  <pic:blipFill>
                    <a:blip r:embed="rId6"/>
                    <a:stretch>
                      <a:fillRect/>
                    </a:stretch>
                  </pic:blipFill>
                  <pic:spPr>
                    <a:xfrm>
                      <a:off x="0" y="0"/>
                      <a:ext cx="5943600" cy="1238250"/>
                    </a:xfrm>
                    <a:prstGeom prst="rect">
                      <a:avLst/>
                    </a:prstGeom>
                  </pic:spPr>
                </pic:pic>
              </a:graphicData>
            </a:graphic>
          </wp:inline>
        </w:drawing>
      </w:r>
      <w:r w:rsidRPr="001A2B1C">
        <w:rPr>
          <w:lang w:val="fr-FR"/>
        </w:rPr>
        <w:t xml:space="preserve"> </w:t>
      </w:r>
      <w:r>
        <w:rPr>
          <w:lang w:val="fr-FR"/>
        </w:rPr>
        <w:t>(</w:t>
      </w:r>
      <w:hyperlink r:id="rId7" w:history="1">
        <w:r w:rsidRPr="005E679D">
          <w:rPr>
            <w:rStyle w:val="Lienhypertexte"/>
            <w:lang w:val="fr-FR"/>
          </w:rPr>
          <w:t>https://tso.nbpower.com/Public/fr/SystemInformation_realtime.asp</w:t>
        </w:r>
      </w:hyperlink>
      <w:r>
        <w:rPr>
          <w:lang w:val="fr-FR"/>
        </w:rPr>
        <w:t>)</w:t>
      </w:r>
    </w:p>
    <w:p w14:paraId="4F097781" w14:textId="77777777" w:rsidR="001A2B1C" w:rsidRDefault="001A2B1C" w:rsidP="001A2B1C">
      <w:pPr>
        <w:rPr>
          <w:lang w:val="fr-FR"/>
        </w:rPr>
      </w:pPr>
    </w:p>
    <w:p w14:paraId="00E4727B" w14:textId="1F26DD1D" w:rsidR="001A2B1C" w:rsidRDefault="001A2B1C" w:rsidP="001A2B1C">
      <w:pPr>
        <w:rPr>
          <w:lang w:val="fr-FR"/>
        </w:rPr>
      </w:pPr>
      <w:r>
        <w:rPr>
          <w:lang w:val="fr-FR"/>
        </w:rPr>
        <w:t>Afin de récupérer ces données, j’ai commencé par utiliser requests pour vérifier qu’une requête sur la page renvoi bien le code 200. Ensuite, après avoir récupérer l’html avec BeautifulSoup et l’avoir analysé, j’ai compris qu’il fallait que je récupère toutes les balises « &lt;tr&gt; », car les titres se trouvaient dans la 4</w:t>
      </w:r>
      <w:r w:rsidRPr="001A2B1C">
        <w:rPr>
          <w:vertAlign w:val="superscript"/>
          <w:lang w:val="fr-FR"/>
        </w:rPr>
        <w:t>e</w:t>
      </w:r>
      <w:r>
        <w:rPr>
          <w:lang w:val="fr-FR"/>
        </w:rPr>
        <w:t xml:space="preserve"> ligne et les valeurs dans la 5</w:t>
      </w:r>
      <w:r w:rsidRPr="001A2B1C">
        <w:rPr>
          <w:vertAlign w:val="superscript"/>
          <w:lang w:val="fr-FR"/>
        </w:rPr>
        <w:t>e</w:t>
      </w:r>
      <w:r>
        <w:rPr>
          <w:lang w:val="fr-FR"/>
        </w:rPr>
        <w:t>.</w:t>
      </w:r>
    </w:p>
    <w:p w14:paraId="06A9AC9A" w14:textId="3851DB9A" w:rsidR="00DA2EAD" w:rsidRDefault="001A2B1C" w:rsidP="001A2B1C">
      <w:pPr>
        <w:rPr>
          <w:lang w:val="fr-FR"/>
        </w:rPr>
      </w:pPr>
      <w:r>
        <w:rPr>
          <w:lang w:val="fr-FR"/>
        </w:rPr>
        <w:t>Ensuite afin de traiter ces données, je les ai mises dans un dictionnaire titres/valeurs.</w:t>
      </w:r>
      <w:r w:rsidR="00DA2EAD">
        <w:rPr>
          <w:lang w:val="fr-FR"/>
        </w:rPr>
        <w:br/>
        <w:t>N’ayant pas encore de base de données a ce stade du projet, j’en suis resté là.</w:t>
      </w:r>
    </w:p>
    <w:p w14:paraId="376266E8" w14:textId="77777777" w:rsidR="00DA2EAD" w:rsidRDefault="00DA2EAD">
      <w:pPr>
        <w:spacing w:line="259" w:lineRule="auto"/>
        <w:rPr>
          <w:lang w:val="fr-FR"/>
        </w:rPr>
      </w:pPr>
      <w:r>
        <w:rPr>
          <w:lang w:val="fr-FR"/>
        </w:rPr>
        <w:br w:type="page"/>
      </w:r>
    </w:p>
    <w:p w14:paraId="37F7CBCA" w14:textId="42EEBE08" w:rsidR="001A2B1C" w:rsidRDefault="00DA2EAD" w:rsidP="00DA2EAD">
      <w:pPr>
        <w:pStyle w:val="Titre1"/>
      </w:pPr>
      <w:bookmarkStart w:id="2" w:name="_Toc153101249"/>
      <w:r>
        <w:lastRenderedPageBreak/>
        <w:t>Données archives</w:t>
      </w:r>
      <w:bookmarkEnd w:id="2"/>
    </w:p>
    <w:p w14:paraId="5EC23747" w14:textId="77777777" w:rsidR="00DA2EAD" w:rsidRDefault="00DA2EAD" w:rsidP="00DA2EAD">
      <w:pPr>
        <w:rPr>
          <w:lang w:val="en-US"/>
        </w:rPr>
      </w:pPr>
    </w:p>
    <w:p w14:paraId="149FF3C3" w14:textId="5398721F" w:rsidR="00DA2EAD" w:rsidRPr="00DA2EAD" w:rsidRDefault="00DA2EAD" w:rsidP="00DA2EAD">
      <w:pPr>
        <w:rPr>
          <w:lang w:val="fr-FR"/>
        </w:rPr>
      </w:pPr>
      <w:r w:rsidRPr="00DA2EAD">
        <w:rPr>
          <w:lang w:val="fr-FR"/>
        </w:rPr>
        <w:t>Ensuite je me suis intéressé a</w:t>
      </w:r>
      <w:r>
        <w:rPr>
          <w:lang w:val="fr-FR"/>
        </w:rPr>
        <w:t>u deuxième lien contenant les données archivées du réseau.</w:t>
      </w:r>
    </w:p>
    <w:p w14:paraId="083C7BAD" w14:textId="71ED1631" w:rsidR="00DA2EAD" w:rsidRDefault="00DA2EAD" w:rsidP="00DA2EAD">
      <w:pPr>
        <w:rPr>
          <w:lang w:val="en-US"/>
        </w:rPr>
      </w:pPr>
      <w:r w:rsidRPr="00DA2EAD">
        <w:rPr>
          <w:lang w:val="en-US"/>
        </w:rPr>
        <w:drawing>
          <wp:inline distT="0" distB="0" distL="0" distR="0" wp14:anchorId="5E007682" wp14:editId="5F3E6B98">
            <wp:extent cx="4602480" cy="3170106"/>
            <wp:effectExtent l="0" t="0" r="7620" b="0"/>
            <wp:docPr id="18244156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5611" name="Image 1" descr="Une image contenant texte, capture d’écran, Police, nombre&#10;&#10;Description générée automatiquement"/>
                    <pic:cNvPicPr/>
                  </pic:nvPicPr>
                  <pic:blipFill>
                    <a:blip r:embed="rId8"/>
                    <a:stretch>
                      <a:fillRect/>
                    </a:stretch>
                  </pic:blipFill>
                  <pic:spPr>
                    <a:xfrm>
                      <a:off x="0" y="0"/>
                      <a:ext cx="4611414" cy="3176259"/>
                    </a:xfrm>
                    <a:prstGeom prst="rect">
                      <a:avLst/>
                    </a:prstGeom>
                  </pic:spPr>
                </pic:pic>
              </a:graphicData>
            </a:graphic>
          </wp:inline>
        </w:drawing>
      </w:r>
    </w:p>
    <w:p w14:paraId="679B1B41" w14:textId="6DFAC663" w:rsidR="00DA2EAD" w:rsidRDefault="00DA2EAD" w:rsidP="00DA2EAD">
      <w:pPr>
        <w:rPr>
          <w:lang w:val="fr-FR"/>
        </w:rPr>
      </w:pPr>
      <w:r w:rsidRPr="00DA2EAD">
        <w:rPr>
          <w:lang w:val="fr-FR"/>
        </w:rPr>
        <w:t>(https://tso.nbpower.com/Public/fr/system_information_archive.aspx)</w:t>
      </w:r>
      <w:r w:rsidRPr="00DA2EAD">
        <w:rPr>
          <w:lang w:val="fr-FR"/>
        </w:rPr>
        <w:br/>
      </w:r>
      <w:r w:rsidRPr="00DA2EAD">
        <w:rPr>
          <w:lang w:val="fr-FR"/>
        </w:rPr>
        <w:br/>
        <w:t>Cependant, ic</w:t>
      </w:r>
      <w:r>
        <w:rPr>
          <w:lang w:val="fr-FR"/>
        </w:rPr>
        <w:t>i il ne s’agissait plus seulement de parser l’html, mais d’avoir des interactions avec les boutons javascript de la page pour récupérer les données de chaque mois et de chaque années. J’ai donc du utilisé selenium qui permet d’intéragir de la sorte avec un page web.</w:t>
      </w:r>
      <w:r>
        <w:rPr>
          <w:lang w:val="fr-FR"/>
        </w:rPr>
        <w:br/>
        <w:t>J’ai donc découvert comment créer un webdriver permettant à notre code python de lancer chrome et d’intéragir avec les boutons de la page. J’ai ensuite récupéré le nom des balises « &lt;select&gt; » que je devais utiliser grâce à l’inspecteur de mon navigateur.</w:t>
      </w:r>
      <w:r w:rsidRPr="00DA2EAD">
        <w:rPr>
          <w:lang w:val="fr-FR"/>
        </w:rPr>
        <w:t xml:space="preserve"> </w:t>
      </w:r>
    </w:p>
    <w:p w14:paraId="2C77661D" w14:textId="4EBF81C7" w:rsidR="00DA2EAD" w:rsidRDefault="00DA2EAD" w:rsidP="00DA2EAD">
      <w:pPr>
        <w:jc w:val="center"/>
        <w:rPr>
          <w:lang w:val="fr-FR"/>
        </w:rPr>
      </w:pPr>
      <w:r w:rsidRPr="00DA2EAD">
        <w:rPr>
          <w:lang w:val="fr-FR"/>
        </w:rPr>
        <w:drawing>
          <wp:inline distT="0" distB="0" distL="0" distR="0" wp14:anchorId="23E2A1A3" wp14:editId="6C32D1CB">
            <wp:extent cx="1973580" cy="2487930"/>
            <wp:effectExtent l="0" t="0" r="7620" b="7620"/>
            <wp:docPr id="1194937261"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37261" name="Image 1" descr="Une image contenant texte, Appareils électroniques, capture d’écran, logiciel&#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3580" cy="2487930"/>
                    </a:xfrm>
                    <a:prstGeom prst="rect">
                      <a:avLst/>
                    </a:prstGeom>
                  </pic:spPr>
                </pic:pic>
              </a:graphicData>
            </a:graphic>
          </wp:inline>
        </w:drawing>
      </w:r>
    </w:p>
    <w:p w14:paraId="55977146" w14:textId="6E775953" w:rsidR="00BB24D0" w:rsidRDefault="00DA2EAD" w:rsidP="00DA2EAD">
      <w:pPr>
        <w:rPr>
          <w:lang w:val="fr-FR"/>
        </w:rPr>
      </w:pPr>
      <w:r>
        <w:rPr>
          <w:lang w:val="fr-FR"/>
        </w:rPr>
        <w:lastRenderedPageBreak/>
        <w:t>Grâce aux outils de selenium (notamment la fonction find_element()), j’ai pu créer une fonction qui, donnée une année et un mois récupérait le csv correspondant et le renvoyait sous la forme d’un DataFrame de la bibliothèque pandas. J’ai plus tard eu un bug sur cette fonction qui était lié au fait que lorsque j’envoyais le premier mois (1), je récupérais le 10</w:t>
      </w:r>
      <w:r w:rsidRPr="00DA2EAD">
        <w:rPr>
          <w:vertAlign w:val="superscript"/>
          <w:lang w:val="fr-FR"/>
        </w:rPr>
        <w:t>e</w:t>
      </w:r>
      <w:r>
        <w:rPr>
          <w:lang w:val="fr-FR"/>
        </w:rPr>
        <w:t>, j’ai pu régler cela en utilisant la classe Select de selenium au lieu d</w:t>
      </w:r>
      <w:r w:rsidR="00BB24D0">
        <w:rPr>
          <w:lang w:val="fr-FR"/>
        </w:rPr>
        <w:t>’utiliser la fonction send_keys().</w:t>
      </w:r>
    </w:p>
    <w:p w14:paraId="2B1C88DD" w14:textId="17B60841" w:rsidR="00BA37A7" w:rsidRDefault="00BA37A7" w:rsidP="00DA2EAD">
      <w:pPr>
        <w:rPr>
          <w:lang w:val="fr-FR"/>
        </w:rPr>
      </w:pPr>
      <w:r>
        <w:rPr>
          <w:lang w:val="fr-FR"/>
        </w:rPr>
        <w:t>J’ai aussi ajouté une sécurité car certains mois ne sont pas encore présents notamment actuellement les mois de fin 2023.</w:t>
      </w:r>
    </w:p>
    <w:p w14:paraId="76DB42FA" w14:textId="3CF834D0" w:rsidR="00BB24D0" w:rsidRDefault="00BB24D0" w:rsidP="00DA2EAD">
      <w:pPr>
        <w:rPr>
          <w:lang w:val="fr-FR"/>
        </w:rPr>
      </w:pPr>
      <w:r>
        <w:rPr>
          <w:lang w:val="fr-FR"/>
        </w:rPr>
        <w:t xml:space="preserve">J’ai alors </w:t>
      </w:r>
      <w:r w:rsidR="00BA37A7">
        <w:rPr>
          <w:lang w:val="fr-FR"/>
        </w:rPr>
        <w:t>créé</w:t>
      </w:r>
      <w:r>
        <w:rPr>
          <w:lang w:val="fr-FR"/>
        </w:rPr>
        <w:t xml:space="preserve"> une classe ArchivedNetworkData afin d’implémenter ma boucle qui me permettra de récupérer toutes les données de chaque mois de chaque </w:t>
      </w:r>
      <w:r w:rsidR="00BA37A7">
        <w:rPr>
          <w:lang w:val="fr-FR"/>
        </w:rPr>
        <w:t>année</w:t>
      </w:r>
      <w:r>
        <w:rPr>
          <w:lang w:val="fr-FR"/>
        </w:rPr>
        <w:t>. J’ai créer deux fonction get_min_year() et get_max_year(), et j’ai pu réalisé une boucle, qui enregistrait chaque document dans un csv nommé archive_{year}_{month}.csv.</w:t>
      </w:r>
      <w:r>
        <w:rPr>
          <w:lang w:val="fr-FR"/>
        </w:rPr>
        <w:br/>
        <w:t>Après, j’ai fait en sorte de ne pas réenregistrer un document qui existait déjà, puis j’ai agrégé les données par années afin de réduire le nombre de documents.</w:t>
      </w:r>
    </w:p>
    <w:p w14:paraId="177C1C32" w14:textId="69780D3D" w:rsidR="00B473DF" w:rsidRDefault="00B473DF" w:rsidP="00DA2EAD">
      <w:pPr>
        <w:rPr>
          <w:lang w:val="fr-FR"/>
        </w:rPr>
      </w:pPr>
      <w:r>
        <w:rPr>
          <w:lang w:val="fr-FR"/>
        </w:rPr>
        <w:t>Maintenant que j’étais capable de récupérer toute ses données de manière organisées, il fallait les stocker.</w:t>
      </w:r>
    </w:p>
    <w:p w14:paraId="3DA0C3AA" w14:textId="77777777" w:rsidR="00B473DF" w:rsidRDefault="00B473DF">
      <w:pPr>
        <w:spacing w:line="259" w:lineRule="auto"/>
        <w:rPr>
          <w:lang w:val="fr-FR"/>
        </w:rPr>
      </w:pPr>
      <w:r>
        <w:rPr>
          <w:lang w:val="fr-FR"/>
        </w:rPr>
        <w:br w:type="page"/>
      </w:r>
    </w:p>
    <w:p w14:paraId="0628E223" w14:textId="4B775C0C" w:rsidR="00B473DF" w:rsidRDefault="00B473DF" w:rsidP="00B473DF">
      <w:pPr>
        <w:pStyle w:val="Titre1"/>
        <w:rPr>
          <w:lang w:val="fr-FR"/>
        </w:rPr>
      </w:pPr>
      <w:bookmarkStart w:id="3" w:name="_Toc153101250"/>
      <w:r w:rsidRPr="00B473DF">
        <w:rPr>
          <w:lang w:val="fr-FR"/>
        </w:rPr>
        <w:lastRenderedPageBreak/>
        <w:t>Mise en place d’une base d</w:t>
      </w:r>
      <w:r>
        <w:rPr>
          <w:lang w:val="fr-FR"/>
        </w:rPr>
        <w:t>e données</w:t>
      </w:r>
      <w:bookmarkEnd w:id="3"/>
    </w:p>
    <w:p w14:paraId="76D7FA71" w14:textId="77777777" w:rsidR="00B473DF" w:rsidRDefault="00B473DF" w:rsidP="00B473DF">
      <w:pPr>
        <w:rPr>
          <w:lang w:val="fr-FR"/>
        </w:rPr>
      </w:pPr>
    </w:p>
    <w:p w14:paraId="2E569AA4" w14:textId="7B808F03" w:rsidR="00B473DF" w:rsidRDefault="00B473DF" w:rsidP="00B473DF">
      <w:pPr>
        <w:rPr>
          <w:lang w:val="fr-FR"/>
        </w:rPr>
      </w:pPr>
      <w:r>
        <w:rPr>
          <w:lang w:val="fr-FR"/>
        </w:rPr>
        <w:t>Ayant fait de nombreux projet en groupe, j’ai toujours laissé d’autres personnes s’occuper de la gestion des bases de données, et donc c’était la première fois que je ne gérais pas seulement les requêtes, mais aussi la mise en place et la gestion de celle-ci.</w:t>
      </w:r>
    </w:p>
    <w:p w14:paraId="32DFCD44" w14:textId="104D7D3E" w:rsidR="00B473DF" w:rsidRDefault="00B473DF" w:rsidP="00B473DF">
      <w:pPr>
        <w:rPr>
          <w:lang w:val="fr-FR"/>
        </w:rPr>
      </w:pPr>
      <w:r>
        <w:rPr>
          <w:lang w:val="fr-FR"/>
        </w:rPr>
        <w:t>J’ai donc installé MySQL Community Server ainsi que MySQL Workbench sur mon ordinateur afin de découvrir comment cela fonctionnait.</w:t>
      </w:r>
    </w:p>
    <w:p w14:paraId="7A2C1B58" w14:textId="078AF818" w:rsidR="00B473DF" w:rsidRDefault="00B473DF" w:rsidP="00B473DF">
      <w:pPr>
        <w:rPr>
          <w:lang w:val="fr-FR"/>
        </w:rPr>
      </w:pPr>
      <w:r>
        <w:rPr>
          <w:lang w:val="fr-FR"/>
        </w:rPr>
        <w:t>J’ai utilisé l’ORM SQLAlchemy, qui est simple d’utilisation et bien documenté.</w:t>
      </w:r>
    </w:p>
    <w:p w14:paraId="67F869C8" w14:textId="387579D7" w:rsidR="00B473DF" w:rsidRDefault="00B473DF" w:rsidP="00B473DF">
      <w:pPr>
        <w:rPr>
          <w:lang w:val="fr-FR"/>
        </w:rPr>
      </w:pPr>
      <w:r>
        <w:rPr>
          <w:lang w:val="fr-FR"/>
        </w:rPr>
        <w:t>J’ai donc créé une table reprenant les données présente dans les document d’archive csv dans un fichier InitDatabase.py:</w:t>
      </w:r>
    </w:p>
    <w:p w14:paraId="7D3D6AE6" w14:textId="35F2B2FD" w:rsidR="00B473DF" w:rsidRDefault="00B473DF" w:rsidP="00B473DF">
      <w:pPr>
        <w:rPr>
          <w:lang w:val="fr-FR"/>
        </w:rPr>
      </w:pPr>
      <w:r w:rsidRPr="00B473DF">
        <w:rPr>
          <w:lang w:val="fr-FR"/>
        </w:rPr>
        <w:drawing>
          <wp:inline distT="0" distB="0" distL="0" distR="0" wp14:anchorId="3AC95878" wp14:editId="5953D526">
            <wp:extent cx="3223539" cy="2072820"/>
            <wp:effectExtent l="0" t="0" r="0" b="3810"/>
            <wp:docPr id="1370563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6304" name="Image 1" descr="Une image contenant texte, capture d’écran, Police&#10;&#10;Description générée automatiquement"/>
                    <pic:cNvPicPr/>
                  </pic:nvPicPr>
                  <pic:blipFill>
                    <a:blip r:embed="rId10"/>
                    <a:stretch>
                      <a:fillRect/>
                    </a:stretch>
                  </pic:blipFill>
                  <pic:spPr>
                    <a:xfrm>
                      <a:off x="0" y="0"/>
                      <a:ext cx="3223539" cy="2072820"/>
                    </a:xfrm>
                    <a:prstGeom prst="rect">
                      <a:avLst/>
                    </a:prstGeom>
                  </pic:spPr>
                </pic:pic>
              </a:graphicData>
            </a:graphic>
          </wp:inline>
        </w:drawing>
      </w:r>
    </w:p>
    <w:p w14:paraId="267166C4" w14:textId="10D774AD" w:rsidR="00B473DF" w:rsidRDefault="00B473DF" w:rsidP="00B473DF">
      <w:pPr>
        <w:rPr>
          <w:lang w:val="fr-FR"/>
        </w:rPr>
      </w:pPr>
      <w:r>
        <w:rPr>
          <w:lang w:val="fr-FR"/>
        </w:rPr>
        <w:t>J’ai déclaré un Id en temps que primary key mais aussi l’heure comme unique car il n’est jamais censé y avoir deux données pour la même heure.</w:t>
      </w:r>
    </w:p>
    <w:p w14:paraId="3E5C5435" w14:textId="77AC04B5" w:rsidR="00B473DF" w:rsidRDefault="00B473DF" w:rsidP="00B473DF">
      <w:pPr>
        <w:rPr>
          <w:lang w:val="fr-FR"/>
        </w:rPr>
      </w:pPr>
      <w:r>
        <w:rPr>
          <w:lang w:val="fr-FR"/>
        </w:rPr>
        <w:t>Afin de ne pas laisser de mot de passe dans le dépôt GitHub, j’ai utilisé un fichier config.ini contenant mon nom d’utilisateur et mon mot de passe de connexion à la base de données (ici en exemple root et password).</w:t>
      </w:r>
    </w:p>
    <w:p w14:paraId="7F42B5C8" w14:textId="01F48E79" w:rsidR="00B473DF" w:rsidRDefault="00B473DF" w:rsidP="00B473DF">
      <w:pPr>
        <w:rPr>
          <w:lang w:val="fr-FR"/>
        </w:rPr>
      </w:pPr>
      <w:r w:rsidRPr="00B473DF">
        <w:rPr>
          <w:lang w:val="fr-FR"/>
        </w:rPr>
        <w:drawing>
          <wp:inline distT="0" distB="0" distL="0" distR="0" wp14:anchorId="42D986EA" wp14:editId="3EDAFDB4">
            <wp:extent cx="1996440" cy="857532"/>
            <wp:effectExtent l="0" t="0" r="3810" b="0"/>
            <wp:docPr id="7321492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9280" name="Image 1" descr="Une image contenant texte, capture d’écran, Police, nombre&#10;&#10;Description générée automatiquement"/>
                    <pic:cNvPicPr/>
                  </pic:nvPicPr>
                  <pic:blipFill>
                    <a:blip r:embed="rId11"/>
                    <a:stretch>
                      <a:fillRect/>
                    </a:stretch>
                  </pic:blipFill>
                  <pic:spPr>
                    <a:xfrm>
                      <a:off x="0" y="0"/>
                      <a:ext cx="2021599" cy="868339"/>
                    </a:xfrm>
                    <a:prstGeom prst="rect">
                      <a:avLst/>
                    </a:prstGeom>
                  </pic:spPr>
                </pic:pic>
              </a:graphicData>
            </a:graphic>
          </wp:inline>
        </w:drawing>
      </w:r>
    </w:p>
    <w:p w14:paraId="0EEE0857" w14:textId="7C122F21" w:rsidR="00B473DF" w:rsidRDefault="00B473DF" w:rsidP="00B473DF">
      <w:pPr>
        <w:rPr>
          <w:lang w:val="fr-FR"/>
        </w:rPr>
      </w:pPr>
      <w:r>
        <w:rPr>
          <w:lang w:val="fr-FR"/>
        </w:rPr>
        <w:t>J’ai pu me connecter alors grâce à pymysql ainsi :</w:t>
      </w:r>
    </w:p>
    <w:p w14:paraId="0117AACB" w14:textId="064077B7" w:rsidR="00B473DF" w:rsidRDefault="00B473DF" w:rsidP="00B473DF">
      <w:pPr>
        <w:rPr>
          <w:vertAlign w:val="subscript"/>
          <w:lang w:val="fr-FR"/>
        </w:rPr>
      </w:pPr>
      <w:r w:rsidRPr="00B473DF">
        <w:rPr>
          <w:vertAlign w:val="subscript"/>
          <w:lang w:val="fr-FR"/>
        </w:rPr>
        <w:drawing>
          <wp:inline distT="0" distB="0" distL="0" distR="0" wp14:anchorId="723D5F4D" wp14:editId="1DE0A215">
            <wp:extent cx="4053938" cy="1181100"/>
            <wp:effectExtent l="0" t="0" r="3810" b="0"/>
            <wp:docPr id="205723855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8552" name="Image 1" descr="Une image contenant texte, capture d’écran, Police&#10;&#10;Description générée automatiquement"/>
                    <pic:cNvPicPr/>
                  </pic:nvPicPr>
                  <pic:blipFill>
                    <a:blip r:embed="rId12"/>
                    <a:stretch>
                      <a:fillRect/>
                    </a:stretch>
                  </pic:blipFill>
                  <pic:spPr>
                    <a:xfrm>
                      <a:off x="0" y="0"/>
                      <a:ext cx="4102614" cy="1195282"/>
                    </a:xfrm>
                    <a:prstGeom prst="rect">
                      <a:avLst/>
                    </a:prstGeom>
                  </pic:spPr>
                </pic:pic>
              </a:graphicData>
            </a:graphic>
          </wp:inline>
        </w:drawing>
      </w:r>
    </w:p>
    <w:p w14:paraId="5F9E2186" w14:textId="2AD17558" w:rsidR="00B473DF" w:rsidRDefault="00B473DF" w:rsidP="00B473DF">
      <w:pPr>
        <w:pStyle w:val="Titre1"/>
        <w:rPr>
          <w:lang w:val="fr-FR"/>
        </w:rPr>
      </w:pPr>
      <w:bookmarkStart w:id="4" w:name="_Toc153101251"/>
      <w:r w:rsidRPr="00B473DF">
        <w:rPr>
          <w:lang w:val="fr-FR"/>
        </w:rPr>
        <w:lastRenderedPageBreak/>
        <w:t>Stockage dans la base d</w:t>
      </w:r>
      <w:r>
        <w:rPr>
          <w:lang w:val="fr-FR"/>
        </w:rPr>
        <w:t>e données</w:t>
      </w:r>
      <w:bookmarkEnd w:id="4"/>
    </w:p>
    <w:p w14:paraId="14FDE364" w14:textId="77777777" w:rsidR="00B473DF" w:rsidRDefault="00B473DF" w:rsidP="00B473DF">
      <w:pPr>
        <w:rPr>
          <w:lang w:val="fr-FR"/>
        </w:rPr>
      </w:pPr>
    </w:p>
    <w:p w14:paraId="5AE8AA13" w14:textId="7DB018ED" w:rsidR="00B473DF" w:rsidRDefault="00B473DF" w:rsidP="00B473DF">
      <w:pPr>
        <w:rPr>
          <w:lang w:val="fr-FR"/>
        </w:rPr>
      </w:pPr>
      <w:r>
        <w:rPr>
          <w:lang w:val="fr-FR"/>
        </w:rPr>
        <w:t>Maintenant que ma base de donnée MySQL était fonctionnelle, j’ai pu intégrer des fonctions pour insérer mes données dedans dans mes précédentes classe.</w:t>
      </w:r>
    </w:p>
    <w:p w14:paraId="455A099A" w14:textId="7CC3E847" w:rsidR="00B473DF" w:rsidRDefault="00B473DF" w:rsidP="00B473DF">
      <w:pPr>
        <w:rPr>
          <w:lang w:val="fr-FR"/>
        </w:rPr>
      </w:pPr>
      <w:r>
        <w:rPr>
          <w:lang w:val="fr-FR"/>
        </w:rPr>
        <w:t>Ainsi</w:t>
      </w:r>
      <w:r w:rsidR="00BA37A7">
        <w:rPr>
          <w:lang w:val="fr-FR"/>
        </w:rPr>
        <w:t xml:space="preserve"> je récupère tout mes csv et les insère en vérifiant que les données archivées ne sont pas déjà présente, et j’insère les données en temps réelles qui ont les mêmes colonnes (que j’ai seulement du traduire en anglais).</w:t>
      </w:r>
      <w:r w:rsidR="00BA37A7">
        <w:rPr>
          <w:lang w:val="fr-FR"/>
        </w:rPr>
        <w:br/>
      </w:r>
      <w:r w:rsidR="00BA37A7">
        <w:rPr>
          <w:lang w:val="fr-FR"/>
        </w:rPr>
        <w:br/>
        <w:t xml:space="preserve">Et grâce à MySQL Workbench, nous pouvons voir que la table est remplie de toutes les données : </w:t>
      </w:r>
    </w:p>
    <w:p w14:paraId="251D0713" w14:textId="5BFF98A0" w:rsidR="00BA37A7" w:rsidRPr="00B473DF" w:rsidRDefault="00BA37A7" w:rsidP="00B473DF">
      <w:pPr>
        <w:rPr>
          <w:lang w:val="fr-FR"/>
        </w:rPr>
      </w:pPr>
      <w:r w:rsidRPr="00BA37A7">
        <w:rPr>
          <w:lang w:val="fr-FR"/>
        </w:rPr>
        <w:drawing>
          <wp:inline distT="0" distB="0" distL="0" distR="0" wp14:anchorId="778F26C9" wp14:editId="313AA274">
            <wp:extent cx="5943600" cy="3281045"/>
            <wp:effectExtent l="0" t="0" r="0" b="0"/>
            <wp:docPr id="1297986185" name="Image 1"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86185" name="Image 1" descr="Une image contenant texte, logiciel, nombre, Icône d’ordinateur&#10;&#10;Description générée automatiquement"/>
                    <pic:cNvPicPr/>
                  </pic:nvPicPr>
                  <pic:blipFill>
                    <a:blip r:embed="rId13"/>
                    <a:stretch>
                      <a:fillRect/>
                    </a:stretch>
                  </pic:blipFill>
                  <pic:spPr>
                    <a:xfrm>
                      <a:off x="0" y="0"/>
                      <a:ext cx="5943600" cy="3281045"/>
                    </a:xfrm>
                    <a:prstGeom prst="rect">
                      <a:avLst/>
                    </a:prstGeom>
                  </pic:spPr>
                </pic:pic>
              </a:graphicData>
            </a:graphic>
          </wp:inline>
        </w:drawing>
      </w:r>
    </w:p>
    <w:p w14:paraId="40DE6A30" w14:textId="3C4FE49D" w:rsidR="00B4690F" w:rsidRDefault="00B4690F">
      <w:pPr>
        <w:spacing w:line="259" w:lineRule="auto"/>
        <w:rPr>
          <w:lang w:val="fr-FR"/>
        </w:rPr>
      </w:pPr>
      <w:r>
        <w:rPr>
          <w:lang w:val="fr-FR"/>
        </w:rPr>
        <w:br w:type="page"/>
      </w:r>
    </w:p>
    <w:p w14:paraId="600240A3" w14:textId="7E89CAB6" w:rsidR="00B473DF" w:rsidRDefault="00B4690F" w:rsidP="00B4690F">
      <w:pPr>
        <w:pStyle w:val="Titre1"/>
        <w:rPr>
          <w:lang w:val="fr-FR"/>
        </w:rPr>
      </w:pPr>
      <w:r>
        <w:rPr>
          <w:lang w:val="fr-FR"/>
        </w:rPr>
        <w:lastRenderedPageBreak/>
        <w:t>Visualisation des données</w:t>
      </w:r>
    </w:p>
    <w:p w14:paraId="3E505973" w14:textId="77777777" w:rsidR="00B4690F" w:rsidRDefault="00B4690F" w:rsidP="00B4690F">
      <w:pPr>
        <w:rPr>
          <w:lang w:val="fr-FR"/>
        </w:rPr>
      </w:pPr>
    </w:p>
    <w:p w14:paraId="10C76EE9" w14:textId="5882C09A" w:rsidR="00B4690F" w:rsidRDefault="00B4690F" w:rsidP="00B4690F">
      <w:pPr>
        <w:rPr>
          <w:lang w:val="fr-FR"/>
        </w:rPr>
      </w:pPr>
      <w:r>
        <w:rPr>
          <w:lang w:val="fr-FR"/>
        </w:rPr>
        <w:t>Afin de visualiser les données, j’ai créé une classe PlotData qui, à l’aide de matplotlib, permet de visualiser les données dans un graphique. J’ai implémenté trois graphiques :</w:t>
      </w:r>
    </w:p>
    <w:p w14:paraId="7F895A35" w14:textId="32C43F08" w:rsidR="00B4690F" w:rsidRDefault="00B4690F" w:rsidP="00B4690F">
      <w:pPr>
        <w:pStyle w:val="Paragraphedeliste"/>
        <w:numPr>
          <w:ilvl w:val="0"/>
          <w:numId w:val="1"/>
        </w:numPr>
        <w:rPr>
          <w:lang w:val="fr-FR"/>
        </w:rPr>
      </w:pPr>
      <w:r>
        <w:rPr>
          <w:lang w:val="fr-FR"/>
        </w:rPr>
        <w:t>Le premier affichant un champ de la base de données pendant une période</w:t>
      </w:r>
    </w:p>
    <w:p w14:paraId="30D48457" w14:textId="462AEFC1" w:rsidR="00B4690F" w:rsidRDefault="00B4690F" w:rsidP="00B4690F">
      <w:pPr>
        <w:pStyle w:val="Paragraphedeliste"/>
        <w:rPr>
          <w:lang w:val="fr-FR"/>
        </w:rPr>
      </w:pPr>
      <w:r w:rsidRPr="00B4690F">
        <w:rPr>
          <w:lang w:val="fr-FR"/>
        </w:rPr>
        <w:drawing>
          <wp:inline distT="0" distB="0" distL="0" distR="0" wp14:anchorId="0A472801" wp14:editId="3B792055">
            <wp:extent cx="5080651" cy="3390900"/>
            <wp:effectExtent l="0" t="0" r="0" b="0"/>
            <wp:docPr id="989966750"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66750" name="Image 1" descr="Une image contenant texte, capture d’écran, Tracé, ligne&#10;&#10;Description générée automatiquement"/>
                    <pic:cNvPicPr/>
                  </pic:nvPicPr>
                  <pic:blipFill>
                    <a:blip r:embed="rId14"/>
                    <a:stretch>
                      <a:fillRect/>
                    </a:stretch>
                  </pic:blipFill>
                  <pic:spPr>
                    <a:xfrm>
                      <a:off x="0" y="0"/>
                      <a:ext cx="5114972" cy="3413806"/>
                    </a:xfrm>
                    <a:prstGeom prst="rect">
                      <a:avLst/>
                    </a:prstGeom>
                  </pic:spPr>
                </pic:pic>
              </a:graphicData>
            </a:graphic>
          </wp:inline>
        </w:drawing>
      </w:r>
    </w:p>
    <w:p w14:paraId="7DCAD0D4" w14:textId="622802A2" w:rsidR="00B4690F" w:rsidRDefault="00B4690F" w:rsidP="00B4690F">
      <w:pPr>
        <w:pStyle w:val="Paragraphedeliste"/>
        <w:numPr>
          <w:ilvl w:val="0"/>
          <w:numId w:val="1"/>
        </w:numPr>
        <w:rPr>
          <w:lang w:val="fr-FR"/>
        </w:rPr>
      </w:pPr>
      <w:r>
        <w:rPr>
          <w:lang w:val="fr-FR"/>
        </w:rPr>
        <w:t>Le second faisant de même mais sous forme de diagramme à bandes</w:t>
      </w:r>
      <w:r w:rsidRPr="00B4690F">
        <w:rPr>
          <w:lang w:val="fr-FR"/>
        </w:rPr>
        <w:drawing>
          <wp:inline distT="0" distB="0" distL="0" distR="0" wp14:anchorId="33F9F79D" wp14:editId="306FEA03">
            <wp:extent cx="5090160" cy="3399967"/>
            <wp:effectExtent l="0" t="0" r="0" b="0"/>
            <wp:docPr id="13890348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34886" name=""/>
                    <pic:cNvPicPr/>
                  </pic:nvPicPr>
                  <pic:blipFill>
                    <a:blip r:embed="rId15"/>
                    <a:stretch>
                      <a:fillRect/>
                    </a:stretch>
                  </pic:blipFill>
                  <pic:spPr>
                    <a:xfrm>
                      <a:off x="0" y="0"/>
                      <a:ext cx="5100697" cy="3407005"/>
                    </a:xfrm>
                    <a:prstGeom prst="rect">
                      <a:avLst/>
                    </a:prstGeom>
                  </pic:spPr>
                </pic:pic>
              </a:graphicData>
            </a:graphic>
          </wp:inline>
        </w:drawing>
      </w:r>
    </w:p>
    <w:p w14:paraId="267E21F9" w14:textId="70A3FDEF" w:rsidR="00B4690F" w:rsidRDefault="00B4690F" w:rsidP="00B4690F">
      <w:pPr>
        <w:pStyle w:val="Paragraphedeliste"/>
        <w:numPr>
          <w:ilvl w:val="0"/>
          <w:numId w:val="1"/>
        </w:numPr>
        <w:rPr>
          <w:lang w:val="fr-FR"/>
        </w:rPr>
      </w:pPr>
      <w:r>
        <w:rPr>
          <w:lang w:val="fr-FR"/>
        </w:rPr>
        <w:lastRenderedPageBreak/>
        <w:t>Le dernier permettant de comparer deux années</w:t>
      </w:r>
      <w:r w:rsidRPr="00B4690F">
        <w:rPr>
          <w:lang w:val="fr-FR"/>
        </w:rPr>
        <w:drawing>
          <wp:inline distT="0" distB="0" distL="0" distR="0" wp14:anchorId="5E51B54E" wp14:editId="4649E062">
            <wp:extent cx="5143500" cy="3449332"/>
            <wp:effectExtent l="0" t="0" r="0" b="0"/>
            <wp:docPr id="468267055"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7055" name="Image 1" descr="Une image contenant texte, capture d’écran, Tracé, diagramme&#10;&#10;Description générée automatiquement"/>
                    <pic:cNvPicPr/>
                  </pic:nvPicPr>
                  <pic:blipFill>
                    <a:blip r:embed="rId16"/>
                    <a:stretch>
                      <a:fillRect/>
                    </a:stretch>
                  </pic:blipFill>
                  <pic:spPr>
                    <a:xfrm>
                      <a:off x="0" y="0"/>
                      <a:ext cx="5154575" cy="3456759"/>
                    </a:xfrm>
                    <a:prstGeom prst="rect">
                      <a:avLst/>
                    </a:prstGeom>
                  </pic:spPr>
                </pic:pic>
              </a:graphicData>
            </a:graphic>
          </wp:inline>
        </w:drawing>
      </w:r>
    </w:p>
    <w:p w14:paraId="6608F7E2" w14:textId="77777777" w:rsidR="00B4690F" w:rsidRDefault="00B4690F" w:rsidP="00B4690F">
      <w:pPr>
        <w:rPr>
          <w:lang w:val="fr-FR"/>
        </w:rPr>
      </w:pPr>
    </w:p>
    <w:p w14:paraId="57536E8B" w14:textId="11DA212C" w:rsidR="00B4690F" w:rsidRPr="00B4690F" w:rsidRDefault="00B4690F" w:rsidP="00B4690F">
      <w:pPr>
        <w:rPr>
          <w:lang w:val="fr-FR"/>
        </w:rPr>
      </w:pPr>
      <w:r>
        <w:rPr>
          <w:lang w:val="fr-FR"/>
        </w:rPr>
        <w:t xml:space="preserve">Bien sur, il est possible de zoomer et de </w:t>
      </w:r>
      <w:r w:rsidR="00500800">
        <w:rPr>
          <w:lang w:val="fr-FR"/>
        </w:rPr>
        <w:t>bouger la figure grâce a matplotlib afin de voir en détail ces graphiques. Il est assez simple d’ajouter un nouveau graphique en reprenant les fonctions existantes et modifiant celles-ci au besoin.</w:t>
      </w:r>
    </w:p>
    <w:sectPr w:rsidR="00B4690F" w:rsidRPr="00B4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nivers (W1)">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4CC"/>
    <w:multiLevelType w:val="hybridMultilevel"/>
    <w:tmpl w:val="AAC8426C"/>
    <w:lvl w:ilvl="0" w:tplc="B98E3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78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59C0"/>
    <w:rsid w:val="00122773"/>
    <w:rsid w:val="001A2B1C"/>
    <w:rsid w:val="004759C0"/>
    <w:rsid w:val="00500800"/>
    <w:rsid w:val="00B4690F"/>
    <w:rsid w:val="00B473DF"/>
    <w:rsid w:val="00BA37A7"/>
    <w:rsid w:val="00BB24D0"/>
    <w:rsid w:val="00D2674A"/>
    <w:rsid w:val="00DA2EAD"/>
    <w:rsid w:val="00EE06E0"/>
    <w:rsid w:val="00F940D5"/>
    <w:rsid w:val="00FD5AEF"/>
    <w:rsid w:val="00FE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F1A2"/>
  <w15:docId w15:val="{626C708F-EA68-4956-9218-546AC11D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73"/>
    <w:pPr>
      <w:spacing w:line="256" w:lineRule="auto"/>
    </w:pPr>
    <w:rPr>
      <w:lang w:val="fr-CA"/>
    </w:rPr>
  </w:style>
  <w:style w:type="paragraph" w:styleId="Titre1">
    <w:name w:val="heading 1"/>
    <w:basedOn w:val="Normal"/>
    <w:next w:val="Normal"/>
    <w:link w:val="Titre1Car"/>
    <w:uiPriority w:val="9"/>
    <w:qFormat/>
    <w:rsid w:val="00122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2773"/>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122773"/>
    <w:pPr>
      <w:spacing w:after="100"/>
    </w:pPr>
  </w:style>
  <w:style w:type="character" w:styleId="Lienhypertexte">
    <w:name w:val="Hyperlink"/>
    <w:basedOn w:val="Policepardfaut"/>
    <w:uiPriority w:val="99"/>
    <w:unhideWhenUsed/>
    <w:rsid w:val="00122773"/>
    <w:rPr>
      <w:color w:val="0563C1" w:themeColor="hyperlink"/>
      <w:u w:val="single"/>
    </w:rPr>
  </w:style>
  <w:style w:type="paragraph" w:styleId="Paragraphedeliste">
    <w:name w:val="List Paragraph"/>
    <w:basedOn w:val="Normal"/>
    <w:uiPriority w:val="34"/>
    <w:qFormat/>
    <w:rsid w:val="001A2B1C"/>
    <w:pPr>
      <w:ind w:left="720"/>
      <w:contextualSpacing/>
    </w:pPr>
  </w:style>
  <w:style w:type="character" w:styleId="Mentionnonrsolue">
    <w:name w:val="Unresolved Mention"/>
    <w:basedOn w:val="Policepardfaut"/>
    <w:uiPriority w:val="99"/>
    <w:semiHidden/>
    <w:unhideWhenUsed/>
    <w:rsid w:val="001A2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5270">
      <w:bodyDiv w:val="1"/>
      <w:marLeft w:val="0"/>
      <w:marRight w:val="0"/>
      <w:marTop w:val="0"/>
      <w:marBottom w:val="0"/>
      <w:divBdr>
        <w:top w:val="none" w:sz="0" w:space="0" w:color="auto"/>
        <w:left w:val="none" w:sz="0" w:space="0" w:color="auto"/>
        <w:bottom w:val="none" w:sz="0" w:space="0" w:color="auto"/>
        <w:right w:val="none" w:sz="0" w:space="0" w:color="auto"/>
      </w:divBdr>
      <w:divsChild>
        <w:div w:id="338966339">
          <w:marLeft w:val="0"/>
          <w:marRight w:val="0"/>
          <w:marTop w:val="0"/>
          <w:marBottom w:val="0"/>
          <w:divBdr>
            <w:top w:val="none" w:sz="0" w:space="0" w:color="auto"/>
            <w:left w:val="none" w:sz="0" w:space="0" w:color="auto"/>
            <w:bottom w:val="none" w:sz="0" w:space="0" w:color="auto"/>
            <w:right w:val="none" w:sz="0" w:space="0" w:color="auto"/>
          </w:divBdr>
          <w:divsChild>
            <w:div w:id="37974283">
              <w:marLeft w:val="0"/>
              <w:marRight w:val="0"/>
              <w:marTop w:val="0"/>
              <w:marBottom w:val="0"/>
              <w:divBdr>
                <w:top w:val="none" w:sz="0" w:space="0" w:color="auto"/>
                <w:left w:val="none" w:sz="0" w:space="0" w:color="auto"/>
                <w:bottom w:val="none" w:sz="0" w:space="0" w:color="auto"/>
                <w:right w:val="none" w:sz="0" w:space="0" w:color="auto"/>
              </w:divBdr>
            </w:div>
            <w:div w:id="73550369">
              <w:marLeft w:val="0"/>
              <w:marRight w:val="0"/>
              <w:marTop w:val="0"/>
              <w:marBottom w:val="0"/>
              <w:divBdr>
                <w:top w:val="none" w:sz="0" w:space="0" w:color="auto"/>
                <w:left w:val="none" w:sz="0" w:space="0" w:color="auto"/>
                <w:bottom w:val="none" w:sz="0" w:space="0" w:color="auto"/>
                <w:right w:val="none" w:sz="0" w:space="0" w:color="auto"/>
              </w:divBdr>
            </w:div>
            <w:div w:id="725766462">
              <w:marLeft w:val="0"/>
              <w:marRight w:val="0"/>
              <w:marTop w:val="0"/>
              <w:marBottom w:val="0"/>
              <w:divBdr>
                <w:top w:val="none" w:sz="0" w:space="0" w:color="auto"/>
                <w:left w:val="none" w:sz="0" w:space="0" w:color="auto"/>
                <w:bottom w:val="none" w:sz="0" w:space="0" w:color="auto"/>
                <w:right w:val="none" w:sz="0" w:space="0" w:color="auto"/>
              </w:divBdr>
            </w:div>
            <w:div w:id="1447044165">
              <w:marLeft w:val="0"/>
              <w:marRight w:val="0"/>
              <w:marTop w:val="0"/>
              <w:marBottom w:val="0"/>
              <w:divBdr>
                <w:top w:val="none" w:sz="0" w:space="0" w:color="auto"/>
                <w:left w:val="none" w:sz="0" w:space="0" w:color="auto"/>
                <w:bottom w:val="none" w:sz="0" w:space="0" w:color="auto"/>
                <w:right w:val="none" w:sz="0" w:space="0" w:color="auto"/>
              </w:divBdr>
            </w:div>
            <w:div w:id="1537617888">
              <w:marLeft w:val="0"/>
              <w:marRight w:val="0"/>
              <w:marTop w:val="0"/>
              <w:marBottom w:val="0"/>
              <w:divBdr>
                <w:top w:val="none" w:sz="0" w:space="0" w:color="auto"/>
                <w:left w:val="none" w:sz="0" w:space="0" w:color="auto"/>
                <w:bottom w:val="none" w:sz="0" w:space="0" w:color="auto"/>
                <w:right w:val="none" w:sz="0" w:space="0" w:color="auto"/>
              </w:divBdr>
            </w:div>
            <w:div w:id="1544561408">
              <w:marLeft w:val="0"/>
              <w:marRight w:val="0"/>
              <w:marTop w:val="0"/>
              <w:marBottom w:val="0"/>
              <w:divBdr>
                <w:top w:val="none" w:sz="0" w:space="0" w:color="auto"/>
                <w:left w:val="none" w:sz="0" w:space="0" w:color="auto"/>
                <w:bottom w:val="none" w:sz="0" w:space="0" w:color="auto"/>
                <w:right w:val="none" w:sz="0" w:space="0" w:color="auto"/>
              </w:divBdr>
            </w:div>
            <w:div w:id="20645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1001">
      <w:bodyDiv w:val="1"/>
      <w:marLeft w:val="0"/>
      <w:marRight w:val="0"/>
      <w:marTop w:val="0"/>
      <w:marBottom w:val="0"/>
      <w:divBdr>
        <w:top w:val="none" w:sz="0" w:space="0" w:color="auto"/>
        <w:left w:val="none" w:sz="0" w:space="0" w:color="auto"/>
        <w:bottom w:val="none" w:sz="0" w:space="0" w:color="auto"/>
        <w:right w:val="none" w:sz="0" w:space="0" w:color="auto"/>
      </w:divBdr>
      <w:divsChild>
        <w:div w:id="1066879576">
          <w:marLeft w:val="0"/>
          <w:marRight w:val="0"/>
          <w:marTop w:val="0"/>
          <w:marBottom w:val="0"/>
          <w:divBdr>
            <w:top w:val="none" w:sz="0" w:space="0" w:color="auto"/>
            <w:left w:val="none" w:sz="0" w:space="0" w:color="auto"/>
            <w:bottom w:val="none" w:sz="0" w:space="0" w:color="auto"/>
            <w:right w:val="none" w:sz="0" w:space="0" w:color="auto"/>
          </w:divBdr>
          <w:divsChild>
            <w:div w:id="5982821">
              <w:marLeft w:val="0"/>
              <w:marRight w:val="0"/>
              <w:marTop w:val="0"/>
              <w:marBottom w:val="0"/>
              <w:divBdr>
                <w:top w:val="none" w:sz="0" w:space="0" w:color="auto"/>
                <w:left w:val="none" w:sz="0" w:space="0" w:color="auto"/>
                <w:bottom w:val="none" w:sz="0" w:space="0" w:color="auto"/>
                <w:right w:val="none" w:sz="0" w:space="0" w:color="auto"/>
              </w:divBdr>
            </w:div>
            <w:div w:id="61681944">
              <w:marLeft w:val="0"/>
              <w:marRight w:val="0"/>
              <w:marTop w:val="0"/>
              <w:marBottom w:val="0"/>
              <w:divBdr>
                <w:top w:val="none" w:sz="0" w:space="0" w:color="auto"/>
                <w:left w:val="none" w:sz="0" w:space="0" w:color="auto"/>
                <w:bottom w:val="none" w:sz="0" w:space="0" w:color="auto"/>
                <w:right w:val="none" w:sz="0" w:space="0" w:color="auto"/>
              </w:divBdr>
            </w:div>
            <w:div w:id="475994817">
              <w:marLeft w:val="0"/>
              <w:marRight w:val="0"/>
              <w:marTop w:val="0"/>
              <w:marBottom w:val="0"/>
              <w:divBdr>
                <w:top w:val="none" w:sz="0" w:space="0" w:color="auto"/>
                <w:left w:val="none" w:sz="0" w:space="0" w:color="auto"/>
                <w:bottom w:val="none" w:sz="0" w:space="0" w:color="auto"/>
                <w:right w:val="none" w:sz="0" w:space="0" w:color="auto"/>
              </w:divBdr>
            </w:div>
            <w:div w:id="864364315">
              <w:marLeft w:val="0"/>
              <w:marRight w:val="0"/>
              <w:marTop w:val="0"/>
              <w:marBottom w:val="0"/>
              <w:divBdr>
                <w:top w:val="none" w:sz="0" w:space="0" w:color="auto"/>
                <w:left w:val="none" w:sz="0" w:space="0" w:color="auto"/>
                <w:bottom w:val="none" w:sz="0" w:space="0" w:color="auto"/>
                <w:right w:val="none" w:sz="0" w:space="0" w:color="auto"/>
              </w:divBdr>
            </w:div>
            <w:div w:id="1490289765">
              <w:marLeft w:val="0"/>
              <w:marRight w:val="0"/>
              <w:marTop w:val="0"/>
              <w:marBottom w:val="0"/>
              <w:divBdr>
                <w:top w:val="none" w:sz="0" w:space="0" w:color="auto"/>
                <w:left w:val="none" w:sz="0" w:space="0" w:color="auto"/>
                <w:bottom w:val="none" w:sz="0" w:space="0" w:color="auto"/>
                <w:right w:val="none" w:sz="0" w:space="0" w:color="auto"/>
              </w:divBdr>
            </w:div>
            <w:div w:id="1543591498">
              <w:marLeft w:val="0"/>
              <w:marRight w:val="0"/>
              <w:marTop w:val="0"/>
              <w:marBottom w:val="0"/>
              <w:divBdr>
                <w:top w:val="none" w:sz="0" w:space="0" w:color="auto"/>
                <w:left w:val="none" w:sz="0" w:space="0" w:color="auto"/>
                <w:bottom w:val="none" w:sz="0" w:space="0" w:color="auto"/>
                <w:right w:val="none" w:sz="0" w:space="0" w:color="auto"/>
              </w:divBdr>
            </w:div>
            <w:div w:id="17677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so.nbpower.com/Public/fr/SystemInformation_realtime.asp"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10</Pages>
  <Words>959</Words>
  <Characters>5469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Terrière</dc:creator>
  <cp:keywords/>
  <dc:description/>
  <cp:lastModifiedBy>Guillaume Terrière</cp:lastModifiedBy>
  <cp:revision>1</cp:revision>
  <dcterms:created xsi:type="dcterms:W3CDTF">2023-12-08T21:43:00Z</dcterms:created>
  <dcterms:modified xsi:type="dcterms:W3CDTF">2023-12-10T22:56:00Z</dcterms:modified>
</cp:coreProperties>
</file>