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562" w:rsidRDefault="0033585C">
      <w:r w:rsidRPr="0033585C">
        <w:rPr>
          <w:noProof/>
          <w:lang w:eastAsia="fr-FR"/>
        </w:rPr>
        <w:drawing>
          <wp:anchor distT="0" distB="0" distL="114300" distR="114300" simplePos="0" relativeHeight="251668480" behindDoc="1" locked="0" layoutInCell="1" allowOverlap="1">
            <wp:simplePos x="0" y="0"/>
            <wp:positionH relativeFrom="column">
              <wp:posOffset>4922800</wp:posOffset>
            </wp:positionH>
            <wp:positionV relativeFrom="paragraph">
              <wp:posOffset>8666160</wp:posOffset>
            </wp:positionV>
            <wp:extent cx="1675080" cy="1048436"/>
            <wp:effectExtent l="0" t="0" r="1905" b="0"/>
            <wp:wrapNone/>
            <wp:docPr id="7" name="Image 7" descr="C:\Users\Everstormz\Documents\GitHub\PTUT2016\IUTUT2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rstormz\Documents\GitHub\PTUT2016\IUTUT2J-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5080" cy="104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51E">
        <w:rPr>
          <w:noProof/>
          <w:lang w:eastAsia="fr-FR"/>
        </w:rPr>
        <mc:AlternateContent>
          <mc:Choice Requires="wps">
            <w:drawing>
              <wp:anchor distT="0" distB="0" distL="114300" distR="114300" simplePos="0" relativeHeight="251667456" behindDoc="0" locked="0" layoutInCell="1" allowOverlap="1" wp14:anchorId="10324343" wp14:editId="734B0B39">
                <wp:simplePos x="0" y="0"/>
                <wp:positionH relativeFrom="margin">
                  <wp:posOffset>790194</wp:posOffset>
                </wp:positionH>
                <wp:positionV relativeFrom="paragraph">
                  <wp:posOffset>2404745</wp:posOffset>
                </wp:positionV>
                <wp:extent cx="2018766" cy="746151"/>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018766" cy="746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w:t>
                            </w:r>
                            <w:proofErr w:type="spellStart"/>
                            <w:r w:rsidRPr="0011251E">
                              <w:rPr>
                                <w:rFonts w:ascii="Gill Sans MT" w:hAnsi="Gill Sans MT"/>
                                <w:color w:val="0070C0"/>
                                <w:szCs w:val="52"/>
                              </w:rPr>
                              <w:t>Tutoré</w:t>
                            </w:r>
                            <w:proofErr w:type="spellEnd"/>
                            <w:r w:rsidRPr="0011251E">
                              <w:rPr>
                                <w:rFonts w:ascii="Gill Sans MT" w:hAnsi="Gill Sans MT"/>
                                <w:color w:val="0070C0"/>
                                <w:szCs w:val="52"/>
                              </w:rPr>
                              <w:t xml:space="preserve">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24343" id="_x0000_t202" coordsize="21600,21600" o:spt="202" path="m,l,21600r21600,l21600,xe">
                <v:stroke joinstyle="miter"/>
                <v:path gradientshapeok="t" o:connecttype="rect"/>
              </v:shapetype>
              <v:shape id="Zone de texte 6" o:spid="_x0000_s1026" type="#_x0000_t202" style="position:absolute;margin-left:62.2pt;margin-top:189.35pt;width:158.95pt;height:5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" filled="f" stroked="f" strokeweight=".5pt">
                <v:textbo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w:t>
                      </w:r>
                      <w:proofErr w:type="spellStart"/>
                      <w:r w:rsidRPr="0011251E">
                        <w:rPr>
                          <w:rFonts w:ascii="Gill Sans MT" w:hAnsi="Gill Sans MT"/>
                          <w:color w:val="0070C0"/>
                          <w:szCs w:val="52"/>
                        </w:rPr>
                        <w:t>Tutoré</w:t>
                      </w:r>
                      <w:proofErr w:type="spellEnd"/>
                      <w:r w:rsidRPr="0011251E">
                        <w:rPr>
                          <w:rFonts w:ascii="Gill Sans MT" w:hAnsi="Gill Sans MT"/>
                          <w:color w:val="0070C0"/>
                          <w:szCs w:val="52"/>
                        </w:rPr>
                        <w:t xml:space="preserve">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v:textbox>
                <w10:wrap anchorx="margin"/>
              </v:shape>
            </w:pict>
          </mc:Fallback>
        </mc:AlternateContent>
      </w:r>
      <w:r w:rsidR="0011251E" w:rsidRPr="00C44562">
        <w:rPr>
          <w:noProof/>
          <w:lang w:eastAsia="fr-FR"/>
        </w:rPr>
        <mc:AlternateContent>
          <mc:Choice Requires="wps">
            <w:drawing>
              <wp:anchor distT="0" distB="0" distL="114300" distR="114300" simplePos="0" relativeHeight="251661312" behindDoc="0" locked="0" layoutInCell="1" allowOverlap="1" wp14:anchorId="650CE480" wp14:editId="3AA6FF1B">
                <wp:simplePos x="0" y="0"/>
                <wp:positionH relativeFrom="column">
                  <wp:posOffset>-168275</wp:posOffset>
                </wp:positionH>
                <wp:positionV relativeFrom="paragraph">
                  <wp:posOffset>0</wp:posOffset>
                </wp:positionV>
                <wp:extent cx="3930650" cy="200406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20040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E480" id="Zone de texte 2" o:spid="_x0000_s1027" type="#_x0000_t202" style="position:absolute;margin-left:-13.25pt;margin-top:0;width:309.5pt;height:15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" filled="f" stroked="f">
                <v:textbo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v:textbox>
                <w10:wrap type="square"/>
              </v:shape>
            </w:pict>
          </mc:Fallback>
        </mc:AlternateContent>
      </w:r>
      <w:r w:rsidR="0011251E">
        <w:rPr>
          <w:noProof/>
          <w:lang w:eastAsia="fr-FR"/>
        </w:rPr>
        <mc:AlternateContent>
          <mc:Choice Requires="wps">
            <w:drawing>
              <wp:anchor distT="0" distB="0" distL="114300" distR="114300" simplePos="0" relativeHeight="251665408" behindDoc="0" locked="0" layoutInCell="1" allowOverlap="1">
                <wp:simplePos x="0" y="0"/>
                <wp:positionH relativeFrom="column">
                  <wp:posOffset>4344645</wp:posOffset>
                </wp:positionH>
                <wp:positionV relativeFrom="paragraph">
                  <wp:posOffset>-271095</wp:posOffset>
                </wp:positionV>
                <wp:extent cx="2531059" cy="4037990"/>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2531059" cy="403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 xml:space="preserve">Yoann </w:t>
                            </w:r>
                            <w:proofErr w:type="spellStart"/>
                            <w:r w:rsidRPr="0011251E">
                              <w:rPr>
                                <w:rFonts w:ascii="Gill Sans MT" w:hAnsi="Gill Sans MT"/>
                                <w:color w:val="0070C0"/>
                                <w:sz w:val="28"/>
                                <w:szCs w:val="52"/>
                              </w:rPr>
                              <w:t>Gathignol</w:t>
                            </w:r>
                            <w:proofErr w:type="spellEnd"/>
                          </w:p>
                          <w:p w:rsidR="0011251E" w:rsidRPr="0011251E" w:rsidRDefault="0011251E" w:rsidP="0011251E">
                            <w:pPr>
                              <w:ind w:left="708"/>
                              <w:rPr>
                                <w:rFonts w:ascii="Gill Sans MT" w:hAnsi="Gill Sans MT"/>
                                <w:color w:val="0070C0"/>
                                <w:sz w:val="28"/>
                                <w:szCs w:val="52"/>
                              </w:rPr>
                            </w:pPr>
                            <w:proofErr w:type="spellStart"/>
                            <w:r w:rsidRPr="0011251E">
                              <w:rPr>
                                <w:rFonts w:ascii="Gill Sans MT" w:hAnsi="Gill Sans MT"/>
                                <w:color w:val="0070C0"/>
                                <w:sz w:val="28"/>
                                <w:szCs w:val="52"/>
                              </w:rPr>
                              <w:t>Titouan</w:t>
                            </w:r>
                            <w:proofErr w:type="spellEnd"/>
                            <w:r w:rsidRPr="0011251E">
                              <w:rPr>
                                <w:rFonts w:ascii="Gill Sans MT" w:hAnsi="Gill Sans MT"/>
                                <w:color w:val="0070C0"/>
                                <w:sz w:val="28"/>
                                <w:szCs w:val="52"/>
                              </w:rPr>
                              <w:t xml:space="preserve"> </w:t>
                            </w:r>
                            <w:proofErr w:type="spellStart"/>
                            <w:r w:rsidRPr="0011251E">
                              <w:rPr>
                                <w:rFonts w:ascii="Gill Sans MT" w:hAnsi="Gill Sans MT"/>
                                <w:color w:val="0070C0"/>
                                <w:sz w:val="28"/>
                                <w:szCs w:val="52"/>
                              </w:rPr>
                              <w:t>Bouete</w:t>
                            </w:r>
                            <w:proofErr w:type="spellEnd"/>
                            <w:r w:rsidRPr="0011251E">
                              <w:rPr>
                                <w:rFonts w:ascii="Gill Sans MT" w:hAnsi="Gill Sans MT"/>
                                <w:color w:val="0070C0"/>
                                <w:sz w:val="28"/>
                                <w:szCs w:val="52"/>
                              </w:rPr>
                              <w:t>-Giraud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28" type="#_x0000_t202" style="position:absolute;margin-left:342.1pt;margin-top:-21.35pt;width:199.3pt;height:3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" filled="f" stroked="f" strokeweight=".5pt">
                <v:textbo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 xml:space="preserve">Yoann </w:t>
                      </w:r>
                      <w:proofErr w:type="spellStart"/>
                      <w:r w:rsidRPr="0011251E">
                        <w:rPr>
                          <w:rFonts w:ascii="Gill Sans MT" w:hAnsi="Gill Sans MT"/>
                          <w:color w:val="0070C0"/>
                          <w:sz w:val="28"/>
                          <w:szCs w:val="52"/>
                        </w:rPr>
                        <w:t>Gathignol</w:t>
                      </w:r>
                      <w:proofErr w:type="spellEnd"/>
                    </w:p>
                    <w:p w:rsidR="0011251E" w:rsidRPr="0011251E" w:rsidRDefault="0011251E" w:rsidP="0011251E">
                      <w:pPr>
                        <w:ind w:left="708"/>
                        <w:rPr>
                          <w:rFonts w:ascii="Gill Sans MT" w:hAnsi="Gill Sans MT"/>
                          <w:color w:val="0070C0"/>
                          <w:sz w:val="28"/>
                          <w:szCs w:val="52"/>
                        </w:rPr>
                      </w:pPr>
                      <w:proofErr w:type="spellStart"/>
                      <w:r w:rsidRPr="0011251E">
                        <w:rPr>
                          <w:rFonts w:ascii="Gill Sans MT" w:hAnsi="Gill Sans MT"/>
                          <w:color w:val="0070C0"/>
                          <w:sz w:val="28"/>
                          <w:szCs w:val="52"/>
                        </w:rPr>
                        <w:t>Titouan</w:t>
                      </w:r>
                      <w:proofErr w:type="spellEnd"/>
                      <w:r w:rsidRPr="0011251E">
                        <w:rPr>
                          <w:rFonts w:ascii="Gill Sans MT" w:hAnsi="Gill Sans MT"/>
                          <w:color w:val="0070C0"/>
                          <w:sz w:val="28"/>
                          <w:szCs w:val="52"/>
                        </w:rPr>
                        <w:t xml:space="preserve"> </w:t>
                      </w:r>
                      <w:proofErr w:type="spellStart"/>
                      <w:r w:rsidRPr="0011251E">
                        <w:rPr>
                          <w:rFonts w:ascii="Gill Sans MT" w:hAnsi="Gill Sans MT"/>
                          <w:color w:val="0070C0"/>
                          <w:sz w:val="28"/>
                          <w:szCs w:val="52"/>
                        </w:rPr>
                        <w:t>Bouete</w:t>
                      </w:r>
                      <w:proofErr w:type="spellEnd"/>
                      <w:r w:rsidRPr="0011251E">
                        <w:rPr>
                          <w:rFonts w:ascii="Gill Sans MT" w:hAnsi="Gill Sans MT"/>
                          <w:color w:val="0070C0"/>
                          <w:sz w:val="28"/>
                          <w:szCs w:val="52"/>
                        </w:rPr>
                        <w:t>-Giraud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v:textbox>
              </v:shape>
            </w:pict>
          </mc:Fallback>
        </mc:AlternateContent>
      </w:r>
      <w:r w:rsidR="00C44562" w:rsidRPr="00C44562">
        <w:rPr>
          <w:noProof/>
          <w:lang w:eastAsia="fr-FR"/>
        </w:rPr>
        <mc:AlternateContent>
          <mc:Choice Requires="wps">
            <w:drawing>
              <wp:anchor distT="0" distB="0" distL="114300" distR="114300" simplePos="0" relativeHeight="251662336" behindDoc="0" locked="0" layoutInCell="1" allowOverlap="1" wp14:anchorId="0B0CB574" wp14:editId="0199DF63">
                <wp:simplePos x="0" y="0"/>
                <wp:positionH relativeFrom="margin">
                  <wp:align>left</wp:align>
                </wp:positionH>
                <wp:positionV relativeFrom="paragraph">
                  <wp:posOffset>1948180</wp:posOffset>
                </wp:positionV>
                <wp:extent cx="3414395" cy="49720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 xml:space="preserve">I </w:t>
                            </w:r>
                            <w:proofErr w:type="spellStart"/>
                            <w:r w:rsidRPr="00845D50">
                              <w:rPr>
                                <w:rFonts w:ascii="Gill Sans MT" w:hAnsi="Gill Sans MT"/>
                                <w:color w:val="0070C0"/>
                                <w:sz w:val="52"/>
                                <w:szCs w:val="52"/>
                              </w:rPr>
                              <w:t>Hear</w:t>
                            </w:r>
                            <w:proofErr w:type="spellEnd"/>
                            <w:r w:rsidRPr="00845D50">
                              <w:rPr>
                                <w:rFonts w:ascii="Gill Sans MT" w:hAnsi="Gill Sans MT"/>
                                <w:color w:val="0070C0"/>
                                <w:sz w:val="52"/>
                                <w:szCs w:val="52"/>
                              </w:rPr>
                              <w:t>, I Say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B574" id="Zone de texte 4" o:spid="_x0000_s1029" type="#_x0000_t202" style="position:absolute;margin-left:0;margin-top:153.4pt;width:268.85pt;height:39.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" filled="f" stroked="f">
                <v:textbo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 xml:space="preserve">I </w:t>
                      </w:r>
                      <w:proofErr w:type="spellStart"/>
                      <w:r w:rsidRPr="00845D50">
                        <w:rPr>
                          <w:rFonts w:ascii="Gill Sans MT" w:hAnsi="Gill Sans MT"/>
                          <w:color w:val="0070C0"/>
                          <w:sz w:val="52"/>
                          <w:szCs w:val="52"/>
                        </w:rPr>
                        <w:t>Hear</w:t>
                      </w:r>
                      <w:proofErr w:type="spellEnd"/>
                      <w:r w:rsidRPr="00845D50">
                        <w:rPr>
                          <w:rFonts w:ascii="Gill Sans MT" w:hAnsi="Gill Sans MT"/>
                          <w:color w:val="0070C0"/>
                          <w:sz w:val="52"/>
                          <w:szCs w:val="52"/>
                        </w:rPr>
                        <w:t>, I Say</w:t>
                      </w:r>
                    </w:p>
                  </w:txbxContent>
                </v:textbox>
                <w10:wrap type="square" anchorx="margin"/>
              </v:shape>
            </w:pict>
          </mc:Fallback>
        </mc:AlternateContent>
      </w:r>
      <w:r w:rsidR="00C44562">
        <w:rPr>
          <w:noProof/>
          <w:lang w:eastAsia="fr-FR"/>
        </w:rPr>
        <w:drawing>
          <wp:anchor distT="0" distB="0" distL="114300" distR="114300" simplePos="0" relativeHeight="251659264" behindDoc="1" locked="0" layoutInCell="1" allowOverlap="1" wp14:anchorId="75E46450" wp14:editId="55E93A56">
            <wp:simplePos x="0" y="0"/>
            <wp:positionH relativeFrom="page">
              <wp:align>left</wp:align>
            </wp:positionH>
            <wp:positionV relativeFrom="paragraph">
              <wp:posOffset>-909320</wp:posOffset>
            </wp:positionV>
            <wp:extent cx="7559404" cy="107384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404" cy="10738485"/>
                    </a:xfrm>
                    <a:prstGeom prst="rect">
                      <a:avLst/>
                    </a:prstGeom>
                  </pic:spPr>
                </pic:pic>
              </a:graphicData>
            </a:graphic>
            <wp14:sizeRelH relativeFrom="page">
              <wp14:pctWidth>0</wp14:pctWidth>
            </wp14:sizeRelH>
            <wp14:sizeRelV relativeFrom="page">
              <wp14:pctHeight>0</wp14:pctHeight>
            </wp14:sizeRelV>
          </wp:anchor>
        </w:drawing>
      </w:r>
      <w:r w:rsidR="00C44562">
        <w:br w:type="page"/>
      </w:r>
    </w:p>
    <w:sdt>
      <w:sdtPr>
        <w:rPr>
          <w:rFonts w:asciiTheme="minorHAnsi" w:eastAsiaTheme="minorHAnsi" w:hAnsiTheme="minorHAnsi" w:cstheme="minorBidi"/>
          <w:color w:val="auto"/>
          <w:sz w:val="22"/>
          <w:szCs w:val="22"/>
          <w:lang w:eastAsia="en-US"/>
        </w:rPr>
        <w:id w:val="-1493711383"/>
        <w:docPartObj>
          <w:docPartGallery w:val="Table of Contents"/>
          <w:docPartUnique/>
        </w:docPartObj>
      </w:sdtPr>
      <w:sdtEndPr>
        <w:rPr>
          <w:b/>
          <w:bCs/>
        </w:rPr>
      </w:sdtEndPr>
      <w:sdtContent>
        <w:p w:rsidR="00846E71" w:rsidRDefault="00846E71">
          <w:pPr>
            <w:pStyle w:val="En-ttedetabledesmatires"/>
          </w:pPr>
          <w:r>
            <w:t>Table des matières</w:t>
          </w:r>
        </w:p>
        <w:p w:rsidR="00DB7794" w:rsidRDefault="00846E71">
          <w:pPr>
            <w:pStyle w:val="TM1"/>
            <w:tabs>
              <w:tab w:val="right" w:leader="dot" w:pos="9062"/>
            </w:tabs>
            <w:rPr>
              <w:rFonts w:cstheme="minorBidi"/>
              <w:noProof/>
            </w:rPr>
          </w:pPr>
          <w:r>
            <w:fldChar w:fldCharType="begin"/>
          </w:r>
          <w:r>
            <w:instrText xml:space="preserve"> TOC \o "1-3" \h \z \u </w:instrText>
          </w:r>
          <w:r>
            <w:fldChar w:fldCharType="separate"/>
          </w:r>
          <w:hyperlink w:anchor="_Toc469579373" w:history="1">
            <w:r w:rsidR="00DB7794" w:rsidRPr="007700F0">
              <w:rPr>
                <w:rStyle w:val="Lienhypertexte"/>
                <w:noProof/>
              </w:rPr>
              <w:t>Introduction</w:t>
            </w:r>
            <w:r w:rsidR="00DB7794">
              <w:rPr>
                <w:noProof/>
                <w:webHidden/>
              </w:rPr>
              <w:tab/>
            </w:r>
            <w:r w:rsidR="00DB7794">
              <w:rPr>
                <w:noProof/>
                <w:webHidden/>
              </w:rPr>
              <w:fldChar w:fldCharType="begin"/>
            </w:r>
            <w:r w:rsidR="00DB7794">
              <w:rPr>
                <w:noProof/>
                <w:webHidden/>
              </w:rPr>
              <w:instrText xml:space="preserve"> PAGEREF _Toc469579373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142BE8">
          <w:pPr>
            <w:pStyle w:val="TM1"/>
            <w:tabs>
              <w:tab w:val="left" w:pos="440"/>
              <w:tab w:val="right" w:leader="dot" w:pos="9062"/>
            </w:tabs>
            <w:rPr>
              <w:rFonts w:cstheme="minorBidi"/>
              <w:noProof/>
            </w:rPr>
          </w:pPr>
          <w:hyperlink w:anchor="_Toc469579374" w:history="1">
            <w:r w:rsidR="00DB7794" w:rsidRPr="007700F0">
              <w:rPr>
                <w:rStyle w:val="Lienhypertexte"/>
                <w:noProof/>
              </w:rPr>
              <w:t>I.</w:t>
            </w:r>
            <w:r w:rsidR="00DB7794">
              <w:rPr>
                <w:rFonts w:cstheme="minorBidi"/>
                <w:noProof/>
              </w:rPr>
              <w:tab/>
            </w:r>
            <w:r w:rsidR="00DB7794" w:rsidRPr="007700F0">
              <w:rPr>
                <w:rStyle w:val="Lienhypertexte"/>
                <w:noProof/>
              </w:rPr>
              <w:t>Organisation actuelle et future</w:t>
            </w:r>
            <w:r w:rsidR="00DB7794">
              <w:rPr>
                <w:noProof/>
                <w:webHidden/>
              </w:rPr>
              <w:tab/>
            </w:r>
            <w:r w:rsidR="00DB7794">
              <w:rPr>
                <w:noProof/>
                <w:webHidden/>
              </w:rPr>
              <w:fldChar w:fldCharType="begin"/>
            </w:r>
            <w:r w:rsidR="00DB7794">
              <w:rPr>
                <w:noProof/>
                <w:webHidden/>
              </w:rPr>
              <w:instrText xml:space="preserve"> PAGEREF _Toc469579374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142BE8">
          <w:pPr>
            <w:pStyle w:val="TM1"/>
            <w:tabs>
              <w:tab w:val="left" w:pos="440"/>
              <w:tab w:val="right" w:leader="dot" w:pos="9062"/>
            </w:tabs>
            <w:rPr>
              <w:rFonts w:cstheme="minorBidi"/>
              <w:noProof/>
            </w:rPr>
          </w:pPr>
          <w:hyperlink w:anchor="_Toc469579375" w:history="1">
            <w:r w:rsidR="00DB7794" w:rsidRPr="007700F0">
              <w:rPr>
                <w:rStyle w:val="Lienhypertexte"/>
                <w:noProof/>
              </w:rPr>
              <w:t>II.</w:t>
            </w:r>
            <w:r w:rsidR="00DB7794">
              <w:rPr>
                <w:rFonts w:cstheme="minorBidi"/>
                <w:noProof/>
              </w:rPr>
              <w:tab/>
            </w:r>
            <w:r w:rsidR="00DB7794" w:rsidRPr="007700F0">
              <w:rPr>
                <w:rStyle w:val="Lienhypertexte"/>
                <w:noProof/>
              </w:rPr>
              <w:t>Analyse</w:t>
            </w:r>
            <w:r w:rsidR="00DB7794">
              <w:rPr>
                <w:noProof/>
                <w:webHidden/>
              </w:rPr>
              <w:tab/>
            </w:r>
            <w:r w:rsidR="00DB7794">
              <w:rPr>
                <w:noProof/>
                <w:webHidden/>
              </w:rPr>
              <w:fldChar w:fldCharType="begin"/>
            </w:r>
            <w:r w:rsidR="00DB7794">
              <w:rPr>
                <w:noProof/>
                <w:webHidden/>
              </w:rPr>
              <w:instrText xml:space="preserve"> PAGEREF _Toc469579375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142BE8">
          <w:pPr>
            <w:pStyle w:val="TM1"/>
            <w:tabs>
              <w:tab w:val="left" w:pos="660"/>
              <w:tab w:val="right" w:leader="dot" w:pos="9062"/>
            </w:tabs>
            <w:rPr>
              <w:rFonts w:cstheme="minorBidi"/>
              <w:noProof/>
            </w:rPr>
          </w:pPr>
          <w:hyperlink w:anchor="_Toc469579376" w:history="1">
            <w:r w:rsidR="00DB7794" w:rsidRPr="007700F0">
              <w:rPr>
                <w:rStyle w:val="Lienhypertexte"/>
                <w:noProof/>
              </w:rPr>
              <w:t>III.</w:t>
            </w:r>
            <w:r w:rsidR="00DB7794">
              <w:rPr>
                <w:rFonts w:cstheme="minorBidi"/>
                <w:noProof/>
              </w:rPr>
              <w:tab/>
            </w:r>
            <w:r w:rsidR="00DB7794" w:rsidRPr="007700F0">
              <w:rPr>
                <w:rStyle w:val="Lienhypertexte"/>
                <w:noProof/>
              </w:rPr>
              <w:t>Conception</w:t>
            </w:r>
            <w:r w:rsidR="00DB7794">
              <w:rPr>
                <w:noProof/>
                <w:webHidden/>
              </w:rPr>
              <w:tab/>
            </w:r>
            <w:r w:rsidR="00DB7794">
              <w:rPr>
                <w:noProof/>
                <w:webHidden/>
              </w:rPr>
              <w:fldChar w:fldCharType="begin"/>
            </w:r>
            <w:r w:rsidR="00DB7794">
              <w:rPr>
                <w:noProof/>
                <w:webHidden/>
              </w:rPr>
              <w:instrText xml:space="preserve"> PAGEREF _Toc469579376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142BE8">
          <w:pPr>
            <w:pStyle w:val="TM1"/>
            <w:tabs>
              <w:tab w:val="left" w:pos="660"/>
              <w:tab w:val="right" w:leader="dot" w:pos="9062"/>
            </w:tabs>
            <w:rPr>
              <w:rFonts w:cstheme="minorBidi"/>
              <w:noProof/>
            </w:rPr>
          </w:pPr>
          <w:hyperlink w:anchor="_Toc469579377" w:history="1">
            <w:r w:rsidR="00DB7794" w:rsidRPr="007700F0">
              <w:rPr>
                <w:rStyle w:val="Lienhypertexte"/>
                <w:noProof/>
              </w:rPr>
              <w:t>IV.</w:t>
            </w:r>
            <w:r w:rsidR="00DB7794">
              <w:rPr>
                <w:rFonts w:cstheme="minorBidi"/>
                <w:noProof/>
              </w:rPr>
              <w:tab/>
            </w:r>
            <w:r w:rsidR="00DB7794" w:rsidRPr="007700F0">
              <w:rPr>
                <w:rStyle w:val="Lienhypertexte"/>
                <w:noProof/>
              </w:rPr>
              <w:t>Spécificités techniques</w:t>
            </w:r>
            <w:r w:rsidR="00DB7794">
              <w:rPr>
                <w:noProof/>
                <w:webHidden/>
              </w:rPr>
              <w:tab/>
            </w:r>
            <w:r w:rsidR="00DB7794">
              <w:rPr>
                <w:noProof/>
                <w:webHidden/>
              </w:rPr>
              <w:fldChar w:fldCharType="begin"/>
            </w:r>
            <w:r w:rsidR="00DB7794">
              <w:rPr>
                <w:noProof/>
                <w:webHidden/>
              </w:rPr>
              <w:instrText xml:space="preserve"> PAGEREF _Toc469579377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142BE8">
          <w:pPr>
            <w:pStyle w:val="TM1"/>
            <w:tabs>
              <w:tab w:val="left" w:pos="440"/>
              <w:tab w:val="right" w:leader="dot" w:pos="9062"/>
            </w:tabs>
            <w:rPr>
              <w:rFonts w:cstheme="minorBidi"/>
              <w:noProof/>
            </w:rPr>
          </w:pPr>
          <w:hyperlink w:anchor="_Toc469579378" w:history="1">
            <w:r w:rsidR="00DB7794" w:rsidRPr="007700F0">
              <w:rPr>
                <w:rStyle w:val="Lienhypertexte"/>
                <w:noProof/>
              </w:rPr>
              <w:t>V.</w:t>
            </w:r>
            <w:r w:rsidR="00DB7794">
              <w:rPr>
                <w:rFonts w:cstheme="minorBidi"/>
                <w:noProof/>
              </w:rPr>
              <w:tab/>
            </w:r>
            <w:r w:rsidR="00DB7794" w:rsidRPr="007700F0">
              <w:rPr>
                <w:rStyle w:val="Lienhypertexte"/>
                <w:noProof/>
              </w:rPr>
              <w:t>Prototype</w:t>
            </w:r>
            <w:r w:rsidR="00DB7794">
              <w:rPr>
                <w:noProof/>
                <w:webHidden/>
              </w:rPr>
              <w:tab/>
            </w:r>
            <w:r w:rsidR="00DB7794">
              <w:rPr>
                <w:noProof/>
                <w:webHidden/>
              </w:rPr>
              <w:fldChar w:fldCharType="begin"/>
            </w:r>
            <w:r w:rsidR="00DB7794">
              <w:rPr>
                <w:noProof/>
                <w:webHidden/>
              </w:rPr>
              <w:instrText xml:space="preserve"> PAGEREF _Toc469579378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142BE8">
          <w:pPr>
            <w:pStyle w:val="TM1"/>
            <w:tabs>
              <w:tab w:val="left" w:pos="660"/>
              <w:tab w:val="right" w:leader="dot" w:pos="9062"/>
            </w:tabs>
            <w:rPr>
              <w:rFonts w:cstheme="minorBidi"/>
              <w:noProof/>
            </w:rPr>
          </w:pPr>
          <w:hyperlink w:anchor="_Toc469579379" w:history="1">
            <w:r w:rsidR="00DB7794" w:rsidRPr="007700F0">
              <w:rPr>
                <w:rStyle w:val="Lienhypertexte"/>
                <w:noProof/>
              </w:rPr>
              <w:t>VI.</w:t>
            </w:r>
            <w:r w:rsidR="00DB7794">
              <w:rPr>
                <w:rFonts w:cstheme="minorBidi"/>
                <w:noProof/>
              </w:rPr>
              <w:tab/>
            </w:r>
            <w:r w:rsidR="00DB7794" w:rsidRPr="007700F0">
              <w:rPr>
                <w:rStyle w:val="Lienhypertexte"/>
                <w:noProof/>
              </w:rPr>
              <w:t>Plan d’assurance qualité</w:t>
            </w:r>
            <w:r w:rsidR="00DB7794">
              <w:rPr>
                <w:noProof/>
                <w:webHidden/>
              </w:rPr>
              <w:tab/>
            </w:r>
            <w:r w:rsidR="00DB7794">
              <w:rPr>
                <w:noProof/>
                <w:webHidden/>
              </w:rPr>
              <w:fldChar w:fldCharType="begin"/>
            </w:r>
            <w:r w:rsidR="00DB7794">
              <w:rPr>
                <w:noProof/>
                <w:webHidden/>
              </w:rPr>
              <w:instrText xml:space="preserve"> PAGEREF _Toc469579379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142BE8">
          <w:pPr>
            <w:pStyle w:val="TM1"/>
            <w:tabs>
              <w:tab w:val="left" w:pos="660"/>
              <w:tab w:val="right" w:leader="dot" w:pos="9062"/>
            </w:tabs>
            <w:rPr>
              <w:rFonts w:cstheme="minorBidi"/>
              <w:noProof/>
            </w:rPr>
          </w:pPr>
          <w:hyperlink w:anchor="_Toc469579380" w:history="1">
            <w:r w:rsidR="00DB7794" w:rsidRPr="007700F0">
              <w:rPr>
                <w:rStyle w:val="Lienhypertexte"/>
                <w:noProof/>
              </w:rPr>
              <w:t>VII.</w:t>
            </w:r>
            <w:r w:rsidR="00DB7794">
              <w:rPr>
                <w:rFonts w:cstheme="minorBidi"/>
                <w:noProof/>
              </w:rPr>
              <w:tab/>
            </w:r>
            <w:r w:rsidR="00DB7794" w:rsidRPr="007700F0">
              <w:rPr>
                <w:rStyle w:val="Lienhypertexte"/>
                <w:noProof/>
              </w:rPr>
              <w:t>Organisation mise en œuvre dans l’étape DAC</w:t>
            </w:r>
            <w:r w:rsidR="00DB7794">
              <w:rPr>
                <w:noProof/>
                <w:webHidden/>
              </w:rPr>
              <w:tab/>
            </w:r>
            <w:r w:rsidR="00DB7794">
              <w:rPr>
                <w:noProof/>
                <w:webHidden/>
              </w:rPr>
              <w:fldChar w:fldCharType="begin"/>
            </w:r>
            <w:r w:rsidR="00DB7794">
              <w:rPr>
                <w:noProof/>
                <w:webHidden/>
              </w:rPr>
              <w:instrText xml:space="preserve"> PAGEREF _Toc469579380 \h </w:instrText>
            </w:r>
            <w:r w:rsidR="00DB7794">
              <w:rPr>
                <w:noProof/>
                <w:webHidden/>
              </w:rPr>
            </w:r>
            <w:r w:rsidR="00DB7794">
              <w:rPr>
                <w:noProof/>
                <w:webHidden/>
              </w:rPr>
              <w:fldChar w:fldCharType="separate"/>
            </w:r>
            <w:r w:rsidR="00DB7794">
              <w:rPr>
                <w:noProof/>
                <w:webHidden/>
              </w:rPr>
              <w:t>4</w:t>
            </w:r>
            <w:r w:rsidR="00DB7794">
              <w:rPr>
                <w:noProof/>
                <w:webHidden/>
              </w:rPr>
              <w:fldChar w:fldCharType="end"/>
            </w:r>
          </w:hyperlink>
        </w:p>
        <w:p w:rsidR="00DB7794" w:rsidRDefault="00142BE8">
          <w:pPr>
            <w:pStyle w:val="TM1"/>
            <w:tabs>
              <w:tab w:val="right" w:leader="dot" w:pos="9062"/>
            </w:tabs>
            <w:rPr>
              <w:rFonts w:cstheme="minorBidi"/>
              <w:noProof/>
            </w:rPr>
          </w:pPr>
          <w:hyperlink w:anchor="_Toc469579381" w:history="1">
            <w:r w:rsidR="00DB7794" w:rsidRPr="007700F0">
              <w:rPr>
                <w:rStyle w:val="Lienhypertexte"/>
                <w:noProof/>
              </w:rPr>
              <w:t>Conclusion</w:t>
            </w:r>
            <w:r w:rsidR="00DB7794">
              <w:rPr>
                <w:noProof/>
                <w:webHidden/>
              </w:rPr>
              <w:tab/>
            </w:r>
            <w:r w:rsidR="00DB7794">
              <w:rPr>
                <w:noProof/>
                <w:webHidden/>
              </w:rPr>
              <w:fldChar w:fldCharType="begin"/>
            </w:r>
            <w:r w:rsidR="00DB7794">
              <w:rPr>
                <w:noProof/>
                <w:webHidden/>
              </w:rPr>
              <w:instrText xml:space="preserve"> PAGEREF _Toc469579381 \h </w:instrText>
            </w:r>
            <w:r w:rsidR="00DB7794">
              <w:rPr>
                <w:noProof/>
                <w:webHidden/>
              </w:rPr>
            </w:r>
            <w:r w:rsidR="00DB7794">
              <w:rPr>
                <w:noProof/>
                <w:webHidden/>
              </w:rPr>
              <w:fldChar w:fldCharType="separate"/>
            </w:r>
            <w:r w:rsidR="00DB7794">
              <w:rPr>
                <w:noProof/>
                <w:webHidden/>
              </w:rPr>
              <w:t>4</w:t>
            </w:r>
            <w:r w:rsidR="00DB7794">
              <w:rPr>
                <w:noProof/>
                <w:webHidden/>
              </w:rPr>
              <w:fldChar w:fldCharType="end"/>
            </w:r>
          </w:hyperlink>
        </w:p>
        <w:p w:rsidR="00DB7794" w:rsidRDefault="00142BE8">
          <w:pPr>
            <w:pStyle w:val="TM1"/>
            <w:tabs>
              <w:tab w:val="right" w:leader="dot" w:pos="9062"/>
            </w:tabs>
            <w:rPr>
              <w:rFonts w:cstheme="minorBidi"/>
              <w:noProof/>
            </w:rPr>
          </w:pPr>
          <w:hyperlink w:anchor="_Toc469579382" w:history="1">
            <w:r w:rsidR="00DB7794" w:rsidRPr="007700F0">
              <w:rPr>
                <w:rStyle w:val="Lienhypertexte"/>
                <w:noProof/>
              </w:rPr>
              <w:t>Annexes</w:t>
            </w:r>
            <w:r w:rsidR="00DB7794">
              <w:rPr>
                <w:noProof/>
                <w:webHidden/>
              </w:rPr>
              <w:tab/>
            </w:r>
            <w:r w:rsidR="00DB7794">
              <w:rPr>
                <w:noProof/>
                <w:webHidden/>
              </w:rPr>
              <w:fldChar w:fldCharType="begin"/>
            </w:r>
            <w:r w:rsidR="00DB7794">
              <w:rPr>
                <w:noProof/>
                <w:webHidden/>
              </w:rPr>
              <w:instrText xml:space="preserve"> PAGEREF _Toc469579382 \h </w:instrText>
            </w:r>
            <w:r w:rsidR="00DB7794">
              <w:rPr>
                <w:noProof/>
                <w:webHidden/>
              </w:rPr>
            </w:r>
            <w:r w:rsidR="00DB7794">
              <w:rPr>
                <w:noProof/>
                <w:webHidden/>
              </w:rPr>
              <w:fldChar w:fldCharType="separate"/>
            </w:r>
            <w:r w:rsidR="00DB7794">
              <w:rPr>
                <w:noProof/>
                <w:webHidden/>
              </w:rPr>
              <w:t>4</w:t>
            </w:r>
            <w:r w:rsidR="00DB7794">
              <w:rPr>
                <w:noProof/>
                <w:webHidden/>
              </w:rPr>
              <w:fldChar w:fldCharType="end"/>
            </w:r>
          </w:hyperlink>
        </w:p>
        <w:p w:rsidR="00846E71" w:rsidRDefault="00846E71">
          <w:r>
            <w:rPr>
              <w:b/>
              <w:bCs/>
            </w:rPr>
            <w:fldChar w:fldCharType="end"/>
          </w:r>
        </w:p>
      </w:sdtContent>
    </w:sdt>
    <w:p w:rsidR="00846E71" w:rsidRDefault="00846E71">
      <w:r>
        <w:br w:type="page"/>
      </w:r>
    </w:p>
    <w:p w:rsidR="00846E71" w:rsidRPr="00846E71" w:rsidRDefault="00846E71" w:rsidP="00846E71">
      <w:pPr>
        <w:pStyle w:val="Titre1"/>
      </w:pPr>
      <w:bookmarkStart w:id="0" w:name="_Toc469579373"/>
      <w:r>
        <w:lastRenderedPageBreak/>
        <w:t>Introduction</w:t>
      </w:r>
      <w:bookmarkEnd w:id="0"/>
      <w:r>
        <w:t xml:space="preserve"> </w:t>
      </w:r>
    </w:p>
    <w:p w:rsidR="0033585C" w:rsidRDefault="0033585C"/>
    <w:p w:rsidR="0033585C" w:rsidRPr="00600BA7" w:rsidRDefault="00846E71">
      <w:pPr>
        <w:rPr>
          <w:b/>
        </w:rPr>
      </w:pPr>
      <w:r>
        <w:t>//TODO</w:t>
      </w:r>
      <w:r w:rsidR="00600BA7">
        <w:t xml:space="preserve"> </w:t>
      </w:r>
      <w:proofErr w:type="spellStart"/>
      <w:r w:rsidR="00600BA7" w:rsidRPr="00600BA7">
        <w:rPr>
          <w:b/>
        </w:rPr>
        <w:t>Titouan</w:t>
      </w:r>
      <w:proofErr w:type="spellEnd"/>
      <w:r w:rsidR="00600BA7" w:rsidRPr="00600BA7">
        <w:rPr>
          <w:b/>
        </w:rPr>
        <w:t xml:space="preserve"> le thug</w:t>
      </w:r>
    </w:p>
    <w:p w:rsidR="00846E71" w:rsidRDefault="00846E71"/>
    <w:p w:rsidR="00846E71" w:rsidRDefault="00846E71"/>
    <w:p w:rsidR="00846E71" w:rsidRDefault="00846E71" w:rsidP="00846E71">
      <w:pPr>
        <w:pStyle w:val="Titre1"/>
        <w:numPr>
          <w:ilvl w:val="0"/>
          <w:numId w:val="1"/>
        </w:numPr>
      </w:pPr>
      <w:bookmarkStart w:id="1" w:name="_Toc469579374"/>
      <w:r>
        <w:t>Organisation actuelle et future</w:t>
      </w:r>
      <w:bookmarkEnd w:id="1"/>
    </w:p>
    <w:p w:rsidR="00F43C4A" w:rsidRPr="00F43C4A" w:rsidRDefault="00F43C4A" w:rsidP="00F43C4A"/>
    <w:p w:rsidR="00F42B27" w:rsidRDefault="00F42B27" w:rsidP="00F42B27">
      <w:pPr>
        <w:ind w:firstLine="360"/>
        <w:jc w:val="both"/>
      </w:pPr>
      <w:r>
        <w:t>Actuellement, pour réaliser son activité, notre cliente doit passer par plusieurs étapes plus ou moins longues. Tout d’abord elle doit faire de la mise en forme afin de créer un tableau contenant deux colonnes : « </w:t>
      </w:r>
      <w:r w:rsidRPr="00F42B27">
        <w:rPr>
          <w:b/>
        </w:rPr>
        <w:t xml:space="preserve">I </w:t>
      </w:r>
      <w:proofErr w:type="spellStart"/>
      <w:r w:rsidRPr="00F42B27">
        <w:rPr>
          <w:b/>
        </w:rPr>
        <w:t>Hear</w:t>
      </w:r>
      <w:proofErr w:type="spellEnd"/>
      <w:r>
        <w:t> » et « </w:t>
      </w:r>
      <w:r w:rsidRPr="00F42B27">
        <w:rPr>
          <w:b/>
        </w:rPr>
        <w:t>I</w:t>
      </w:r>
      <w:r>
        <w:t xml:space="preserve"> </w:t>
      </w:r>
      <w:r w:rsidRPr="00F42B27">
        <w:rPr>
          <w:b/>
        </w:rPr>
        <w:t>Say</w:t>
      </w:r>
      <w:r>
        <w:t xml:space="preserve"> ». Ensuite, elle doit entrer les mots un par un, en double puisque chaque mot doit apparaître et dans la colonne I </w:t>
      </w:r>
      <w:proofErr w:type="spellStart"/>
      <w:r>
        <w:t>Hear</w:t>
      </w:r>
      <w:proofErr w:type="spellEnd"/>
      <w:r>
        <w:t xml:space="preserve"> et dans la colonne I Say. Cependant comme le but de l’exercice est de dire tous les mots présents dans la grille, les mots ne sont pas entrés dans l’ordre mais dans un ordre aléatoire. C’est pourquoi la création est prend beaucoup de temps et la modification est aussi très longue. Par exemple, pour générer cette petite capture d’écran il aura fallu presque 5 minutes juste pour remplir correctement les grilles.</w:t>
      </w:r>
    </w:p>
    <w:p w:rsidR="00F42B27" w:rsidRDefault="00F42B27" w:rsidP="00F42B27">
      <w:pPr>
        <w:ind w:firstLine="360"/>
        <w:jc w:val="both"/>
      </w:pPr>
      <w:r w:rsidRPr="00F42B27">
        <w:drawing>
          <wp:anchor distT="0" distB="0" distL="114300" distR="114300" simplePos="0" relativeHeight="251669504" behindDoc="1" locked="0" layoutInCell="1" allowOverlap="1">
            <wp:simplePos x="0" y="0"/>
            <wp:positionH relativeFrom="column">
              <wp:posOffset>9393</wp:posOffset>
            </wp:positionH>
            <wp:positionV relativeFrom="paragraph">
              <wp:posOffset>5695</wp:posOffset>
            </wp:positionV>
            <wp:extent cx="5456255" cy="3415572"/>
            <wp:effectExtent l="0" t="0" r="0" b="0"/>
            <wp:wrapNone/>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rotWithShape="1">
                    <a:blip r:embed="rId10" cstate="print">
                      <a:extLst>
                        <a:ext uri="{28A0092B-C50C-407E-A947-70E740481C1C}">
                          <a14:useLocalDpi xmlns:a14="http://schemas.microsoft.com/office/drawing/2010/main" val="0"/>
                        </a:ext>
                      </a:extLst>
                    </a:blip>
                    <a:srcRect l="-1" t="-74" r="27917" b="19852"/>
                    <a:stretch/>
                  </pic:blipFill>
                  <pic:spPr>
                    <a:xfrm>
                      <a:off x="0" y="0"/>
                      <a:ext cx="5456255" cy="3415572"/>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F42B27" w:rsidRDefault="00F42B27" w:rsidP="00846E71"/>
    <w:p w:rsidR="00F42B27" w:rsidRDefault="00F42B27" w:rsidP="00846E71"/>
    <w:p w:rsidR="00F42B27" w:rsidRDefault="00F42B27"/>
    <w:p w:rsidR="00F42B27" w:rsidRDefault="00F42B27"/>
    <w:p w:rsidR="00F42B27" w:rsidRDefault="00F42B27"/>
    <w:p w:rsidR="00F42B27" w:rsidRDefault="00F42B27"/>
    <w:p w:rsidR="00F42B27" w:rsidRDefault="00F42B27"/>
    <w:p w:rsidR="00F42B27" w:rsidRDefault="00F42B27"/>
    <w:p w:rsidR="00F42B27" w:rsidRDefault="00F42B27"/>
    <w:p w:rsidR="00F42B27" w:rsidRDefault="00F42B27"/>
    <w:p w:rsidR="00F42B27" w:rsidRDefault="00F42B27"/>
    <w:p w:rsidR="00F42B27" w:rsidRDefault="00F42B27"/>
    <w:p w:rsidR="00897946" w:rsidRDefault="00F42B27" w:rsidP="00ED1838">
      <w:pPr>
        <w:jc w:val="center"/>
        <w:rPr>
          <w:i/>
        </w:rPr>
      </w:pPr>
      <w:r w:rsidRPr="00ED1838">
        <w:rPr>
          <w:i/>
          <w:u w:val="single"/>
        </w:rPr>
        <w:t>Figure XX</w:t>
      </w:r>
      <w:r>
        <w:rPr>
          <w:i/>
        </w:rPr>
        <w:t> : Exemple de génération de grille</w:t>
      </w:r>
    </w:p>
    <w:p w:rsidR="00897946" w:rsidRDefault="00897946" w:rsidP="00B44960">
      <w:pPr>
        <w:ind w:firstLine="360"/>
        <w:jc w:val="both"/>
      </w:pPr>
      <w:r>
        <w:t xml:space="preserve">Grâce à l’application que nous produisons, il y aura une automatisation de plusieurs étapes lors de la création des grilles. </w:t>
      </w:r>
    </w:p>
    <w:p w:rsidR="00897946" w:rsidRDefault="00897946" w:rsidP="00B44960">
      <w:pPr>
        <w:ind w:firstLine="360"/>
        <w:jc w:val="both"/>
      </w:pPr>
      <w:r>
        <w:t>La modification d’une case entraînera automatiquement la modification de celle qui lui est associée (si on modifie une case de la colonne « I Say » contenant le mot « </w:t>
      </w:r>
      <w:proofErr w:type="spellStart"/>
      <w:r>
        <w:t>Now</w:t>
      </w:r>
      <w:proofErr w:type="spellEnd"/>
      <w:r>
        <w:t xml:space="preserve"> » alors la case contenant ce mot dans la colonne « I </w:t>
      </w:r>
      <w:proofErr w:type="spellStart"/>
      <w:r>
        <w:t>Hear</w:t>
      </w:r>
      <w:proofErr w:type="spellEnd"/>
      <w:r>
        <w:t> » sera modifié).</w:t>
      </w:r>
    </w:p>
    <w:p w:rsidR="002759DA" w:rsidRDefault="00897946" w:rsidP="00B44960">
      <w:pPr>
        <w:ind w:firstLine="360"/>
        <w:jc w:val="both"/>
      </w:pPr>
      <w:r>
        <w:lastRenderedPageBreak/>
        <w:tab/>
        <w:t>Lors de la création d’une grille, une option permettra de créer la grille automatiquement sans avoir à faire la mise en forme et en aillant juste à entrer les mots</w:t>
      </w:r>
      <w:r w:rsidR="00E62F18">
        <w:t xml:space="preserve"> les un</w:t>
      </w:r>
      <w:r>
        <w:t xml:space="preserve"> à la suite</w:t>
      </w:r>
      <w:r w:rsidR="00E62F18">
        <w:t xml:space="preserve"> des autres</w:t>
      </w:r>
      <w:r>
        <w:t>.</w:t>
      </w:r>
    </w:p>
    <w:p w:rsidR="00B44960" w:rsidRDefault="002759DA" w:rsidP="00B44960">
      <w:pPr>
        <w:ind w:firstLine="360"/>
        <w:jc w:val="both"/>
      </w:pPr>
      <w:r>
        <w:tab/>
        <w:t>Les grilles sous format .csv seront générées directement grâce à l’application, c’est-à-dire que la mise en forme sera automatiquement faite.</w:t>
      </w:r>
    </w:p>
    <w:p w:rsidR="00F42B27" w:rsidRDefault="00B44960" w:rsidP="00B44960">
      <w:pPr>
        <w:jc w:val="both"/>
      </w:pPr>
      <w:r>
        <w:br/>
        <w:t xml:space="preserve">Ces choix ont été faits dans le but de faciliter la production de cette activité par notre cliente. </w:t>
      </w:r>
      <w:r w:rsidR="00F42B27">
        <w:br w:type="page"/>
      </w:r>
    </w:p>
    <w:p w:rsidR="00F42B27" w:rsidRPr="00846E71" w:rsidRDefault="00F42B27" w:rsidP="00846E71"/>
    <w:p w:rsidR="00846E71" w:rsidRDefault="00846E71" w:rsidP="00846E71">
      <w:pPr>
        <w:pStyle w:val="Titre1"/>
        <w:numPr>
          <w:ilvl w:val="0"/>
          <w:numId w:val="1"/>
        </w:numPr>
      </w:pPr>
      <w:bookmarkStart w:id="2" w:name="_Toc469579375"/>
      <w:r>
        <w:t>Analyse</w:t>
      </w:r>
      <w:bookmarkEnd w:id="2"/>
    </w:p>
    <w:p w:rsidR="00F43C4A" w:rsidRPr="00F43C4A" w:rsidRDefault="00F43C4A" w:rsidP="00F43C4A"/>
    <w:p w:rsidR="00251CD1" w:rsidRDefault="00F43C4A" w:rsidP="00F43C4A">
      <w:r>
        <w:t>//TODO</w:t>
      </w:r>
      <w:r w:rsidR="00600BA7">
        <w:t xml:space="preserve"> </w:t>
      </w:r>
    </w:p>
    <w:p w:rsidR="00F43C4A" w:rsidRDefault="00251CD1" w:rsidP="00F43C4A">
      <w:proofErr w:type="spellStart"/>
      <w:r w:rsidRPr="00251CD1">
        <w:rPr>
          <w:b/>
        </w:rPr>
        <w:t>Jidbanana</w:t>
      </w:r>
      <w:proofErr w:type="spellEnd"/>
      <w:r>
        <w:rPr>
          <w:b/>
        </w:rPr>
        <w:t xml:space="preserve"> </w:t>
      </w:r>
      <w:r>
        <w:t>pour UC/DSS/DC</w:t>
      </w:r>
    </w:p>
    <w:p w:rsidR="00540A77" w:rsidRDefault="00251CD1" w:rsidP="00F43C4A">
      <w:pPr>
        <w:rPr>
          <w:b/>
        </w:rPr>
      </w:pPr>
      <w:proofErr w:type="spellStart"/>
      <w:r>
        <w:rPr>
          <w:b/>
        </w:rPr>
        <w:t>Guyooms</w:t>
      </w:r>
      <w:proofErr w:type="spellEnd"/>
      <w:r>
        <w:rPr>
          <w:b/>
        </w:rPr>
        <w:t xml:space="preserve"> </w:t>
      </w:r>
      <w:r w:rsidRPr="00251CD1">
        <w:t>Maquettes d’écrans</w:t>
      </w:r>
      <w:r>
        <w:rPr>
          <w:b/>
        </w:rPr>
        <w:t xml:space="preserve"> </w:t>
      </w:r>
    </w:p>
    <w:p w:rsidR="00540A77" w:rsidRPr="00251CD1" w:rsidRDefault="00540A77" w:rsidP="00F43C4A">
      <w:pPr>
        <w:rPr>
          <w:b/>
        </w:rPr>
      </w:pPr>
      <w:r w:rsidRPr="00540A77">
        <w:rPr>
          <w:b/>
        </w:rPr>
        <w:drawing>
          <wp:inline distT="0" distB="0" distL="0" distR="0" wp14:anchorId="3124E0E8" wp14:editId="44CF0D9E">
            <wp:extent cx="5760720" cy="3084830"/>
            <wp:effectExtent l="133350" t="95250" r="316230" b="325120"/>
            <wp:docPr id="43" name="Espace réservé du contenu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 name="Espace réservé du contenu 4"/>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540A77" w:rsidRDefault="00540A77" w:rsidP="00540A77">
      <w:pPr>
        <w:jc w:val="center"/>
        <w:rPr>
          <w:i/>
        </w:rPr>
      </w:pPr>
      <w:r w:rsidRPr="00ED1838">
        <w:rPr>
          <w:i/>
          <w:u w:val="single"/>
        </w:rPr>
        <w:t>Figure XX</w:t>
      </w:r>
      <w:r>
        <w:rPr>
          <w:i/>
        </w:rPr>
        <w:t xml:space="preserve"> : </w:t>
      </w:r>
      <w:r>
        <w:rPr>
          <w:i/>
        </w:rPr>
        <w:t xml:space="preserve">Maquette </w:t>
      </w:r>
    </w:p>
    <w:p w:rsidR="009265CB" w:rsidRDefault="009265CB" w:rsidP="009265CB">
      <w:pPr>
        <w:rPr>
          <w:i/>
        </w:rPr>
      </w:pPr>
      <w:r w:rsidRPr="009265CB">
        <w:rPr>
          <w:i/>
        </w:rPr>
        <w:lastRenderedPageBreak/>
        <w:drawing>
          <wp:inline distT="0" distB="0" distL="0" distR="0" wp14:anchorId="11296174" wp14:editId="53C2AC9E">
            <wp:extent cx="5093389" cy="4497790"/>
            <wp:effectExtent l="152400" t="152400" r="354965" b="360045"/>
            <wp:docPr id="4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pic:cNvPicPr>
                      <a:picLocks noChangeAspect="1"/>
                    </pic:cNvPicPr>
                  </pic:nvPicPr>
                  <pic:blipFill rotWithShape="1">
                    <a:blip r:embed="rId12"/>
                    <a:srcRect l="15333" t="17844" r="65292" b="21323"/>
                    <a:stretch/>
                  </pic:blipFill>
                  <pic:spPr>
                    <a:xfrm>
                      <a:off x="0" y="0"/>
                      <a:ext cx="5093389" cy="4497790"/>
                    </a:xfrm>
                    <a:prstGeom prst="rect">
                      <a:avLst/>
                    </a:prstGeom>
                    <a:ln>
                      <a:noFill/>
                    </a:ln>
                    <a:effectLst>
                      <a:outerShdw blurRad="292100" dist="139700" dir="2700000" algn="tl" rotWithShape="0">
                        <a:srgbClr val="333333">
                          <a:alpha val="65000"/>
                        </a:srgbClr>
                      </a:outerShdw>
                    </a:effectLst>
                  </pic:spPr>
                </pic:pic>
              </a:graphicData>
            </a:graphic>
          </wp:inline>
        </w:drawing>
      </w:r>
    </w:p>
    <w:p w:rsidR="009265CB" w:rsidRDefault="009265CB" w:rsidP="009265CB">
      <w:pPr>
        <w:jc w:val="center"/>
        <w:rPr>
          <w:i/>
        </w:rPr>
      </w:pPr>
      <w:r w:rsidRPr="00ED1838">
        <w:rPr>
          <w:i/>
          <w:u w:val="single"/>
        </w:rPr>
        <w:t>Figure XX</w:t>
      </w:r>
      <w:r>
        <w:rPr>
          <w:i/>
        </w:rPr>
        <w:t xml:space="preserve"> : </w:t>
      </w:r>
      <w:r>
        <w:rPr>
          <w:i/>
        </w:rPr>
        <w:t xml:space="preserve">Interface actuelle </w:t>
      </w:r>
    </w:p>
    <w:p w:rsidR="009265CB" w:rsidRDefault="009265CB" w:rsidP="009265CB">
      <w:pPr>
        <w:rPr>
          <w:i/>
        </w:rPr>
      </w:pPr>
    </w:p>
    <w:p w:rsidR="00251CD1" w:rsidRDefault="00540A77" w:rsidP="007358B2">
      <w:pPr>
        <w:ind w:firstLine="360"/>
      </w:pPr>
      <w:r>
        <w:t xml:space="preserve">Ci-dessus se trouve notre première maquette concernant l’application. </w:t>
      </w:r>
      <w:r w:rsidR="009265CB">
        <w:t>La deuxième figure représente notre avancement en termes de l’interface. Les couleurs et le design ne sont pas vraiment représentatifs pour le moment puisque nous nous concentrons dans un premier temps sur les fonctionnalités importantes. Etant donné que notre client n’a pas défini le design comme un besoin vital, celui-ci sera implémenté après les fonctionnalités les plus importantes.</w:t>
      </w:r>
      <w:r w:rsidR="007358B2">
        <w:t xml:space="preserve"> </w:t>
      </w:r>
    </w:p>
    <w:p w:rsidR="007358B2" w:rsidRPr="00251CD1" w:rsidRDefault="007358B2" w:rsidP="007358B2">
      <w:pPr>
        <w:ind w:firstLine="360"/>
      </w:pPr>
      <w:r>
        <w:t xml:space="preserve">On retrouve donc les principaux boutons qui nous permettrons d’implémenter les fonctionnalités associées à ces-derniers. Sur la deuxième figure la colonne beige représentera la colonne « I Say » et la bleu « I </w:t>
      </w:r>
      <w:proofErr w:type="spellStart"/>
      <w:r>
        <w:t>Hear</w:t>
      </w:r>
      <w:proofErr w:type="spellEnd"/>
      <w:r>
        <w:t> ». Il suffira de cliquer sur une case beige pour y modifier le mot. On peut le voir grâce à la figure suivante :</w:t>
      </w:r>
    </w:p>
    <w:p w:rsidR="00E37817" w:rsidRDefault="00E37817" w:rsidP="00846E71">
      <w:pPr>
        <w:rPr>
          <w:noProof/>
          <w:lang w:eastAsia="fr-FR"/>
        </w:rPr>
      </w:pPr>
    </w:p>
    <w:p w:rsidR="00846E71" w:rsidRDefault="00E37817" w:rsidP="00846E71">
      <w:r>
        <w:rPr>
          <w:noProof/>
          <w:lang w:eastAsia="fr-FR"/>
        </w:rPr>
        <w:lastRenderedPageBreak/>
        <w:drawing>
          <wp:inline distT="0" distB="0" distL="0" distR="0" wp14:anchorId="6EEA1984" wp14:editId="336F88EC">
            <wp:extent cx="5245226" cy="4652467"/>
            <wp:effectExtent l="152400" t="152400" r="355600" b="3581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268" t="17429" r="65302" b="21304"/>
                    <a:stretch/>
                  </pic:blipFill>
                  <pic:spPr bwMode="auto">
                    <a:xfrm>
                      <a:off x="0" y="0"/>
                      <a:ext cx="5279558" cy="46829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37124" w:rsidRDefault="00E37124" w:rsidP="00E37124">
      <w:pPr>
        <w:jc w:val="center"/>
        <w:rPr>
          <w:i/>
        </w:rPr>
      </w:pPr>
      <w:r w:rsidRPr="00ED1838">
        <w:rPr>
          <w:i/>
          <w:u w:val="single"/>
        </w:rPr>
        <w:t>Figure XX</w:t>
      </w:r>
      <w:r>
        <w:rPr>
          <w:i/>
        </w:rPr>
        <w:t> :</w:t>
      </w:r>
      <w:r>
        <w:rPr>
          <w:i/>
        </w:rPr>
        <w:t xml:space="preserve"> Interface</w:t>
      </w:r>
      <w:r>
        <w:rPr>
          <w:i/>
        </w:rPr>
        <w:t xml:space="preserve"> </w:t>
      </w:r>
      <w:r>
        <w:rPr>
          <w:i/>
        </w:rPr>
        <w:t>lors du clic sur une case</w:t>
      </w:r>
    </w:p>
    <w:p w:rsidR="00E37817" w:rsidRDefault="00E37817"/>
    <w:p w:rsidR="00E37124" w:rsidRDefault="00E37124">
      <w:r>
        <w:br w:type="page"/>
      </w:r>
    </w:p>
    <w:p w:rsidR="00E37817" w:rsidRDefault="00E37817" w:rsidP="00846E71"/>
    <w:p w:rsidR="00846E71" w:rsidRDefault="00846E71" w:rsidP="00846E71">
      <w:pPr>
        <w:pStyle w:val="Titre1"/>
        <w:numPr>
          <w:ilvl w:val="0"/>
          <w:numId w:val="1"/>
        </w:numPr>
      </w:pPr>
      <w:bookmarkStart w:id="3" w:name="_Toc469579376"/>
      <w:r>
        <w:t>Conception</w:t>
      </w:r>
      <w:bookmarkEnd w:id="3"/>
    </w:p>
    <w:p w:rsidR="00F43C4A" w:rsidRPr="00F43C4A" w:rsidRDefault="00F43C4A" w:rsidP="00F43C4A"/>
    <w:p w:rsidR="00F43C4A" w:rsidRPr="00846E71" w:rsidRDefault="00F43C4A" w:rsidP="00F43C4A">
      <w:r>
        <w:t>//TODO</w:t>
      </w:r>
    </w:p>
    <w:p w:rsidR="00F43C4A" w:rsidRPr="00F43C4A" w:rsidRDefault="00F43C4A" w:rsidP="00F43C4A"/>
    <w:p w:rsidR="00846E71" w:rsidRDefault="00846E71" w:rsidP="00846E71">
      <w:pPr>
        <w:pStyle w:val="Titre1"/>
        <w:numPr>
          <w:ilvl w:val="0"/>
          <w:numId w:val="1"/>
        </w:numPr>
      </w:pPr>
      <w:bookmarkStart w:id="4" w:name="_Toc469579377"/>
      <w:r>
        <w:t>Spécificités techniques</w:t>
      </w:r>
      <w:bookmarkEnd w:id="4"/>
    </w:p>
    <w:p w:rsidR="00846E71" w:rsidRDefault="00846E71" w:rsidP="00846E71"/>
    <w:p w:rsidR="00F43C4A" w:rsidRPr="00251CD1" w:rsidRDefault="00F43C4A" w:rsidP="00F43C4A">
      <w:pPr>
        <w:rPr>
          <w:b/>
        </w:rPr>
      </w:pPr>
      <w:r>
        <w:t>//TODO</w:t>
      </w:r>
      <w:r w:rsidR="00251CD1">
        <w:t xml:space="preserve"> </w:t>
      </w:r>
      <w:proofErr w:type="spellStart"/>
      <w:r w:rsidR="00251CD1">
        <w:rPr>
          <w:b/>
        </w:rPr>
        <w:t>Titouan</w:t>
      </w:r>
      <w:proofErr w:type="spellEnd"/>
      <w:r w:rsidR="00251CD1">
        <w:rPr>
          <w:b/>
        </w:rPr>
        <w:t xml:space="preserve"> le thug</w:t>
      </w:r>
    </w:p>
    <w:p w:rsidR="00F43C4A" w:rsidRDefault="00F43C4A" w:rsidP="00846E71"/>
    <w:p w:rsidR="00846E71" w:rsidRDefault="00846E71" w:rsidP="00846E71">
      <w:pPr>
        <w:pStyle w:val="Titre1"/>
        <w:numPr>
          <w:ilvl w:val="0"/>
          <w:numId w:val="1"/>
        </w:numPr>
      </w:pPr>
      <w:bookmarkStart w:id="5" w:name="_Toc469579378"/>
      <w:r>
        <w:t>Prototype</w:t>
      </w:r>
      <w:bookmarkEnd w:id="5"/>
    </w:p>
    <w:p w:rsidR="00F43C4A" w:rsidRDefault="00F43C4A" w:rsidP="00F43C4A"/>
    <w:p w:rsidR="00F43C4A" w:rsidRPr="00846E71" w:rsidRDefault="00F43C4A" w:rsidP="00F43C4A">
      <w:r>
        <w:t>//TODO</w:t>
      </w:r>
      <w:r w:rsidR="00074230">
        <w:t xml:space="preserve"> Inutile pour l’instant car rejoint le II. Analyse </w:t>
      </w:r>
      <w:r w:rsidR="00074230">
        <w:sym w:font="Wingdings" w:char="F0E8"/>
      </w:r>
      <w:r w:rsidR="00074230">
        <w:t xml:space="preserve"> Maquettes écrans</w:t>
      </w:r>
    </w:p>
    <w:p w:rsidR="00F43C4A" w:rsidRPr="00F43C4A" w:rsidRDefault="00F43C4A" w:rsidP="00F43C4A"/>
    <w:p w:rsidR="00846E71" w:rsidRDefault="00846E71" w:rsidP="00846E71">
      <w:pPr>
        <w:pStyle w:val="Titre1"/>
        <w:numPr>
          <w:ilvl w:val="0"/>
          <w:numId w:val="1"/>
        </w:numPr>
      </w:pPr>
      <w:bookmarkStart w:id="6" w:name="_Toc469579379"/>
      <w:r>
        <w:t>Plan d’assurance qualité</w:t>
      </w:r>
      <w:bookmarkEnd w:id="6"/>
    </w:p>
    <w:p w:rsidR="00F43C4A" w:rsidRDefault="00F43C4A" w:rsidP="00F43C4A"/>
    <w:p w:rsidR="00F43C4A" w:rsidRPr="00594959" w:rsidRDefault="00F43C4A" w:rsidP="00F43C4A">
      <w:pPr>
        <w:rPr>
          <w:b/>
        </w:rPr>
      </w:pPr>
      <w:r>
        <w:t>//TODO</w:t>
      </w:r>
      <w:r w:rsidR="00594959">
        <w:t xml:space="preserve"> </w:t>
      </w:r>
      <w:r w:rsidR="00594959">
        <w:rPr>
          <w:b/>
        </w:rPr>
        <w:t xml:space="preserve"> </w:t>
      </w:r>
      <w:proofErr w:type="spellStart"/>
      <w:r w:rsidR="00594959">
        <w:rPr>
          <w:b/>
        </w:rPr>
        <w:t>Titouan</w:t>
      </w:r>
      <w:proofErr w:type="spellEnd"/>
      <w:r w:rsidR="00594959">
        <w:rPr>
          <w:b/>
        </w:rPr>
        <w:t xml:space="preserve"> le thug</w:t>
      </w:r>
    </w:p>
    <w:p w:rsidR="00F43C4A" w:rsidRPr="00F43C4A" w:rsidRDefault="00F43C4A" w:rsidP="00F43C4A"/>
    <w:p w:rsidR="00846E71" w:rsidRDefault="00846E71" w:rsidP="00846E71">
      <w:pPr>
        <w:pStyle w:val="Titre1"/>
        <w:numPr>
          <w:ilvl w:val="0"/>
          <w:numId w:val="1"/>
        </w:numPr>
      </w:pPr>
      <w:bookmarkStart w:id="7" w:name="_Toc469579380"/>
      <w:r>
        <w:t>Organisation mise en œuvre dans l’étape DAC</w:t>
      </w:r>
      <w:bookmarkEnd w:id="7"/>
    </w:p>
    <w:p w:rsidR="00EE293D" w:rsidRDefault="00EE293D" w:rsidP="00F43C4A"/>
    <w:p w:rsidR="00EE293D" w:rsidRDefault="00816F65" w:rsidP="00F43C4A">
      <w:r>
        <w:tab/>
        <w:t xml:space="preserve"> Concernant la communication durant l’étape DAC, elle a été réalisée par plusieurs moyens. Tout d’abord au sein de l’équipe, grâce à plusieurs outils à savoir, Messenger, Skype, </w:t>
      </w:r>
      <w:proofErr w:type="spellStart"/>
      <w:r>
        <w:t>GitHub</w:t>
      </w:r>
      <w:proofErr w:type="spellEnd"/>
      <w:r>
        <w:t xml:space="preserve">, réunion à l’IUT. </w:t>
      </w:r>
      <w:r w:rsidR="00EE293D">
        <w:t xml:space="preserve">Toutes nos données ont été échangés via la plateforme </w:t>
      </w:r>
      <w:proofErr w:type="spellStart"/>
      <w:r w:rsidR="00EE293D">
        <w:t>GitHub</w:t>
      </w:r>
      <w:proofErr w:type="spellEnd"/>
      <w:r w:rsidR="00EE293D">
        <w:t xml:space="preserve">, notre projet est en ligne afin qu’on puisse y accéder depuis n’importe quel PC. </w:t>
      </w:r>
    </w:p>
    <w:p w:rsidR="00816F65" w:rsidRDefault="00236C38" w:rsidP="00F43C4A">
      <w:r>
        <w:t xml:space="preserve"> Dans un second temps, la communication avec le client et le superviseur à majoritairement été </w:t>
      </w:r>
      <w:r w:rsidR="00EE293D">
        <w:t>faite par mail et mais aussi grâce à des réunions</w:t>
      </w:r>
      <w:r>
        <w:t xml:space="preserve"> à  l’IUT. Il y a eu plusieurs réunions : </w:t>
      </w:r>
    </w:p>
    <w:p w:rsidR="00DC6245" w:rsidRPr="00DC6245" w:rsidRDefault="00DC6245" w:rsidP="00236C38">
      <w:pPr>
        <w:pStyle w:val="NormalWeb"/>
        <w:numPr>
          <w:ilvl w:val="0"/>
          <w:numId w:val="5"/>
        </w:numPr>
        <w:shd w:val="clear" w:color="auto" w:fill="FFFFFF"/>
        <w:rPr>
          <w:rFonts w:asciiTheme="majorHAnsi" w:hAnsiTheme="majorHAnsi" w:cs="Arial"/>
          <w:color w:val="000000"/>
        </w:rPr>
      </w:pPr>
      <w:r w:rsidRPr="00DC6245">
        <w:rPr>
          <w:rFonts w:asciiTheme="majorHAnsi" w:hAnsiTheme="majorHAnsi" w:cs="Arial"/>
          <w:color w:val="212121"/>
          <w:shd w:val="clear" w:color="auto" w:fill="FFFFFF"/>
        </w:rPr>
        <w:t>J</w:t>
      </w:r>
      <w:r w:rsidRPr="00DC6245">
        <w:rPr>
          <w:rFonts w:asciiTheme="majorHAnsi" w:hAnsiTheme="majorHAnsi" w:cs="Arial"/>
          <w:color w:val="212121"/>
          <w:shd w:val="clear" w:color="auto" w:fill="FFFFFF"/>
        </w:rPr>
        <w:t>eudi 22</w:t>
      </w:r>
      <w:r w:rsidRPr="00DC6245">
        <w:rPr>
          <w:rFonts w:asciiTheme="majorHAnsi" w:hAnsiTheme="majorHAnsi" w:cs="Arial"/>
          <w:color w:val="212121"/>
          <w:shd w:val="clear" w:color="auto" w:fill="FFFFFF"/>
        </w:rPr>
        <w:t xml:space="preserve"> Septembre 2016</w:t>
      </w:r>
      <w:r w:rsidR="00117600">
        <w:rPr>
          <w:rFonts w:asciiTheme="majorHAnsi" w:hAnsiTheme="majorHAnsi" w:cs="Arial"/>
          <w:color w:val="212121"/>
          <w:shd w:val="clear" w:color="auto" w:fill="FFFFFF"/>
        </w:rPr>
        <w:t xml:space="preserve"> (client)</w:t>
      </w:r>
    </w:p>
    <w:p w:rsidR="00DC6245" w:rsidRPr="00DC6245" w:rsidRDefault="00DC6245" w:rsidP="00DC6245">
      <w:pPr>
        <w:pStyle w:val="NormalWeb"/>
        <w:numPr>
          <w:ilvl w:val="0"/>
          <w:numId w:val="5"/>
        </w:numPr>
        <w:shd w:val="clear" w:color="auto" w:fill="FFFFFF"/>
        <w:rPr>
          <w:rFonts w:asciiTheme="majorHAnsi" w:hAnsiTheme="majorHAnsi" w:cs="Arial"/>
          <w:color w:val="000000"/>
        </w:rPr>
      </w:pPr>
      <w:r w:rsidRPr="00DC6245">
        <w:rPr>
          <w:rFonts w:asciiTheme="majorHAnsi" w:hAnsiTheme="majorHAnsi" w:cs="Segoe UI"/>
          <w:color w:val="333333"/>
          <w:shd w:val="clear" w:color="auto" w:fill="FFFFFF"/>
        </w:rPr>
        <w:t xml:space="preserve">Jeudi </w:t>
      </w:r>
      <w:r w:rsidRPr="00DC6245">
        <w:rPr>
          <w:rFonts w:asciiTheme="majorHAnsi" w:hAnsiTheme="majorHAnsi" w:cs="Segoe UI"/>
          <w:color w:val="333333"/>
          <w:shd w:val="clear" w:color="auto" w:fill="FFFFFF"/>
        </w:rPr>
        <w:t>29</w:t>
      </w:r>
      <w:r w:rsidRPr="00DC6245">
        <w:rPr>
          <w:rFonts w:asciiTheme="majorHAnsi" w:hAnsiTheme="majorHAnsi" w:cs="Segoe UI"/>
          <w:color w:val="333333"/>
          <w:shd w:val="clear" w:color="auto" w:fill="FFFFFF"/>
        </w:rPr>
        <w:t xml:space="preserve"> Septembre </w:t>
      </w:r>
      <w:r w:rsidRPr="00DC6245">
        <w:rPr>
          <w:rFonts w:asciiTheme="majorHAnsi" w:hAnsiTheme="majorHAnsi" w:cs="Segoe UI"/>
          <w:color w:val="333333"/>
          <w:shd w:val="clear" w:color="auto" w:fill="FFFFFF"/>
        </w:rPr>
        <w:t>2016</w:t>
      </w:r>
      <w:r w:rsidR="00117600">
        <w:rPr>
          <w:rFonts w:asciiTheme="majorHAnsi" w:hAnsiTheme="majorHAnsi" w:cs="Segoe UI"/>
          <w:color w:val="333333"/>
          <w:shd w:val="clear" w:color="auto" w:fill="FFFFFF"/>
        </w:rPr>
        <w:t xml:space="preserve"> (superviseur)</w:t>
      </w:r>
    </w:p>
    <w:p w:rsidR="00236C38" w:rsidRDefault="00236C38" w:rsidP="00DC6245">
      <w:pPr>
        <w:pStyle w:val="NormalWeb"/>
        <w:numPr>
          <w:ilvl w:val="0"/>
          <w:numId w:val="5"/>
        </w:numPr>
        <w:shd w:val="clear" w:color="auto" w:fill="FFFFFF"/>
        <w:rPr>
          <w:rFonts w:asciiTheme="majorHAnsi" w:hAnsiTheme="majorHAnsi" w:cs="Arial"/>
          <w:color w:val="000000"/>
        </w:rPr>
      </w:pPr>
      <w:r w:rsidRPr="00DC6245">
        <w:rPr>
          <w:rFonts w:asciiTheme="majorHAnsi" w:hAnsiTheme="majorHAnsi" w:cs="Arial"/>
          <w:color w:val="000000"/>
        </w:rPr>
        <w:t>Mercredi 07 Décembre 2016</w:t>
      </w:r>
      <w:r w:rsidR="00117600">
        <w:rPr>
          <w:rFonts w:asciiTheme="majorHAnsi" w:hAnsiTheme="majorHAnsi" w:cs="Arial"/>
          <w:color w:val="000000"/>
        </w:rPr>
        <w:t xml:space="preserve"> (client)</w:t>
      </w:r>
    </w:p>
    <w:p w:rsidR="00117600" w:rsidRPr="00DC6245" w:rsidRDefault="00117600" w:rsidP="00DC6245">
      <w:pPr>
        <w:pStyle w:val="NormalWeb"/>
        <w:numPr>
          <w:ilvl w:val="0"/>
          <w:numId w:val="5"/>
        </w:numPr>
        <w:shd w:val="clear" w:color="auto" w:fill="FFFFFF"/>
        <w:rPr>
          <w:rFonts w:asciiTheme="majorHAnsi" w:hAnsiTheme="majorHAnsi" w:cs="Arial"/>
          <w:color w:val="000000"/>
        </w:rPr>
      </w:pPr>
      <w:r>
        <w:rPr>
          <w:rFonts w:asciiTheme="majorHAnsi" w:hAnsiTheme="majorHAnsi" w:cs="Arial"/>
          <w:color w:val="000000"/>
        </w:rPr>
        <w:t>Deux autres réunions ont eu lieu (une avec le client et une avec le client et le superviseur)</w:t>
      </w:r>
    </w:p>
    <w:p w:rsidR="00816F65" w:rsidRDefault="00816F65" w:rsidP="00F43C4A"/>
    <w:p w:rsidR="00816F65" w:rsidRDefault="00816F65" w:rsidP="00F43C4A"/>
    <w:p w:rsidR="00816F65" w:rsidRPr="00594959" w:rsidRDefault="00816F65" w:rsidP="00F43C4A"/>
    <w:p w:rsidR="00594959" w:rsidRPr="00594959" w:rsidRDefault="00594959" w:rsidP="00F43C4A">
      <w:proofErr w:type="spellStart"/>
      <w:r>
        <w:rPr>
          <w:b/>
        </w:rPr>
        <w:t>Jidbanana</w:t>
      </w:r>
      <w:proofErr w:type="spellEnd"/>
      <w:r>
        <w:rPr>
          <w:b/>
        </w:rPr>
        <w:t xml:space="preserve"> </w:t>
      </w:r>
      <w:r w:rsidRPr="00594959">
        <w:rPr>
          <w:b/>
        </w:rPr>
        <w:sym w:font="Wingdings" w:char="F0E8"/>
      </w:r>
      <w:r>
        <w:rPr>
          <w:b/>
        </w:rPr>
        <w:t xml:space="preserve"> </w:t>
      </w:r>
      <w:r>
        <w:t>Gantt initiale + prévisionnel + difficultés rencontrés</w:t>
      </w:r>
    </w:p>
    <w:p w:rsidR="00EE293D" w:rsidRDefault="00EE293D">
      <w:r>
        <w:br w:type="page"/>
      </w:r>
    </w:p>
    <w:p w:rsidR="00F43C4A" w:rsidRPr="00F43C4A" w:rsidRDefault="00F43C4A" w:rsidP="00F43C4A">
      <w:bookmarkStart w:id="8" w:name="_GoBack"/>
      <w:bookmarkEnd w:id="8"/>
    </w:p>
    <w:p w:rsidR="00846E71" w:rsidRDefault="00846E71" w:rsidP="00846E71">
      <w:pPr>
        <w:pStyle w:val="Titre1"/>
      </w:pPr>
      <w:bookmarkStart w:id="9" w:name="_Toc469579381"/>
      <w:r>
        <w:t>Conclusion</w:t>
      </w:r>
      <w:bookmarkEnd w:id="9"/>
    </w:p>
    <w:p w:rsidR="00F43C4A" w:rsidRDefault="00F43C4A" w:rsidP="00F43C4A"/>
    <w:p w:rsidR="00F43C4A" w:rsidRPr="00594959" w:rsidRDefault="00F43C4A" w:rsidP="00F43C4A">
      <w:pPr>
        <w:rPr>
          <w:b/>
        </w:rPr>
      </w:pPr>
      <w:r>
        <w:t>//TODO</w:t>
      </w:r>
      <w:r w:rsidR="00594959">
        <w:t xml:space="preserve"> </w:t>
      </w:r>
      <w:proofErr w:type="spellStart"/>
      <w:r w:rsidR="00594959">
        <w:rPr>
          <w:b/>
        </w:rPr>
        <w:t>Jidbanana</w:t>
      </w:r>
      <w:proofErr w:type="spellEnd"/>
    </w:p>
    <w:p w:rsidR="00F43C4A" w:rsidRPr="00F43C4A" w:rsidRDefault="00F43C4A" w:rsidP="00F43C4A"/>
    <w:p w:rsidR="00846E71" w:rsidRDefault="00846E71" w:rsidP="00846E71">
      <w:pPr>
        <w:pStyle w:val="Titre1"/>
      </w:pPr>
      <w:bookmarkStart w:id="10" w:name="_Toc469579382"/>
      <w:r>
        <w:t>Annexes</w:t>
      </w:r>
      <w:bookmarkEnd w:id="10"/>
    </w:p>
    <w:p w:rsidR="00F43C4A" w:rsidRDefault="00F43C4A" w:rsidP="00F43C4A"/>
    <w:p w:rsidR="00F43C4A" w:rsidRPr="00846E71" w:rsidRDefault="00F43C4A" w:rsidP="00F43C4A">
      <w:r>
        <w:t>//TODO</w:t>
      </w:r>
      <w:r w:rsidR="00594959">
        <w:t xml:space="preserve"> Si quelqu’un est chaud parce que </w:t>
      </w:r>
      <w:proofErr w:type="gramStart"/>
      <w:r w:rsidR="00594959">
        <w:t>j’ai</w:t>
      </w:r>
      <w:proofErr w:type="gramEnd"/>
      <w:r w:rsidR="00594959">
        <w:t xml:space="preserve"> pas compris ou sinon on l’enlève</w:t>
      </w:r>
    </w:p>
    <w:p w:rsidR="00F43C4A" w:rsidRPr="00F43C4A" w:rsidRDefault="00F43C4A" w:rsidP="00F43C4A"/>
    <w:sectPr w:rsidR="00F43C4A" w:rsidRPr="00F43C4A">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BE8" w:rsidRDefault="00142BE8" w:rsidP="0011251E">
      <w:pPr>
        <w:spacing w:after="0" w:line="240" w:lineRule="auto"/>
      </w:pPr>
      <w:r>
        <w:separator/>
      </w:r>
    </w:p>
  </w:endnote>
  <w:endnote w:type="continuationSeparator" w:id="0">
    <w:p w:rsidR="00142BE8" w:rsidRDefault="00142BE8" w:rsidP="0011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51E" w:rsidRDefault="0011251E">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EE293D">
      <w:rPr>
        <w:caps/>
        <w:noProof/>
        <w:color w:val="5B9BD5" w:themeColor="accent1"/>
      </w:rPr>
      <w:t>10</w:t>
    </w:r>
    <w:r>
      <w:rPr>
        <w:caps/>
        <w:color w:val="5B9BD5" w:themeColor="accent1"/>
      </w:rPr>
      <w:fldChar w:fldCharType="end"/>
    </w:r>
  </w:p>
  <w:p w:rsidR="0011251E" w:rsidRDefault="0011251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BE8" w:rsidRDefault="00142BE8" w:rsidP="0011251E">
      <w:pPr>
        <w:spacing w:after="0" w:line="240" w:lineRule="auto"/>
      </w:pPr>
      <w:r>
        <w:separator/>
      </w:r>
    </w:p>
  </w:footnote>
  <w:footnote w:type="continuationSeparator" w:id="0">
    <w:p w:rsidR="00142BE8" w:rsidRDefault="00142BE8" w:rsidP="001125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7E11DD"/>
    <w:multiLevelType w:val="hybridMultilevel"/>
    <w:tmpl w:val="15B4DF6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2630361E"/>
    <w:multiLevelType w:val="hybridMultilevel"/>
    <w:tmpl w:val="2AC8A76C"/>
    <w:lvl w:ilvl="0" w:tplc="040C001B">
      <w:start w:val="1"/>
      <w:numFmt w:val="low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 w15:restartNumberingAfterBreak="0">
    <w:nsid w:val="447C08A2"/>
    <w:multiLevelType w:val="hybridMultilevel"/>
    <w:tmpl w:val="0B7843E0"/>
    <w:lvl w:ilvl="0" w:tplc="64186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452C56"/>
    <w:multiLevelType w:val="hybridMultilevel"/>
    <w:tmpl w:val="108E9CC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727D072B"/>
    <w:multiLevelType w:val="hybridMultilevel"/>
    <w:tmpl w:val="3BA0E508"/>
    <w:lvl w:ilvl="0" w:tplc="3348DE9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562"/>
    <w:rsid w:val="00074230"/>
    <w:rsid w:val="0011251E"/>
    <w:rsid w:val="00117600"/>
    <w:rsid w:val="00142BE8"/>
    <w:rsid w:val="001505A7"/>
    <w:rsid w:val="00236C38"/>
    <w:rsid w:val="00251CD1"/>
    <w:rsid w:val="002759DA"/>
    <w:rsid w:val="002F054E"/>
    <w:rsid w:val="0033585C"/>
    <w:rsid w:val="003B4AE3"/>
    <w:rsid w:val="003F0593"/>
    <w:rsid w:val="004D348C"/>
    <w:rsid w:val="00540A77"/>
    <w:rsid w:val="00594959"/>
    <w:rsid w:val="00600BA7"/>
    <w:rsid w:val="00626908"/>
    <w:rsid w:val="007358B2"/>
    <w:rsid w:val="00816F65"/>
    <w:rsid w:val="00846E71"/>
    <w:rsid w:val="00897946"/>
    <w:rsid w:val="009265CB"/>
    <w:rsid w:val="00B44960"/>
    <w:rsid w:val="00C06755"/>
    <w:rsid w:val="00C44562"/>
    <w:rsid w:val="00C8172F"/>
    <w:rsid w:val="00D71D56"/>
    <w:rsid w:val="00DB7794"/>
    <w:rsid w:val="00DC6245"/>
    <w:rsid w:val="00DE12CD"/>
    <w:rsid w:val="00E37124"/>
    <w:rsid w:val="00E37817"/>
    <w:rsid w:val="00E62F18"/>
    <w:rsid w:val="00ED1838"/>
    <w:rsid w:val="00EE293D"/>
    <w:rsid w:val="00F42B27"/>
    <w:rsid w:val="00F43C4A"/>
    <w:rsid w:val="00FC2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024B1-ED26-413B-A921-E4BCD4683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46E7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251E"/>
    <w:pPr>
      <w:tabs>
        <w:tab w:val="center" w:pos="4536"/>
        <w:tab w:val="right" w:pos="9072"/>
      </w:tabs>
      <w:spacing w:after="0" w:line="240" w:lineRule="auto"/>
    </w:pPr>
  </w:style>
  <w:style w:type="character" w:customStyle="1" w:styleId="En-tteCar">
    <w:name w:val="En-tête Car"/>
    <w:basedOn w:val="Policepardfaut"/>
    <w:link w:val="En-tte"/>
    <w:uiPriority w:val="99"/>
    <w:rsid w:val="0011251E"/>
  </w:style>
  <w:style w:type="paragraph" w:styleId="Pieddepage">
    <w:name w:val="footer"/>
    <w:basedOn w:val="Normal"/>
    <w:link w:val="PieddepageCar"/>
    <w:uiPriority w:val="99"/>
    <w:unhideWhenUsed/>
    <w:rsid w:val="001125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251E"/>
  </w:style>
  <w:style w:type="character" w:customStyle="1" w:styleId="Titre1Car">
    <w:name w:val="Titre 1 Car"/>
    <w:basedOn w:val="Policepardfaut"/>
    <w:link w:val="Titre1"/>
    <w:uiPriority w:val="9"/>
    <w:rsid w:val="00846E71"/>
    <w:rPr>
      <w:rFonts w:asciiTheme="majorHAnsi" w:eastAsiaTheme="majorEastAsia" w:hAnsiTheme="majorHAnsi" w:cstheme="majorBidi"/>
      <w:color w:val="2E74B5" w:themeColor="accent1" w:themeShade="BF"/>
      <w:sz w:val="40"/>
      <w:szCs w:val="32"/>
    </w:rPr>
  </w:style>
  <w:style w:type="paragraph" w:styleId="En-ttedetabledesmatires">
    <w:name w:val="TOC Heading"/>
    <w:basedOn w:val="Titre1"/>
    <w:next w:val="Normal"/>
    <w:uiPriority w:val="39"/>
    <w:unhideWhenUsed/>
    <w:qFormat/>
    <w:rsid w:val="00846E71"/>
    <w:pPr>
      <w:outlineLvl w:val="9"/>
    </w:pPr>
    <w:rPr>
      <w:lang w:eastAsia="fr-FR"/>
    </w:rPr>
  </w:style>
  <w:style w:type="paragraph" w:styleId="TM2">
    <w:name w:val="toc 2"/>
    <w:basedOn w:val="Normal"/>
    <w:next w:val="Normal"/>
    <w:autoRedefine/>
    <w:uiPriority w:val="39"/>
    <w:unhideWhenUsed/>
    <w:rsid w:val="00846E7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46E71"/>
    <w:pPr>
      <w:spacing w:after="100"/>
    </w:pPr>
    <w:rPr>
      <w:rFonts w:eastAsiaTheme="minorEastAsia" w:cs="Times New Roman"/>
      <w:lang w:eastAsia="fr-FR"/>
    </w:rPr>
  </w:style>
  <w:style w:type="paragraph" w:styleId="TM3">
    <w:name w:val="toc 3"/>
    <w:basedOn w:val="Normal"/>
    <w:next w:val="Normal"/>
    <w:autoRedefine/>
    <w:uiPriority w:val="39"/>
    <w:unhideWhenUsed/>
    <w:rsid w:val="00846E71"/>
    <w:pPr>
      <w:spacing w:after="100"/>
      <w:ind w:left="440"/>
    </w:pPr>
    <w:rPr>
      <w:rFonts w:eastAsiaTheme="minorEastAsia" w:cs="Times New Roman"/>
      <w:lang w:eastAsia="fr-FR"/>
    </w:rPr>
  </w:style>
  <w:style w:type="paragraph" w:styleId="Paragraphedeliste">
    <w:name w:val="List Paragraph"/>
    <w:basedOn w:val="Normal"/>
    <w:uiPriority w:val="34"/>
    <w:qFormat/>
    <w:rsid w:val="00846E71"/>
    <w:pPr>
      <w:ind w:left="720"/>
      <w:contextualSpacing/>
    </w:pPr>
  </w:style>
  <w:style w:type="character" w:styleId="Lienhypertexte">
    <w:name w:val="Hyperlink"/>
    <w:basedOn w:val="Policepardfaut"/>
    <w:uiPriority w:val="99"/>
    <w:unhideWhenUsed/>
    <w:rsid w:val="001505A7"/>
    <w:rPr>
      <w:color w:val="0563C1" w:themeColor="hyperlink"/>
      <w:u w:val="single"/>
    </w:rPr>
  </w:style>
  <w:style w:type="paragraph" w:styleId="NormalWeb">
    <w:name w:val="Normal (Web)"/>
    <w:basedOn w:val="Normal"/>
    <w:uiPriority w:val="99"/>
    <w:unhideWhenUsed/>
    <w:rsid w:val="00236C3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938658">
      <w:bodyDiv w:val="1"/>
      <w:marLeft w:val="0"/>
      <w:marRight w:val="0"/>
      <w:marTop w:val="0"/>
      <w:marBottom w:val="0"/>
      <w:divBdr>
        <w:top w:val="none" w:sz="0" w:space="0" w:color="auto"/>
        <w:left w:val="none" w:sz="0" w:space="0" w:color="auto"/>
        <w:bottom w:val="none" w:sz="0" w:space="0" w:color="auto"/>
        <w:right w:val="none" w:sz="0" w:space="0" w:color="auto"/>
      </w:divBdr>
      <w:divsChild>
        <w:div w:id="1213997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89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33579-F43E-44A1-8F71-E10FAF540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736</Words>
  <Characters>4050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Everstormz</dc:creator>
  <cp:keywords/>
  <dc:description/>
  <cp:lastModifiedBy>Everstormz</cp:lastModifiedBy>
  <cp:revision>3</cp:revision>
  <cp:lastPrinted>2016-12-15T14:04:00Z</cp:lastPrinted>
  <dcterms:created xsi:type="dcterms:W3CDTF">2016-12-15T18:58:00Z</dcterms:created>
  <dcterms:modified xsi:type="dcterms:W3CDTF">2016-12-15T19:03:00Z</dcterms:modified>
</cp:coreProperties>
</file>