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3C0F" w14:textId="0ECB7236" w:rsidR="00090B84" w:rsidRDefault="00496F7C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T</w:t>
      </w:r>
      <w:r>
        <w:rPr>
          <w:rFonts w:ascii="Times New Roman" w:eastAsia="微软雅黑" w:hAnsi="Times New Roman"/>
        </w:rPr>
        <w:t>able 1. Summary statistics of the sample</w:t>
      </w:r>
      <w:r w:rsidR="00B04413">
        <w:rPr>
          <w:rFonts w:ascii="Times New Roman" w:eastAsia="微软雅黑" w:hAnsi="Times New Roman"/>
        </w:rPr>
        <w:t>s in 9 study populations</w:t>
      </w:r>
    </w:p>
    <w:tbl>
      <w:tblPr>
        <w:tblStyle w:val="a3"/>
        <w:tblW w:w="11426" w:type="dxa"/>
        <w:tblInd w:w="-1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1603"/>
        <w:gridCol w:w="935"/>
        <w:gridCol w:w="1270"/>
        <w:gridCol w:w="1270"/>
        <w:gridCol w:w="1270"/>
        <w:gridCol w:w="1270"/>
        <w:gridCol w:w="1270"/>
        <w:gridCol w:w="1270"/>
      </w:tblGrid>
      <w:tr w:rsidR="00E451C7" w14:paraId="07B82010" w14:textId="77777777" w:rsidTr="00862BCD">
        <w:trPr>
          <w:trHeight w:val="454"/>
        </w:trPr>
        <w:tc>
          <w:tcPr>
            <w:tcW w:w="11426" w:type="dxa"/>
            <w:gridSpan w:val="9"/>
            <w:tcBorders>
              <w:bottom w:val="single" w:sz="12" w:space="0" w:color="auto"/>
            </w:tcBorders>
            <w:vAlign w:val="center"/>
          </w:tcPr>
          <w:p w14:paraId="18C2E42C" w14:textId="7B0712D8" w:rsidR="00E451C7" w:rsidRPr="00BE2AA2" w:rsidRDefault="00E451C7" w:rsidP="000A75A6">
            <w:pPr>
              <w:rPr>
                <w:rFonts w:ascii="Times New Roman" w:eastAsia="微软雅黑" w:hAnsi="Times New Roman"/>
                <w:b/>
                <w:bCs/>
              </w:rPr>
            </w:pPr>
            <w:r w:rsidRPr="00BE2AA2">
              <w:rPr>
                <w:rFonts w:ascii="Times New Roman" w:eastAsia="微软雅黑" w:hAnsi="Times New Roman" w:hint="eastAsia"/>
                <w:b/>
                <w:bCs/>
              </w:rPr>
              <w:t>T</w:t>
            </w:r>
            <w:r w:rsidRPr="00BE2AA2">
              <w:rPr>
                <w:rFonts w:ascii="Times New Roman" w:eastAsia="微软雅黑" w:hAnsi="Times New Roman"/>
                <w:b/>
                <w:bCs/>
              </w:rPr>
              <w:t xml:space="preserve">able 1. Summary statistics of the </w:t>
            </w:r>
            <w:r w:rsidR="00022F0B">
              <w:rPr>
                <w:rFonts w:ascii="Times New Roman" w:eastAsia="微软雅黑" w:hAnsi="Times New Roman"/>
                <w:b/>
                <w:bCs/>
              </w:rPr>
              <w:t>flower measurements</w:t>
            </w:r>
            <w:r w:rsidRPr="00BE2AA2">
              <w:rPr>
                <w:rFonts w:ascii="Times New Roman" w:eastAsia="微软雅黑" w:hAnsi="Times New Roman"/>
                <w:b/>
                <w:bCs/>
              </w:rPr>
              <w:t xml:space="preserve"> in 9 study populations</w:t>
            </w:r>
          </w:p>
        </w:tc>
      </w:tr>
      <w:tr w:rsidR="000A75A6" w14:paraId="1BF1AB06" w14:textId="77777777" w:rsidTr="00862BCD">
        <w:trPr>
          <w:trHeight w:val="454"/>
        </w:trPr>
        <w:tc>
          <w:tcPr>
            <w:tcW w:w="1268" w:type="dxa"/>
            <w:vMerge w:val="restart"/>
            <w:tcBorders>
              <w:top w:val="single" w:sz="12" w:space="0" w:color="auto"/>
            </w:tcBorders>
            <w:vAlign w:val="center"/>
          </w:tcPr>
          <w:p w14:paraId="3DB2C281" w14:textId="047DEC6E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P</w:t>
            </w:r>
            <w:r>
              <w:rPr>
                <w:rFonts w:ascii="Times New Roman" w:eastAsia="微软雅黑" w:hAnsi="Times New Roman"/>
              </w:rPr>
              <w:t>opulation (n)</w:t>
            </w:r>
          </w:p>
        </w:tc>
        <w:tc>
          <w:tcPr>
            <w:tcW w:w="253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FE8A86" w14:textId="38364974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G</w:t>
            </w:r>
            <w:r>
              <w:rPr>
                <w:rFonts w:ascii="Times New Roman" w:eastAsia="微软雅黑" w:hAnsi="Times New Roman"/>
              </w:rPr>
              <w:t>A (mm</w:t>
            </w:r>
            <w:r>
              <w:rPr>
                <w:rFonts w:ascii="Times New Roman" w:eastAsia="微软雅黑" w:hAnsi="Times New Roman"/>
                <w:vertAlign w:val="superscript"/>
              </w:rPr>
              <w:t>2</w:t>
            </w:r>
            <w:r>
              <w:rPr>
                <w:rFonts w:ascii="Times New Roman" w:eastAsia="微软雅黑" w:hAnsi="Times New Roman"/>
              </w:rPr>
              <w:t>)</w:t>
            </w:r>
          </w:p>
        </w:tc>
        <w:tc>
          <w:tcPr>
            <w:tcW w:w="25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51D47F" w14:textId="655C34CC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G</w:t>
            </w:r>
            <w:r>
              <w:rPr>
                <w:rFonts w:ascii="Times New Roman" w:eastAsia="微软雅黑" w:hAnsi="Times New Roman"/>
              </w:rPr>
              <w:t>SD (mm)</w:t>
            </w:r>
          </w:p>
        </w:tc>
        <w:tc>
          <w:tcPr>
            <w:tcW w:w="25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435336" w14:textId="2749EB68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G</w:t>
            </w:r>
            <w:r>
              <w:rPr>
                <w:rFonts w:ascii="Times New Roman" w:eastAsia="微软雅黑" w:hAnsi="Times New Roman"/>
              </w:rPr>
              <w:t>AD (mm)</w:t>
            </w:r>
          </w:p>
        </w:tc>
        <w:tc>
          <w:tcPr>
            <w:tcW w:w="25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BCC581" w14:textId="2A05B67B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A</w:t>
            </w:r>
            <w:r>
              <w:rPr>
                <w:rFonts w:ascii="Times New Roman" w:eastAsia="微软雅黑" w:hAnsi="Times New Roman"/>
              </w:rPr>
              <w:t>SD (mm)</w:t>
            </w:r>
          </w:p>
        </w:tc>
      </w:tr>
      <w:tr w:rsidR="000A75A6" w14:paraId="0746DF9C" w14:textId="77777777" w:rsidTr="00862BCD">
        <w:trPr>
          <w:trHeight w:val="454"/>
        </w:trPr>
        <w:tc>
          <w:tcPr>
            <w:tcW w:w="1268" w:type="dxa"/>
            <w:vMerge/>
            <w:tcBorders>
              <w:bottom w:val="single" w:sz="12" w:space="0" w:color="auto"/>
            </w:tcBorders>
            <w:vAlign w:val="center"/>
          </w:tcPr>
          <w:p w14:paraId="213AD1C2" w14:textId="2416CF2E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</w:p>
        </w:tc>
        <w:tc>
          <w:tcPr>
            <w:tcW w:w="16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DCB60" w14:textId="021433E9" w:rsidR="000A75A6" w:rsidRDefault="000A75A6" w:rsidP="002D3127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/>
              </w:rPr>
              <w:t>Mean</w:t>
            </w:r>
            <w:r w:rsidR="002D3127">
              <w:rPr>
                <w:rFonts w:ascii="Times New Roman" w:eastAsia="微软雅黑" w:hAnsi="Times New Roman" w:hint="eastAsia"/>
              </w:rPr>
              <w:t xml:space="preserve"> </w:t>
            </w:r>
            <w:r>
              <w:rPr>
                <w:rFonts w:ascii="Times New Roman" w:eastAsia="微软雅黑" w:hAnsi="Times New Roman" w:hint="eastAsia"/>
              </w:rPr>
              <w:t>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E)</w: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C02228" w14:textId="02599273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D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EB0ACF" w14:textId="275A50A9" w:rsidR="000A75A6" w:rsidRDefault="000A75A6" w:rsidP="002D3127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/>
              </w:rPr>
              <w:t>Mean</w:t>
            </w:r>
            <w:r w:rsidR="002D3127">
              <w:rPr>
                <w:rFonts w:ascii="Times New Roman" w:eastAsia="微软雅黑" w:hAnsi="Times New Roman" w:hint="eastAsia"/>
              </w:rPr>
              <w:t xml:space="preserve"> </w:t>
            </w:r>
            <w:r>
              <w:rPr>
                <w:rFonts w:ascii="Times New Roman" w:eastAsia="微软雅黑" w:hAnsi="Times New Roman" w:hint="eastAsia"/>
              </w:rPr>
              <w:t>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E)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0A7C78" w14:textId="054D368F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D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55D632" w14:textId="614E0A00" w:rsidR="000A75A6" w:rsidRDefault="000A75A6" w:rsidP="002D3127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/>
              </w:rPr>
              <w:t>Mean</w:t>
            </w:r>
            <w:r w:rsidR="002D3127">
              <w:rPr>
                <w:rFonts w:ascii="Times New Roman" w:eastAsia="微软雅黑" w:hAnsi="Times New Roman" w:hint="eastAsia"/>
              </w:rPr>
              <w:t xml:space="preserve"> </w:t>
            </w:r>
            <w:r>
              <w:rPr>
                <w:rFonts w:ascii="Times New Roman" w:eastAsia="微软雅黑" w:hAnsi="Times New Roman" w:hint="eastAsia"/>
              </w:rPr>
              <w:t>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E)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070466" w14:textId="08765C33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D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40746E" w14:textId="5176501D" w:rsidR="000A75A6" w:rsidRDefault="000A75A6" w:rsidP="002D3127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/>
              </w:rPr>
              <w:t>Mean</w:t>
            </w:r>
            <w:r w:rsidR="002D3127">
              <w:rPr>
                <w:rFonts w:ascii="Times New Roman" w:eastAsia="微软雅黑" w:hAnsi="Times New Roman" w:hint="eastAsia"/>
              </w:rPr>
              <w:t xml:space="preserve"> </w:t>
            </w:r>
            <w:r>
              <w:rPr>
                <w:rFonts w:ascii="Times New Roman" w:eastAsia="微软雅黑" w:hAnsi="Times New Roman" w:hint="eastAsia"/>
              </w:rPr>
              <w:t>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E)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BF5C5B" w14:textId="3A846564" w:rsidR="000A75A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D</w:t>
            </w:r>
          </w:p>
        </w:tc>
      </w:tr>
      <w:tr w:rsidR="001D7FF6" w14:paraId="520034A9" w14:textId="77777777" w:rsidTr="00862BCD">
        <w:trPr>
          <w:trHeight w:val="454"/>
        </w:trPr>
        <w:tc>
          <w:tcPr>
            <w:tcW w:w="1268" w:type="dxa"/>
            <w:tcBorders>
              <w:top w:val="single" w:sz="12" w:space="0" w:color="auto"/>
            </w:tcBorders>
            <w:vAlign w:val="center"/>
          </w:tcPr>
          <w:p w14:paraId="44FD2143" w14:textId="1B7ACC1B" w:rsidR="001D7FF6" w:rsidRDefault="001D7FF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T</w:t>
            </w:r>
            <w:r>
              <w:rPr>
                <w:rFonts w:ascii="Times New Roman" w:eastAsia="微软雅黑" w:hAnsi="Times New Roman"/>
              </w:rPr>
              <w:t>otal (205)</w:t>
            </w:r>
          </w:p>
        </w:tc>
        <w:tc>
          <w:tcPr>
            <w:tcW w:w="1603" w:type="dxa"/>
            <w:tcBorders>
              <w:top w:val="single" w:sz="12" w:space="0" w:color="auto"/>
            </w:tcBorders>
            <w:vAlign w:val="center"/>
          </w:tcPr>
          <w:p w14:paraId="3DF1ED05" w14:textId="1FF61E93" w:rsidR="001D7FF6" w:rsidRDefault="00F959D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3.35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0.52)</w:t>
            </w:r>
          </w:p>
        </w:tc>
        <w:tc>
          <w:tcPr>
            <w:tcW w:w="935" w:type="dxa"/>
            <w:tcBorders>
              <w:top w:val="single" w:sz="12" w:space="0" w:color="auto"/>
            </w:tcBorders>
            <w:vAlign w:val="center"/>
          </w:tcPr>
          <w:p w14:paraId="051E9EF4" w14:textId="5FD9EDBF" w:rsidR="001D7FF6" w:rsidRDefault="00F959D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7</w:t>
            </w:r>
            <w:r>
              <w:rPr>
                <w:rFonts w:ascii="Times New Roman" w:eastAsia="微软雅黑" w:hAnsi="Times New Roman"/>
              </w:rPr>
              <w:t>.47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14:paraId="02C4AAB8" w14:textId="28A6486F" w:rsidR="001D7FF6" w:rsidRDefault="00F959D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.87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0.05)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14:paraId="4DD61189" w14:textId="44DF681B" w:rsidR="001D7FF6" w:rsidRDefault="00F959D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.70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14:paraId="286B938F" w14:textId="272819C0" w:rsidR="001D7FF6" w:rsidRDefault="00F959D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.03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0.07)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14:paraId="420896D0" w14:textId="71880EC0" w:rsidR="001D7FF6" w:rsidRDefault="00F959D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.98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14:paraId="5E8E7670" w14:textId="62E1A147" w:rsidR="001D7FF6" w:rsidRDefault="00F959D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  <w:r>
              <w:rPr>
                <w:rFonts w:ascii="Times New Roman" w:eastAsia="微软雅黑" w:hAnsi="Times New Roman"/>
              </w:rPr>
              <w:t>.59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0.10)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14:paraId="1A628E77" w14:textId="6B6ACE09" w:rsidR="001D7FF6" w:rsidRDefault="00F959D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.49</w:t>
            </w:r>
          </w:p>
        </w:tc>
      </w:tr>
      <w:tr w:rsidR="001D7FF6" w14:paraId="2C92FB14" w14:textId="77777777" w:rsidTr="00862BCD">
        <w:trPr>
          <w:trHeight w:val="454"/>
        </w:trPr>
        <w:tc>
          <w:tcPr>
            <w:tcW w:w="1268" w:type="dxa"/>
            <w:vAlign w:val="center"/>
          </w:tcPr>
          <w:p w14:paraId="6CF11188" w14:textId="0AE5FEA9" w:rsidR="001D7FF6" w:rsidRDefault="001D7FF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1 (</w:t>
            </w:r>
            <w:r w:rsidR="000A75A6">
              <w:rPr>
                <w:rFonts w:ascii="Times New Roman" w:eastAsia="微软雅黑" w:hAnsi="Times New Roman"/>
              </w:rPr>
              <w:t>30)</w:t>
            </w:r>
          </w:p>
        </w:tc>
        <w:tc>
          <w:tcPr>
            <w:tcW w:w="1603" w:type="dxa"/>
            <w:vAlign w:val="center"/>
          </w:tcPr>
          <w:p w14:paraId="773A7BF3" w14:textId="6344439F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9.79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0.64)</w:t>
            </w:r>
          </w:p>
        </w:tc>
        <w:tc>
          <w:tcPr>
            <w:tcW w:w="935" w:type="dxa"/>
            <w:vAlign w:val="center"/>
          </w:tcPr>
          <w:p w14:paraId="19B208B3" w14:textId="40BD0247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  <w:r>
              <w:rPr>
                <w:rFonts w:ascii="Times New Roman" w:eastAsia="微软雅黑" w:hAnsi="Times New Roman"/>
              </w:rPr>
              <w:t>.52</w:t>
            </w:r>
          </w:p>
        </w:tc>
        <w:tc>
          <w:tcPr>
            <w:tcW w:w="1270" w:type="dxa"/>
            <w:vAlign w:val="center"/>
          </w:tcPr>
          <w:p w14:paraId="5E047266" w14:textId="5170E44E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.75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0.13)</w:t>
            </w:r>
          </w:p>
        </w:tc>
        <w:tc>
          <w:tcPr>
            <w:tcW w:w="1270" w:type="dxa"/>
            <w:vAlign w:val="center"/>
          </w:tcPr>
          <w:p w14:paraId="6BA595CF" w14:textId="2594AD1A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.73</w:t>
            </w:r>
          </w:p>
        </w:tc>
        <w:tc>
          <w:tcPr>
            <w:tcW w:w="1270" w:type="dxa"/>
            <w:vAlign w:val="center"/>
          </w:tcPr>
          <w:p w14:paraId="4A710F79" w14:textId="0BE5895F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.73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0.20)</w:t>
            </w:r>
          </w:p>
        </w:tc>
        <w:tc>
          <w:tcPr>
            <w:tcW w:w="1270" w:type="dxa"/>
            <w:vAlign w:val="center"/>
          </w:tcPr>
          <w:p w14:paraId="6E6B76BC" w14:textId="53E8162A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.08</w:t>
            </w:r>
          </w:p>
        </w:tc>
        <w:tc>
          <w:tcPr>
            <w:tcW w:w="1270" w:type="dxa"/>
            <w:vAlign w:val="center"/>
          </w:tcPr>
          <w:p w14:paraId="2BB70C13" w14:textId="019273BC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.56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0.22)</w:t>
            </w:r>
          </w:p>
        </w:tc>
        <w:tc>
          <w:tcPr>
            <w:tcW w:w="1270" w:type="dxa"/>
            <w:vAlign w:val="center"/>
          </w:tcPr>
          <w:p w14:paraId="2856FF75" w14:textId="6FDF7679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.20</w:t>
            </w:r>
          </w:p>
        </w:tc>
      </w:tr>
      <w:tr w:rsidR="001D7FF6" w14:paraId="503DBA55" w14:textId="77777777" w:rsidTr="00862BCD">
        <w:trPr>
          <w:trHeight w:val="454"/>
        </w:trPr>
        <w:tc>
          <w:tcPr>
            <w:tcW w:w="1268" w:type="dxa"/>
            <w:vAlign w:val="center"/>
          </w:tcPr>
          <w:p w14:paraId="1DB7045C" w14:textId="6A2A92F2" w:rsidR="001D7FF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11 (34)</w:t>
            </w:r>
          </w:p>
        </w:tc>
        <w:tc>
          <w:tcPr>
            <w:tcW w:w="1603" w:type="dxa"/>
            <w:vAlign w:val="center"/>
          </w:tcPr>
          <w:p w14:paraId="112F0BF3" w14:textId="5373535C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6.95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0.81)</w:t>
            </w:r>
          </w:p>
        </w:tc>
        <w:tc>
          <w:tcPr>
            <w:tcW w:w="935" w:type="dxa"/>
            <w:vAlign w:val="center"/>
          </w:tcPr>
          <w:p w14:paraId="54EA2A8A" w14:textId="385ABD3C" w:rsidR="001D7FF6" w:rsidRDefault="0069462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.73</w:t>
            </w:r>
          </w:p>
        </w:tc>
        <w:tc>
          <w:tcPr>
            <w:tcW w:w="1270" w:type="dxa"/>
            <w:vAlign w:val="center"/>
          </w:tcPr>
          <w:p w14:paraId="366ED1FD" w14:textId="4EE51C80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.57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0.11)</w:t>
            </w:r>
          </w:p>
        </w:tc>
        <w:tc>
          <w:tcPr>
            <w:tcW w:w="1270" w:type="dxa"/>
            <w:vAlign w:val="center"/>
          </w:tcPr>
          <w:p w14:paraId="547AB94A" w14:textId="0C64D338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.63</w:t>
            </w:r>
          </w:p>
        </w:tc>
        <w:tc>
          <w:tcPr>
            <w:tcW w:w="1270" w:type="dxa"/>
            <w:vAlign w:val="center"/>
          </w:tcPr>
          <w:p w14:paraId="032338AF" w14:textId="65C8AF14" w:rsidR="001D7FF6" w:rsidRDefault="00407023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.27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0.14)</w:t>
            </w:r>
          </w:p>
        </w:tc>
        <w:tc>
          <w:tcPr>
            <w:tcW w:w="1270" w:type="dxa"/>
            <w:vAlign w:val="center"/>
          </w:tcPr>
          <w:p w14:paraId="79423B28" w14:textId="39AE590B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.80</w:t>
            </w:r>
          </w:p>
        </w:tc>
        <w:tc>
          <w:tcPr>
            <w:tcW w:w="1270" w:type="dxa"/>
            <w:vAlign w:val="center"/>
          </w:tcPr>
          <w:p w14:paraId="7CE46677" w14:textId="79E1E165" w:rsidR="001D7FF6" w:rsidRDefault="00407023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  <w:r>
              <w:rPr>
                <w:rFonts w:ascii="Times New Roman" w:eastAsia="微软雅黑" w:hAnsi="Times New Roman"/>
              </w:rPr>
              <w:t>.16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0.15)</w:t>
            </w:r>
          </w:p>
        </w:tc>
        <w:tc>
          <w:tcPr>
            <w:tcW w:w="1270" w:type="dxa"/>
            <w:vAlign w:val="center"/>
          </w:tcPr>
          <w:p w14:paraId="613BDA97" w14:textId="474D9B57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.89</w:t>
            </w:r>
          </w:p>
        </w:tc>
      </w:tr>
      <w:tr w:rsidR="001D7FF6" w14:paraId="421D09E3" w14:textId="77777777" w:rsidTr="00862BCD">
        <w:trPr>
          <w:trHeight w:val="454"/>
        </w:trPr>
        <w:tc>
          <w:tcPr>
            <w:tcW w:w="1268" w:type="dxa"/>
            <w:vAlign w:val="center"/>
          </w:tcPr>
          <w:p w14:paraId="6B2222CC" w14:textId="078C3184" w:rsidR="001D7FF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12 (25)</w:t>
            </w:r>
          </w:p>
        </w:tc>
        <w:tc>
          <w:tcPr>
            <w:tcW w:w="1603" w:type="dxa"/>
            <w:vAlign w:val="center"/>
          </w:tcPr>
          <w:p w14:paraId="179DD6BC" w14:textId="762B8818" w:rsidR="001D7FF6" w:rsidRDefault="009253CC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1.75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0.94)</w:t>
            </w:r>
          </w:p>
        </w:tc>
        <w:tc>
          <w:tcPr>
            <w:tcW w:w="935" w:type="dxa"/>
            <w:vAlign w:val="center"/>
          </w:tcPr>
          <w:p w14:paraId="1D43B00F" w14:textId="6E840DD9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.68</w:t>
            </w:r>
          </w:p>
        </w:tc>
        <w:tc>
          <w:tcPr>
            <w:tcW w:w="1270" w:type="dxa"/>
            <w:vAlign w:val="center"/>
          </w:tcPr>
          <w:p w14:paraId="48C5E70C" w14:textId="0CAE35D5" w:rsidR="001D7FF6" w:rsidRDefault="009253CC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.02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0.18)</w:t>
            </w:r>
          </w:p>
        </w:tc>
        <w:tc>
          <w:tcPr>
            <w:tcW w:w="1270" w:type="dxa"/>
            <w:vAlign w:val="center"/>
          </w:tcPr>
          <w:p w14:paraId="6B3D88A7" w14:textId="5EFDA6C3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.90</w:t>
            </w:r>
          </w:p>
        </w:tc>
        <w:tc>
          <w:tcPr>
            <w:tcW w:w="1270" w:type="dxa"/>
            <w:vAlign w:val="center"/>
          </w:tcPr>
          <w:p w14:paraId="32B071F2" w14:textId="0CE2DB47" w:rsidR="001D7FF6" w:rsidRDefault="00D9441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.65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0.14)</w:t>
            </w:r>
          </w:p>
        </w:tc>
        <w:tc>
          <w:tcPr>
            <w:tcW w:w="1270" w:type="dxa"/>
            <w:vAlign w:val="center"/>
          </w:tcPr>
          <w:p w14:paraId="36100D62" w14:textId="526F5274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.70</w:t>
            </w:r>
          </w:p>
        </w:tc>
        <w:tc>
          <w:tcPr>
            <w:tcW w:w="1270" w:type="dxa"/>
            <w:vAlign w:val="center"/>
          </w:tcPr>
          <w:p w14:paraId="20DE327C" w14:textId="6EDA03D2" w:rsidR="001D7FF6" w:rsidRDefault="007438A4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.66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0.17)</w:t>
            </w:r>
          </w:p>
        </w:tc>
        <w:tc>
          <w:tcPr>
            <w:tcW w:w="1270" w:type="dxa"/>
            <w:vAlign w:val="center"/>
          </w:tcPr>
          <w:p w14:paraId="07437646" w14:textId="1D176EB0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.84</w:t>
            </w:r>
          </w:p>
        </w:tc>
      </w:tr>
      <w:tr w:rsidR="001D7FF6" w14:paraId="10386E96" w14:textId="77777777" w:rsidTr="00862BCD">
        <w:trPr>
          <w:trHeight w:val="454"/>
        </w:trPr>
        <w:tc>
          <w:tcPr>
            <w:tcW w:w="1268" w:type="dxa"/>
            <w:vAlign w:val="center"/>
          </w:tcPr>
          <w:p w14:paraId="6F11149E" w14:textId="0D65E1C3" w:rsidR="001D7FF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2 (14)</w:t>
            </w:r>
          </w:p>
        </w:tc>
        <w:tc>
          <w:tcPr>
            <w:tcW w:w="1603" w:type="dxa"/>
            <w:vAlign w:val="center"/>
          </w:tcPr>
          <w:p w14:paraId="7D50D25A" w14:textId="136EBE5D" w:rsidR="001D7FF6" w:rsidRDefault="002E31E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5.14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1.49)</w:t>
            </w:r>
          </w:p>
        </w:tc>
        <w:tc>
          <w:tcPr>
            <w:tcW w:w="935" w:type="dxa"/>
            <w:vAlign w:val="center"/>
          </w:tcPr>
          <w:p w14:paraId="20A2C8B3" w14:textId="54DBCB4C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.56</w:t>
            </w:r>
          </w:p>
        </w:tc>
        <w:tc>
          <w:tcPr>
            <w:tcW w:w="1270" w:type="dxa"/>
            <w:vAlign w:val="center"/>
          </w:tcPr>
          <w:p w14:paraId="1FFA3433" w14:textId="3EBC6173" w:rsidR="001D7FF6" w:rsidRDefault="002E31E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.01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0.16)</w:t>
            </w:r>
          </w:p>
        </w:tc>
        <w:tc>
          <w:tcPr>
            <w:tcW w:w="1270" w:type="dxa"/>
            <w:vAlign w:val="center"/>
          </w:tcPr>
          <w:p w14:paraId="5CB152B4" w14:textId="258046E9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.60</w:t>
            </w:r>
          </w:p>
        </w:tc>
        <w:tc>
          <w:tcPr>
            <w:tcW w:w="1270" w:type="dxa"/>
            <w:vAlign w:val="center"/>
          </w:tcPr>
          <w:p w14:paraId="19BEBCDA" w14:textId="07D4977F" w:rsidR="001D7FF6" w:rsidRDefault="002E31E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.66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0.16)</w:t>
            </w:r>
          </w:p>
        </w:tc>
        <w:tc>
          <w:tcPr>
            <w:tcW w:w="1270" w:type="dxa"/>
            <w:vAlign w:val="center"/>
          </w:tcPr>
          <w:p w14:paraId="455FBB88" w14:textId="1E77A2ED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.61</w:t>
            </w:r>
          </w:p>
        </w:tc>
        <w:tc>
          <w:tcPr>
            <w:tcW w:w="1270" w:type="dxa"/>
            <w:vAlign w:val="center"/>
          </w:tcPr>
          <w:p w14:paraId="04AA1D10" w14:textId="3A7382EE" w:rsidR="001D7FF6" w:rsidRDefault="00364FF2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  <w:r>
              <w:rPr>
                <w:rFonts w:ascii="Times New Roman" w:eastAsia="微软雅黑" w:hAnsi="Times New Roman"/>
              </w:rPr>
              <w:t>.87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0.27)</w:t>
            </w:r>
          </w:p>
        </w:tc>
        <w:tc>
          <w:tcPr>
            <w:tcW w:w="1270" w:type="dxa"/>
            <w:vAlign w:val="center"/>
          </w:tcPr>
          <w:p w14:paraId="0D299B53" w14:textId="23AFB8BA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.03</w:t>
            </w:r>
          </w:p>
        </w:tc>
      </w:tr>
      <w:tr w:rsidR="001D7FF6" w14:paraId="7DCED3E9" w14:textId="77777777" w:rsidTr="00862BCD">
        <w:trPr>
          <w:trHeight w:val="454"/>
        </w:trPr>
        <w:tc>
          <w:tcPr>
            <w:tcW w:w="1268" w:type="dxa"/>
            <w:vAlign w:val="center"/>
          </w:tcPr>
          <w:p w14:paraId="5FF72324" w14:textId="319D28D2" w:rsidR="001D7FF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20 (18)</w:t>
            </w:r>
          </w:p>
        </w:tc>
        <w:tc>
          <w:tcPr>
            <w:tcW w:w="1603" w:type="dxa"/>
            <w:vAlign w:val="center"/>
          </w:tcPr>
          <w:p w14:paraId="270C1431" w14:textId="3CE2B974" w:rsidR="001D7FF6" w:rsidRDefault="00FE1BCF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  <w:r>
              <w:rPr>
                <w:rFonts w:ascii="Times New Roman" w:eastAsia="微软雅黑" w:hAnsi="Times New Roman"/>
              </w:rPr>
              <w:t>4.62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1.82)</w:t>
            </w:r>
          </w:p>
        </w:tc>
        <w:tc>
          <w:tcPr>
            <w:tcW w:w="935" w:type="dxa"/>
            <w:vAlign w:val="center"/>
          </w:tcPr>
          <w:p w14:paraId="156F55CC" w14:textId="029952E2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7</w:t>
            </w:r>
            <w:r>
              <w:rPr>
                <w:rFonts w:ascii="Times New Roman" w:eastAsia="微软雅黑" w:hAnsi="Times New Roman"/>
              </w:rPr>
              <w:t>.72</w:t>
            </w:r>
          </w:p>
        </w:tc>
        <w:tc>
          <w:tcPr>
            <w:tcW w:w="1270" w:type="dxa"/>
            <w:vAlign w:val="center"/>
          </w:tcPr>
          <w:p w14:paraId="6B3B3D36" w14:textId="71731C19" w:rsidR="001D7FF6" w:rsidRDefault="00562CC0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.91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0.13)</w:t>
            </w:r>
          </w:p>
        </w:tc>
        <w:tc>
          <w:tcPr>
            <w:tcW w:w="1270" w:type="dxa"/>
            <w:vAlign w:val="center"/>
          </w:tcPr>
          <w:p w14:paraId="5AA8331B" w14:textId="2C2025AF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.52</w:t>
            </w:r>
          </w:p>
        </w:tc>
        <w:tc>
          <w:tcPr>
            <w:tcW w:w="1270" w:type="dxa"/>
            <w:vAlign w:val="center"/>
          </w:tcPr>
          <w:p w14:paraId="01BD81A2" w14:textId="3677AB2A" w:rsidR="001D7FF6" w:rsidRDefault="0018055B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6</w:t>
            </w:r>
            <w:r>
              <w:rPr>
                <w:rFonts w:ascii="Times New Roman" w:eastAsia="微软雅黑" w:hAnsi="Times New Roman"/>
              </w:rPr>
              <w:t>.38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0.23)</w:t>
            </w:r>
          </w:p>
        </w:tc>
        <w:tc>
          <w:tcPr>
            <w:tcW w:w="1270" w:type="dxa"/>
            <w:vAlign w:val="center"/>
          </w:tcPr>
          <w:p w14:paraId="5E22C9C4" w14:textId="6D10BA53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.91</w:t>
            </w:r>
          </w:p>
        </w:tc>
        <w:tc>
          <w:tcPr>
            <w:tcW w:w="1270" w:type="dxa"/>
            <w:vAlign w:val="center"/>
          </w:tcPr>
          <w:p w14:paraId="77A33A98" w14:textId="5D788DF0" w:rsidR="001D7FF6" w:rsidRDefault="00D8204B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6</w:t>
            </w:r>
            <w:r>
              <w:rPr>
                <w:rFonts w:ascii="Times New Roman" w:eastAsia="微软雅黑" w:hAnsi="Times New Roman"/>
              </w:rPr>
              <w:t>.32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0.43)</w:t>
            </w:r>
          </w:p>
        </w:tc>
        <w:tc>
          <w:tcPr>
            <w:tcW w:w="1270" w:type="dxa"/>
            <w:vAlign w:val="center"/>
          </w:tcPr>
          <w:p w14:paraId="4C0BDA9F" w14:textId="130E7FE8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.71</w:t>
            </w:r>
          </w:p>
        </w:tc>
      </w:tr>
      <w:tr w:rsidR="001D7FF6" w14:paraId="58F9301E" w14:textId="77777777" w:rsidTr="00862BCD">
        <w:trPr>
          <w:trHeight w:val="454"/>
        </w:trPr>
        <w:tc>
          <w:tcPr>
            <w:tcW w:w="1268" w:type="dxa"/>
            <w:vAlign w:val="center"/>
          </w:tcPr>
          <w:p w14:paraId="02A47CCC" w14:textId="49E25A9A" w:rsidR="001D7FF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27 (22)</w:t>
            </w:r>
          </w:p>
        </w:tc>
        <w:tc>
          <w:tcPr>
            <w:tcW w:w="1603" w:type="dxa"/>
            <w:vAlign w:val="center"/>
          </w:tcPr>
          <w:p w14:paraId="7B5447FE" w14:textId="255BDA37" w:rsidR="001D7FF6" w:rsidRDefault="003D3A7C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3.90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0.79)</w:t>
            </w:r>
          </w:p>
        </w:tc>
        <w:tc>
          <w:tcPr>
            <w:tcW w:w="935" w:type="dxa"/>
            <w:vAlign w:val="center"/>
          </w:tcPr>
          <w:p w14:paraId="6B5AC9B8" w14:textId="3B7D95AD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  <w:r>
              <w:rPr>
                <w:rFonts w:ascii="Times New Roman" w:eastAsia="微软雅黑" w:hAnsi="Times New Roman"/>
              </w:rPr>
              <w:t>.69</w:t>
            </w:r>
          </w:p>
        </w:tc>
        <w:tc>
          <w:tcPr>
            <w:tcW w:w="1270" w:type="dxa"/>
            <w:vAlign w:val="center"/>
          </w:tcPr>
          <w:p w14:paraId="14F97EB9" w14:textId="4189A821" w:rsidR="001D7FF6" w:rsidRDefault="003D3A7C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.14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0.13)</w:t>
            </w:r>
          </w:p>
        </w:tc>
        <w:tc>
          <w:tcPr>
            <w:tcW w:w="1270" w:type="dxa"/>
            <w:vAlign w:val="center"/>
          </w:tcPr>
          <w:p w14:paraId="427F41D2" w14:textId="5E86F9DF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.62</w:t>
            </w:r>
          </w:p>
        </w:tc>
        <w:tc>
          <w:tcPr>
            <w:tcW w:w="1270" w:type="dxa"/>
            <w:vAlign w:val="center"/>
          </w:tcPr>
          <w:p w14:paraId="270CDB20" w14:textId="08E16F70" w:rsidR="001D7FF6" w:rsidRDefault="00DA1D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.39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0.13)</w:t>
            </w:r>
          </w:p>
        </w:tc>
        <w:tc>
          <w:tcPr>
            <w:tcW w:w="1270" w:type="dxa"/>
            <w:vAlign w:val="center"/>
          </w:tcPr>
          <w:p w14:paraId="333F1931" w14:textId="75D647CB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.61</w:t>
            </w:r>
          </w:p>
        </w:tc>
        <w:tc>
          <w:tcPr>
            <w:tcW w:w="1270" w:type="dxa"/>
            <w:vAlign w:val="center"/>
          </w:tcPr>
          <w:p w14:paraId="16B639FB" w14:textId="476B7F95" w:rsidR="001D7FF6" w:rsidRDefault="009C56CF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.98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0.23)</w:t>
            </w:r>
          </w:p>
        </w:tc>
        <w:tc>
          <w:tcPr>
            <w:tcW w:w="1270" w:type="dxa"/>
            <w:vAlign w:val="center"/>
          </w:tcPr>
          <w:p w14:paraId="67DB091B" w14:textId="4D82B518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.08</w:t>
            </w:r>
          </w:p>
        </w:tc>
      </w:tr>
      <w:tr w:rsidR="001D7FF6" w14:paraId="0F1E5CDB" w14:textId="77777777" w:rsidTr="00862BCD">
        <w:trPr>
          <w:trHeight w:val="454"/>
        </w:trPr>
        <w:tc>
          <w:tcPr>
            <w:tcW w:w="1268" w:type="dxa"/>
            <w:vAlign w:val="center"/>
          </w:tcPr>
          <w:p w14:paraId="6AB7CA89" w14:textId="763EBC4B" w:rsidR="001D7FF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7 (25)</w:t>
            </w:r>
          </w:p>
        </w:tc>
        <w:tc>
          <w:tcPr>
            <w:tcW w:w="1603" w:type="dxa"/>
            <w:vAlign w:val="center"/>
          </w:tcPr>
          <w:p w14:paraId="27E1C93B" w14:textId="3C85BBAA" w:rsidR="001D7FF6" w:rsidRDefault="00725301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3.44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1.41)</w:t>
            </w:r>
          </w:p>
        </w:tc>
        <w:tc>
          <w:tcPr>
            <w:tcW w:w="935" w:type="dxa"/>
            <w:vAlign w:val="center"/>
          </w:tcPr>
          <w:p w14:paraId="1BF19FA6" w14:textId="0B7A93E7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7</w:t>
            </w:r>
            <w:r>
              <w:rPr>
                <w:rFonts w:ascii="Times New Roman" w:eastAsia="微软雅黑" w:hAnsi="Times New Roman"/>
              </w:rPr>
              <w:t>.03</w:t>
            </w:r>
          </w:p>
        </w:tc>
        <w:tc>
          <w:tcPr>
            <w:tcW w:w="1270" w:type="dxa"/>
            <w:vAlign w:val="center"/>
          </w:tcPr>
          <w:p w14:paraId="1F865429" w14:textId="3EB6C331" w:rsidR="001D7FF6" w:rsidRDefault="00725301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.08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0.13)</w:t>
            </w:r>
          </w:p>
        </w:tc>
        <w:tc>
          <w:tcPr>
            <w:tcW w:w="1270" w:type="dxa"/>
            <w:vAlign w:val="center"/>
          </w:tcPr>
          <w:p w14:paraId="7F576CDA" w14:textId="577F40D5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.65</w:t>
            </w:r>
          </w:p>
        </w:tc>
        <w:tc>
          <w:tcPr>
            <w:tcW w:w="1270" w:type="dxa"/>
            <w:vAlign w:val="center"/>
          </w:tcPr>
          <w:p w14:paraId="57F7DDBB" w14:textId="7D73FA92" w:rsidR="001D7FF6" w:rsidRDefault="00A072B1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.60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0.16)</w:t>
            </w:r>
          </w:p>
        </w:tc>
        <w:tc>
          <w:tcPr>
            <w:tcW w:w="1270" w:type="dxa"/>
            <w:vAlign w:val="center"/>
          </w:tcPr>
          <w:p w14:paraId="5B02368F" w14:textId="180D4F2A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.79</w:t>
            </w:r>
          </w:p>
        </w:tc>
        <w:tc>
          <w:tcPr>
            <w:tcW w:w="1270" w:type="dxa"/>
            <w:vAlign w:val="center"/>
          </w:tcPr>
          <w:p w14:paraId="7EF3EDCD" w14:textId="42BC76B7" w:rsidR="001D7FF6" w:rsidRDefault="00A072B1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  <w:r>
              <w:rPr>
                <w:rFonts w:ascii="Times New Roman" w:eastAsia="微软雅黑" w:hAnsi="Times New Roman"/>
              </w:rPr>
              <w:t>.92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0.21)</w:t>
            </w:r>
          </w:p>
        </w:tc>
        <w:tc>
          <w:tcPr>
            <w:tcW w:w="1270" w:type="dxa"/>
            <w:vAlign w:val="center"/>
          </w:tcPr>
          <w:p w14:paraId="6EF6DA37" w14:textId="50ACFCB6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.06</w:t>
            </w:r>
          </w:p>
        </w:tc>
      </w:tr>
      <w:tr w:rsidR="001D7FF6" w14:paraId="4402230C" w14:textId="77777777" w:rsidTr="00862BCD">
        <w:trPr>
          <w:trHeight w:val="454"/>
        </w:trPr>
        <w:tc>
          <w:tcPr>
            <w:tcW w:w="1268" w:type="dxa"/>
            <w:vAlign w:val="center"/>
          </w:tcPr>
          <w:p w14:paraId="292601BE" w14:textId="43C09C92" w:rsidR="001D7FF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8 (20)</w:t>
            </w:r>
          </w:p>
        </w:tc>
        <w:tc>
          <w:tcPr>
            <w:tcW w:w="1603" w:type="dxa"/>
            <w:vAlign w:val="center"/>
          </w:tcPr>
          <w:p w14:paraId="321DA992" w14:textId="40BE0D09" w:rsidR="001D7FF6" w:rsidRDefault="008C72FC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9.56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1.98)</w:t>
            </w:r>
          </w:p>
        </w:tc>
        <w:tc>
          <w:tcPr>
            <w:tcW w:w="935" w:type="dxa"/>
            <w:vAlign w:val="center"/>
          </w:tcPr>
          <w:p w14:paraId="36FF0DD2" w14:textId="3AAD5CF2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8</w:t>
            </w:r>
            <w:r>
              <w:rPr>
                <w:rFonts w:ascii="Times New Roman" w:eastAsia="微软雅黑" w:hAnsi="Times New Roman"/>
              </w:rPr>
              <w:t>.86</w:t>
            </w:r>
          </w:p>
        </w:tc>
        <w:tc>
          <w:tcPr>
            <w:tcW w:w="1270" w:type="dxa"/>
            <w:vAlign w:val="center"/>
          </w:tcPr>
          <w:p w14:paraId="71C20B93" w14:textId="22ED2411" w:rsidR="001D7FF6" w:rsidRDefault="008C72FC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.89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0.14)</w:t>
            </w:r>
          </w:p>
        </w:tc>
        <w:tc>
          <w:tcPr>
            <w:tcW w:w="1270" w:type="dxa"/>
            <w:vAlign w:val="center"/>
          </w:tcPr>
          <w:p w14:paraId="3C4301E2" w14:textId="3EA27F06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.64</w:t>
            </w:r>
          </w:p>
        </w:tc>
        <w:tc>
          <w:tcPr>
            <w:tcW w:w="1270" w:type="dxa"/>
            <w:vAlign w:val="center"/>
          </w:tcPr>
          <w:p w14:paraId="71AC2220" w14:textId="0D7775D5" w:rsidR="001D7FF6" w:rsidRDefault="00DD72D8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.72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0.22)</w:t>
            </w:r>
          </w:p>
        </w:tc>
        <w:tc>
          <w:tcPr>
            <w:tcW w:w="1270" w:type="dxa"/>
            <w:vAlign w:val="center"/>
          </w:tcPr>
          <w:p w14:paraId="73A61C75" w14:textId="704BA613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.95</w:t>
            </w:r>
          </w:p>
        </w:tc>
        <w:tc>
          <w:tcPr>
            <w:tcW w:w="1270" w:type="dxa"/>
            <w:vAlign w:val="center"/>
          </w:tcPr>
          <w:p w14:paraId="469EB801" w14:textId="1D47240B" w:rsidR="001D7FF6" w:rsidRDefault="00B70FC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.52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0.27)</w:t>
            </w:r>
          </w:p>
        </w:tc>
        <w:tc>
          <w:tcPr>
            <w:tcW w:w="1270" w:type="dxa"/>
            <w:vAlign w:val="center"/>
          </w:tcPr>
          <w:p w14:paraId="5205CFCF" w14:textId="011A374C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.20</w:t>
            </w:r>
          </w:p>
        </w:tc>
      </w:tr>
      <w:tr w:rsidR="001D7FF6" w14:paraId="4BA5C3BF" w14:textId="77777777" w:rsidTr="00862BCD">
        <w:trPr>
          <w:trHeight w:val="454"/>
        </w:trPr>
        <w:tc>
          <w:tcPr>
            <w:tcW w:w="1268" w:type="dxa"/>
            <w:tcBorders>
              <w:bottom w:val="single" w:sz="12" w:space="0" w:color="auto"/>
            </w:tcBorders>
            <w:vAlign w:val="center"/>
          </w:tcPr>
          <w:p w14:paraId="1ADCEE31" w14:textId="0982E750" w:rsidR="001D7FF6" w:rsidRDefault="000A75A6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S</w:t>
            </w:r>
            <w:r>
              <w:rPr>
                <w:rFonts w:ascii="Times New Roman" w:eastAsia="微软雅黑" w:hAnsi="Times New Roman"/>
              </w:rPr>
              <w:t>9 (17)</w:t>
            </w:r>
          </w:p>
        </w:tc>
        <w:tc>
          <w:tcPr>
            <w:tcW w:w="1603" w:type="dxa"/>
            <w:tcBorders>
              <w:bottom w:val="single" w:sz="12" w:space="0" w:color="auto"/>
            </w:tcBorders>
            <w:vAlign w:val="center"/>
          </w:tcPr>
          <w:p w14:paraId="28AA7CDC" w14:textId="56F1BF1E" w:rsidR="001D7FF6" w:rsidRDefault="00766600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3.16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1.27)</w:t>
            </w:r>
          </w:p>
        </w:tc>
        <w:tc>
          <w:tcPr>
            <w:tcW w:w="935" w:type="dxa"/>
            <w:tcBorders>
              <w:bottom w:val="single" w:sz="12" w:space="0" w:color="auto"/>
            </w:tcBorders>
            <w:vAlign w:val="center"/>
          </w:tcPr>
          <w:p w14:paraId="2F84BA19" w14:textId="1BE85E96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.23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vAlign w:val="center"/>
          </w:tcPr>
          <w:p w14:paraId="11E41113" w14:textId="09AD96EC" w:rsidR="001D7FF6" w:rsidRDefault="00DA3875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.57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0.18)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vAlign w:val="center"/>
          </w:tcPr>
          <w:p w14:paraId="756FBE05" w14:textId="1B50F577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.74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vAlign w:val="center"/>
          </w:tcPr>
          <w:p w14:paraId="5AD9C7E4" w14:textId="4297BEC6" w:rsidR="001D7FF6" w:rsidRDefault="006B2C48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.43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0.17)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vAlign w:val="center"/>
          </w:tcPr>
          <w:p w14:paraId="6FD65C41" w14:textId="231EE71A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.66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vAlign w:val="center"/>
          </w:tcPr>
          <w:p w14:paraId="0D9E0F12" w14:textId="7FEA14EA" w:rsidR="001D7FF6" w:rsidRDefault="00E63A09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.05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>0.22)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vAlign w:val="center"/>
          </w:tcPr>
          <w:p w14:paraId="03B4D6EC" w14:textId="6C1D07B7" w:rsidR="001D7FF6" w:rsidRDefault="00E83657" w:rsidP="000A75A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</w:t>
            </w:r>
            <w:r>
              <w:rPr>
                <w:rFonts w:ascii="Times New Roman" w:eastAsia="微软雅黑" w:hAnsi="Times New Roman"/>
              </w:rPr>
              <w:t>.90</w:t>
            </w:r>
          </w:p>
        </w:tc>
      </w:tr>
      <w:tr w:rsidR="00870CDF" w14:paraId="7632586A" w14:textId="77777777" w:rsidTr="00862BCD">
        <w:trPr>
          <w:trHeight w:val="454"/>
        </w:trPr>
        <w:tc>
          <w:tcPr>
            <w:tcW w:w="11426" w:type="dxa"/>
            <w:gridSpan w:val="9"/>
            <w:tcBorders>
              <w:top w:val="single" w:sz="12" w:space="0" w:color="auto"/>
            </w:tcBorders>
            <w:vAlign w:val="center"/>
          </w:tcPr>
          <w:p w14:paraId="0C035075" w14:textId="755C8A3C" w:rsidR="00870CDF" w:rsidRDefault="00870CDF" w:rsidP="00870CDF">
            <w:pPr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N</w:t>
            </w:r>
            <w:r>
              <w:rPr>
                <w:rFonts w:ascii="Times New Roman" w:eastAsia="微软雅黑" w:hAnsi="Times New Roman"/>
              </w:rPr>
              <w:t xml:space="preserve">ote. </w:t>
            </w:r>
            <w:r w:rsidR="00022F0B">
              <w:rPr>
                <w:rFonts w:ascii="Times New Roman" w:eastAsia="微软雅黑" w:hAnsi="Times New Roman"/>
              </w:rPr>
              <w:t xml:space="preserve">The 9 study populations located in Costa Rica with total sample size at 205. The </w:t>
            </w:r>
            <w:r w:rsidR="00022F0B" w:rsidRPr="00022F0B">
              <w:rPr>
                <w:rFonts w:ascii="Times New Roman" w:eastAsia="微软雅黑" w:hAnsi="Times New Roman"/>
              </w:rPr>
              <w:t>abbreviation</w:t>
            </w:r>
            <w:r w:rsidR="00022F0B">
              <w:rPr>
                <w:rFonts w:ascii="Times New Roman" w:eastAsia="微软雅黑" w:hAnsi="Times New Roman"/>
              </w:rPr>
              <w:t>s used in the table are listed below: gland area (GA), gland-stigma distance (GSD), gland-anther distance (GAD), anther-stigma distance (ASD).</w:t>
            </w:r>
          </w:p>
        </w:tc>
      </w:tr>
    </w:tbl>
    <w:p w14:paraId="2DE93924" w14:textId="227A1A5D" w:rsidR="00B04413" w:rsidRDefault="00B04413">
      <w:pPr>
        <w:rPr>
          <w:rFonts w:ascii="Times New Roman" w:eastAsia="微软雅黑" w:hAnsi="Times New Roman"/>
        </w:rPr>
      </w:pPr>
    </w:p>
    <w:p w14:paraId="41523076" w14:textId="1C1E6FC3" w:rsidR="00B5157A" w:rsidRPr="00CC7F63" w:rsidRDefault="00C0611D">
      <w:pPr>
        <w:rPr>
          <w:rFonts w:ascii="Times New Roman" w:eastAsia="微软雅黑" w:hAnsi="Times New Roman"/>
          <w:b/>
          <w:bCs/>
        </w:rPr>
      </w:pPr>
      <w:r>
        <w:rPr>
          <w:rFonts w:ascii="Times New Roman" w:eastAsia="微软雅黑" w:hAnsi="Times New Roman"/>
          <w:noProof/>
        </w:rPr>
        <w:drawing>
          <wp:anchor distT="0" distB="0" distL="114300" distR="114300" simplePos="0" relativeHeight="251658240" behindDoc="0" locked="0" layoutInCell="1" allowOverlap="1" wp14:anchorId="39209A8D" wp14:editId="361D6728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5114973" cy="2880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7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57A" w:rsidRPr="00CC7F63">
        <w:rPr>
          <w:rFonts w:ascii="Times New Roman" w:eastAsia="微软雅黑" w:hAnsi="Times New Roman"/>
          <w:b/>
          <w:bCs/>
        </w:rPr>
        <w:t xml:space="preserve">Figure 1. </w:t>
      </w:r>
    </w:p>
    <w:p w14:paraId="5CD4D07C" w14:textId="59C95714" w:rsidR="00B5157A" w:rsidRDefault="00B5157A">
      <w:pPr>
        <w:rPr>
          <w:rFonts w:ascii="Times New Roman" w:eastAsia="微软雅黑" w:hAnsi="Times New Roman"/>
        </w:rPr>
      </w:pPr>
    </w:p>
    <w:p w14:paraId="1FF4D155" w14:textId="3F32F948" w:rsidR="00B00FF7" w:rsidRDefault="00B00FF7" w:rsidP="00B00FF7">
      <w:pPr>
        <w:rPr>
          <w:rFonts w:ascii="Times New Roman" w:eastAsia="微软雅黑" w:hAnsi="Times New Roman"/>
        </w:rPr>
      </w:pPr>
      <w:r w:rsidRPr="00CC7F63">
        <w:rPr>
          <w:rFonts w:ascii="Times New Roman" w:eastAsia="微软雅黑" w:hAnsi="Times New Roman"/>
          <w:b/>
          <w:bCs/>
        </w:rPr>
        <w:t>Figure 1. The difference of mean gland areas among 9 study populations</w:t>
      </w:r>
      <w:r>
        <w:rPr>
          <w:rFonts w:ascii="Times New Roman" w:eastAsia="微软雅黑" w:hAnsi="Times New Roman"/>
          <w:b/>
          <w:bCs/>
        </w:rPr>
        <w:t xml:space="preserve">. </w:t>
      </w:r>
      <w:r>
        <w:rPr>
          <w:rFonts w:ascii="Times New Roman" w:eastAsia="微软雅黑" w:hAnsi="Times New Roman"/>
        </w:rPr>
        <w:t xml:space="preserve">The dashed line on the plot represents the mean of gland areas in the whole </w:t>
      </w:r>
      <w:r w:rsidR="00AB0748">
        <w:rPr>
          <w:rFonts w:ascii="Times New Roman" w:eastAsia="微软雅黑" w:hAnsi="Times New Roman"/>
        </w:rPr>
        <w:t xml:space="preserve">study population. </w:t>
      </w:r>
      <w:r w:rsidR="00637AFD">
        <w:rPr>
          <w:rFonts w:ascii="Times New Roman" w:eastAsia="微软雅黑" w:hAnsi="Times New Roman"/>
        </w:rPr>
        <w:t>The results from</w:t>
      </w:r>
      <w:r w:rsidR="00F761F2">
        <w:rPr>
          <w:rFonts w:ascii="Times New Roman" w:eastAsia="微软雅黑" w:hAnsi="Times New Roman"/>
        </w:rPr>
        <w:t xml:space="preserve"> </w:t>
      </w:r>
      <w:r w:rsidR="00637AFD">
        <w:rPr>
          <w:rFonts w:ascii="Times New Roman" w:eastAsia="微软雅黑" w:hAnsi="Times New Roman"/>
        </w:rPr>
        <w:t xml:space="preserve">ANOVA test and </w:t>
      </w:r>
      <w:r w:rsidR="00F761F2">
        <w:rPr>
          <w:rFonts w:ascii="Times New Roman" w:eastAsia="微软雅黑" w:hAnsi="Times New Roman"/>
        </w:rPr>
        <w:t>Tukey’s multiple comparisons test</w:t>
      </w:r>
      <w:r w:rsidR="00637AFD">
        <w:rPr>
          <w:rFonts w:ascii="Times New Roman" w:eastAsia="微软雅黑" w:hAnsi="Times New Roman"/>
        </w:rPr>
        <w:t xml:space="preserve"> identify that </w:t>
      </w:r>
      <w:r w:rsidR="00F761F2">
        <w:rPr>
          <w:rFonts w:ascii="Times New Roman" w:eastAsia="微软雅黑" w:hAnsi="Times New Roman"/>
        </w:rPr>
        <w:t xml:space="preserve">population S11 has a statistically significant lower </w:t>
      </w:r>
      <w:r w:rsidR="00F761F2">
        <w:rPr>
          <w:rFonts w:ascii="Times New Roman" w:eastAsia="微软雅黑" w:hAnsi="Times New Roman"/>
        </w:rPr>
        <w:lastRenderedPageBreak/>
        <w:t>mean of gland areas when comparing to the other population (P&lt;0.05), while S20 and S8 ha</w:t>
      </w:r>
      <w:r w:rsidR="0097346B">
        <w:rPr>
          <w:rFonts w:ascii="Times New Roman" w:eastAsia="微软雅黑" w:hAnsi="Times New Roman"/>
        </w:rPr>
        <w:t>ve</w:t>
      </w:r>
      <w:r w:rsidR="00F761F2">
        <w:rPr>
          <w:rFonts w:ascii="Times New Roman" w:eastAsia="微软雅黑" w:hAnsi="Times New Roman"/>
        </w:rPr>
        <w:t xml:space="preserve"> </w:t>
      </w:r>
      <w:r w:rsidR="00407874">
        <w:rPr>
          <w:rFonts w:ascii="Times New Roman" w:eastAsia="微软雅黑" w:hAnsi="Times New Roman"/>
        </w:rPr>
        <w:t xml:space="preserve">significantly </w:t>
      </w:r>
      <w:r w:rsidR="00F761F2">
        <w:rPr>
          <w:rFonts w:ascii="Times New Roman" w:eastAsia="微软雅黑" w:hAnsi="Times New Roman"/>
        </w:rPr>
        <w:t>higher values</w:t>
      </w:r>
      <w:r w:rsidR="004028AA">
        <w:rPr>
          <w:rFonts w:ascii="Times New Roman" w:eastAsia="微软雅黑" w:hAnsi="Times New Roman"/>
        </w:rPr>
        <w:t xml:space="preserve"> (P&lt;0.05)</w:t>
      </w:r>
      <w:r w:rsidR="00F761F2">
        <w:rPr>
          <w:rFonts w:ascii="Times New Roman" w:eastAsia="微软雅黑" w:hAnsi="Times New Roman"/>
        </w:rPr>
        <w:t>.</w:t>
      </w:r>
    </w:p>
    <w:p w14:paraId="47A2EC58" w14:textId="5051C954" w:rsidR="009F7CF6" w:rsidRDefault="009F7CF6" w:rsidP="00B00FF7">
      <w:pPr>
        <w:rPr>
          <w:rFonts w:ascii="Times New Roman" w:eastAsia="微软雅黑" w:hAnsi="Times New Roman"/>
        </w:rPr>
      </w:pPr>
    </w:p>
    <w:p w14:paraId="6CA581CA" w14:textId="77777777" w:rsidR="009F7CF6" w:rsidRPr="00B00FF7" w:rsidRDefault="009F7CF6" w:rsidP="00B00FF7">
      <w:pPr>
        <w:rPr>
          <w:rFonts w:ascii="Times New Roman" w:eastAsia="微软雅黑" w:hAnsi="Times New Roman"/>
        </w:rPr>
      </w:pPr>
    </w:p>
    <w:p w14:paraId="0755A8E9" w14:textId="61CA6479" w:rsidR="002836F3" w:rsidRDefault="00637AFD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T</w:t>
      </w:r>
      <w:r>
        <w:rPr>
          <w:rFonts w:ascii="Times New Roman" w:eastAsia="微软雅黑" w:hAnsi="Times New Roman"/>
        </w:rPr>
        <w:t>able 2. Linear mixed</w:t>
      </w:r>
      <w:r w:rsidR="00691350">
        <w:rPr>
          <w:rFonts w:ascii="Times New Roman" w:eastAsia="微软雅黑" w:hAnsi="Times New Roman"/>
        </w:rPr>
        <w:t xml:space="preserve"> model for the relationship between gland area</w:t>
      </w:r>
      <w:r w:rsidR="009E4668">
        <w:rPr>
          <w:rFonts w:ascii="Times New Roman" w:eastAsia="微软雅黑" w:hAnsi="Times New Roman"/>
        </w:rPr>
        <w:t>s</w:t>
      </w:r>
      <w:r w:rsidR="00691350">
        <w:rPr>
          <w:rFonts w:ascii="Times New Roman" w:eastAsia="微软雅黑" w:hAnsi="Times New Roman"/>
        </w:rPr>
        <w:t xml:space="preserve"> and the distances among gland, anther and stigma.</w:t>
      </w:r>
    </w:p>
    <w:tbl>
      <w:tblPr>
        <w:tblStyle w:val="a3"/>
        <w:tblW w:w="10835" w:type="dxa"/>
        <w:tblInd w:w="-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7"/>
        <w:gridCol w:w="2704"/>
        <w:gridCol w:w="2708"/>
        <w:gridCol w:w="2716"/>
      </w:tblGrid>
      <w:tr w:rsidR="00610213" w14:paraId="12DF1AEF" w14:textId="77777777" w:rsidTr="008B0C7D">
        <w:trPr>
          <w:trHeight w:val="454"/>
        </w:trPr>
        <w:tc>
          <w:tcPr>
            <w:tcW w:w="10835" w:type="dxa"/>
            <w:gridSpan w:val="4"/>
            <w:tcBorders>
              <w:bottom w:val="single" w:sz="12" w:space="0" w:color="auto"/>
            </w:tcBorders>
            <w:vAlign w:val="center"/>
          </w:tcPr>
          <w:p w14:paraId="1EDCACD5" w14:textId="51E0E8A8" w:rsidR="00610213" w:rsidRDefault="00610213" w:rsidP="00610213">
            <w:pPr>
              <w:rPr>
                <w:rFonts w:ascii="Times New Roman" w:eastAsia="微软雅黑" w:hAnsi="Times New Roman" w:hint="eastAsia"/>
              </w:rPr>
            </w:pPr>
            <w:r w:rsidRPr="00605558">
              <w:rPr>
                <w:rFonts w:ascii="Times New Roman" w:eastAsia="微软雅黑" w:hAnsi="Times New Roman" w:hint="eastAsia"/>
                <w:b/>
                <w:bCs/>
              </w:rPr>
              <w:t>T</w:t>
            </w:r>
            <w:r w:rsidRPr="00605558">
              <w:rPr>
                <w:rFonts w:ascii="Times New Roman" w:eastAsia="微软雅黑" w:hAnsi="Times New Roman"/>
                <w:b/>
                <w:bCs/>
              </w:rPr>
              <w:t>able 2. Linear mixed model for the relationship between gland areas and the distances among gland, anther and stigma</w:t>
            </w:r>
          </w:p>
        </w:tc>
      </w:tr>
      <w:tr w:rsidR="00610213" w14:paraId="526670C5" w14:textId="77777777" w:rsidTr="008B0C7D">
        <w:trPr>
          <w:trHeight w:val="454"/>
        </w:trPr>
        <w:tc>
          <w:tcPr>
            <w:tcW w:w="27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9DDC70" w14:textId="00977095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M</w:t>
            </w:r>
            <w:r>
              <w:rPr>
                <w:rFonts w:ascii="Times New Roman" w:eastAsia="微软雅黑" w:hAnsi="Times New Roman"/>
              </w:rPr>
              <w:t>easurement</w:t>
            </w:r>
          </w:p>
        </w:tc>
        <w:tc>
          <w:tcPr>
            <w:tcW w:w="27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1E66D1" w14:textId="42CD8123" w:rsidR="00610213" w:rsidRPr="00605558" w:rsidRDefault="00610213" w:rsidP="00605558">
            <w:pPr>
              <w:jc w:val="center"/>
              <w:rPr>
                <w:rFonts w:ascii="Times New Roman" w:eastAsia="微软雅黑" w:hAnsi="Times New Roman" w:cs="Times New Roman"/>
              </w:rPr>
            </w:pPr>
            <w:r w:rsidRPr="00821DFC">
              <w:rPr>
                <w:rFonts w:ascii="Times New Roman" w:eastAsia="微软雅黑" w:hAnsi="Times New Roman" w:cs="Times New Roman"/>
              </w:rPr>
              <w:t>β</w:t>
            </w:r>
            <w:r>
              <w:rPr>
                <w:rFonts w:ascii="Times New Roman" w:eastAsia="微软雅黑" w:hAnsi="Times New Roman" w:cs="Times New Roman"/>
              </w:rPr>
              <w:t xml:space="preserve"> (95% CI)</w:t>
            </w:r>
          </w:p>
        </w:tc>
        <w:tc>
          <w:tcPr>
            <w:tcW w:w="2708" w:type="dxa"/>
            <w:tcBorders>
              <w:bottom w:val="single" w:sz="12" w:space="0" w:color="auto"/>
            </w:tcBorders>
            <w:vAlign w:val="center"/>
          </w:tcPr>
          <w:p w14:paraId="67AB2572" w14:textId="26F18865" w:rsidR="00610213" w:rsidRDefault="00610213" w:rsidP="00F01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Z</w:t>
            </w:r>
          </w:p>
        </w:tc>
        <w:tc>
          <w:tcPr>
            <w:tcW w:w="2716" w:type="dxa"/>
            <w:tcBorders>
              <w:bottom w:val="single" w:sz="12" w:space="0" w:color="auto"/>
            </w:tcBorders>
            <w:vAlign w:val="center"/>
          </w:tcPr>
          <w:p w14:paraId="27FDE5D2" w14:textId="316E1868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P</w:t>
            </w:r>
            <w:r>
              <w:rPr>
                <w:rFonts w:ascii="Times New Roman" w:eastAsia="微软雅黑" w:hAnsi="Times New Roman"/>
              </w:rPr>
              <w:t>-value</w:t>
            </w:r>
          </w:p>
        </w:tc>
      </w:tr>
      <w:tr w:rsidR="00610213" w14:paraId="261F8E7B" w14:textId="77777777" w:rsidTr="008B0C7D">
        <w:trPr>
          <w:trHeight w:val="454"/>
        </w:trPr>
        <w:tc>
          <w:tcPr>
            <w:tcW w:w="2707" w:type="dxa"/>
            <w:tcBorders>
              <w:top w:val="single" w:sz="12" w:space="0" w:color="auto"/>
            </w:tcBorders>
            <w:vAlign w:val="center"/>
          </w:tcPr>
          <w:p w14:paraId="3F011A58" w14:textId="1DE78D20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A</w:t>
            </w:r>
            <w:r>
              <w:rPr>
                <w:rFonts w:ascii="Times New Roman" w:eastAsia="微软雅黑" w:hAnsi="Times New Roman"/>
              </w:rPr>
              <w:t>SD (mm)</w:t>
            </w:r>
          </w:p>
        </w:tc>
        <w:tc>
          <w:tcPr>
            <w:tcW w:w="2704" w:type="dxa"/>
            <w:tcBorders>
              <w:top w:val="single" w:sz="12" w:space="0" w:color="auto"/>
            </w:tcBorders>
            <w:vAlign w:val="center"/>
          </w:tcPr>
          <w:p w14:paraId="13374950" w14:textId="77777777" w:rsidR="00610213" w:rsidRDefault="00610213" w:rsidP="00F01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.42</w:t>
            </w:r>
          </w:p>
          <w:p w14:paraId="285C8793" w14:textId="23CBA4C2" w:rsidR="00610213" w:rsidRDefault="00610213" w:rsidP="00F01558">
            <w:pPr>
              <w:jc w:val="center"/>
              <w:rPr>
                <w:rFonts w:ascii="Times New Roman" w:eastAsia="微软雅黑" w:hAnsi="Times New Roman" w:hint="eastAsia"/>
              </w:rPr>
            </w:pPr>
            <w:r>
              <w:rPr>
                <w:rFonts w:ascii="Times New Roman" w:eastAsia="微软雅黑" w:hAnsi="Times New Roman" w:hint="eastAsia"/>
              </w:rPr>
              <w:t>(</w:t>
            </w:r>
            <w:r>
              <w:rPr>
                <w:rFonts w:ascii="Times New Roman" w:eastAsia="微软雅黑" w:hAnsi="Times New Roman"/>
              </w:rPr>
              <w:t>0.81, 2.04)</w:t>
            </w:r>
          </w:p>
        </w:tc>
        <w:tc>
          <w:tcPr>
            <w:tcW w:w="2708" w:type="dxa"/>
            <w:tcBorders>
              <w:top w:val="single" w:sz="12" w:space="0" w:color="auto"/>
            </w:tcBorders>
            <w:vAlign w:val="center"/>
          </w:tcPr>
          <w:p w14:paraId="441E0CE2" w14:textId="6F992166" w:rsidR="00610213" w:rsidRDefault="00610213" w:rsidP="00F01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  <w:r>
              <w:rPr>
                <w:rFonts w:ascii="Times New Roman" w:eastAsia="微软雅黑" w:hAnsi="Times New Roman"/>
              </w:rPr>
              <w:t>.577</w:t>
            </w:r>
          </w:p>
        </w:tc>
        <w:tc>
          <w:tcPr>
            <w:tcW w:w="2716" w:type="dxa"/>
            <w:tcBorders>
              <w:top w:val="single" w:sz="12" w:space="0" w:color="auto"/>
            </w:tcBorders>
            <w:vAlign w:val="center"/>
          </w:tcPr>
          <w:p w14:paraId="5979863C" w14:textId="6278C029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&lt;</w:t>
            </w:r>
            <w:r>
              <w:rPr>
                <w:rFonts w:ascii="Times New Roman" w:eastAsia="微软雅黑" w:hAnsi="Times New Roman"/>
              </w:rPr>
              <w:t>0.001</w:t>
            </w:r>
          </w:p>
        </w:tc>
      </w:tr>
      <w:tr w:rsidR="00610213" w14:paraId="5BBBEF79" w14:textId="77777777" w:rsidTr="008B0C7D">
        <w:trPr>
          <w:trHeight w:val="454"/>
        </w:trPr>
        <w:tc>
          <w:tcPr>
            <w:tcW w:w="2707" w:type="dxa"/>
            <w:vAlign w:val="center"/>
          </w:tcPr>
          <w:p w14:paraId="23A9CC18" w14:textId="78F5A938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G</w:t>
            </w:r>
            <w:r>
              <w:rPr>
                <w:rFonts w:ascii="Times New Roman" w:eastAsia="微软雅黑" w:hAnsi="Times New Roman"/>
              </w:rPr>
              <w:t>SD (mm)</w:t>
            </w:r>
          </w:p>
        </w:tc>
        <w:tc>
          <w:tcPr>
            <w:tcW w:w="2704" w:type="dxa"/>
            <w:vAlign w:val="center"/>
          </w:tcPr>
          <w:p w14:paraId="52580CF0" w14:textId="77777777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.75</w:t>
            </w:r>
          </w:p>
          <w:p w14:paraId="44076C2A" w14:textId="30DE073D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(</w:t>
            </w:r>
            <w:r>
              <w:rPr>
                <w:rFonts w:ascii="Times New Roman" w:eastAsia="微软雅黑" w:hAnsi="Times New Roman"/>
              </w:rPr>
              <w:t>1.71, 3.79)</w:t>
            </w:r>
          </w:p>
        </w:tc>
        <w:tc>
          <w:tcPr>
            <w:tcW w:w="2708" w:type="dxa"/>
            <w:vAlign w:val="center"/>
          </w:tcPr>
          <w:p w14:paraId="0B283ACF" w14:textId="0F218995" w:rsidR="00610213" w:rsidRDefault="00610213" w:rsidP="00F01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  <w:r>
              <w:rPr>
                <w:rFonts w:ascii="Times New Roman" w:eastAsia="微软雅黑" w:hAnsi="Times New Roman"/>
              </w:rPr>
              <w:t>.178</w:t>
            </w:r>
          </w:p>
        </w:tc>
        <w:tc>
          <w:tcPr>
            <w:tcW w:w="2716" w:type="dxa"/>
            <w:vAlign w:val="center"/>
          </w:tcPr>
          <w:p w14:paraId="43743256" w14:textId="601E1D3F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&lt;</w:t>
            </w:r>
            <w:r>
              <w:rPr>
                <w:rFonts w:ascii="Times New Roman" w:eastAsia="微软雅黑" w:hAnsi="Times New Roman"/>
              </w:rPr>
              <w:t>0.001</w:t>
            </w:r>
          </w:p>
        </w:tc>
      </w:tr>
      <w:tr w:rsidR="00610213" w14:paraId="5A0794F7" w14:textId="77777777" w:rsidTr="008B0C7D">
        <w:trPr>
          <w:trHeight w:val="454"/>
        </w:trPr>
        <w:tc>
          <w:tcPr>
            <w:tcW w:w="2707" w:type="dxa"/>
            <w:tcBorders>
              <w:bottom w:val="single" w:sz="12" w:space="0" w:color="auto"/>
            </w:tcBorders>
            <w:vAlign w:val="center"/>
          </w:tcPr>
          <w:p w14:paraId="53DED3D1" w14:textId="0955F46D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G</w:t>
            </w:r>
            <w:r>
              <w:rPr>
                <w:rFonts w:ascii="Times New Roman" w:eastAsia="微软雅黑" w:hAnsi="Times New Roman"/>
              </w:rPr>
              <w:t>AD (mm)</w:t>
            </w:r>
          </w:p>
        </w:tc>
        <w:tc>
          <w:tcPr>
            <w:tcW w:w="2704" w:type="dxa"/>
            <w:tcBorders>
              <w:bottom w:val="single" w:sz="12" w:space="0" w:color="auto"/>
            </w:tcBorders>
            <w:vAlign w:val="center"/>
          </w:tcPr>
          <w:p w14:paraId="11FAAC38" w14:textId="77777777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.78</w:t>
            </w:r>
          </w:p>
          <w:p w14:paraId="2670D11E" w14:textId="40C6EBF9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(</w:t>
            </w:r>
            <w:r>
              <w:rPr>
                <w:rFonts w:ascii="Times New Roman" w:eastAsia="微软雅黑" w:hAnsi="Times New Roman"/>
              </w:rPr>
              <w:t>0.91, 2.66)</w:t>
            </w:r>
          </w:p>
        </w:tc>
        <w:tc>
          <w:tcPr>
            <w:tcW w:w="2708" w:type="dxa"/>
            <w:tcBorders>
              <w:bottom w:val="single" w:sz="12" w:space="0" w:color="auto"/>
            </w:tcBorders>
            <w:vAlign w:val="center"/>
          </w:tcPr>
          <w:p w14:paraId="33FC524B" w14:textId="21558025" w:rsidR="00610213" w:rsidRDefault="00610213" w:rsidP="00F01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  <w:r>
              <w:rPr>
                <w:rFonts w:ascii="Times New Roman" w:eastAsia="微软雅黑" w:hAnsi="Times New Roman"/>
              </w:rPr>
              <w:t>.992</w:t>
            </w:r>
          </w:p>
        </w:tc>
        <w:tc>
          <w:tcPr>
            <w:tcW w:w="2716" w:type="dxa"/>
            <w:vAlign w:val="center"/>
          </w:tcPr>
          <w:p w14:paraId="6A33A32B" w14:textId="6159F038" w:rsidR="00610213" w:rsidRDefault="00610213" w:rsidP="00605558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&lt;</w:t>
            </w:r>
            <w:r>
              <w:rPr>
                <w:rFonts w:ascii="Times New Roman" w:eastAsia="微软雅黑" w:hAnsi="Times New Roman"/>
              </w:rPr>
              <w:t>0.001</w:t>
            </w:r>
          </w:p>
        </w:tc>
      </w:tr>
      <w:tr w:rsidR="00081163" w14:paraId="1FF750C8" w14:textId="77777777" w:rsidTr="008B0C7D">
        <w:trPr>
          <w:trHeight w:val="454"/>
        </w:trPr>
        <w:tc>
          <w:tcPr>
            <w:tcW w:w="10835" w:type="dxa"/>
            <w:gridSpan w:val="4"/>
            <w:tcBorders>
              <w:top w:val="single" w:sz="12" w:space="0" w:color="auto"/>
            </w:tcBorders>
            <w:vAlign w:val="center"/>
          </w:tcPr>
          <w:p w14:paraId="1FF1F2AB" w14:textId="587970F5" w:rsidR="00081163" w:rsidRDefault="00081163" w:rsidP="00081163">
            <w:pPr>
              <w:rPr>
                <w:rFonts w:ascii="Times New Roman" w:eastAsia="微软雅黑" w:hAnsi="Times New Roman" w:hint="eastAsia"/>
              </w:rPr>
            </w:pPr>
            <w:r>
              <w:rPr>
                <w:rFonts w:ascii="Times New Roman" w:eastAsia="微软雅黑" w:hAnsi="Times New Roman" w:hint="eastAsia"/>
              </w:rPr>
              <w:t>N</w:t>
            </w:r>
            <w:r>
              <w:rPr>
                <w:rFonts w:ascii="Times New Roman" w:eastAsia="微软雅黑" w:hAnsi="Times New Roman"/>
              </w:rPr>
              <w:t xml:space="preserve">ote. </w:t>
            </w:r>
            <w:r w:rsidR="00C15147">
              <w:rPr>
                <w:rFonts w:ascii="Times New Roman" w:eastAsia="微软雅黑" w:hAnsi="Times New Roman"/>
              </w:rPr>
              <w:t>The formula for this linear mixed model is GA ~ ASD+GSD+GAD+(1|pop)</w:t>
            </w:r>
            <w:r w:rsidR="003F682A">
              <w:rPr>
                <w:rFonts w:ascii="Times New Roman" w:eastAsia="微软雅黑" w:hAnsi="Times New Roman"/>
              </w:rPr>
              <w:t>, considering the population grouping as the random effect in the model</w:t>
            </w:r>
            <w:r w:rsidR="00C15147">
              <w:rPr>
                <w:rFonts w:ascii="Times New Roman" w:eastAsia="微软雅黑" w:hAnsi="Times New Roman"/>
              </w:rPr>
              <w:t xml:space="preserve">. </w:t>
            </w:r>
            <w:r>
              <w:rPr>
                <w:rFonts w:ascii="Times New Roman" w:eastAsia="微软雅黑" w:hAnsi="Times New Roman"/>
              </w:rPr>
              <w:t>The intercept is -3.60 (</w:t>
            </w:r>
            <w:r w:rsidRPr="001D7FF6">
              <w:rPr>
                <w:rFonts w:ascii="Times New Roman" w:eastAsia="微软雅黑" w:hAnsi="Times New Roman" w:cs="Times New Roman"/>
              </w:rPr>
              <w:t>±</w:t>
            </w:r>
            <w:r>
              <w:rPr>
                <w:rFonts w:ascii="Times New Roman" w:eastAsia="微软雅黑" w:hAnsi="Times New Roman" w:cs="Times New Roman"/>
              </w:rPr>
              <w:t xml:space="preserve">3.12). </w:t>
            </w:r>
            <w:r>
              <w:rPr>
                <w:rFonts w:ascii="Times New Roman" w:eastAsia="微软雅黑" w:hAnsi="Times New Roman"/>
              </w:rPr>
              <w:t xml:space="preserve">The </w:t>
            </w:r>
            <w:r w:rsidRPr="00022F0B">
              <w:rPr>
                <w:rFonts w:ascii="Times New Roman" w:eastAsia="微软雅黑" w:hAnsi="Times New Roman"/>
              </w:rPr>
              <w:t>abbreviation</w:t>
            </w:r>
            <w:r>
              <w:rPr>
                <w:rFonts w:ascii="Times New Roman" w:eastAsia="微软雅黑" w:hAnsi="Times New Roman"/>
              </w:rPr>
              <w:t>s used in the table are listed below: gland area (GA), gland-stigma distance (GSD), gland-anther distance (GAD), anther-stigma distance (ASD)</w:t>
            </w:r>
            <w:r w:rsidR="00C15147">
              <w:rPr>
                <w:rFonts w:ascii="Times New Roman" w:eastAsia="微软雅黑" w:hAnsi="Times New Roman"/>
              </w:rPr>
              <w:t>, population (pop)</w:t>
            </w:r>
            <w:r>
              <w:rPr>
                <w:rFonts w:ascii="Times New Roman" w:eastAsia="微软雅黑" w:hAnsi="Times New Roman"/>
              </w:rPr>
              <w:t>.</w:t>
            </w:r>
            <w:r w:rsidR="00C15147">
              <w:rPr>
                <w:rFonts w:ascii="Times New Roman" w:eastAsia="微软雅黑" w:hAnsi="Times New Roman"/>
              </w:rPr>
              <w:t xml:space="preserve"> </w:t>
            </w:r>
          </w:p>
        </w:tc>
      </w:tr>
    </w:tbl>
    <w:p w14:paraId="0D4D1925" w14:textId="2270BCA5" w:rsidR="009E4668" w:rsidRDefault="009E4668">
      <w:pPr>
        <w:rPr>
          <w:rFonts w:ascii="Times New Roman" w:eastAsia="微软雅黑" w:hAnsi="Times New Roman"/>
        </w:rPr>
      </w:pPr>
    </w:p>
    <w:p w14:paraId="5A01CB53" w14:textId="6C89B790" w:rsidR="00FA6792" w:rsidRDefault="00FA6792">
      <w:pPr>
        <w:rPr>
          <w:rFonts w:ascii="Times New Roman" w:eastAsia="微软雅黑" w:hAnsi="Times New Roman"/>
        </w:rPr>
      </w:pPr>
    </w:p>
    <w:p w14:paraId="27803266" w14:textId="7DE4CF80" w:rsidR="00515D9A" w:rsidRDefault="0099236D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053EA0B8" wp14:editId="2EC832F6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5114431" cy="2880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43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57D">
        <w:rPr>
          <w:rFonts w:ascii="Times New Roman" w:eastAsia="微软雅黑" w:hAnsi="Times New Roman" w:hint="eastAsia"/>
        </w:rPr>
        <w:t>F</w:t>
      </w:r>
      <w:r w:rsidR="0021157D">
        <w:rPr>
          <w:rFonts w:ascii="Times New Roman" w:eastAsia="微软雅黑" w:hAnsi="Times New Roman"/>
        </w:rPr>
        <w:t>igure S1.</w:t>
      </w:r>
    </w:p>
    <w:p w14:paraId="6A0C3AFC" w14:textId="4E6369C0" w:rsidR="00421DFC" w:rsidRDefault="0017178C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F</w:t>
      </w:r>
      <w:r>
        <w:rPr>
          <w:rFonts w:ascii="Times New Roman" w:eastAsia="微软雅黑" w:hAnsi="Times New Roman"/>
          <w:b/>
          <w:bCs/>
        </w:rPr>
        <w:t>igure Supplement 1. Correlation</w:t>
      </w:r>
      <w:r w:rsidR="00704C77">
        <w:rPr>
          <w:rFonts w:ascii="Times New Roman" w:eastAsia="微软雅黑" w:hAnsi="Times New Roman"/>
          <w:b/>
          <w:bCs/>
        </w:rPr>
        <w:t>s</w:t>
      </w:r>
      <w:r>
        <w:rPr>
          <w:rFonts w:ascii="Times New Roman" w:eastAsia="微软雅黑" w:hAnsi="Times New Roman"/>
          <w:b/>
          <w:bCs/>
        </w:rPr>
        <w:t xml:space="preserve"> between gland area and anther-stigma distance in 9 study populations.</w:t>
      </w:r>
      <w:r w:rsidR="00704C77">
        <w:rPr>
          <w:rFonts w:ascii="Times New Roman" w:eastAsia="微软雅黑" w:hAnsi="Times New Roman"/>
          <w:b/>
          <w:bCs/>
        </w:rPr>
        <w:t xml:space="preserve"> </w:t>
      </w:r>
      <w:r w:rsidR="00397E11">
        <w:rPr>
          <w:rFonts w:ascii="Times New Roman" w:eastAsia="微软雅黑" w:hAnsi="Times New Roman"/>
        </w:rPr>
        <w:t>The solid lines represent the linear regression</w:t>
      </w:r>
      <w:r w:rsidR="00B531F4">
        <w:rPr>
          <w:rFonts w:ascii="Times New Roman" w:eastAsia="微软雅黑" w:hAnsi="Times New Roman"/>
        </w:rPr>
        <w:t xml:space="preserve"> (</w:t>
      </w:r>
      <w:r w:rsidR="00020274">
        <w:rPr>
          <w:rFonts w:ascii="Times New Roman" w:eastAsia="微软雅黑" w:hAnsi="Times New Roman"/>
        </w:rPr>
        <w:t xml:space="preserve">gland area </w:t>
      </w:r>
      <w:r w:rsidR="00B531F4">
        <w:rPr>
          <w:rFonts w:ascii="Times New Roman" w:eastAsia="微软雅黑" w:hAnsi="Times New Roman"/>
        </w:rPr>
        <w:t>~</w:t>
      </w:r>
      <w:r w:rsidR="00020274">
        <w:rPr>
          <w:rFonts w:ascii="Times New Roman" w:eastAsia="微软雅黑" w:hAnsi="Times New Roman"/>
        </w:rPr>
        <w:t xml:space="preserve"> anther-stigma distance</w:t>
      </w:r>
      <w:r w:rsidR="00B531F4">
        <w:rPr>
          <w:rFonts w:ascii="Times New Roman" w:eastAsia="微软雅黑" w:hAnsi="Times New Roman"/>
        </w:rPr>
        <w:t>)</w:t>
      </w:r>
      <w:r w:rsidR="00397E11">
        <w:rPr>
          <w:rFonts w:ascii="Times New Roman" w:eastAsia="微软雅黑" w:hAnsi="Times New Roman"/>
        </w:rPr>
        <w:t xml:space="preserve"> results for each population.</w:t>
      </w:r>
    </w:p>
    <w:p w14:paraId="56DCC1AB" w14:textId="77777777" w:rsidR="005067E8" w:rsidRDefault="005067E8">
      <w:pPr>
        <w:rPr>
          <w:rFonts w:ascii="Times New Roman" w:eastAsia="微软雅黑" w:hAnsi="Times New Roman" w:hint="eastAsia"/>
        </w:rPr>
      </w:pPr>
    </w:p>
    <w:p w14:paraId="1403CEED" w14:textId="210B4C10" w:rsidR="00421DFC" w:rsidRDefault="00421DFC">
      <w:pPr>
        <w:rPr>
          <w:rFonts w:ascii="Times New Roman" w:eastAsia="微软雅黑" w:hAnsi="Times New Roman"/>
        </w:rPr>
      </w:pPr>
    </w:p>
    <w:p w14:paraId="4971D62E" w14:textId="2F3290C8" w:rsidR="00FB5B52" w:rsidRDefault="00FB5B52">
      <w:pPr>
        <w:rPr>
          <w:rFonts w:ascii="Times New Roman" w:eastAsia="微软雅黑" w:hAnsi="Times New Roman"/>
        </w:rPr>
      </w:pPr>
    </w:p>
    <w:p w14:paraId="41E91BFA" w14:textId="26E31F10" w:rsidR="00FB5B52" w:rsidRDefault="00FB5B52">
      <w:pPr>
        <w:rPr>
          <w:rFonts w:ascii="Times New Roman" w:eastAsia="微软雅黑" w:hAnsi="Times New Roman"/>
        </w:rPr>
      </w:pPr>
    </w:p>
    <w:p w14:paraId="722B6919" w14:textId="066BDE72" w:rsidR="00FB5B52" w:rsidRDefault="00FB5B52">
      <w:pPr>
        <w:rPr>
          <w:rFonts w:ascii="Times New Roman" w:eastAsia="微软雅黑" w:hAnsi="Times New Roman"/>
        </w:rPr>
      </w:pPr>
    </w:p>
    <w:p w14:paraId="7341605A" w14:textId="2E1A4B97" w:rsidR="00FB5B52" w:rsidRDefault="00FB5B52">
      <w:pPr>
        <w:rPr>
          <w:rFonts w:ascii="Times New Roman" w:eastAsia="微软雅黑" w:hAnsi="Times New Roman"/>
        </w:rPr>
      </w:pPr>
    </w:p>
    <w:p w14:paraId="41D2B31A" w14:textId="4B2DBEB7" w:rsidR="00FB5B52" w:rsidRDefault="00FB5B52">
      <w:pPr>
        <w:rPr>
          <w:rFonts w:ascii="Times New Roman" w:eastAsia="微软雅黑" w:hAnsi="Times New Roman"/>
        </w:rPr>
      </w:pPr>
    </w:p>
    <w:p w14:paraId="34FA5D41" w14:textId="03D85A3D" w:rsidR="00FB5B52" w:rsidRDefault="00FB5B52">
      <w:pPr>
        <w:rPr>
          <w:rFonts w:ascii="Times New Roman" w:eastAsia="微软雅黑" w:hAnsi="Times New Roman"/>
        </w:rPr>
      </w:pPr>
    </w:p>
    <w:p w14:paraId="1E0A7E8D" w14:textId="77777777" w:rsidR="00FB5B52" w:rsidRDefault="00FB5B52">
      <w:pPr>
        <w:rPr>
          <w:rFonts w:ascii="Times New Roman" w:eastAsia="微软雅黑" w:hAnsi="Times New Roman" w:hint="eastAsia"/>
        </w:rPr>
      </w:pPr>
    </w:p>
    <w:p w14:paraId="7B4C469F" w14:textId="1A35322F" w:rsidR="006B45A5" w:rsidRDefault="006B45A5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F</w:t>
      </w:r>
      <w:r>
        <w:rPr>
          <w:rFonts w:ascii="Times New Roman" w:eastAsia="微软雅黑" w:hAnsi="Times New Roman"/>
        </w:rPr>
        <w:t>igure S2.</w:t>
      </w:r>
    </w:p>
    <w:p w14:paraId="0B2BC84C" w14:textId="5507903C" w:rsidR="00421DFC" w:rsidRDefault="00421DFC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163ED1E2" wp14:editId="69F73033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5114431" cy="28800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43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30256" w14:textId="79C3154C" w:rsidR="00421DFC" w:rsidRDefault="00421DFC" w:rsidP="00421DFC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F</w:t>
      </w:r>
      <w:r>
        <w:rPr>
          <w:rFonts w:ascii="Times New Roman" w:eastAsia="微软雅黑" w:hAnsi="Times New Roman"/>
          <w:b/>
          <w:bCs/>
        </w:rPr>
        <w:t xml:space="preserve">igure Supplement </w:t>
      </w:r>
      <w:r>
        <w:rPr>
          <w:rFonts w:ascii="Times New Roman" w:eastAsia="微软雅黑" w:hAnsi="Times New Roman"/>
          <w:b/>
          <w:bCs/>
        </w:rPr>
        <w:t>2</w:t>
      </w:r>
      <w:r>
        <w:rPr>
          <w:rFonts w:ascii="Times New Roman" w:eastAsia="微软雅黑" w:hAnsi="Times New Roman"/>
          <w:b/>
          <w:bCs/>
        </w:rPr>
        <w:t xml:space="preserve">. Correlations between gland area and </w:t>
      </w:r>
      <w:r>
        <w:rPr>
          <w:rFonts w:ascii="Times New Roman" w:eastAsia="微软雅黑" w:hAnsi="Times New Roman"/>
          <w:b/>
          <w:bCs/>
        </w:rPr>
        <w:t>gland-anther</w:t>
      </w:r>
      <w:r>
        <w:rPr>
          <w:rFonts w:ascii="Times New Roman" w:eastAsia="微软雅黑" w:hAnsi="Times New Roman"/>
          <w:b/>
          <w:bCs/>
        </w:rPr>
        <w:t xml:space="preserve"> distance in 9 study populations. </w:t>
      </w:r>
      <w:r>
        <w:rPr>
          <w:rFonts w:ascii="Times New Roman" w:eastAsia="微软雅黑" w:hAnsi="Times New Roman"/>
        </w:rPr>
        <w:t xml:space="preserve">The solid lines represent the linear regression (gland area ~ </w:t>
      </w:r>
      <w:r>
        <w:rPr>
          <w:rFonts w:ascii="Times New Roman" w:eastAsia="微软雅黑" w:hAnsi="Times New Roman"/>
        </w:rPr>
        <w:t>gland-anther</w:t>
      </w:r>
      <w:r>
        <w:rPr>
          <w:rFonts w:ascii="Times New Roman" w:eastAsia="微软雅黑" w:hAnsi="Times New Roman"/>
        </w:rPr>
        <w:t xml:space="preserve"> distance) results for each population.</w:t>
      </w:r>
    </w:p>
    <w:p w14:paraId="4C14EE8F" w14:textId="5A10B7CB" w:rsidR="005B27A4" w:rsidRDefault="005B27A4" w:rsidP="00421DFC">
      <w:pPr>
        <w:rPr>
          <w:rFonts w:ascii="Times New Roman" w:eastAsia="微软雅黑" w:hAnsi="Times New Roman"/>
        </w:rPr>
      </w:pPr>
    </w:p>
    <w:p w14:paraId="33931880" w14:textId="2D1FA49E" w:rsidR="005B27A4" w:rsidRDefault="005B27A4" w:rsidP="00421DFC">
      <w:pPr>
        <w:rPr>
          <w:rFonts w:ascii="Times New Roman" w:eastAsia="微软雅黑" w:hAnsi="Times New Roman" w:hint="eastAsia"/>
        </w:rPr>
      </w:pPr>
    </w:p>
    <w:p w14:paraId="31FB0B21" w14:textId="53C7ECA8" w:rsidR="005B27A4" w:rsidRDefault="005B27A4" w:rsidP="00421DFC">
      <w:pPr>
        <w:rPr>
          <w:rFonts w:ascii="Times New Roman" w:eastAsia="微软雅黑" w:hAnsi="Times New Roman"/>
        </w:rPr>
      </w:pPr>
    </w:p>
    <w:p w14:paraId="209799A5" w14:textId="3C6A5C63" w:rsidR="005B27A4" w:rsidRDefault="00FB5B52" w:rsidP="00421DFC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5523E5C6" wp14:editId="57671882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5114290" cy="287972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0B1">
        <w:rPr>
          <w:rFonts w:ascii="Times New Roman" w:eastAsia="微软雅黑" w:hAnsi="Times New Roman" w:hint="eastAsia"/>
        </w:rPr>
        <w:t>F</w:t>
      </w:r>
      <w:r w:rsidR="005810B1">
        <w:rPr>
          <w:rFonts w:ascii="Times New Roman" w:eastAsia="微软雅黑" w:hAnsi="Times New Roman"/>
        </w:rPr>
        <w:t>igure S3.</w:t>
      </w:r>
    </w:p>
    <w:p w14:paraId="3F2E5ED4" w14:textId="05CF2475" w:rsidR="005810B1" w:rsidRDefault="00F05547" w:rsidP="00421DFC">
      <w:pPr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  <w:b/>
          <w:bCs/>
        </w:rPr>
        <w:t>F</w:t>
      </w:r>
      <w:r>
        <w:rPr>
          <w:rFonts w:ascii="Times New Roman" w:eastAsia="微软雅黑" w:hAnsi="Times New Roman"/>
          <w:b/>
          <w:bCs/>
        </w:rPr>
        <w:t xml:space="preserve">igure Supplement </w:t>
      </w:r>
      <w:r>
        <w:rPr>
          <w:rFonts w:ascii="Times New Roman" w:eastAsia="微软雅黑" w:hAnsi="Times New Roman"/>
          <w:b/>
          <w:bCs/>
        </w:rPr>
        <w:t>3</w:t>
      </w:r>
      <w:r>
        <w:rPr>
          <w:rFonts w:ascii="Times New Roman" w:eastAsia="微软雅黑" w:hAnsi="Times New Roman"/>
          <w:b/>
          <w:bCs/>
        </w:rPr>
        <w:t>. Correlations between gland area and gland-</w:t>
      </w:r>
      <w:r>
        <w:rPr>
          <w:rFonts w:ascii="Times New Roman" w:eastAsia="微软雅黑" w:hAnsi="Times New Roman"/>
          <w:b/>
          <w:bCs/>
        </w:rPr>
        <w:t>stigma</w:t>
      </w:r>
      <w:r>
        <w:rPr>
          <w:rFonts w:ascii="Times New Roman" w:eastAsia="微软雅黑" w:hAnsi="Times New Roman"/>
          <w:b/>
          <w:bCs/>
        </w:rPr>
        <w:t xml:space="preserve"> distance in 9 study populations. </w:t>
      </w:r>
      <w:r>
        <w:rPr>
          <w:rFonts w:ascii="Times New Roman" w:eastAsia="微软雅黑" w:hAnsi="Times New Roman"/>
        </w:rPr>
        <w:t>The solid lines represent the linear regression (gland area ~ gland-</w:t>
      </w:r>
      <w:r>
        <w:rPr>
          <w:rFonts w:ascii="Times New Roman" w:eastAsia="微软雅黑" w:hAnsi="Times New Roman"/>
        </w:rPr>
        <w:t>stigma</w:t>
      </w:r>
      <w:r>
        <w:rPr>
          <w:rFonts w:ascii="Times New Roman" w:eastAsia="微软雅黑" w:hAnsi="Times New Roman"/>
        </w:rPr>
        <w:t xml:space="preserve"> distance) results for each population</w:t>
      </w:r>
      <w:r>
        <w:rPr>
          <w:rFonts w:ascii="Times New Roman" w:eastAsia="微软雅黑" w:hAnsi="Times New Roman"/>
        </w:rPr>
        <w:t>.</w:t>
      </w:r>
    </w:p>
    <w:p w14:paraId="245379C4" w14:textId="542598D3" w:rsidR="00382BA3" w:rsidRDefault="00382BA3">
      <w:pPr>
        <w:rPr>
          <w:rFonts w:ascii="Times New Roman" w:eastAsia="微软雅黑" w:hAnsi="Times New Roman"/>
        </w:rPr>
      </w:pPr>
    </w:p>
    <w:p w14:paraId="504CEB91" w14:textId="77777777" w:rsidR="0079193F" w:rsidRPr="00382BA3" w:rsidRDefault="0079193F" w:rsidP="0079193F">
      <w:pPr>
        <w:rPr>
          <w:rFonts w:ascii="Times New Roman" w:eastAsia="微软雅黑" w:hAnsi="Times New Roman" w:hint="eastAsia"/>
          <w:b/>
          <w:bCs/>
        </w:rPr>
      </w:pPr>
      <w:r>
        <w:rPr>
          <w:rFonts w:ascii="Times New Roman" w:eastAsia="微软雅黑" w:hAnsi="Times New Roman" w:hint="eastAsia"/>
          <w:b/>
          <w:bCs/>
        </w:rPr>
        <w:t>R</w:t>
      </w:r>
      <w:r>
        <w:rPr>
          <w:rFonts w:ascii="Times New Roman" w:eastAsia="微软雅黑" w:hAnsi="Times New Roman"/>
          <w:b/>
          <w:bCs/>
        </w:rPr>
        <w:t xml:space="preserve">-script: </w:t>
      </w:r>
      <w:r w:rsidRPr="0079193F">
        <w:rPr>
          <w:rFonts w:ascii="Times New Roman" w:eastAsia="微软雅黑" w:hAnsi="Times New Roman"/>
        </w:rPr>
        <w:t>https://github.com/GuyuanTang/BIOS14_Exercises/blob/Exercises/Midterm_Exercise.R</w:t>
      </w:r>
    </w:p>
    <w:p w14:paraId="4164B031" w14:textId="77777777" w:rsidR="00382BA3" w:rsidRPr="0079193F" w:rsidRDefault="00382BA3">
      <w:pPr>
        <w:rPr>
          <w:rFonts w:ascii="Times New Roman" w:eastAsia="微软雅黑" w:hAnsi="Times New Roman" w:hint="eastAsia"/>
        </w:rPr>
      </w:pPr>
    </w:p>
    <w:sectPr w:rsidR="00382BA3" w:rsidRPr="0079193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6B47"/>
    <w:multiLevelType w:val="multilevel"/>
    <w:tmpl w:val="9628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71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56"/>
    <w:rsid w:val="00020274"/>
    <w:rsid w:val="00022F0B"/>
    <w:rsid w:val="00081163"/>
    <w:rsid w:val="00090B84"/>
    <w:rsid w:val="000A75A6"/>
    <w:rsid w:val="00113ED0"/>
    <w:rsid w:val="00164502"/>
    <w:rsid w:val="0017178C"/>
    <w:rsid w:val="0018055B"/>
    <w:rsid w:val="001D7FF6"/>
    <w:rsid w:val="0021157D"/>
    <w:rsid w:val="002836F3"/>
    <w:rsid w:val="002D3127"/>
    <w:rsid w:val="002E31E7"/>
    <w:rsid w:val="0033205C"/>
    <w:rsid w:val="00364FF2"/>
    <w:rsid w:val="003741D7"/>
    <w:rsid w:val="00382BA3"/>
    <w:rsid w:val="00397E11"/>
    <w:rsid w:val="003D3A7C"/>
    <w:rsid w:val="003F682A"/>
    <w:rsid w:val="004028AA"/>
    <w:rsid w:val="00407023"/>
    <w:rsid w:val="00407874"/>
    <w:rsid w:val="00421DFC"/>
    <w:rsid w:val="00496F7C"/>
    <w:rsid w:val="004D3AC4"/>
    <w:rsid w:val="004E73A6"/>
    <w:rsid w:val="005067E8"/>
    <w:rsid w:val="00515D9A"/>
    <w:rsid w:val="00534B43"/>
    <w:rsid w:val="00562CC0"/>
    <w:rsid w:val="005810B1"/>
    <w:rsid w:val="005A0FB9"/>
    <w:rsid w:val="005A290F"/>
    <w:rsid w:val="005B27A4"/>
    <w:rsid w:val="00605558"/>
    <w:rsid w:val="00610213"/>
    <w:rsid w:val="00637AFD"/>
    <w:rsid w:val="00637C2F"/>
    <w:rsid w:val="00691350"/>
    <w:rsid w:val="00694629"/>
    <w:rsid w:val="006B2C48"/>
    <w:rsid w:val="006B45A5"/>
    <w:rsid w:val="006B7AEB"/>
    <w:rsid w:val="00704C77"/>
    <w:rsid w:val="00725301"/>
    <w:rsid w:val="007438A4"/>
    <w:rsid w:val="00752A56"/>
    <w:rsid w:val="00764EFC"/>
    <w:rsid w:val="00766600"/>
    <w:rsid w:val="0079193F"/>
    <w:rsid w:val="007A772C"/>
    <w:rsid w:val="00821DFC"/>
    <w:rsid w:val="00846706"/>
    <w:rsid w:val="00860050"/>
    <w:rsid w:val="00862BCD"/>
    <w:rsid w:val="00870CDF"/>
    <w:rsid w:val="008B0C7D"/>
    <w:rsid w:val="008C72FC"/>
    <w:rsid w:val="008D63A1"/>
    <w:rsid w:val="009253CC"/>
    <w:rsid w:val="0097346B"/>
    <w:rsid w:val="0099236D"/>
    <w:rsid w:val="009C56CF"/>
    <w:rsid w:val="009E4668"/>
    <w:rsid w:val="009F7CF6"/>
    <w:rsid w:val="00A072B1"/>
    <w:rsid w:val="00AA132E"/>
    <w:rsid w:val="00AB0748"/>
    <w:rsid w:val="00AF4A32"/>
    <w:rsid w:val="00B00FF7"/>
    <w:rsid w:val="00B04413"/>
    <w:rsid w:val="00B371D2"/>
    <w:rsid w:val="00B5157A"/>
    <w:rsid w:val="00B531F4"/>
    <w:rsid w:val="00B70FC6"/>
    <w:rsid w:val="00BE2AA2"/>
    <w:rsid w:val="00C0611D"/>
    <w:rsid w:val="00C15147"/>
    <w:rsid w:val="00C67E85"/>
    <w:rsid w:val="00CC7F63"/>
    <w:rsid w:val="00D8204B"/>
    <w:rsid w:val="00D86CD3"/>
    <w:rsid w:val="00D912E2"/>
    <w:rsid w:val="00D94416"/>
    <w:rsid w:val="00DA1DA6"/>
    <w:rsid w:val="00DA3875"/>
    <w:rsid w:val="00DB1703"/>
    <w:rsid w:val="00DD72D8"/>
    <w:rsid w:val="00E02D21"/>
    <w:rsid w:val="00E10311"/>
    <w:rsid w:val="00E327C2"/>
    <w:rsid w:val="00E32894"/>
    <w:rsid w:val="00E451C7"/>
    <w:rsid w:val="00E63A09"/>
    <w:rsid w:val="00E83657"/>
    <w:rsid w:val="00EA709B"/>
    <w:rsid w:val="00ED73F0"/>
    <w:rsid w:val="00F01558"/>
    <w:rsid w:val="00F05547"/>
    <w:rsid w:val="00F06B11"/>
    <w:rsid w:val="00F502DB"/>
    <w:rsid w:val="00F761F2"/>
    <w:rsid w:val="00F959D6"/>
    <w:rsid w:val="00FA6792"/>
    <w:rsid w:val="00FB5B52"/>
    <w:rsid w:val="00FE1BCF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2A56"/>
  <w15:chartTrackingRefBased/>
  <w15:docId w15:val="{578C63E3-E378-4E44-9B59-58038868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4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顧原</dc:creator>
  <cp:keywords/>
  <dc:description/>
  <cp:lastModifiedBy>唐 顧原</cp:lastModifiedBy>
  <cp:revision>2</cp:revision>
  <dcterms:created xsi:type="dcterms:W3CDTF">2022-11-30T19:41:00Z</dcterms:created>
  <dcterms:modified xsi:type="dcterms:W3CDTF">2022-11-30T19:41:00Z</dcterms:modified>
</cp:coreProperties>
</file>