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07338D" w14:textId="73132F25" w:rsidR="00DF7097" w:rsidRPr="00033C09" w:rsidRDefault="00DF7097" w:rsidP="00C47AE0">
      <w:pPr>
        <w:spacing w:line="360" w:lineRule="auto"/>
        <w:jc w:val="both"/>
        <w:rPr>
          <w:rFonts w:ascii="Arial" w:hAnsi="Arial" w:cs="Arial"/>
          <w:color w:val="000000" w:themeColor="text1"/>
          <w:sz w:val="36"/>
          <w:szCs w:val="36"/>
        </w:rPr>
      </w:pPr>
    </w:p>
    <w:p w14:paraId="420496ED" w14:textId="32ACBDD9" w:rsidR="00DF7097" w:rsidRPr="00033C09" w:rsidRDefault="00DF7097" w:rsidP="00C47AE0">
      <w:pPr>
        <w:spacing w:line="360" w:lineRule="auto"/>
        <w:jc w:val="both"/>
        <w:rPr>
          <w:rFonts w:ascii="Arial" w:hAnsi="Arial" w:cs="Arial"/>
          <w:color w:val="000000" w:themeColor="text1"/>
          <w:sz w:val="36"/>
          <w:szCs w:val="36"/>
        </w:rPr>
      </w:pPr>
    </w:p>
    <w:p w14:paraId="27FC0606" w14:textId="77777777" w:rsidR="006C7812" w:rsidRPr="00033C09" w:rsidRDefault="006C7812" w:rsidP="00C47AE0">
      <w:pPr>
        <w:spacing w:line="360" w:lineRule="auto"/>
        <w:jc w:val="both"/>
        <w:rPr>
          <w:rFonts w:ascii="Arial" w:hAnsi="Arial" w:cs="Arial"/>
          <w:color w:val="000000" w:themeColor="text1"/>
          <w:sz w:val="36"/>
          <w:szCs w:val="36"/>
        </w:rPr>
      </w:pPr>
    </w:p>
    <w:p w14:paraId="598DB5E4" w14:textId="534488E1" w:rsidR="00091C45" w:rsidRDefault="00391321" w:rsidP="00091C45">
      <w:pPr>
        <w:spacing w:line="360" w:lineRule="auto"/>
        <w:jc w:val="center"/>
        <w:rPr>
          <w:rFonts w:ascii="Arial" w:hAnsi="Arial" w:cs="Arial"/>
          <w:b/>
          <w:bCs/>
          <w:color w:val="000000" w:themeColor="text1"/>
          <w:sz w:val="44"/>
          <w:szCs w:val="44"/>
        </w:rPr>
      </w:pPr>
      <w:r>
        <w:rPr>
          <w:rFonts w:ascii="Arial" w:hAnsi="Arial" w:cs="Arial"/>
          <w:b/>
          <w:bCs/>
          <w:color w:val="000000" w:themeColor="text1"/>
          <w:sz w:val="44"/>
          <w:szCs w:val="44"/>
        </w:rPr>
        <w:t>Aufkommen</w:t>
      </w:r>
      <w:r w:rsidR="00091C45" w:rsidRPr="00091C45">
        <w:rPr>
          <w:rFonts w:ascii="Arial" w:hAnsi="Arial" w:cs="Arial"/>
          <w:b/>
          <w:bCs/>
          <w:color w:val="000000" w:themeColor="text1"/>
          <w:sz w:val="44"/>
          <w:szCs w:val="44"/>
        </w:rPr>
        <w:t xml:space="preserve"> neuer Genres: </w:t>
      </w:r>
    </w:p>
    <w:p w14:paraId="42DD6EE3" w14:textId="7268E3C1" w:rsidR="00091C45" w:rsidRPr="00091C45" w:rsidRDefault="00091C45" w:rsidP="00091C45">
      <w:pPr>
        <w:spacing w:line="360" w:lineRule="auto"/>
        <w:jc w:val="center"/>
        <w:rPr>
          <w:rFonts w:ascii="Arial" w:hAnsi="Arial" w:cs="Arial"/>
          <w:b/>
          <w:bCs/>
          <w:color w:val="000000" w:themeColor="text1"/>
          <w:sz w:val="44"/>
          <w:szCs w:val="44"/>
        </w:rPr>
      </w:pPr>
      <w:r w:rsidRPr="00091C45">
        <w:rPr>
          <w:rFonts w:ascii="Arial" w:hAnsi="Arial" w:cs="Arial"/>
          <w:b/>
          <w:bCs/>
          <w:color w:val="000000" w:themeColor="text1"/>
          <w:sz w:val="44"/>
          <w:szCs w:val="44"/>
        </w:rPr>
        <w:t>Survivor-Like und Autobattler</w:t>
      </w:r>
    </w:p>
    <w:p w14:paraId="1507E463" w14:textId="43F3CADD" w:rsidR="00DF7097" w:rsidRDefault="00091C45" w:rsidP="00091C45">
      <w:pPr>
        <w:spacing w:line="360" w:lineRule="auto"/>
        <w:jc w:val="center"/>
        <w:rPr>
          <w:rFonts w:ascii="Arial" w:hAnsi="Arial" w:cs="Arial"/>
          <w:color w:val="000000" w:themeColor="text1"/>
          <w:sz w:val="44"/>
          <w:szCs w:val="44"/>
        </w:rPr>
      </w:pPr>
      <w:r w:rsidRPr="00091C45">
        <w:rPr>
          <w:rFonts w:ascii="Arial" w:hAnsi="Arial" w:cs="Arial"/>
          <w:color w:val="000000" w:themeColor="text1"/>
          <w:sz w:val="44"/>
          <w:szCs w:val="44"/>
        </w:rPr>
        <w:t>Wie viel Gameplay braucht ein Spiel?</w:t>
      </w:r>
    </w:p>
    <w:p w14:paraId="4EBDE0AE" w14:textId="77777777" w:rsidR="00091C45" w:rsidRPr="00091C45" w:rsidRDefault="00091C45" w:rsidP="00091C45">
      <w:pPr>
        <w:spacing w:line="360" w:lineRule="auto"/>
        <w:jc w:val="center"/>
        <w:rPr>
          <w:rFonts w:ascii="Arial" w:hAnsi="Arial" w:cs="Arial"/>
          <w:color w:val="000000" w:themeColor="text1"/>
          <w:sz w:val="36"/>
          <w:szCs w:val="36"/>
        </w:rPr>
      </w:pPr>
    </w:p>
    <w:p w14:paraId="51465F9C" w14:textId="14C05140" w:rsidR="00DF7097" w:rsidRPr="00033C09" w:rsidRDefault="00C965EF" w:rsidP="00091C45">
      <w:pPr>
        <w:spacing w:line="360" w:lineRule="auto"/>
        <w:jc w:val="center"/>
        <w:rPr>
          <w:rFonts w:ascii="Arial" w:hAnsi="Arial" w:cs="Arial"/>
        </w:rPr>
      </w:pPr>
      <w:r>
        <w:rPr>
          <w:rFonts w:ascii="Arial" w:hAnsi="Arial" w:cs="Arial"/>
          <w:b/>
          <w:bCs/>
          <w:color w:val="000000" w:themeColor="text1"/>
          <w:sz w:val="32"/>
          <w:szCs w:val="32"/>
        </w:rPr>
        <w:t>Bachelor</w:t>
      </w:r>
      <w:r w:rsidR="00DF7097" w:rsidRPr="00033C09">
        <w:rPr>
          <w:rFonts w:ascii="Arial" w:hAnsi="Arial" w:cs="Arial"/>
          <w:b/>
          <w:bCs/>
          <w:color w:val="000000" w:themeColor="text1"/>
          <w:sz w:val="32"/>
          <w:szCs w:val="32"/>
        </w:rPr>
        <w:t>arbeit</w:t>
      </w:r>
    </w:p>
    <w:p w14:paraId="14FE5361" w14:textId="07AACCA3" w:rsidR="00DF7097" w:rsidRPr="00033C09" w:rsidRDefault="00DF7097" w:rsidP="00091C45">
      <w:pPr>
        <w:spacing w:line="360" w:lineRule="auto"/>
        <w:jc w:val="center"/>
        <w:rPr>
          <w:rFonts w:ascii="Arial" w:hAnsi="Arial" w:cs="Arial"/>
          <w:color w:val="000000" w:themeColor="text1"/>
          <w:sz w:val="32"/>
          <w:szCs w:val="32"/>
        </w:rPr>
      </w:pPr>
      <w:r w:rsidRPr="00033C09">
        <w:rPr>
          <w:rFonts w:ascii="Arial" w:hAnsi="Arial" w:cs="Arial"/>
          <w:color w:val="000000" w:themeColor="text1"/>
          <w:sz w:val="32"/>
          <w:szCs w:val="32"/>
        </w:rPr>
        <w:t>an der Hochschule Macromedia</w:t>
      </w:r>
    </w:p>
    <w:p w14:paraId="755303FE" w14:textId="30F9C0CB" w:rsidR="00DF7097" w:rsidRDefault="00DF7097" w:rsidP="00091C45">
      <w:pPr>
        <w:spacing w:line="360" w:lineRule="auto"/>
        <w:jc w:val="center"/>
        <w:rPr>
          <w:rFonts w:ascii="Arial" w:hAnsi="Arial" w:cs="Arial"/>
          <w:color w:val="000000" w:themeColor="text1"/>
          <w:sz w:val="32"/>
          <w:szCs w:val="32"/>
        </w:rPr>
      </w:pPr>
      <w:r w:rsidRPr="00033C09">
        <w:rPr>
          <w:rFonts w:ascii="Arial" w:hAnsi="Arial" w:cs="Arial"/>
          <w:color w:val="000000" w:themeColor="text1"/>
          <w:sz w:val="32"/>
          <w:szCs w:val="32"/>
        </w:rPr>
        <w:t>vorgelegt von Laurin Loewe</w:t>
      </w:r>
    </w:p>
    <w:p w14:paraId="7B982CAE" w14:textId="77777777" w:rsidR="00C965EF" w:rsidRPr="00033C09" w:rsidRDefault="00C965EF" w:rsidP="00091C45">
      <w:pPr>
        <w:spacing w:line="360" w:lineRule="auto"/>
        <w:jc w:val="center"/>
        <w:rPr>
          <w:rFonts w:ascii="Arial" w:hAnsi="Arial" w:cs="Arial"/>
          <w:color w:val="000000" w:themeColor="text1"/>
          <w:sz w:val="32"/>
          <w:szCs w:val="32"/>
        </w:rPr>
      </w:pPr>
    </w:p>
    <w:p w14:paraId="34D50C0D" w14:textId="71B5CAE3" w:rsidR="00DF7097" w:rsidRPr="00033C09" w:rsidRDefault="00C965EF" w:rsidP="00091C45">
      <w:pPr>
        <w:spacing w:line="360" w:lineRule="auto"/>
        <w:jc w:val="center"/>
        <w:rPr>
          <w:rFonts w:ascii="Arial" w:hAnsi="Arial" w:cs="Arial"/>
          <w:color w:val="000000" w:themeColor="text1"/>
          <w:sz w:val="32"/>
          <w:szCs w:val="32"/>
        </w:rPr>
      </w:pPr>
      <w:r>
        <w:rPr>
          <w:rFonts w:ascii="Arial" w:hAnsi="Arial" w:cs="Arial"/>
          <w:color w:val="000000" w:themeColor="text1"/>
          <w:sz w:val="32"/>
          <w:szCs w:val="32"/>
        </w:rPr>
        <w:t>Erstprüfer</w:t>
      </w:r>
      <w:r w:rsidR="00DF7097" w:rsidRPr="00033C09">
        <w:rPr>
          <w:rFonts w:ascii="Arial" w:hAnsi="Arial" w:cs="Arial"/>
          <w:color w:val="000000" w:themeColor="text1"/>
          <w:sz w:val="32"/>
          <w:szCs w:val="32"/>
        </w:rPr>
        <w:t>:</w:t>
      </w:r>
      <w:r w:rsidR="006C7812" w:rsidRPr="00033C09">
        <w:rPr>
          <w:rFonts w:ascii="Arial" w:hAnsi="Arial" w:cs="Arial"/>
          <w:color w:val="000000" w:themeColor="text1"/>
          <w:sz w:val="32"/>
          <w:szCs w:val="32"/>
        </w:rPr>
        <w:t xml:space="preserve"> Prof.</w:t>
      </w:r>
      <w:r>
        <w:rPr>
          <w:rFonts w:ascii="Arial" w:hAnsi="Arial" w:cs="Arial"/>
          <w:color w:val="000000" w:themeColor="text1"/>
          <w:sz w:val="32"/>
          <w:szCs w:val="32"/>
        </w:rPr>
        <w:t xml:space="preserve"> Ephraim Wagner</w:t>
      </w:r>
    </w:p>
    <w:p w14:paraId="2C2AF5B2" w14:textId="3ED14228" w:rsidR="00E777D4" w:rsidRDefault="00DF7097" w:rsidP="00C47AE0">
      <w:pPr>
        <w:spacing w:line="360" w:lineRule="auto"/>
        <w:jc w:val="both"/>
        <w:rPr>
          <w:rFonts w:ascii="Arial" w:hAnsi="Arial" w:cs="Arial"/>
          <w:color w:val="000000" w:themeColor="text1"/>
          <w:sz w:val="36"/>
          <w:szCs w:val="36"/>
        </w:rPr>
      </w:pPr>
      <w:r w:rsidRPr="00033C09">
        <w:rPr>
          <w:rFonts w:ascii="Arial" w:hAnsi="Arial" w:cs="Arial"/>
          <w:color w:val="000000" w:themeColor="text1"/>
          <w:sz w:val="36"/>
          <w:szCs w:val="36"/>
        </w:rPr>
        <w:br w:type="page"/>
      </w:r>
    </w:p>
    <w:p w14:paraId="4E2D6C3A" w14:textId="50BCE7A7" w:rsidR="00E777D4" w:rsidRPr="00033C09" w:rsidRDefault="00391321" w:rsidP="00B47C8B">
      <w:pPr>
        <w:pStyle w:val="berschrift1"/>
        <w:spacing w:line="360" w:lineRule="auto"/>
        <w:rPr>
          <w:rFonts w:ascii="Arial" w:hAnsi="Arial" w:cs="Arial"/>
          <w:color w:val="000000" w:themeColor="text1"/>
          <w:sz w:val="36"/>
          <w:szCs w:val="36"/>
        </w:rPr>
      </w:pPr>
      <w:bookmarkStart w:id="0" w:name="_Toc170669294"/>
      <w:r>
        <w:rPr>
          <w:rFonts w:ascii="Arial" w:hAnsi="Arial" w:cs="Arial"/>
          <w:color w:val="000000" w:themeColor="text1"/>
          <w:sz w:val="36"/>
          <w:szCs w:val="36"/>
        </w:rPr>
        <w:lastRenderedPageBreak/>
        <w:t>I</w:t>
      </w:r>
      <w:r w:rsidR="00E777D4" w:rsidRPr="00033C09">
        <w:rPr>
          <w:rFonts w:ascii="Arial" w:hAnsi="Arial" w:cs="Arial"/>
          <w:color w:val="000000" w:themeColor="text1"/>
          <w:sz w:val="36"/>
          <w:szCs w:val="36"/>
        </w:rPr>
        <w:t xml:space="preserve">. </w:t>
      </w:r>
      <w:r w:rsidR="00E777D4">
        <w:rPr>
          <w:rFonts w:ascii="Arial" w:hAnsi="Arial" w:cs="Arial"/>
          <w:color w:val="000000" w:themeColor="text1"/>
          <w:sz w:val="36"/>
          <w:szCs w:val="36"/>
        </w:rPr>
        <w:t>Zusammenfassung</w:t>
      </w:r>
      <w:bookmarkEnd w:id="0"/>
    </w:p>
    <w:p w14:paraId="1E675974" w14:textId="77777777" w:rsidR="00C23F1E" w:rsidRDefault="00C23F1E" w:rsidP="00C23F1E">
      <w:pPr>
        <w:spacing w:line="360" w:lineRule="auto"/>
        <w:jc w:val="both"/>
        <w:rPr>
          <w:rFonts w:ascii="Arial" w:hAnsi="Arial" w:cs="Arial"/>
          <w:color w:val="000000" w:themeColor="text1"/>
        </w:rPr>
      </w:pPr>
      <w:r w:rsidRPr="00C23F1E">
        <w:rPr>
          <w:rFonts w:ascii="Arial" w:hAnsi="Arial" w:cs="Arial"/>
          <w:color w:val="000000" w:themeColor="text1"/>
        </w:rPr>
        <w:t xml:space="preserve">In den letzten Jahren ist ein Trend zu beobachten, bei dem bestimmte Spiele eine Reduktion an Gameplay und Mechaniken aufweisen. </w:t>
      </w:r>
      <w:r>
        <w:rPr>
          <w:rFonts w:ascii="Arial" w:hAnsi="Arial" w:cs="Arial"/>
          <w:color w:val="000000" w:themeColor="text1"/>
        </w:rPr>
        <w:t xml:space="preserve">Dieses Phänomen überschneidet sich mit der globalen Verbreitung von Mobiltelefonen und den steigenden Markt von Mobile-Spielen. </w:t>
      </w:r>
    </w:p>
    <w:p w14:paraId="50DA6BD1" w14:textId="025FF508" w:rsidR="00C23F1E" w:rsidRPr="00C23F1E" w:rsidRDefault="00C23F1E" w:rsidP="00C23F1E">
      <w:pPr>
        <w:spacing w:line="360" w:lineRule="auto"/>
        <w:jc w:val="both"/>
        <w:rPr>
          <w:rFonts w:ascii="Arial" w:hAnsi="Arial" w:cs="Arial"/>
          <w:color w:val="000000" w:themeColor="text1"/>
        </w:rPr>
      </w:pPr>
      <w:r>
        <w:rPr>
          <w:rFonts w:ascii="Arial" w:hAnsi="Arial" w:cs="Arial"/>
          <w:color w:val="000000" w:themeColor="text1"/>
        </w:rPr>
        <w:t xml:space="preserve">Jedes Spiel und jedes Genre </w:t>
      </w:r>
      <w:r w:rsidR="00AF4CE0">
        <w:rPr>
          <w:rFonts w:ascii="Arial" w:hAnsi="Arial" w:cs="Arial"/>
          <w:color w:val="000000" w:themeColor="text1"/>
        </w:rPr>
        <w:t>müssen</w:t>
      </w:r>
      <w:r>
        <w:rPr>
          <w:rFonts w:ascii="Arial" w:hAnsi="Arial" w:cs="Arial"/>
          <w:color w:val="000000" w:themeColor="text1"/>
        </w:rPr>
        <w:t xml:space="preserve"> sich an den stetig wandelnden Markt anpassen und sich </w:t>
      </w:r>
      <w:r w:rsidR="009D5331">
        <w:rPr>
          <w:rFonts w:ascii="Arial" w:hAnsi="Arial" w:cs="Arial"/>
          <w:color w:val="000000" w:themeColor="text1"/>
        </w:rPr>
        <w:t>weiterentwickeln</w:t>
      </w:r>
      <w:r>
        <w:rPr>
          <w:rFonts w:ascii="Arial" w:hAnsi="Arial" w:cs="Arial"/>
          <w:color w:val="000000" w:themeColor="text1"/>
        </w:rPr>
        <w:t>. Insb</w:t>
      </w:r>
      <w:r w:rsidRPr="00C23F1E">
        <w:rPr>
          <w:rFonts w:ascii="Arial" w:hAnsi="Arial" w:cs="Arial"/>
          <w:color w:val="000000" w:themeColor="text1"/>
        </w:rPr>
        <w:t>esonder</w:t>
      </w:r>
      <w:r>
        <w:rPr>
          <w:rFonts w:ascii="Arial" w:hAnsi="Arial" w:cs="Arial"/>
          <w:color w:val="000000" w:themeColor="text1"/>
        </w:rPr>
        <w:t>e</w:t>
      </w:r>
      <w:r w:rsidRPr="00C23F1E">
        <w:rPr>
          <w:rFonts w:ascii="Arial" w:hAnsi="Arial" w:cs="Arial"/>
          <w:color w:val="000000" w:themeColor="text1"/>
        </w:rPr>
        <w:t xml:space="preserve"> </w:t>
      </w:r>
      <w:r>
        <w:rPr>
          <w:rFonts w:ascii="Arial" w:hAnsi="Arial" w:cs="Arial"/>
          <w:color w:val="000000" w:themeColor="text1"/>
        </w:rPr>
        <w:t>die</w:t>
      </w:r>
      <w:r w:rsidRPr="00C23F1E">
        <w:rPr>
          <w:rFonts w:ascii="Arial" w:hAnsi="Arial" w:cs="Arial"/>
          <w:color w:val="000000" w:themeColor="text1"/>
        </w:rPr>
        <w:t xml:space="preserve"> </w:t>
      </w:r>
      <w:r w:rsidR="00364152">
        <w:rPr>
          <w:rFonts w:ascii="Arial" w:hAnsi="Arial" w:cs="Arial"/>
          <w:color w:val="000000" w:themeColor="text1"/>
        </w:rPr>
        <w:t>beiden</w:t>
      </w:r>
      <w:r w:rsidRPr="00C23F1E">
        <w:rPr>
          <w:rFonts w:ascii="Arial" w:hAnsi="Arial" w:cs="Arial"/>
          <w:color w:val="000000" w:themeColor="text1"/>
        </w:rPr>
        <w:t xml:space="preserve"> aufkommenden Genres Survivor-Like und Autobattler</w:t>
      </w:r>
      <w:r>
        <w:rPr>
          <w:rFonts w:ascii="Arial" w:hAnsi="Arial" w:cs="Arial"/>
          <w:color w:val="000000" w:themeColor="text1"/>
        </w:rPr>
        <w:t xml:space="preserve"> </w:t>
      </w:r>
      <w:r w:rsidR="00364152">
        <w:rPr>
          <w:rFonts w:ascii="Arial" w:hAnsi="Arial" w:cs="Arial"/>
          <w:color w:val="000000" w:themeColor="text1"/>
        </w:rPr>
        <w:t>bewältigen</w:t>
      </w:r>
      <w:r>
        <w:rPr>
          <w:rFonts w:ascii="Arial" w:hAnsi="Arial" w:cs="Arial"/>
          <w:color w:val="000000" w:themeColor="text1"/>
        </w:rPr>
        <w:t xml:space="preserve"> diese Herausforderung durch Innovation und</w:t>
      </w:r>
      <w:r w:rsidR="00364152">
        <w:rPr>
          <w:rFonts w:ascii="Arial" w:hAnsi="Arial" w:cs="Arial"/>
          <w:color w:val="000000" w:themeColor="text1"/>
        </w:rPr>
        <w:t xml:space="preserve"> der</w:t>
      </w:r>
      <w:r>
        <w:rPr>
          <w:rFonts w:ascii="Arial" w:hAnsi="Arial" w:cs="Arial"/>
          <w:color w:val="000000" w:themeColor="text1"/>
        </w:rPr>
        <w:t xml:space="preserve"> Kombination</w:t>
      </w:r>
      <w:r w:rsidR="00364152">
        <w:rPr>
          <w:rFonts w:ascii="Arial" w:hAnsi="Arial" w:cs="Arial"/>
          <w:color w:val="000000" w:themeColor="text1"/>
        </w:rPr>
        <w:t xml:space="preserve"> von</w:t>
      </w:r>
      <w:r>
        <w:rPr>
          <w:rFonts w:ascii="Arial" w:hAnsi="Arial" w:cs="Arial"/>
          <w:color w:val="000000" w:themeColor="text1"/>
        </w:rPr>
        <w:t xml:space="preserve"> </w:t>
      </w:r>
      <w:r w:rsidR="00364152">
        <w:rPr>
          <w:rFonts w:ascii="Arial" w:hAnsi="Arial" w:cs="Arial"/>
          <w:color w:val="000000" w:themeColor="text1"/>
        </w:rPr>
        <w:t>bekannten und etablierten</w:t>
      </w:r>
      <w:r>
        <w:rPr>
          <w:rFonts w:ascii="Arial" w:hAnsi="Arial" w:cs="Arial"/>
          <w:color w:val="000000" w:themeColor="text1"/>
        </w:rPr>
        <w:t xml:space="preserve"> Mechaniken. </w:t>
      </w:r>
      <w:r w:rsidR="00364152" w:rsidRPr="00364152">
        <w:rPr>
          <w:rFonts w:ascii="Arial" w:hAnsi="Arial" w:cs="Arial"/>
          <w:color w:val="000000" w:themeColor="text1"/>
        </w:rPr>
        <w:t>Dennoch lassen sich ihre Wurzeln verallgemeinern und Grundlagen des modernen Game Designs ableiten.</w:t>
      </w:r>
    </w:p>
    <w:p w14:paraId="26D707EB" w14:textId="78519C83" w:rsidR="006B4ADC" w:rsidRDefault="00C23F1E" w:rsidP="00364152">
      <w:pPr>
        <w:spacing w:line="360" w:lineRule="auto"/>
        <w:rPr>
          <w:rFonts w:ascii="Arial" w:hAnsi="Arial" w:cs="Arial"/>
          <w:color w:val="000000" w:themeColor="text1"/>
        </w:rPr>
      </w:pPr>
      <w:r w:rsidRPr="00C23F1E">
        <w:rPr>
          <w:rFonts w:ascii="Arial" w:hAnsi="Arial" w:cs="Arial"/>
          <w:color w:val="000000" w:themeColor="text1"/>
        </w:rPr>
        <w:t>Dies führt zur</w:t>
      </w:r>
      <w:r w:rsidR="00364152">
        <w:rPr>
          <w:rFonts w:ascii="Arial" w:hAnsi="Arial" w:cs="Arial"/>
          <w:color w:val="000000" w:themeColor="text1"/>
        </w:rPr>
        <w:t xml:space="preserve"> </w:t>
      </w:r>
      <w:r w:rsidR="00364152" w:rsidRPr="00364152">
        <w:rPr>
          <w:rFonts w:ascii="Arial" w:hAnsi="Arial" w:cs="Arial"/>
          <w:color w:val="000000" w:themeColor="text1"/>
        </w:rPr>
        <w:t xml:space="preserve">zentralen </w:t>
      </w:r>
      <w:r w:rsidRPr="00C23F1E">
        <w:rPr>
          <w:rFonts w:ascii="Arial" w:hAnsi="Arial" w:cs="Arial"/>
          <w:color w:val="000000" w:themeColor="text1"/>
        </w:rPr>
        <w:t>Frage, wie viele Mechaniken und wie viel Gameplay ein Spiel benötigt, um eine unterhaltsame Erfahrung zu bieten, und wodurch diese Entwicklung ausgelöst wird.</w:t>
      </w:r>
    </w:p>
    <w:p w14:paraId="3E63306A" w14:textId="0A8B55EA" w:rsidR="00C23F1E" w:rsidRDefault="00C23F1E" w:rsidP="00C23F1E">
      <w:pPr>
        <w:spacing w:line="360" w:lineRule="auto"/>
        <w:jc w:val="both"/>
        <w:rPr>
          <w:rFonts w:ascii="Arial" w:hAnsi="Arial" w:cs="Arial"/>
          <w:color w:val="000000" w:themeColor="text1"/>
        </w:rPr>
      </w:pPr>
      <w:r>
        <w:rPr>
          <w:rFonts w:ascii="Arial" w:hAnsi="Arial" w:cs="Arial"/>
          <w:color w:val="000000" w:themeColor="text1"/>
        </w:rPr>
        <w:t>Basierend auf meiner Forschung habe ich selbst ein Autobattler mit verschiedenen Variationen von Interaktion und Entscheidungen</w:t>
      </w:r>
      <w:r w:rsidR="00364152">
        <w:rPr>
          <w:rFonts w:ascii="Arial" w:hAnsi="Arial" w:cs="Arial"/>
          <w:color w:val="000000" w:themeColor="text1"/>
        </w:rPr>
        <w:t xml:space="preserve"> entwickelt</w:t>
      </w:r>
      <w:r>
        <w:rPr>
          <w:rFonts w:ascii="Arial" w:hAnsi="Arial" w:cs="Arial"/>
          <w:color w:val="000000" w:themeColor="text1"/>
        </w:rPr>
        <w:t xml:space="preserve">. </w:t>
      </w:r>
      <w:r w:rsidR="00364152" w:rsidRPr="00364152">
        <w:rPr>
          <w:rFonts w:ascii="Arial" w:hAnsi="Arial" w:cs="Arial"/>
          <w:color w:val="000000" w:themeColor="text1"/>
        </w:rPr>
        <w:t>Auf diese Weise versuche ich die Frage zu beantworten: „Wie viel Gameplay braucht ein Spiel?“</w:t>
      </w:r>
    </w:p>
    <w:p w14:paraId="22577FE4" w14:textId="77777777" w:rsidR="006B4ADC" w:rsidRDefault="006B4ADC" w:rsidP="006B4ADC">
      <w:pPr>
        <w:spacing w:line="360" w:lineRule="auto"/>
        <w:jc w:val="both"/>
        <w:rPr>
          <w:rFonts w:ascii="Arial" w:hAnsi="Arial" w:cs="Arial"/>
          <w:color w:val="000000" w:themeColor="text1"/>
          <w:sz w:val="36"/>
          <w:szCs w:val="36"/>
        </w:rPr>
      </w:pPr>
    </w:p>
    <w:p w14:paraId="11D2062D" w14:textId="77777777" w:rsidR="006B4ADC" w:rsidRDefault="006B4ADC" w:rsidP="006B4ADC">
      <w:pPr>
        <w:jc w:val="both"/>
        <w:rPr>
          <w:rFonts w:ascii="Arial" w:hAnsi="Arial" w:cs="Arial"/>
          <w:color w:val="000000" w:themeColor="text1"/>
          <w:sz w:val="36"/>
          <w:szCs w:val="36"/>
        </w:rPr>
      </w:pPr>
      <w:r>
        <w:rPr>
          <w:rFonts w:ascii="Arial" w:hAnsi="Arial" w:cs="Arial"/>
          <w:color w:val="000000" w:themeColor="text1"/>
          <w:sz w:val="36"/>
          <w:szCs w:val="36"/>
        </w:rPr>
        <w:br w:type="page"/>
      </w:r>
    </w:p>
    <w:p w14:paraId="1BD81B50" w14:textId="4353E5ED" w:rsidR="00F73767" w:rsidRPr="00033C09" w:rsidRDefault="00391321" w:rsidP="00B47C8B">
      <w:pPr>
        <w:pStyle w:val="berschrift1"/>
        <w:spacing w:line="360" w:lineRule="auto"/>
        <w:jc w:val="both"/>
        <w:rPr>
          <w:rFonts w:ascii="Arial" w:hAnsi="Arial" w:cs="Arial"/>
          <w:color w:val="000000" w:themeColor="text1"/>
          <w:sz w:val="36"/>
          <w:szCs w:val="36"/>
        </w:rPr>
      </w:pPr>
      <w:bookmarkStart w:id="1" w:name="_Toc170669295"/>
      <w:r>
        <w:rPr>
          <w:rFonts w:ascii="Arial" w:hAnsi="Arial" w:cs="Arial"/>
          <w:color w:val="000000" w:themeColor="text1"/>
          <w:sz w:val="36"/>
          <w:szCs w:val="36"/>
        </w:rPr>
        <w:lastRenderedPageBreak/>
        <w:t>II</w:t>
      </w:r>
      <w:r w:rsidR="00F73767" w:rsidRPr="00033C09">
        <w:rPr>
          <w:rFonts w:ascii="Arial" w:hAnsi="Arial" w:cs="Arial"/>
          <w:color w:val="000000" w:themeColor="text1"/>
          <w:sz w:val="36"/>
          <w:szCs w:val="36"/>
        </w:rPr>
        <w:t xml:space="preserve">. </w:t>
      </w:r>
      <w:r w:rsidR="00F73767">
        <w:rPr>
          <w:rFonts w:ascii="Arial" w:hAnsi="Arial" w:cs="Arial"/>
          <w:color w:val="000000" w:themeColor="text1"/>
          <w:sz w:val="36"/>
          <w:szCs w:val="36"/>
        </w:rPr>
        <w:t>Motivation</w:t>
      </w:r>
      <w:bookmarkEnd w:id="1"/>
    </w:p>
    <w:p w14:paraId="3B20A05E" w14:textId="79A9BDAC" w:rsidR="00E777D4" w:rsidRDefault="00A5018D" w:rsidP="00B47C8B">
      <w:pPr>
        <w:spacing w:line="360" w:lineRule="auto"/>
        <w:jc w:val="both"/>
        <w:rPr>
          <w:rFonts w:ascii="Arial" w:hAnsi="Arial" w:cs="Arial"/>
          <w:color w:val="000000" w:themeColor="text1"/>
        </w:rPr>
      </w:pPr>
      <w:r>
        <w:rPr>
          <w:rFonts w:ascii="Arial" w:hAnsi="Arial" w:cs="Arial"/>
          <w:color w:val="000000" w:themeColor="text1"/>
        </w:rPr>
        <w:t>Seit meiner Kindheit an spiele ich Videospiele</w:t>
      </w:r>
      <w:r w:rsidR="00B47C8B">
        <w:rPr>
          <w:rFonts w:ascii="Arial" w:hAnsi="Arial" w:cs="Arial"/>
          <w:color w:val="000000" w:themeColor="text1"/>
        </w:rPr>
        <w:t>, dabei sind mir insbesondere in den letzten Jahren Veränderungen in den Design Prinzipien und dem Grundlegenden Gameplay vieler Spiele aufgefallen. Immer öfter habe ich mich als Spieler bevormundet gefühlt, da Entscheidungen vom Spiel aus für mich getroffen wurden. Gleichzeitig gab es immer wieder Situationen, in denen ich auf das Spiel gewartet habe und nichts aktiv machen konnte.</w:t>
      </w:r>
    </w:p>
    <w:p w14:paraId="3078A210" w14:textId="73A5763E" w:rsidR="00B47C8B" w:rsidRDefault="00B47C8B" w:rsidP="00B47C8B">
      <w:pPr>
        <w:spacing w:line="360" w:lineRule="auto"/>
        <w:jc w:val="both"/>
        <w:rPr>
          <w:rFonts w:ascii="Arial" w:hAnsi="Arial" w:cs="Arial"/>
          <w:color w:val="000000" w:themeColor="text1"/>
        </w:rPr>
      </w:pPr>
      <w:r>
        <w:rPr>
          <w:rFonts w:ascii="Arial" w:hAnsi="Arial" w:cs="Arial"/>
          <w:color w:val="000000" w:themeColor="text1"/>
        </w:rPr>
        <w:t>Als ich mich genauer mit dem Thema befasst habe, sind mir zwei Genre aufgefallen, nämlich die Survivor-Like und die Autobattler. In beiden werden die Optionen und Interaktionsmöglichkeiten der Spieler eingeschränkt, dennoch hatte ich sehr viel Spaß beim Spielen und wollte sie immer wieder starten und einen weiteren Versuch beginnen. Aus diesen Erfahrungen stellte ich mir die Frage, was diese Spiele anders machen und ob ihre Einzigartigkeit der Grund für ihren Erfolg in den letzten Jahren war. Ebenso wollte ich wissen, wie extrem man deren Design Prinzipien führen kann und ab wann das Spiel zusammenbricht. Wie viel Gameplay braucht man, um überhaupt ein Spiel zu haben? Wie viel Gameplay braucht man, damit es Spaß macht? Wie sieht ein Spiel aus, bei dem man das Gameplay komplett reduziert?</w:t>
      </w:r>
    </w:p>
    <w:p w14:paraId="1636D38E" w14:textId="251D5D37" w:rsidR="00B47C8B" w:rsidRDefault="00B47C8B" w:rsidP="00B47C8B">
      <w:pPr>
        <w:spacing w:line="360" w:lineRule="auto"/>
        <w:jc w:val="both"/>
        <w:rPr>
          <w:rFonts w:ascii="Arial" w:hAnsi="Arial" w:cs="Arial"/>
          <w:color w:val="000000" w:themeColor="text1"/>
        </w:rPr>
      </w:pPr>
      <w:r>
        <w:rPr>
          <w:rFonts w:ascii="Arial" w:hAnsi="Arial" w:cs="Arial"/>
          <w:color w:val="000000" w:themeColor="text1"/>
        </w:rPr>
        <w:t xml:space="preserve">Um diese Fragen zu beantworten </w:t>
      </w:r>
      <w:r w:rsidR="00DA222B">
        <w:rPr>
          <w:rFonts w:ascii="Arial" w:hAnsi="Arial" w:cs="Arial"/>
          <w:color w:val="000000" w:themeColor="text1"/>
        </w:rPr>
        <w:t xml:space="preserve">habe ich vor ein eigenen Autobattler zu kreieren mit mehreren Optionen um die Entscheidungen und Interaktionsmöglichkeiten quantitativ so wie qualitativ anzupassen. Daraus wollte ich durch eigen Analyse </w:t>
      </w:r>
      <w:r w:rsidR="00976131">
        <w:rPr>
          <w:rFonts w:ascii="Arial" w:hAnsi="Arial" w:cs="Arial"/>
          <w:color w:val="000000" w:themeColor="text1"/>
        </w:rPr>
        <w:t>feststellen,</w:t>
      </w:r>
      <w:r w:rsidR="00DA222B">
        <w:rPr>
          <w:rFonts w:ascii="Arial" w:hAnsi="Arial" w:cs="Arial"/>
          <w:color w:val="000000" w:themeColor="text1"/>
        </w:rPr>
        <w:t xml:space="preserve"> wo der Kern eines Spieles liegt und wie viele Elemente man hinzufügen kann, bevor es zu chaotisch wird.</w:t>
      </w:r>
      <w:r w:rsidR="00976131">
        <w:rPr>
          <w:rFonts w:ascii="Arial" w:hAnsi="Arial" w:cs="Arial"/>
          <w:color w:val="000000" w:themeColor="text1"/>
        </w:rPr>
        <w:t xml:space="preserve"> Ebenso möchte ich bekannte Elemente aus Autobattler-Spielen und Survivor-Likes zusammenbringen.</w:t>
      </w:r>
    </w:p>
    <w:p w14:paraId="0ABE6AE7" w14:textId="77777777" w:rsidR="00B47C8B" w:rsidRDefault="00B47C8B" w:rsidP="00B47C8B">
      <w:pPr>
        <w:spacing w:line="360" w:lineRule="auto"/>
        <w:jc w:val="both"/>
        <w:rPr>
          <w:rFonts w:ascii="Arial" w:hAnsi="Arial" w:cs="Arial"/>
          <w:color w:val="000000" w:themeColor="text1"/>
        </w:rPr>
      </w:pPr>
    </w:p>
    <w:p w14:paraId="0A9E12B0" w14:textId="77777777" w:rsidR="00391321" w:rsidRDefault="00391321" w:rsidP="00C47AE0">
      <w:pPr>
        <w:spacing w:line="360" w:lineRule="auto"/>
        <w:jc w:val="both"/>
        <w:rPr>
          <w:rFonts w:ascii="Arial" w:hAnsi="Arial" w:cs="Arial"/>
          <w:color w:val="000000" w:themeColor="text1"/>
          <w:sz w:val="36"/>
          <w:szCs w:val="36"/>
        </w:rPr>
      </w:pPr>
    </w:p>
    <w:p w14:paraId="7CE3CEC5" w14:textId="77777777" w:rsidR="00E777D4" w:rsidRDefault="00E777D4" w:rsidP="00C47AE0">
      <w:pPr>
        <w:jc w:val="both"/>
        <w:rPr>
          <w:rFonts w:ascii="Arial" w:hAnsi="Arial" w:cs="Arial"/>
          <w:color w:val="000000" w:themeColor="text1"/>
          <w:sz w:val="36"/>
          <w:szCs w:val="36"/>
        </w:rPr>
      </w:pPr>
      <w:r>
        <w:rPr>
          <w:rFonts w:ascii="Arial" w:hAnsi="Arial" w:cs="Arial"/>
          <w:color w:val="000000" w:themeColor="text1"/>
          <w:sz w:val="36"/>
          <w:szCs w:val="36"/>
        </w:rPr>
        <w:br w:type="page"/>
      </w:r>
    </w:p>
    <w:sdt>
      <w:sdtPr>
        <w:rPr>
          <w:rFonts w:ascii="Arial" w:eastAsiaTheme="minorEastAsia" w:hAnsi="Arial" w:cs="Arial"/>
          <w:color w:val="000000" w:themeColor="text1"/>
          <w:sz w:val="36"/>
          <w:szCs w:val="36"/>
        </w:rPr>
        <w:id w:val="-699312561"/>
        <w:docPartObj>
          <w:docPartGallery w:val="Table of Contents"/>
          <w:docPartUnique/>
        </w:docPartObj>
      </w:sdtPr>
      <w:sdtEndPr>
        <w:rPr>
          <w:b/>
          <w:bCs/>
          <w:color w:val="auto"/>
          <w:sz w:val="22"/>
          <w:szCs w:val="22"/>
        </w:rPr>
      </w:sdtEndPr>
      <w:sdtContent>
        <w:p w14:paraId="5B6EB16B" w14:textId="1DDE1070" w:rsidR="00F3299A" w:rsidRPr="00033C09" w:rsidRDefault="00F3299A" w:rsidP="00C47AE0">
          <w:pPr>
            <w:pStyle w:val="Inhaltsverzeichnisberschrift"/>
            <w:spacing w:line="276" w:lineRule="auto"/>
            <w:jc w:val="both"/>
            <w:rPr>
              <w:rFonts w:ascii="Arial" w:hAnsi="Arial" w:cs="Arial"/>
              <w:color w:val="000000" w:themeColor="text1"/>
              <w:sz w:val="36"/>
              <w:szCs w:val="36"/>
            </w:rPr>
          </w:pPr>
          <w:r w:rsidRPr="00033C09">
            <w:rPr>
              <w:rFonts w:ascii="Arial" w:hAnsi="Arial" w:cs="Arial"/>
              <w:color w:val="000000" w:themeColor="text1"/>
              <w:sz w:val="36"/>
              <w:szCs w:val="36"/>
            </w:rPr>
            <w:t>Inhalt</w:t>
          </w:r>
        </w:p>
        <w:p w14:paraId="006BA0B8" w14:textId="3213A435" w:rsidR="00C90724" w:rsidRDefault="00F3299A">
          <w:pPr>
            <w:pStyle w:val="Verzeichnis1"/>
            <w:tabs>
              <w:tab w:val="right" w:leader="dot" w:pos="8494"/>
            </w:tabs>
            <w:rPr>
              <w:noProof/>
              <w:kern w:val="2"/>
              <w:sz w:val="24"/>
              <w:szCs w:val="24"/>
              <w14:ligatures w14:val="standardContextual"/>
            </w:rPr>
          </w:pPr>
          <w:r w:rsidRPr="00033C09">
            <w:rPr>
              <w:rFonts w:ascii="Arial" w:hAnsi="Arial" w:cs="Arial"/>
            </w:rPr>
            <w:fldChar w:fldCharType="begin"/>
          </w:r>
          <w:r w:rsidRPr="00033C09">
            <w:rPr>
              <w:rFonts w:ascii="Arial" w:hAnsi="Arial" w:cs="Arial"/>
            </w:rPr>
            <w:instrText xml:space="preserve"> TOC \o "1-3" \h \z \u </w:instrText>
          </w:r>
          <w:r w:rsidRPr="00033C09">
            <w:rPr>
              <w:rFonts w:ascii="Arial" w:hAnsi="Arial" w:cs="Arial"/>
            </w:rPr>
            <w:fldChar w:fldCharType="separate"/>
          </w:r>
          <w:hyperlink w:anchor="_Toc170669294" w:history="1">
            <w:r w:rsidR="00C90724" w:rsidRPr="008B2B70">
              <w:rPr>
                <w:rStyle w:val="Hyperlink"/>
                <w:rFonts w:ascii="Arial" w:hAnsi="Arial" w:cs="Arial"/>
                <w:noProof/>
              </w:rPr>
              <w:t>I. Zusammenfassung</w:t>
            </w:r>
            <w:r w:rsidR="00C90724">
              <w:rPr>
                <w:noProof/>
                <w:webHidden/>
              </w:rPr>
              <w:tab/>
            </w:r>
            <w:r w:rsidR="00C90724">
              <w:rPr>
                <w:noProof/>
                <w:webHidden/>
              </w:rPr>
              <w:fldChar w:fldCharType="begin"/>
            </w:r>
            <w:r w:rsidR="00C90724">
              <w:rPr>
                <w:noProof/>
                <w:webHidden/>
              </w:rPr>
              <w:instrText xml:space="preserve"> PAGEREF _Toc170669294 \h </w:instrText>
            </w:r>
            <w:r w:rsidR="00C90724">
              <w:rPr>
                <w:noProof/>
                <w:webHidden/>
              </w:rPr>
            </w:r>
            <w:r w:rsidR="00C90724">
              <w:rPr>
                <w:noProof/>
                <w:webHidden/>
              </w:rPr>
              <w:fldChar w:fldCharType="separate"/>
            </w:r>
            <w:r w:rsidR="00946A76">
              <w:rPr>
                <w:noProof/>
                <w:webHidden/>
              </w:rPr>
              <w:t>2</w:t>
            </w:r>
            <w:r w:rsidR="00C90724">
              <w:rPr>
                <w:noProof/>
                <w:webHidden/>
              </w:rPr>
              <w:fldChar w:fldCharType="end"/>
            </w:r>
          </w:hyperlink>
        </w:p>
        <w:p w14:paraId="3C015E87" w14:textId="261305BD" w:rsidR="00C90724" w:rsidRDefault="00000000">
          <w:pPr>
            <w:pStyle w:val="Verzeichnis1"/>
            <w:tabs>
              <w:tab w:val="right" w:leader="dot" w:pos="8494"/>
            </w:tabs>
            <w:rPr>
              <w:noProof/>
              <w:kern w:val="2"/>
              <w:sz w:val="24"/>
              <w:szCs w:val="24"/>
              <w14:ligatures w14:val="standardContextual"/>
            </w:rPr>
          </w:pPr>
          <w:hyperlink w:anchor="_Toc170669295" w:history="1">
            <w:r w:rsidR="00C90724" w:rsidRPr="008B2B70">
              <w:rPr>
                <w:rStyle w:val="Hyperlink"/>
                <w:rFonts w:ascii="Arial" w:hAnsi="Arial" w:cs="Arial"/>
                <w:noProof/>
              </w:rPr>
              <w:t>II. Motivation</w:t>
            </w:r>
            <w:r w:rsidR="00C90724">
              <w:rPr>
                <w:noProof/>
                <w:webHidden/>
              </w:rPr>
              <w:tab/>
            </w:r>
            <w:r w:rsidR="00C90724">
              <w:rPr>
                <w:noProof/>
                <w:webHidden/>
              </w:rPr>
              <w:fldChar w:fldCharType="begin"/>
            </w:r>
            <w:r w:rsidR="00C90724">
              <w:rPr>
                <w:noProof/>
                <w:webHidden/>
              </w:rPr>
              <w:instrText xml:space="preserve"> PAGEREF _Toc170669295 \h </w:instrText>
            </w:r>
            <w:r w:rsidR="00C90724">
              <w:rPr>
                <w:noProof/>
                <w:webHidden/>
              </w:rPr>
            </w:r>
            <w:r w:rsidR="00C90724">
              <w:rPr>
                <w:noProof/>
                <w:webHidden/>
              </w:rPr>
              <w:fldChar w:fldCharType="separate"/>
            </w:r>
            <w:r w:rsidR="00946A76">
              <w:rPr>
                <w:noProof/>
                <w:webHidden/>
              </w:rPr>
              <w:t>3</w:t>
            </w:r>
            <w:r w:rsidR="00C90724">
              <w:rPr>
                <w:noProof/>
                <w:webHidden/>
              </w:rPr>
              <w:fldChar w:fldCharType="end"/>
            </w:r>
          </w:hyperlink>
        </w:p>
        <w:p w14:paraId="1B9436EA" w14:textId="3E4B9F8C" w:rsidR="00C90724" w:rsidRDefault="00000000">
          <w:pPr>
            <w:pStyle w:val="Verzeichnis1"/>
            <w:tabs>
              <w:tab w:val="right" w:leader="dot" w:pos="8494"/>
            </w:tabs>
            <w:rPr>
              <w:noProof/>
              <w:kern w:val="2"/>
              <w:sz w:val="24"/>
              <w:szCs w:val="24"/>
              <w14:ligatures w14:val="standardContextual"/>
            </w:rPr>
          </w:pPr>
          <w:hyperlink w:anchor="_Toc170669296" w:history="1">
            <w:r w:rsidR="00C90724" w:rsidRPr="008B2B70">
              <w:rPr>
                <w:rStyle w:val="Hyperlink"/>
                <w:rFonts w:ascii="Arial" w:hAnsi="Arial" w:cs="Arial"/>
                <w:noProof/>
              </w:rPr>
              <w:t>III. Theorie und Analyse</w:t>
            </w:r>
            <w:r w:rsidR="00C90724">
              <w:rPr>
                <w:noProof/>
                <w:webHidden/>
              </w:rPr>
              <w:tab/>
            </w:r>
            <w:r w:rsidR="00C90724">
              <w:rPr>
                <w:noProof/>
                <w:webHidden/>
              </w:rPr>
              <w:fldChar w:fldCharType="begin"/>
            </w:r>
            <w:r w:rsidR="00C90724">
              <w:rPr>
                <w:noProof/>
                <w:webHidden/>
              </w:rPr>
              <w:instrText xml:space="preserve"> PAGEREF _Toc170669296 \h </w:instrText>
            </w:r>
            <w:r w:rsidR="00C90724">
              <w:rPr>
                <w:noProof/>
                <w:webHidden/>
              </w:rPr>
            </w:r>
            <w:r w:rsidR="00C90724">
              <w:rPr>
                <w:noProof/>
                <w:webHidden/>
              </w:rPr>
              <w:fldChar w:fldCharType="separate"/>
            </w:r>
            <w:r w:rsidR="00946A76">
              <w:rPr>
                <w:noProof/>
                <w:webHidden/>
              </w:rPr>
              <w:t>5</w:t>
            </w:r>
            <w:r w:rsidR="00C90724">
              <w:rPr>
                <w:noProof/>
                <w:webHidden/>
              </w:rPr>
              <w:fldChar w:fldCharType="end"/>
            </w:r>
          </w:hyperlink>
        </w:p>
        <w:p w14:paraId="200B7418" w14:textId="5836FC05" w:rsidR="00C90724" w:rsidRDefault="00000000">
          <w:pPr>
            <w:pStyle w:val="Verzeichnis1"/>
            <w:tabs>
              <w:tab w:val="right" w:leader="dot" w:pos="8494"/>
            </w:tabs>
            <w:rPr>
              <w:noProof/>
              <w:kern w:val="2"/>
              <w:sz w:val="24"/>
              <w:szCs w:val="24"/>
              <w14:ligatures w14:val="standardContextual"/>
            </w:rPr>
          </w:pPr>
          <w:hyperlink w:anchor="_Toc170669297" w:history="1">
            <w:r w:rsidR="00C90724" w:rsidRPr="008B2B70">
              <w:rPr>
                <w:rStyle w:val="Hyperlink"/>
                <w:rFonts w:ascii="Arial" w:hAnsi="Arial" w:cs="Arial"/>
                <w:noProof/>
              </w:rPr>
              <w:t>1. Was sind Videospiele?</w:t>
            </w:r>
            <w:r w:rsidR="00C90724">
              <w:rPr>
                <w:noProof/>
                <w:webHidden/>
              </w:rPr>
              <w:tab/>
            </w:r>
            <w:r w:rsidR="00C90724">
              <w:rPr>
                <w:noProof/>
                <w:webHidden/>
              </w:rPr>
              <w:fldChar w:fldCharType="begin"/>
            </w:r>
            <w:r w:rsidR="00C90724">
              <w:rPr>
                <w:noProof/>
                <w:webHidden/>
              </w:rPr>
              <w:instrText xml:space="preserve"> PAGEREF _Toc170669297 \h </w:instrText>
            </w:r>
            <w:r w:rsidR="00C90724">
              <w:rPr>
                <w:noProof/>
                <w:webHidden/>
              </w:rPr>
            </w:r>
            <w:r w:rsidR="00C90724">
              <w:rPr>
                <w:noProof/>
                <w:webHidden/>
              </w:rPr>
              <w:fldChar w:fldCharType="separate"/>
            </w:r>
            <w:r w:rsidR="00946A76">
              <w:rPr>
                <w:noProof/>
                <w:webHidden/>
              </w:rPr>
              <w:t>5</w:t>
            </w:r>
            <w:r w:rsidR="00C90724">
              <w:rPr>
                <w:noProof/>
                <w:webHidden/>
              </w:rPr>
              <w:fldChar w:fldCharType="end"/>
            </w:r>
          </w:hyperlink>
        </w:p>
        <w:p w14:paraId="72718253" w14:textId="55FB4D8F" w:rsidR="00C90724" w:rsidRDefault="00000000">
          <w:pPr>
            <w:pStyle w:val="Verzeichnis1"/>
            <w:tabs>
              <w:tab w:val="right" w:leader="dot" w:pos="8494"/>
            </w:tabs>
            <w:rPr>
              <w:noProof/>
              <w:kern w:val="2"/>
              <w:sz w:val="24"/>
              <w:szCs w:val="24"/>
              <w14:ligatures w14:val="standardContextual"/>
            </w:rPr>
          </w:pPr>
          <w:hyperlink w:anchor="_Toc170669298" w:history="1">
            <w:r w:rsidR="00C90724" w:rsidRPr="008B2B70">
              <w:rPr>
                <w:rStyle w:val="Hyperlink"/>
                <w:rFonts w:ascii="Arial" w:hAnsi="Arial" w:cs="Arial"/>
                <w:noProof/>
              </w:rPr>
              <w:t>1.1. Unterschied zu Filmen oder Simulationen</w:t>
            </w:r>
            <w:r w:rsidR="00C90724">
              <w:rPr>
                <w:noProof/>
                <w:webHidden/>
              </w:rPr>
              <w:tab/>
            </w:r>
            <w:r w:rsidR="00C90724">
              <w:rPr>
                <w:noProof/>
                <w:webHidden/>
              </w:rPr>
              <w:fldChar w:fldCharType="begin"/>
            </w:r>
            <w:r w:rsidR="00C90724">
              <w:rPr>
                <w:noProof/>
                <w:webHidden/>
              </w:rPr>
              <w:instrText xml:space="preserve"> PAGEREF _Toc170669298 \h </w:instrText>
            </w:r>
            <w:r w:rsidR="00C90724">
              <w:rPr>
                <w:noProof/>
                <w:webHidden/>
              </w:rPr>
            </w:r>
            <w:r w:rsidR="00C90724">
              <w:rPr>
                <w:noProof/>
                <w:webHidden/>
              </w:rPr>
              <w:fldChar w:fldCharType="separate"/>
            </w:r>
            <w:r w:rsidR="00946A76">
              <w:rPr>
                <w:noProof/>
                <w:webHidden/>
              </w:rPr>
              <w:t>6</w:t>
            </w:r>
            <w:r w:rsidR="00C90724">
              <w:rPr>
                <w:noProof/>
                <w:webHidden/>
              </w:rPr>
              <w:fldChar w:fldCharType="end"/>
            </w:r>
          </w:hyperlink>
        </w:p>
        <w:p w14:paraId="07A1A08B" w14:textId="0DEEED6A" w:rsidR="00C90724" w:rsidRDefault="00000000">
          <w:pPr>
            <w:pStyle w:val="Verzeichnis1"/>
            <w:tabs>
              <w:tab w:val="right" w:leader="dot" w:pos="8494"/>
            </w:tabs>
            <w:rPr>
              <w:noProof/>
              <w:kern w:val="2"/>
              <w:sz w:val="24"/>
              <w:szCs w:val="24"/>
              <w14:ligatures w14:val="standardContextual"/>
            </w:rPr>
          </w:pPr>
          <w:hyperlink w:anchor="_Toc170669299" w:history="1">
            <w:r w:rsidR="00C90724" w:rsidRPr="008B2B70">
              <w:rPr>
                <w:rStyle w:val="Hyperlink"/>
                <w:rFonts w:ascii="Arial" w:hAnsi="Arial" w:cs="Arial"/>
                <w:noProof/>
              </w:rPr>
              <w:t>1.2. Entscheidungen bewerten und kategorisieren</w:t>
            </w:r>
            <w:r w:rsidR="00C90724">
              <w:rPr>
                <w:noProof/>
                <w:webHidden/>
              </w:rPr>
              <w:tab/>
            </w:r>
            <w:r w:rsidR="00C90724">
              <w:rPr>
                <w:noProof/>
                <w:webHidden/>
              </w:rPr>
              <w:fldChar w:fldCharType="begin"/>
            </w:r>
            <w:r w:rsidR="00C90724">
              <w:rPr>
                <w:noProof/>
                <w:webHidden/>
              </w:rPr>
              <w:instrText xml:space="preserve"> PAGEREF _Toc170669299 \h </w:instrText>
            </w:r>
            <w:r w:rsidR="00C90724">
              <w:rPr>
                <w:noProof/>
                <w:webHidden/>
              </w:rPr>
            </w:r>
            <w:r w:rsidR="00C90724">
              <w:rPr>
                <w:noProof/>
                <w:webHidden/>
              </w:rPr>
              <w:fldChar w:fldCharType="separate"/>
            </w:r>
            <w:r w:rsidR="00946A76">
              <w:rPr>
                <w:noProof/>
                <w:webHidden/>
              </w:rPr>
              <w:t>6</w:t>
            </w:r>
            <w:r w:rsidR="00C90724">
              <w:rPr>
                <w:noProof/>
                <w:webHidden/>
              </w:rPr>
              <w:fldChar w:fldCharType="end"/>
            </w:r>
          </w:hyperlink>
        </w:p>
        <w:p w14:paraId="5E98A7AC" w14:textId="5D8E30D6" w:rsidR="00C90724" w:rsidRDefault="00000000">
          <w:pPr>
            <w:pStyle w:val="Verzeichnis1"/>
            <w:tabs>
              <w:tab w:val="right" w:leader="dot" w:pos="8494"/>
            </w:tabs>
            <w:rPr>
              <w:noProof/>
              <w:kern w:val="2"/>
              <w:sz w:val="24"/>
              <w:szCs w:val="24"/>
              <w14:ligatures w14:val="standardContextual"/>
            </w:rPr>
          </w:pPr>
          <w:hyperlink w:anchor="_Toc170669300" w:history="1">
            <w:r w:rsidR="00C90724" w:rsidRPr="008B2B70">
              <w:rPr>
                <w:rStyle w:val="Hyperlink"/>
                <w:rFonts w:ascii="Arial" w:hAnsi="Arial" w:cs="Arial"/>
                <w:noProof/>
              </w:rPr>
              <w:t>2. Zielgruppenentwicklung: Gaming für den Mainstream</w:t>
            </w:r>
            <w:r w:rsidR="00C90724">
              <w:rPr>
                <w:noProof/>
                <w:webHidden/>
              </w:rPr>
              <w:tab/>
            </w:r>
            <w:r w:rsidR="00C90724">
              <w:rPr>
                <w:noProof/>
                <w:webHidden/>
              </w:rPr>
              <w:fldChar w:fldCharType="begin"/>
            </w:r>
            <w:r w:rsidR="00C90724">
              <w:rPr>
                <w:noProof/>
                <w:webHidden/>
              </w:rPr>
              <w:instrText xml:space="preserve"> PAGEREF _Toc170669300 \h </w:instrText>
            </w:r>
            <w:r w:rsidR="00C90724">
              <w:rPr>
                <w:noProof/>
                <w:webHidden/>
              </w:rPr>
            </w:r>
            <w:r w:rsidR="00C90724">
              <w:rPr>
                <w:noProof/>
                <w:webHidden/>
              </w:rPr>
              <w:fldChar w:fldCharType="separate"/>
            </w:r>
            <w:r w:rsidR="00946A76">
              <w:rPr>
                <w:noProof/>
                <w:webHidden/>
              </w:rPr>
              <w:t>10</w:t>
            </w:r>
            <w:r w:rsidR="00C90724">
              <w:rPr>
                <w:noProof/>
                <w:webHidden/>
              </w:rPr>
              <w:fldChar w:fldCharType="end"/>
            </w:r>
          </w:hyperlink>
        </w:p>
        <w:p w14:paraId="21654DA6" w14:textId="63D76FE2" w:rsidR="00C90724" w:rsidRDefault="00000000">
          <w:pPr>
            <w:pStyle w:val="Verzeichnis1"/>
            <w:tabs>
              <w:tab w:val="right" w:leader="dot" w:pos="8494"/>
            </w:tabs>
            <w:rPr>
              <w:noProof/>
              <w:kern w:val="2"/>
              <w:sz w:val="24"/>
              <w:szCs w:val="24"/>
              <w14:ligatures w14:val="standardContextual"/>
            </w:rPr>
          </w:pPr>
          <w:hyperlink w:anchor="_Toc170669301" w:history="1">
            <w:r w:rsidR="00C90724" w:rsidRPr="008B2B70">
              <w:rPr>
                <w:rStyle w:val="Hyperlink"/>
                <w:rFonts w:ascii="Arial" w:hAnsi="Arial" w:cs="Arial"/>
                <w:noProof/>
                <w:lang w:val="en-US"/>
              </w:rPr>
              <w:t>2.1. Design Unterschiede in Mobile Games</w:t>
            </w:r>
            <w:r w:rsidR="00C90724">
              <w:rPr>
                <w:noProof/>
                <w:webHidden/>
              </w:rPr>
              <w:tab/>
            </w:r>
            <w:r w:rsidR="00C90724">
              <w:rPr>
                <w:noProof/>
                <w:webHidden/>
              </w:rPr>
              <w:fldChar w:fldCharType="begin"/>
            </w:r>
            <w:r w:rsidR="00C90724">
              <w:rPr>
                <w:noProof/>
                <w:webHidden/>
              </w:rPr>
              <w:instrText xml:space="preserve"> PAGEREF _Toc170669301 \h </w:instrText>
            </w:r>
            <w:r w:rsidR="00C90724">
              <w:rPr>
                <w:noProof/>
                <w:webHidden/>
              </w:rPr>
            </w:r>
            <w:r w:rsidR="00C90724">
              <w:rPr>
                <w:noProof/>
                <w:webHidden/>
              </w:rPr>
              <w:fldChar w:fldCharType="separate"/>
            </w:r>
            <w:r w:rsidR="00946A76">
              <w:rPr>
                <w:noProof/>
                <w:webHidden/>
              </w:rPr>
              <w:t>12</w:t>
            </w:r>
            <w:r w:rsidR="00C90724">
              <w:rPr>
                <w:noProof/>
                <w:webHidden/>
              </w:rPr>
              <w:fldChar w:fldCharType="end"/>
            </w:r>
          </w:hyperlink>
        </w:p>
        <w:p w14:paraId="46609CD1" w14:textId="31A25537" w:rsidR="00C90724" w:rsidRDefault="00000000">
          <w:pPr>
            <w:pStyle w:val="Verzeichnis1"/>
            <w:tabs>
              <w:tab w:val="right" w:leader="dot" w:pos="8494"/>
            </w:tabs>
            <w:rPr>
              <w:noProof/>
              <w:kern w:val="2"/>
              <w:sz w:val="24"/>
              <w:szCs w:val="24"/>
              <w14:ligatures w14:val="standardContextual"/>
            </w:rPr>
          </w:pPr>
          <w:hyperlink w:anchor="_Toc170669302" w:history="1">
            <w:r w:rsidR="00C90724" w:rsidRPr="008B2B70">
              <w:rPr>
                <w:rStyle w:val="Hyperlink"/>
                <w:rFonts w:ascii="Arial" w:hAnsi="Arial" w:cs="Arial"/>
                <w:noProof/>
              </w:rPr>
              <w:t>3. Aufkommen zweier neuer Genres: Survivor-Like und Autobattler</w:t>
            </w:r>
            <w:r w:rsidR="00C90724">
              <w:rPr>
                <w:noProof/>
                <w:webHidden/>
              </w:rPr>
              <w:tab/>
            </w:r>
            <w:r w:rsidR="00C90724">
              <w:rPr>
                <w:noProof/>
                <w:webHidden/>
              </w:rPr>
              <w:fldChar w:fldCharType="begin"/>
            </w:r>
            <w:r w:rsidR="00C90724">
              <w:rPr>
                <w:noProof/>
                <w:webHidden/>
              </w:rPr>
              <w:instrText xml:space="preserve"> PAGEREF _Toc170669302 \h </w:instrText>
            </w:r>
            <w:r w:rsidR="00C90724">
              <w:rPr>
                <w:noProof/>
                <w:webHidden/>
              </w:rPr>
            </w:r>
            <w:r w:rsidR="00C90724">
              <w:rPr>
                <w:noProof/>
                <w:webHidden/>
              </w:rPr>
              <w:fldChar w:fldCharType="separate"/>
            </w:r>
            <w:r w:rsidR="00946A76">
              <w:rPr>
                <w:noProof/>
                <w:webHidden/>
              </w:rPr>
              <w:t>14</w:t>
            </w:r>
            <w:r w:rsidR="00C90724">
              <w:rPr>
                <w:noProof/>
                <w:webHidden/>
              </w:rPr>
              <w:fldChar w:fldCharType="end"/>
            </w:r>
          </w:hyperlink>
        </w:p>
        <w:p w14:paraId="036CCAA8" w14:textId="504A1864" w:rsidR="00C90724" w:rsidRDefault="00000000">
          <w:pPr>
            <w:pStyle w:val="Verzeichnis1"/>
            <w:tabs>
              <w:tab w:val="right" w:leader="dot" w:pos="8494"/>
            </w:tabs>
            <w:rPr>
              <w:noProof/>
              <w:kern w:val="2"/>
              <w:sz w:val="24"/>
              <w:szCs w:val="24"/>
              <w14:ligatures w14:val="standardContextual"/>
            </w:rPr>
          </w:pPr>
          <w:hyperlink w:anchor="_Toc170669303" w:history="1">
            <w:r w:rsidR="00C90724" w:rsidRPr="008B2B70">
              <w:rPr>
                <w:rStyle w:val="Hyperlink"/>
                <w:rFonts w:ascii="Arial" w:hAnsi="Arial" w:cs="Arial"/>
                <w:noProof/>
              </w:rPr>
              <w:t>3.1. Geschichte der Autobattler</w:t>
            </w:r>
            <w:r w:rsidR="00C90724">
              <w:rPr>
                <w:noProof/>
                <w:webHidden/>
              </w:rPr>
              <w:tab/>
            </w:r>
            <w:r w:rsidR="00C90724">
              <w:rPr>
                <w:noProof/>
                <w:webHidden/>
              </w:rPr>
              <w:fldChar w:fldCharType="begin"/>
            </w:r>
            <w:r w:rsidR="00C90724">
              <w:rPr>
                <w:noProof/>
                <w:webHidden/>
              </w:rPr>
              <w:instrText xml:space="preserve"> PAGEREF _Toc170669303 \h </w:instrText>
            </w:r>
            <w:r w:rsidR="00C90724">
              <w:rPr>
                <w:noProof/>
                <w:webHidden/>
              </w:rPr>
            </w:r>
            <w:r w:rsidR="00C90724">
              <w:rPr>
                <w:noProof/>
                <w:webHidden/>
              </w:rPr>
              <w:fldChar w:fldCharType="separate"/>
            </w:r>
            <w:r w:rsidR="00946A76">
              <w:rPr>
                <w:noProof/>
                <w:webHidden/>
              </w:rPr>
              <w:t>14</w:t>
            </w:r>
            <w:r w:rsidR="00C90724">
              <w:rPr>
                <w:noProof/>
                <w:webHidden/>
              </w:rPr>
              <w:fldChar w:fldCharType="end"/>
            </w:r>
          </w:hyperlink>
        </w:p>
        <w:p w14:paraId="7FA74281" w14:textId="3C1256B5" w:rsidR="00C90724" w:rsidRDefault="00000000">
          <w:pPr>
            <w:pStyle w:val="Verzeichnis1"/>
            <w:tabs>
              <w:tab w:val="right" w:leader="dot" w:pos="8494"/>
            </w:tabs>
            <w:rPr>
              <w:noProof/>
              <w:kern w:val="2"/>
              <w:sz w:val="24"/>
              <w:szCs w:val="24"/>
              <w14:ligatures w14:val="standardContextual"/>
            </w:rPr>
          </w:pPr>
          <w:hyperlink w:anchor="_Toc170669304" w:history="1">
            <w:r w:rsidR="00C90724" w:rsidRPr="008B2B70">
              <w:rPr>
                <w:rStyle w:val="Hyperlink"/>
                <w:rFonts w:ascii="Arial" w:hAnsi="Arial" w:cs="Arial"/>
                <w:noProof/>
              </w:rPr>
              <w:t>3.2. Moderne Autobattler</w:t>
            </w:r>
            <w:r w:rsidR="00C90724">
              <w:rPr>
                <w:noProof/>
                <w:webHidden/>
              </w:rPr>
              <w:tab/>
            </w:r>
            <w:r w:rsidR="00C90724">
              <w:rPr>
                <w:noProof/>
                <w:webHidden/>
              </w:rPr>
              <w:fldChar w:fldCharType="begin"/>
            </w:r>
            <w:r w:rsidR="00C90724">
              <w:rPr>
                <w:noProof/>
                <w:webHidden/>
              </w:rPr>
              <w:instrText xml:space="preserve"> PAGEREF _Toc170669304 \h </w:instrText>
            </w:r>
            <w:r w:rsidR="00C90724">
              <w:rPr>
                <w:noProof/>
                <w:webHidden/>
              </w:rPr>
            </w:r>
            <w:r w:rsidR="00C90724">
              <w:rPr>
                <w:noProof/>
                <w:webHidden/>
              </w:rPr>
              <w:fldChar w:fldCharType="separate"/>
            </w:r>
            <w:r w:rsidR="00946A76">
              <w:rPr>
                <w:noProof/>
                <w:webHidden/>
              </w:rPr>
              <w:t>16</w:t>
            </w:r>
            <w:r w:rsidR="00C90724">
              <w:rPr>
                <w:noProof/>
                <w:webHidden/>
              </w:rPr>
              <w:fldChar w:fldCharType="end"/>
            </w:r>
          </w:hyperlink>
        </w:p>
        <w:p w14:paraId="4EAF46E6" w14:textId="4496DE7F" w:rsidR="00C90724" w:rsidRDefault="00000000">
          <w:pPr>
            <w:pStyle w:val="Verzeichnis1"/>
            <w:tabs>
              <w:tab w:val="right" w:leader="dot" w:pos="8494"/>
            </w:tabs>
            <w:rPr>
              <w:noProof/>
              <w:kern w:val="2"/>
              <w:sz w:val="24"/>
              <w:szCs w:val="24"/>
              <w14:ligatures w14:val="standardContextual"/>
            </w:rPr>
          </w:pPr>
          <w:hyperlink w:anchor="_Toc170669305" w:history="1">
            <w:r w:rsidR="00C90724" w:rsidRPr="008B2B70">
              <w:rPr>
                <w:rStyle w:val="Hyperlink"/>
                <w:rFonts w:ascii="Arial" w:hAnsi="Arial" w:cs="Arial"/>
                <w:noProof/>
              </w:rPr>
              <w:t>3.2.1. Teamfight Tactics</w:t>
            </w:r>
            <w:r w:rsidR="00C90724">
              <w:rPr>
                <w:noProof/>
                <w:webHidden/>
              </w:rPr>
              <w:tab/>
            </w:r>
            <w:r w:rsidR="00C90724">
              <w:rPr>
                <w:noProof/>
                <w:webHidden/>
              </w:rPr>
              <w:fldChar w:fldCharType="begin"/>
            </w:r>
            <w:r w:rsidR="00C90724">
              <w:rPr>
                <w:noProof/>
                <w:webHidden/>
              </w:rPr>
              <w:instrText xml:space="preserve"> PAGEREF _Toc170669305 \h </w:instrText>
            </w:r>
            <w:r w:rsidR="00C90724">
              <w:rPr>
                <w:noProof/>
                <w:webHidden/>
              </w:rPr>
            </w:r>
            <w:r w:rsidR="00C90724">
              <w:rPr>
                <w:noProof/>
                <w:webHidden/>
              </w:rPr>
              <w:fldChar w:fldCharType="separate"/>
            </w:r>
            <w:r w:rsidR="00946A76">
              <w:rPr>
                <w:noProof/>
                <w:webHidden/>
              </w:rPr>
              <w:t>16</w:t>
            </w:r>
            <w:r w:rsidR="00C90724">
              <w:rPr>
                <w:noProof/>
                <w:webHidden/>
              </w:rPr>
              <w:fldChar w:fldCharType="end"/>
            </w:r>
          </w:hyperlink>
        </w:p>
        <w:p w14:paraId="353FBF18" w14:textId="0E5C60F2" w:rsidR="00C90724" w:rsidRDefault="00000000">
          <w:pPr>
            <w:pStyle w:val="Verzeichnis1"/>
            <w:tabs>
              <w:tab w:val="right" w:leader="dot" w:pos="8494"/>
            </w:tabs>
            <w:rPr>
              <w:noProof/>
              <w:kern w:val="2"/>
              <w:sz w:val="24"/>
              <w:szCs w:val="24"/>
              <w14:ligatures w14:val="standardContextual"/>
            </w:rPr>
          </w:pPr>
          <w:hyperlink w:anchor="_Toc170669306" w:history="1">
            <w:r w:rsidR="00C90724" w:rsidRPr="008B2B70">
              <w:rPr>
                <w:rStyle w:val="Hyperlink"/>
                <w:rFonts w:ascii="Arial" w:hAnsi="Arial" w:cs="Arial"/>
                <w:noProof/>
              </w:rPr>
              <w:t>3.2.2. Super Auto Pets</w:t>
            </w:r>
            <w:r w:rsidR="00C90724">
              <w:rPr>
                <w:noProof/>
                <w:webHidden/>
              </w:rPr>
              <w:tab/>
            </w:r>
            <w:r w:rsidR="00C90724">
              <w:rPr>
                <w:noProof/>
                <w:webHidden/>
              </w:rPr>
              <w:fldChar w:fldCharType="begin"/>
            </w:r>
            <w:r w:rsidR="00C90724">
              <w:rPr>
                <w:noProof/>
                <w:webHidden/>
              </w:rPr>
              <w:instrText xml:space="preserve"> PAGEREF _Toc170669306 \h </w:instrText>
            </w:r>
            <w:r w:rsidR="00C90724">
              <w:rPr>
                <w:noProof/>
                <w:webHidden/>
              </w:rPr>
            </w:r>
            <w:r w:rsidR="00C90724">
              <w:rPr>
                <w:noProof/>
                <w:webHidden/>
              </w:rPr>
              <w:fldChar w:fldCharType="separate"/>
            </w:r>
            <w:r w:rsidR="00946A76">
              <w:rPr>
                <w:noProof/>
                <w:webHidden/>
              </w:rPr>
              <w:t>17</w:t>
            </w:r>
            <w:r w:rsidR="00C90724">
              <w:rPr>
                <w:noProof/>
                <w:webHidden/>
              </w:rPr>
              <w:fldChar w:fldCharType="end"/>
            </w:r>
          </w:hyperlink>
        </w:p>
        <w:p w14:paraId="6992D7E1" w14:textId="5AE85E23" w:rsidR="00C90724" w:rsidRDefault="00000000">
          <w:pPr>
            <w:pStyle w:val="Verzeichnis1"/>
            <w:tabs>
              <w:tab w:val="right" w:leader="dot" w:pos="8494"/>
            </w:tabs>
            <w:rPr>
              <w:noProof/>
              <w:kern w:val="2"/>
              <w:sz w:val="24"/>
              <w:szCs w:val="24"/>
              <w14:ligatures w14:val="standardContextual"/>
            </w:rPr>
          </w:pPr>
          <w:hyperlink w:anchor="_Toc170669307" w:history="1">
            <w:r w:rsidR="00C90724" w:rsidRPr="008B2B70">
              <w:rPr>
                <w:rStyle w:val="Hyperlink"/>
                <w:rFonts w:ascii="Arial" w:hAnsi="Arial" w:cs="Arial"/>
                <w:noProof/>
              </w:rPr>
              <w:t>3.3. Geschichte des Survivor-Like Genres</w:t>
            </w:r>
            <w:r w:rsidR="00C90724">
              <w:rPr>
                <w:noProof/>
                <w:webHidden/>
              </w:rPr>
              <w:tab/>
            </w:r>
            <w:r w:rsidR="00C90724">
              <w:rPr>
                <w:noProof/>
                <w:webHidden/>
              </w:rPr>
              <w:fldChar w:fldCharType="begin"/>
            </w:r>
            <w:r w:rsidR="00C90724">
              <w:rPr>
                <w:noProof/>
                <w:webHidden/>
              </w:rPr>
              <w:instrText xml:space="preserve"> PAGEREF _Toc170669307 \h </w:instrText>
            </w:r>
            <w:r w:rsidR="00C90724">
              <w:rPr>
                <w:noProof/>
                <w:webHidden/>
              </w:rPr>
            </w:r>
            <w:r w:rsidR="00C90724">
              <w:rPr>
                <w:noProof/>
                <w:webHidden/>
              </w:rPr>
              <w:fldChar w:fldCharType="separate"/>
            </w:r>
            <w:r w:rsidR="00946A76">
              <w:rPr>
                <w:noProof/>
                <w:webHidden/>
              </w:rPr>
              <w:t>19</w:t>
            </w:r>
            <w:r w:rsidR="00C90724">
              <w:rPr>
                <w:noProof/>
                <w:webHidden/>
              </w:rPr>
              <w:fldChar w:fldCharType="end"/>
            </w:r>
          </w:hyperlink>
        </w:p>
        <w:p w14:paraId="4170BC9D" w14:textId="2FE8E196" w:rsidR="00C90724" w:rsidRDefault="00000000">
          <w:pPr>
            <w:pStyle w:val="Verzeichnis1"/>
            <w:tabs>
              <w:tab w:val="right" w:leader="dot" w:pos="8494"/>
            </w:tabs>
            <w:rPr>
              <w:noProof/>
              <w:kern w:val="2"/>
              <w:sz w:val="24"/>
              <w:szCs w:val="24"/>
              <w14:ligatures w14:val="standardContextual"/>
            </w:rPr>
          </w:pPr>
          <w:hyperlink w:anchor="_Toc170669308" w:history="1">
            <w:r w:rsidR="00C90724" w:rsidRPr="008B2B70">
              <w:rPr>
                <w:rStyle w:val="Hyperlink"/>
                <w:rFonts w:ascii="Arial" w:hAnsi="Arial" w:cs="Arial"/>
                <w:noProof/>
              </w:rPr>
              <w:t>3.4. Moderne Survivor-Like</w:t>
            </w:r>
            <w:r w:rsidR="00C90724">
              <w:rPr>
                <w:noProof/>
                <w:webHidden/>
              </w:rPr>
              <w:tab/>
            </w:r>
            <w:r w:rsidR="00C90724">
              <w:rPr>
                <w:noProof/>
                <w:webHidden/>
              </w:rPr>
              <w:fldChar w:fldCharType="begin"/>
            </w:r>
            <w:r w:rsidR="00C90724">
              <w:rPr>
                <w:noProof/>
                <w:webHidden/>
              </w:rPr>
              <w:instrText xml:space="preserve"> PAGEREF _Toc170669308 \h </w:instrText>
            </w:r>
            <w:r w:rsidR="00C90724">
              <w:rPr>
                <w:noProof/>
                <w:webHidden/>
              </w:rPr>
            </w:r>
            <w:r w:rsidR="00C90724">
              <w:rPr>
                <w:noProof/>
                <w:webHidden/>
              </w:rPr>
              <w:fldChar w:fldCharType="separate"/>
            </w:r>
            <w:r w:rsidR="00946A76">
              <w:rPr>
                <w:noProof/>
                <w:webHidden/>
              </w:rPr>
              <w:t>22</w:t>
            </w:r>
            <w:r w:rsidR="00C90724">
              <w:rPr>
                <w:noProof/>
                <w:webHidden/>
              </w:rPr>
              <w:fldChar w:fldCharType="end"/>
            </w:r>
          </w:hyperlink>
        </w:p>
        <w:p w14:paraId="1D009FC4" w14:textId="1FE9C0BA" w:rsidR="00C90724" w:rsidRDefault="00000000">
          <w:pPr>
            <w:pStyle w:val="Verzeichnis1"/>
            <w:tabs>
              <w:tab w:val="right" w:leader="dot" w:pos="8494"/>
            </w:tabs>
            <w:rPr>
              <w:noProof/>
              <w:kern w:val="2"/>
              <w:sz w:val="24"/>
              <w:szCs w:val="24"/>
              <w14:ligatures w14:val="standardContextual"/>
            </w:rPr>
          </w:pPr>
          <w:hyperlink w:anchor="_Toc170669309" w:history="1">
            <w:r w:rsidR="00C90724" w:rsidRPr="008B2B70">
              <w:rPr>
                <w:rStyle w:val="Hyperlink"/>
                <w:rFonts w:ascii="Arial" w:hAnsi="Arial" w:cs="Arial"/>
                <w:noProof/>
              </w:rPr>
              <w:t>3.4.1. Vampire Survivors</w:t>
            </w:r>
            <w:r w:rsidR="00C90724">
              <w:rPr>
                <w:noProof/>
                <w:webHidden/>
              </w:rPr>
              <w:tab/>
            </w:r>
            <w:r w:rsidR="00C90724">
              <w:rPr>
                <w:noProof/>
                <w:webHidden/>
              </w:rPr>
              <w:fldChar w:fldCharType="begin"/>
            </w:r>
            <w:r w:rsidR="00C90724">
              <w:rPr>
                <w:noProof/>
                <w:webHidden/>
              </w:rPr>
              <w:instrText xml:space="preserve"> PAGEREF _Toc170669309 \h </w:instrText>
            </w:r>
            <w:r w:rsidR="00C90724">
              <w:rPr>
                <w:noProof/>
                <w:webHidden/>
              </w:rPr>
            </w:r>
            <w:r w:rsidR="00C90724">
              <w:rPr>
                <w:noProof/>
                <w:webHidden/>
              </w:rPr>
              <w:fldChar w:fldCharType="separate"/>
            </w:r>
            <w:r w:rsidR="00946A76">
              <w:rPr>
                <w:noProof/>
                <w:webHidden/>
              </w:rPr>
              <w:t>22</w:t>
            </w:r>
            <w:r w:rsidR="00C90724">
              <w:rPr>
                <w:noProof/>
                <w:webHidden/>
              </w:rPr>
              <w:fldChar w:fldCharType="end"/>
            </w:r>
          </w:hyperlink>
        </w:p>
        <w:p w14:paraId="3BFDD5AE" w14:textId="61897226" w:rsidR="00C90724" w:rsidRDefault="00000000">
          <w:pPr>
            <w:pStyle w:val="Verzeichnis1"/>
            <w:tabs>
              <w:tab w:val="right" w:leader="dot" w:pos="8494"/>
            </w:tabs>
            <w:rPr>
              <w:noProof/>
              <w:kern w:val="2"/>
              <w:sz w:val="24"/>
              <w:szCs w:val="24"/>
              <w14:ligatures w14:val="standardContextual"/>
            </w:rPr>
          </w:pPr>
          <w:hyperlink w:anchor="_Toc170669310" w:history="1">
            <w:r w:rsidR="00C90724" w:rsidRPr="008B2B70">
              <w:rPr>
                <w:rStyle w:val="Hyperlink"/>
                <w:rFonts w:ascii="Arial" w:hAnsi="Arial" w:cs="Arial"/>
                <w:noProof/>
              </w:rPr>
              <w:t>3.4.2. Brotato</w:t>
            </w:r>
            <w:r w:rsidR="00C90724">
              <w:rPr>
                <w:noProof/>
                <w:webHidden/>
              </w:rPr>
              <w:tab/>
            </w:r>
            <w:r w:rsidR="00C90724">
              <w:rPr>
                <w:noProof/>
                <w:webHidden/>
              </w:rPr>
              <w:fldChar w:fldCharType="begin"/>
            </w:r>
            <w:r w:rsidR="00C90724">
              <w:rPr>
                <w:noProof/>
                <w:webHidden/>
              </w:rPr>
              <w:instrText xml:space="preserve"> PAGEREF _Toc170669310 \h </w:instrText>
            </w:r>
            <w:r w:rsidR="00C90724">
              <w:rPr>
                <w:noProof/>
                <w:webHidden/>
              </w:rPr>
            </w:r>
            <w:r w:rsidR="00C90724">
              <w:rPr>
                <w:noProof/>
                <w:webHidden/>
              </w:rPr>
              <w:fldChar w:fldCharType="separate"/>
            </w:r>
            <w:r w:rsidR="00946A76">
              <w:rPr>
                <w:noProof/>
                <w:webHidden/>
              </w:rPr>
              <w:t>23</w:t>
            </w:r>
            <w:r w:rsidR="00C90724">
              <w:rPr>
                <w:noProof/>
                <w:webHidden/>
              </w:rPr>
              <w:fldChar w:fldCharType="end"/>
            </w:r>
          </w:hyperlink>
        </w:p>
        <w:p w14:paraId="13FB45E3" w14:textId="4F58F870" w:rsidR="00C90724" w:rsidRDefault="00000000">
          <w:pPr>
            <w:pStyle w:val="Verzeichnis1"/>
            <w:tabs>
              <w:tab w:val="right" w:leader="dot" w:pos="8494"/>
            </w:tabs>
            <w:rPr>
              <w:noProof/>
              <w:kern w:val="2"/>
              <w:sz w:val="24"/>
              <w:szCs w:val="24"/>
              <w14:ligatures w14:val="standardContextual"/>
            </w:rPr>
          </w:pPr>
          <w:hyperlink w:anchor="_Toc170669311" w:history="1">
            <w:r w:rsidR="00C90724" w:rsidRPr="008B2B70">
              <w:rPr>
                <w:rStyle w:val="Hyperlink"/>
                <w:rFonts w:ascii="Arial" w:hAnsi="Arial" w:cs="Arial"/>
                <w:noProof/>
              </w:rPr>
              <w:t>3.4.3. 20 Minutes Till Dawn</w:t>
            </w:r>
            <w:r w:rsidR="00C90724">
              <w:rPr>
                <w:noProof/>
                <w:webHidden/>
              </w:rPr>
              <w:tab/>
            </w:r>
            <w:r w:rsidR="00C90724">
              <w:rPr>
                <w:noProof/>
                <w:webHidden/>
              </w:rPr>
              <w:fldChar w:fldCharType="begin"/>
            </w:r>
            <w:r w:rsidR="00C90724">
              <w:rPr>
                <w:noProof/>
                <w:webHidden/>
              </w:rPr>
              <w:instrText xml:space="preserve"> PAGEREF _Toc170669311 \h </w:instrText>
            </w:r>
            <w:r w:rsidR="00C90724">
              <w:rPr>
                <w:noProof/>
                <w:webHidden/>
              </w:rPr>
            </w:r>
            <w:r w:rsidR="00C90724">
              <w:rPr>
                <w:noProof/>
                <w:webHidden/>
              </w:rPr>
              <w:fldChar w:fldCharType="separate"/>
            </w:r>
            <w:r w:rsidR="00946A76">
              <w:rPr>
                <w:noProof/>
                <w:webHidden/>
              </w:rPr>
              <w:t>25</w:t>
            </w:r>
            <w:r w:rsidR="00C90724">
              <w:rPr>
                <w:noProof/>
                <w:webHidden/>
              </w:rPr>
              <w:fldChar w:fldCharType="end"/>
            </w:r>
          </w:hyperlink>
        </w:p>
        <w:p w14:paraId="29B4C87E" w14:textId="603C8F32" w:rsidR="00C90724" w:rsidRDefault="00000000">
          <w:pPr>
            <w:pStyle w:val="Verzeichnis1"/>
            <w:tabs>
              <w:tab w:val="right" w:leader="dot" w:pos="8494"/>
            </w:tabs>
            <w:rPr>
              <w:noProof/>
              <w:kern w:val="2"/>
              <w:sz w:val="24"/>
              <w:szCs w:val="24"/>
              <w14:ligatures w14:val="standardContextual"/>
            </w:rPr>
          </w:pPr>
          <w:hyperlink w:anchor="_Toc170669312" w:history="1">
            <w:r w:rsidR="00C90724" w:rsidRPr="008B2B70">
              <w:rPr>
                <w:rStyle w:val="Hyperlink"/>
                <w:rFonts w:ascii="Arial" w:hAnsi="Arial" w:cs="Arial"/>
                <w:noProof/>
              </w:rPr>
              <w:t>3.5. Trend zur Reduktion der Entscheidungen</w:t>
            </w:r>
            <w:r w:rsidR="00C90724">
              <w:rPr>
                <w:noProof/>
                <w:webHidden/>
              </w:rPr>
              <w:tab/>
            </w:r>
            <w:r w:rsidR="00C90724">
              <w:rPr>
                <w:noProof/>
                <w:webHidden/>
              </w:rPr>
              <w:fldChar w:fldCharType="begin"/>
            </w:r>
            <w:r w:rsidR="00C90724">
              <w:rPr>
                <w:noProof/>
                <w:webHidden/>
              </w:rPr>
              <w:instrText xml:space="preserve"> PAGEREF _Toc170669312 \h </w:instrText>
            </w:r>
            <w:r w:rsidR="00C90724">
              <w:rPr>
                <w:noProof/>
                <w:webHidden/>
              </w:rPr>
            </w:r>
            <w:r w:rsidR="00C90724">
              <w:rPr>
                <w:noProof/>
                <w:webHidden/>
              </w:rPr>
              <w:fldChar w:fldCharType="separate"/>
            </w:r>
            <w:r w:rsidR="00946A76">
              <w:rPr>
                <w:noProof/>
                <w:webHidden/>
              </w:rPr>
              <w:t>26</w:t>
            </w:r>
            <w:r w:rsidR="00C90724">
              <w:rPr>
                <w:noProof/>
                <w:webHidden/>
              </w:rPr>
              <w:fldChar w:fldCharType="end"/>
            </w:r>
          </w:hyperlink>
        </w:p>
        <w:p w14:paraId="177C5800" w14:textId="6D2FF091" w:rsidR="00C90724" w:rsidRDefault="00000000">
          <w:pPr>
            <w:pStyle w:val="Verzeichnis1"/>
            <w:tabs>
              <w:tab w:val="right" w:leader="dot" w:pos="8494"/>
            </w:tabs>
            <w:rPr>
              <w:noProof/>
              <w:kern w:val="2"/>
              <w:sz w:val="24"/>
              <w:szCs w:val="24"/>
              <w14:ligatures w14:val="standardContextual"/>
            </w:rPr>
          </w:pPr>
          <w:hyperlink w:anchor="_Toc170669313" w:history="1">
            <w:r w:rsidR="00C90724" w:rsidRPr="008B2B70">
              <w:rPr>
                <w:rStyle w:val="Hyperlink"/>
                <w:rFonts w:ascii="Arial" w:hAnsi="Arial" w:cs="Arial"/>
                <w:noProof/>
              </w:rPr>
              <w:t>3.6. Auswirkungen der Entscheidungen</w:t>
            </w:r>
            <w:r w:rsidR="00C90724">
              <w:rPr>
                <w:noProof/>
                <w:webHidden/>
              </w:rPr>
              <w:tab/>
            </w:r>
            <w:r w:rsidR="00C90724">
              <w:rPr>
                <w:noProof/>
                <w:webHidden/>
              </w:rPr>
              <w:fldChar w:fldCharType="begin"/>
            </w:r>
            <w:r w:rsidR="00C90724">
              <w:rPr>
                <w:noProof/>
                <w:webHidden/>
              </w:rPr>
              <w:instrText xml:space="preserve"> PAGEREF _Toc170669313 \h </w:instrText>
            </w:r>
            <w:r w:rsidR="00C90724">
              <w:rPr>
                <w:noProof/>
                <w:webHidden/>
              </w:rPr>
            </w:r>
            <w:r w:rsidR="00C90724">
              <w:rPr>
                <w:noProof/>
                <w:webHidden/>
              </w:rPr>
              <w:fldChar w:fldCharType="separate"/>
            </w:r>
            <w:r w:rsidR="00946A76">
              <w:rPr>
                <w:noProof/>
                <w:webHidden/>
              </w:rPr>
              <w:t>27</w:t>
            </w:r>
            <w:r w:rsidR="00C90724">
              <w:rPr>
                <w:noProof/>
                <w:webHidden/>
              </w:rPr>
              <w:fldChar w:fldCharType="end"/>
            </w:r>
          </w:hyperlink>
        </w:p>
        <w:p w14:paraId="1848C3C1" w14:textId="4B0824D5" w:rsidR="00C90724" w:rsidRDefault="00000000">
          <w:pPr>
            <w:pStyle w:val="Verzeichnis1"/>
            <w:tabs>
              <w:tab w:val="right" w:leader="dot" w:pos="8494"/>
            </w:tabs>
            <w:rPr>
              <w:noProof/>
              <w:kern w:val="2"/>
              <w:sz w:val="24"/>
              <w:szCs w:val="24"/>
              <w14:ligatures w14:val="standardContextual"/>
            </w:rPr>
          </w:pPr>
          <w:hyperlink w:anchor="_Toc170669314" w:history="1">
            <w:r w:rsidR="00C90724" w:rsidRPr="008B2B70">
              <w:rPr>
                <w:rStyle w:val="Hyperlink"/>
                <w:rFonts w:ascii="Arial" w:hAnsi="Arial" w:cs="Arial"/>
                <w:noProof/>
              </w:rPr>
              <w:t>4. Fazit</w:t>
            </w:r>
            <w:r w:rsidR="00C90724">
              <w:rPr>
                <w:noProof/>
                <w:webHidden/>
              </w:rPr>
              <w:tab/>
            </w:r>
            <w:r w:rsidR="00C90724">
              <w:rPr>
                <w:noProof/>
                <w:webHidden/>
              </w:rPr>
              <w:fldChar w:fldCharType="begin"/>
            </w:r>
            <w:r w:rsidR="00C90724">
              <w:rPr>
                <w:noProof/>
                <w:webHidden/>
              </w:rPr>
              <w:instrText xml:space="preserve"> PAGEREF _Toc170669314 \h </w:instrText>
            </w:r>
            <w:r w:rsidR="00C90724">
              <w:rPr>
                <w:noProof/>
                <w:webHidden/>
              </w:rPr>
            </w:r>
            <w:r w:rsidR="00C90724">
              <w:rPr>
                <w:noProof/>
                <w:webHidden/>
              </w:rPr>
              <w:fldChar w:fldCharType="separate"/>
            </w:r>
            <w:r w:rsidR="00946A76">
              <w:rPr>
                <w:noProof/>
                <w:webHidden/>
              </w:rPr>
              <w:t>30</w:t>
            </w:r>
            <w:r w:rsidR="00C90724">
              <w:rPr>
                <w:noProof/>
                <w:webHidden/>
              </w:rPr>
              <w:fldChar w:fldCharType="end"/>
            </w:r>
          </w:hyperlink>
        </w:p>
        <w:p w14:paraId="3A8A8F17" w14:textId="68D99C24" w:rsidR="00C90724" w:rsidRDefault="00000000">
          <w:pPr>
            <w:pStyle w:val="Verzeichnis1"/>
            <w:tabs>
              <w:tab w:val="right" w:leader="dot" w:pos="8494"/>
            </w:tabs>
            <w:rPr>
              <w:noProof/>
              <w:kern w:val="2"/>
              <w:sz w:val="24"/>
              <w:szCs w:val="24"/>
              <w14:ligatures w14:val="standardContextual"/>
            </w:rPr>
          </w:pPr>
          <w:hyperlink w:anchor="_Toc170669315" w:history="1">
            <w:r w:rsidR="00C90724" w:rsidRPr="008B2B70">
              <w:rPr>
                <w:rStyle w:val="Hyperlink"/>
                <w:rFonts w:ascii="Arial" w:hAnsi="Arial" w:cs="Arial"/>
                <w:noProof/>
              </w:rPr>
              <w:t>IV. Praktische Umsetzung</w:t>
            </w:r>
            <w:r w:rsidR="00C90724">
              <w:rPr>
                <w:noProof/>
                <w:webHidden/>
              </w:rPr>
              <w:tab/>
            </w:r>
            <w:r w:rsidR="00C90724">
              <w:rPr>
                <w:noProof/>
                <w:webHidden/>
              </w:rPr>
              <w:fldChar w:fldCharType="begin"/>
            </w:r>
            <w:r w:rsidR="00C90724">
              <w:rPr>
                <w:noProof/>
                <w:webHidden/>
              </w:rPr>
              <w:instrText xml:space="preserve"> PAGEREF _Toc170669315 \h </w:instrText>
            </w:r>
            <w:r w:rsidR="00C90724">
              <w:rPr>
                <w:noProof/>
                <w:webHidden/>
              </w:rPr>
            </w:r>
            <w:r w:rsidR="00C90724">
              <w:rPr>
                <w:noProof/>
                <w:webHidden/>
              </w:rPr>
              <w:fldChar w:fldCharType="separate"/>
            </w:r>
            <w:r w:rsidR="00946A76">
              <w:rPr>
                <w:noProof/>
                <w:webHidden/>
              </w:rPr>
              <w:t>31</w:t>
            </w:r>
            <w:r w:rsidR="00C90724">
              <w:rPr>
                <w:noProof/>
                <w:webHidden/>
              </w:rPr>
              <w:fldChar w:fldCharType="end"/>
            </w:r>
          </w:hyperlink>
        </w:p>
        <w:p w14:paraId="70A0463C" w14:textId="08B24104" w:rsidR="00C90724" w:rsidRDefault="00000000">
          <w:pPr>
            <w:pStyle w:val="Verzeichnis1"/>
            <w:tabs>
              <w:tab w:val="right" w:leader="dot" w:pos="8494"/>
            </w:tabs>
            <w:rPr>
              <w:noProof/>
              <w:kern w:val="2"/>
              <w:sz w:val="24"/>
              <w:szCs w:val="24"/>
              <w14:ligatures w14:val="standardContextual"/>
            </w:rPr>
          </w:pPr>
          <w:hyperlink w:anchor="_Toc170669316" w:history="1">
            <w:r w:rsidR="00C90724" w:rsidRPr="008B2B70">
              <w:rPr>
                <w:rStyle w:val="Hyperlink"/>
                <w:rFonts w:ascii="Arial" w:hAnsi="Arial" w:cs="Arial"/>
                <w:noProof/>
              </w:rPr>
              <w:t>1. Umsetzung</w:t>
            </w:r>
            <w:r w:rsidR="00C90724">
              <w:rPr>
                <w:noProof/>
                <w:webHidden/>
              </w:rPr>
              <w:tab/>
            </w:r>
            <w:r w:rsidR="00C90724">
              <w:rPr>
                <w:noProof/>
                <w:webHidden/>
              </w:rPr>
              <w:fldChar w:fldCharType="begin"/>
            </w:r>
            <w:r w:rsidR="00C90724">
              <w:rPr>
                <w:noProof/>
                <w:webHidden/>
              </w:rPr>
              <w:instrText xml:space="preserve"> PAGEREF _Toc170669316 \h </w:instrText>
            </w:r>
            <w:r w:rsidR="00C90724">
              <w:rPr>
                <w:noProof/>
                <w:webHidden/>
              </w:rPr>
            </w:r>
            <w:r w:rsidR="00C90724">
              <w:rPr>
                <w:noProof/>
                <w:webHidden/>
              </w:rPr>
              <w:fldChar w:fldCharType="separate"/>
            </w:r>
            <w:r w:rsidR="00946A76">
              <w:rPr>
                <w:noProof/>
                <w:webHidden/>
              </w:rPr>
              <w:t>31</w:t>
            </w:r>
            <w:r w:rsidR="00C90724">
              <w:rPr>
                <w:noProof/>
                <w:webHidden/>
              </w:rPr>
              <w:fldChar w:fldCharType="end"/>
            </w:r>
          </w:hyperlink>
        </w:p>
        <w:p w14:paraId="4FB366AE" w14:textId="55B21BF5" w:rsidR="00C90724" w:rsidRDefault="00000000">
          <w:pPr>
            <w:pStyle w:val="Verzeichnis1"/>
            <w:tabs>
              <w:tab w:val="right" w:leader="dot" w:pos="8494"/>
            </w:tabs>
            <w:rPr>
              <w:noProof/>
              <w:kern w:val="2"/>
              <w:sz w:val="24"/>
              <w:szCs w:val="24"/>
              <w14:ligatures w14:val="standardContextual"/>
            </w:rPr>
          </w:pPr>
          <w:hyperlink w:anchor="_Toc170669317" w:history="1">
            <w:r w:rsidR="00C90724" w:rsidRPr="008B2B70">
              <w:rPr>
                <w:rStyle w:val="Hyperlink"/>
                <w:rFonts w:ascii="Arial" w:hAnsi="Arial" w:cs="Arial"/>
                <w:noProof/>
              </w:rPr>
              <w:t>2. Analyse</w:t>
            </w:r>
            <w:r w:rsidR="00C90724">
              <w:rPr>
                <w:noProof/>
                <w:webHidden/>
              </w:rPr>
              <w:tab/>
            </w:r>
            <w:r w:rsidR="00C90724">
              <w:rPr>
                <w:noProof/>
                <w:webHidden/>
              </w:rPr>
              <w:fldChar w:fldCharType="begin"/>
            </w:r>
            <w:r w:rsidR="00C90724">
              <w:rPr>
                <w:noProof/>
                <w:webHidden/>
              </w:rPr>
              <w:instrText xml:space="preserve"> PAGEREF _Toc170669317 \h </w:instrText>
            </w:r>
            <w:r w:rsidR="00C90724">
              <w:rPr>
                <w:noProof/>
                <w:webHidden/>
              </w:rPr>
            </w:r>
            <w:r w:rsidR="00C90724">
              <w:rPr>
                <w:noProof/>
                <w:webHidden/>
              </w:rPr>
              <w:fldChar w:fldCharType="separate"/>
            </w:r>
            <w:r w:rsidR="00946A76">
              <w:rPr>
                <w:noProof/>
                <w:webHidden/>
              </w:rPr>
              <w:t>31</w:t>
            </w:r>
            <w:r w:rsidR="00C90724">
              <w:rPr>
                <w:noProof/>
                <w:webHidden/>
              </w:rPr>
              <w:fldChar w:fldCharType="end"/>
            </w:r>
          </w:hyperlink>
        </w:p>
        <w:p w14:paraId="3076F6DB" w14:textId="474E455C" w:rsidR="00C90724" w:rsidRDefault="00000000">
          <w:pPr>
            <w:pStyle w:val="Verzeichnis1"/>
            <w:tabs>
              <w:tab w:val="right" w:leader="dot" w:pos="8494"/>
            </w:tabs>
            <w:rPr>
              <w:noProof/>
              <w:kern w:val="2"/>
              <w:sz w:val="24"/>
              <w:szCs w:val="24"/>
              <w14:ligatures w14:val="standardContextual"/>
            </w:rPr>
          </w:pPr>
          <w:hyperlink w:anchor="_Toc170669318" w:history="1">
            <w:r w:rsidR="00C90724" w:rsidRPr="008B2B70">
              <w:rPr>
                <w:rStyle w:val="Hyperlink"/>
                <w:rFonts w:ascii="Arial" w:hAnsi="Arial" w:cs="Arial"/>
                <w:noProof/>
              </w:rPr>
              <w:t>3. Ergebnisse</w:t>
            </w:r>
            <w:r w:rsidR="00C90724">
              <w:rPr>
                <w:noProof/>
                <w:webHidden/>
              </w:rPr>
              <w:tab/>
            </w:r>
            <w:r w:rsidR="00C90724">
              <w:rPr>
                <w:noProof/>
                <w:webHidden/>
              </w:rPr>
              <w:fldChar w:fldCharType="begin"/>
            </w:r>
            <w:r w:rsidR="00C90724">
              <w:rPr>
                <w:noProof/>
                <w:webHidden/>
              </w:rPr>
              <w:instrText xml:space="preserve"> PAGEREF _Toc170669318 \h </w:instrText>
            </w:r>
            <w:r w:rsidR="00C90724">
              <w:rPr>
                <w:noProof/>
                <w:webHidden/>
              </w:rPr>
            </w:r>
            <w:r w:rsidR="00C90724">
              <w:rPr>
                <w:noProof/>
                <w:webHidden/>
              </w:rPr>
              <w:fldChar w:fldCharType="separate"/>
            </w:r>
            <w:r w:rsidR="00946A76">
              <w:rPr>
                <w:noProof/>
                <w:webHidden/>
              </w:rPr>
              <w:t>31</w:t>
            </w:r>
            <w:r w:rsidR="00C90724">
              <w:rPr>
                <w:noProof/>
                <w:webHidden/>
              </w:rPr>
              <w:fldChar w:fldCharType="end"/>
            </w:r>
          </w:hyperlink>
        </w:p>
        <w:p w14:paraId="5EE8FAA3" w14:textId="2821C29A" w:rsidR="00C90724" w:rsidRDefault="00000000">
          <w:pPr>
            <w:pStyle w:val="Verzeichnis1"/>
            <w:tabs>
              <w:tab w:val="right" w:leader="dot" w:pos="8494"/>
            </w:tabs>
            <w:rPr>
              <w:noProof/>
              <w:kern w:val="2"/>
              <w:sz w:val="24"/>
              <w:szCs w:val="24"/>
              <w14:ligatures w14:val="standardContextual"/>
            </w:rPr>
          </w:pPr>
          <w:hyperlink w:anchor="_Toc170669319" w:history="1">
            <w:r w:rsidR="00C90724" w:rsidRPr="008B2B70">
              <w:rPr>
                <w:rStyle w:val="Hyperlink"/>
                <w:rFonts w:ascii="Arial" w:hAnsi="Arial" w:cs="Arial"/>
                <w:noProof/>
              </w:rPr>
              <w:t>V. Schluss</w:t>
            </w:r>
            <w:r w:rsidR="00C90724">
              <w:rPr>
                <w:noProof/>
                <w:webHidden/>
              </w:rPr>
              <w:tab/>
            </w:r>
            <w:r w:rsidR="00C90724">
              <w:rPr>
                <w:noProof/>
                <w:webHidden/>
              </w:rPr>
              <w:fldChar w:fldCharType="begin"/>
            </w:r>
            <w:r w:rsidR="00C90724">
              <w:rPr>
                <w:noProof/>
                <w:webHidden/>
              </w:rPr>
              <w:instrText xml:space="preserve"> PAGEREF _Toc170669319 \h </w:instrText>
            </w:r>
            <w:r w:rsidR="00C90724">
              <w:rPr>
                <w:noProof/>
                <w:webHidden/>
              </w:rPr>
            </w:r>
            <w:r w:rsidR="00C90724">
              <w:rPr>
                <w:noProof/>
                <w:webHidden/>
              </w:rPr>
              <w:fldChar w:fldCharType="separate"/>
            </w:r>
            <w:r w:rsidR="00946A76">
              <w:rPr>
                <w:noProof/>
                <w:webHidden/>
              </w:rPr>
              <w:t>31</w:t>
            </w:r>
            <w:r w:rsidR="00C90724">
              <w:rPr>
                <w:noProof/>
                <w:webHidden/>
              </w:rPr>
              <w:fldChar w:fldCharType="end"/>
            </w:r>
          </w:hyperlink>
        </w:p>
        <w:p w14:paraId="2AE41935" w14:textId="742AD4DA" w:rsidR="00C90724" w:rsidRDefault="00000000">
          <w:pPr>
            <w:pStyle w:val="Verzeichnis1"/>
            <w:tabs>
              <w:tab w:val="right" w:leader="dot" w:pos="8494"/>
            </w:tabs>
            <w:rPr>
              <w:noProof/>
              <w:kern w:val="2"/>
              <w:sz w:val="24"/>
              <w:szCs w:val="24"/>
              <w14:ligatures w14:val="standardContextual"/>
            </w:rPr>
          </w:pPr>
          <w:hyperlink w:anchor="_Toc170669320" w:history="1">
            <w:r w:rsidR="00C90724" w:rsidRPr="008B2B70">
              <w:rPr>
                <w:rStyle w:val="Hyperlink"/>
                <w:rFonts w:ascii="Arial" w:hAnsi="Arial" w:cs="Arial"/>
                <w:noProof/>
              </w:rPr>
              <w:t>1. Fazit</w:t>
            </w:r>
            <w:r w:rsidR="00C90724">
              <w:rPr>
                <w:noProof/>
                <w:webHidden/>
              </w:rPr>
              <w:tab/>
            </w:r>
            <w:r w:rsidR="00C90724">
              <w:rPr>
                <w:noProof/>
                <w:webHidden/>
              </w:rPr>
              <w:fldChar w:fldCharType="begin"/>
            </w:r>
            <w:r w:rsidR="00C90724">
              <w:rPr>
                <w:noProof/>
                <w:webHidden/>
              </w:rPr>
              <w:instrText xml:space="preserve"> PAGEREF _Toc170669320 \h </w:instrText>
            </w:r>
            <w:r w:rsidR="00C90724">
              <w:rPr>
                <w:noProof/>
                <w:webHidden/>
              </w:rPr>
            </w:r>
            <w:r w:rsidR="00C90724">
              <w:rPr>
                <w:noProof/>
                <w:webHidden/>
              </w:rPr>
              <w:fldChar w:fldCharType="separate"/>
            </w:r>
            <w:r w:rsidR="00946A76">
              <w:rPr>
                <w:noProof/>
                <w:webHidden/>
              </w:rPr>
              <w:t>31</w:t>
            </w:r>
            <w:r w:rsidR="00C90724">
              <w:rPr>
                <w:noProof/>
                <w:webHidden/>
              </w:rPr>
              <w:fldChar w:fldCharType="end"/>
            </w:r>
          </w:hyperlink>
        </w:p>
        <w:p w14:paraId="0BA7BF81" w14:textId="3F2BD0FA" w:rsidR="00C90724" w:rsidRDefault="00000000">
          <w:pPr>
            <w:pStyle w:val="Verzeichnis1"/>
            <w:tabs>
              <w:tab w:val="right" w:leader="dot" w:pos="8494"/>
            </w:tabs>
            <w:rPr>
              <w:noProof/>
              <w:kern w:val="2"/>
              <w:sz w:val="24"/>
              <w:szCs w:val="24"/>
              <w14:ligatures w14:val="standardContextual"/>
            </w:rPr>
          </w:pPr>
          <w:hyperlink w:anchor="_Toc170669321" w:history="1">
            <w:r w:rsidR="00C90724" w:rsidRPr="008B2B70">
              <w:rPr>
                <w:rStyle w:val="Hyperlink"/>
                <w:rFonts w:ascii="Arial" w:hAnsi="Arial" w:cs="Arial"/>
                <w:noProof/>
              </w:rPr>
              <w:t>2. Ausblick</w:t>
            </w:r>
            <w:r w:rsidR="00C90724">
              <w:rPr>
                <w:noProof/>
                <w:webHidden/>
              </w:rPr>
              <w:tab/>
            </w:r>
            <w:r w:rsidR="00C90724">
              <w:rPr>
                <w:noProof/>
                <w:webHidden/>
              </w:rPr>
              <w:fldChar w:fldCharType="begin"/>
            </w:r>
            <w:r w:rsidR="00C90724">
              <w:rPr>
                <w:noProof/>
                <w:webHidden/>
              </w:rPr>
              <w:instrText xml:space="preserve"> PAGEREF _Toc170669321 \h </w:instrText>
            </w:r>
            <w:r w:rsidR="00C90724">
              <w:rPr>
                <w:noProof/>
                <w:webHidden/>
              </w:rPr>
            </w:r>
            <w:r w:rsidR="00C90724">
              <w:rPr>
                <w:noProof/>
                <w:webHidden/>
              </w:rPr>
              <w:fldChar w:fldCharType="separate"/>
            </w:r>
            <w:r w:rsidR="00946A76">
              <w:rPr>
                <w:noProof/>
                <w:webHidden/>
              </w:rPr>
              <w:t>31</w:t>
            </w:r>
            <w:r w:rsidR="00C90724">
              <w:rPr>
                <w:noProof/>
                <w:webHidden/>
              </w:rPr>
              <w:fldChar w:fldCharType="end"/>
            </w:r>
          </w:hyperlink>
        </w:p>
        <w:p w14:paraId="3D6A62A6" w14:textId="187F8B55" w:rsidR="00C90724" w:rsidRDefault="00000000">
          <w:pPr>
            <w:pStyle w:val="Verzeichnis1"/>
            <w:tabs>
              <w:tab w:val="right" w:leader="dot" w:pos="8494"/>
            </w:tabs>
            <w:rPr>
              <w:noProof/>
              <w:kern w:val="2"/>
              <w:sz w:val="24"/>
              <w:szCs w:val="24"/>
              <w14:ligatures w14:val="standardContextual"/>
            </w:rPr>
          </w:pPr>
          <w:hyperlink w:anchor="_Toc170669322" w:history="1">
            <w:r w:rsidR="00C90724" w:rsidRPr="008B2B70">
              <w:rPr>
                <w:rStyle w:val="Hyperlink"/>
                <w:rFonts w:ascii="Arial" w:hAnsi="Arial" w:cs="Arial"/>
                <w:noProof/>
              </w:rPr>
              <w:t>Literaturverzeichnis</w:t>
            </w:r>
            <w:r w:rsidR="00C90724">
              <w:rPr>
                <w:noProof/>
                <w:webHidden/>
              </w:rPr>
              <w:tab/>
            </w:r>
            <w:r w:rsidR="00C90724">
              <w:rPr>
                <w:noProof/>
                <w:webHidden/>
              </w:rPr>
              <w:fldChar w:fldCharType="begin"/>
            </w:r>
            <w:r w:rsidR="00C90724">
              <w:rPr>
                <w:noProof/>
                <w:webHidden/>
              </w:rPr>
              <w:instrText xml:space="preserve"> PAGEREF _Toc170669322 \h </w:instrText>
            </w:r>
            <w:r w:rsidR="00C90724">
              <w:rPr>
                <w:noProof/>
                <w:webHidden/>
              </w:rPr>
            </w:r>
            <w:r w:rsidR="00C90724">
              <w:rPr>
                <w:noProof/>
                <w:webHidden/>
              </w:rPr>
              <w:fldChar w:fldCharType="separate"/>
            </w:r>
            <w:r w:rsidR="00946A76">
              <w:rPr>
                <w:noProof/>
                <w:webHidden/>
              </w:rPr>
              <w:t>32</w:t>
            </w:r>
            <w:r w:rsidR="00C90724">
              <w:rPr>
                <w:noProof/>
                <w:webHidden/>
              </w:rPr>
              <w:fldChar w:fldCharType="end"/>
            </w:r>
          </w:hyperlink>
        </w:p>
        <w:p w14:paraId="40993D33" w14:textId="35574948" w:rsidR="00F3299A" w:rsidRPr="00033C09" w:rsidRDefault="00F3299A" w:rsidP="00C47AE0">
          <w:pPr>
            <w:spacing w:line="276" w:lineRule="auto"/>
            <w:jc w:val="both"/>
            <w:rPr>
              <w:rFonts w:ascii="Arial" w:hAnsi="Arial" w:cs="Arial"/>
            </w:rPr>
          </w:pPr>
          <w:r w:rsidRPr="00033C09">
            <w:rPr>
              <w:rFonts w:ascii="Arial" w:hAnsi="Arial" w:cs="Arial"/>
              <w:b/>
              <w:bCs/>
            </w:rPr>
            <w:fldChar w:fldCharType="end"/>
          </w:r>
        </w:p>
      </w:sdtContent>
    </w:sdt>
    <w:p w14:paraId="45BE7736" w14:textId="36F035E6" w:rsidR="00AD5580" w:rsidRPr="00033C09" w:rsidRDefault="00AD5580" w:rsidP="00C47AE0">
      <w:pPr>
        <w:spacing w:line="360" w:lineRule="auto"/>
        <w:jc w:val="both"/>
        <w:rPr>
          <w:rFonts w:ascii="Arial" w:hAnsi="Arial" w:cs="Arial"/>
          <w:color w:val="000000" w:themeColor="text1"/>
        </w:rPr>
      </w:pPr>
    </w:p>
    <w:p w14:paraId="385085E2" w14:textId="042CF3F7" w:rsidR="00AD5580" w:rsidRPr="00033C09" w:rsidRDefault="00AD5580" w:rsidP="00C47AE0">
      <w:pPr>
        <w:spacing w:line="360" w:lineRule="auto"/>
        <w:jc w:val="both"/>
        <w:rPr>
          <w:rFonts w:ascii="Arial" w:hAnsi="Arial" w:cs="Arial"/>
          <w:color w:val="000000" w:themeColor="text1"/>
        </w:rPr>
      </w:pPr>
    </w:p>
    <w:p w14:paraId="4CC7A6F6" w14:textId="77777777" w:rsidR="00A025C1" w:rsidRPr="00033C09" w:rsidRDefault="00A025C1" w:rsidP="00C47AE0">
      <w:pPr>
        <w:spacing w:line="360" w:lineRule="auto"/>
        <w:jc w:val="both"/>
        <w:rPr>
          <w:rFonts w:ascii="Arial" w:hAnsi="Arial" w:cs="Arial"/>
          <w:color w:val="000000" w:themeColor="text1"/>
        </w:rPr>
      </w:pPr>
    </w:p>
    <w:p w14:paraId="4EAA1EFA" w14:textId="76D8ED37" w:rsidR="00391321" w:rsidRDefault="006B4ADC" w:rsidP="00C47AE0">
      <w:pPr>
        <w:pStyle w:val="berschrift1"/>
        <w:spacing w:line="360" w:lineRule="auto"/>
        <w:jc w:val="both"/>
        <w:rPr>
          <w:rFonts w:ascii="Arial" w:hAnsi="Arial" w:cs="Arial"/>
          <w:color w:val="000000" w:themeColor="text1"/>
          <w:sz w:val="36"/>
          <w:szCs w:val="36"/>
        </w:rPr>
      </w:pPr>
      <w:bookmarkStart w:id="2" w:name="_Toc170669296"/>
      <w:bookmarkStart w:id="3" w:name="_Ref106028403"/>
      <w:r>
        <w:rPr>
          <w:rFonts w:ascii="Arial" w:hAnsi="Arial" w:cs="Arial"/>
          <w:color w:val="000000" w:themeColor="text1"/>
          <w:sz w:val="36"/>
          <w:szCs w:val="36"/>
        </w:rPr>
        <w:lastRenderedPageBreak/>
        <w:t>I</w:t>
      </w:r>
      <w:r w:rsidR="00391321">
        <w:rPr>
          <w:rFonts w:ascii="Arial" w:hAnsi="Arial" w:cs="Arial"/>
          <w:color w:val="000000" w:themeColor="text1"/>
          <w:sz w:val="36"/>
          <w:szCs w:val="36"/>
        </w:rPr>
        <w:t>II</w:t>
      </w:r>
      <w:r w:rsidR="00391321" w:rsidRPr="00033C09">
        <w:rPr>
          <w:rFonts w:ascii="Arial" w:hAnsi="Arial" w:cs="Arial"/>
          <w:color w:val="000000" w:themeColor="text1"/>
          <w:sz w:val="36"/>
          <w:szCs w:val="36"/>
        </w:rPr>
        <w:t xml:space="preserve">. </w:t>
      </w:r>
      <w:r w:rsidR="00391321">
        <w:rPr>
          <w:rFonts w:ascii="Arial" w:hAnsi="Arial" w:cs="Arial"/>
          <w:color w:val="000000" w:themeColor="text1"/>
          <w:sz w:val="36"/>
          <w:szCs w:val="36"/>
        </w:rPr>
        <w:t>Theorie und Analyse</w:t>
      </w:r>
      <w:bookmarkEnd w:id="2"/>
    </w:p>
    <w:p w14:paraId="77CBD242" w14:textId="4821AB01" w:rsidR="009C536B" w:rsidRPr="00033C09" w:rsidRDefault="00F3299A" w:rsidP="00C47AE0">
      <w:pPr>
        <w:pStyle w:val="berschrift1"/>
        <w:spacing w:line="360" w:lineRule="auto"/>
        <w:jc w:val="both"/>
        <w:rPr>
          <w:rFonts w:ascii="Arial" w:hAnsi="Arial" w:cs="Arial"/>
          <w:color w:val="000000" w:themeColor="text1"/>
          <w:sz w:val="36"/>
          <w:szCs w:val="36"/>
        </w:rPr>
      </w:pPr>
      <w:bookmarkStart w:id="4" w:name="_Toc170669297"/>
      <w:r w:rsidRPr="00033C09">
        <w:rPr>
          <w:rFonts w:ascii="Arial" w:hAnsi="Arial" w:cs="Arial"/>
          <w:color w:val="000000" w:themeColor="text1"/>
          <w:sz w:val="36"/>
          <w:szCs w:val="36"/>
        </w:rPr>
        <w:t>1.</w:t>
      </w:r>
      <w:r w:rsidR="00473CA0" w:rsidRPr="00033C09">
        <w:rPr>
          <w:rFonts w:ascii="Arial" w:hAnsi="Arial" w:cs="Arial"/>
          <w:color w:val="000000" w:themeColor="text1"/>
          <w:sz w:val="36"/>
          <w:szCs w:val="36"/>
        </w:rPr>
        <w:t xml:space="preserve"> </w:t>
      </w:r>
      <w:bookmarkEnd w:id="3"/>
      <w:r w:rsidR="00E777D4">
        <w:rPr>
          <w:rFonts w:ascii="Arial" w:hAnsi="Arial" w:cs="Arial"/>
          <w:color w:val="000000" w:themeColor="text1"/>
          <w:sz w:val="36"/>
          <w:szCs w:val="36"/>
        </w:rPr>
        <w:t xml:space="preserve">Was sind </w:t>
      </w:r>
      <w:r w:rsidRPr="00033C09">
        <w:rPr>
          <w:rFonts w:ascii="Arial" w:hAnsi="Arial" w:cs="Arial"/>
          <w:color w:val="000000" w:themeColor="text1"/>
          <w:sz w:val="36"/>
          <w:szCs w:val="36"/>
        </w:rPr>
        <w:t>Videospiele</w:t>
      </w:r>
      <w:r w:rsidR="00E777D4">
        <w:rPr>
          <w:rFonts w:ascii="Arial" w:hAnsi="Arial" w:cs="Arial"/>
          <w:color w:val="000000" w:themeColor="text1"/>
          <w:sz w:val="36"/>
          <w:szCs w:val="36"/>
        </w:rPr>
        <w:t>?</w:t>
      </w:r>
      <w:bookmarkEnd w:id="4"/>
    </w:p>
    <w:p w14:paraId="13F4D731" w14:textId="3A5D5679" w:rsidR="003E0439" w:rsidRPr="00033C09" w:rsidRDefault="00DD3259" w:rsidP="00C47AE0">
      <w:pPr>
        <w:spacing w:line="360" w:lineRule="auto"/>
        <w:jc w:val="both"/>
        <w:rPr>
          <w:rFonts w:ascii="Arial" w:hAnsi="Arial" w:cs="Arial"/>
          <w:color w:val="000000" w:themeColor="text1"/>
        </w:rPr>
      </w:pPr>
      <w:r w:rsidRPr="00033C09">
        <w:rPr>
          <w:rFonts w:ascii="Arial" w:hAnsi="Arial" w:cs="Arial"/>
          <w:color w:val="000000" w:themeColor="text1"/>
        </w:rPr>
        <w:t xml:space="preserve">Videospiele sind ein </w:t>
      </w:r>
      <w:r w:rsidR="00AC41D2">
        <w:rPr>
          <w:rFonts w:ascii="Arial" w:hAnsi="Arial" w:cs="Arial"/>
          <w:color w:val="000000" w:themeColor="text1"/>
        </w:rPr>
        <w:t>zunehmend bedeutender</w:t>
      </w:r>
      <w:r w:rsidRPr="00033C09">
        <w:rPr>
          <w:rFonts w:ascii="Arial" w:hAnsi="Arial" w:cs="Arial"/>
          <w:color w:val="000000" w:themeColor="text1"/>
        </w:rPr>
        <w:t xml:space="preserve"> Teil der modernen Pop</w:t>
      </w:r>
      <w:r w:rsidR="00AC41D2">
        <w:rPr>
          <w:rFonts w:ascii="Arial" w:hAnsi="Arial" w:cs="Arial"/>
          <w:color w:val="000000" w:themeColor="text1"/>
        </w:rPr>
        <w:t>k</w:t>
      </w:r>
      <w:r w:rsidRPr="00033C09">
        <w:rPr>
          <w:rFonts w:ascii="Arial" w:hAnsi="Arial" w:cs="Arial"/>
          <w:color w:val="000000" w:themeColor="text1"/>
        </w:rPr>
        <w:t xml:space="preserve">ultur </w:t>
      </w:r>
      <w:sdt>
        <w:sdtPr>
          <w:rPr>
            <w:rFonts w:ascii="Arial" w:hAnsi="Arial" w:cs="Arial"/>
            <w:color w:val="000000" w:themeColor="text1"/>
          </w:rPr>
          <w:id w:val="-1383324306"/>
          <w:citation/>
        </w:sdtPr>
        <w:sdtContent>
          <w:r w:rsidR="009815FF" w:rsidRPr="00033C09">
            <w:rPr>
              <w:rFonts w:ascii="Arial" w:hAnsi="Arial" w:cs="Arial"/>
              <w:color w:val="000000" w:themeColor="text1"/>
            </w:rPr>
            <w:fldChar w:fldCharType="begin"/>
          </w:r>
          <w:r w:rsidR="009815FF" w:rsidRPr="00033C09">
            <w:rPr>
              <w:rFonts w:ascii="Arial" w:hAnsi="Arial" w:cs="Arial"/>
              <w:color w:val="000000" w:themeColor="text1"/>
            </w:rPr>
            <w:instrText xml:space="preserve"> CITATION Kos14 \l 1031 </w:instrText>
          </w:r>
          <w:r w:rsidR="009815FF" w:rsidRPr="00033C09">
            <w:rPr>
              <w:rFonts w:ascii="Arial" w:hAnsi="Arial" w:cs="Arial"/>
              <w:color w:val="000000" w:themeColor="text1"/>
            </w:rPr>
            <w:fldChar w:fldCharType="separate"/>
          </w:r>
          <w:r w:rsidR="001F3A79" w:rsidRPr="001F3A79">
            <w:rPr>
              <w:rFonts w:ascii="Arial" w:hAnsi="Arial" w:cs="Arial"/>
              <w:noProof/>
              <w:color w:val="000000" w:themeColor="text1"/>
            </w:rPr>
            <w:t>(Koster, 2014)</w:t>
          </w:r>
          <w:r w:rsidR="009815FF" w:rsidRPr="00033C09">
            <w:rPr>
              <w:rFonts w:ascii="Arial" w:hAnsi="Arial" w:cs="Arial"/>
              <w:color w:val="000000" w:themeColor="text1"/>
            </w:rPr>
            <w:fldChar w:fldCharType="end"/>
          </w:r>
        </w:sdtContent>
      </w:sdt>
      <w:r w:rsidRPr="00033C09">
        <w:rPr>
          <w:rFonts w:ascii="Arial" w:hAnsi="Arial" w:cs="Arial"/>
          <w:color w:val="000000" w:themeColor="text1"/>
        </w:rPr>
        <w:t xml:space="preserve">. </w:t>
      </w:r>
      <w:r w:rsidR="00AC41D2" w:rsidRPr="00AC41D2">
        <w:rPr>
          <w:rFonts w:ascii="Arial" w:hAnsi="Arial" w:cs="Arial"/>
          <w:color w:val="000000" w:themeColor="text1"/>
        </w:rPr>
        <w:t>Obwohl es sie bereits seit über 50 Jahren gibt</w:t>
      </w:r>
      <w:r w:rsidR="000A6A0B" w:rsidRPr="00033C09">
        <w:rPr>
          <w:rFonts w:ascii="Arial" w:hAnsi="Arial" w:cs="Arial"/>
          <w:color w:val="000000" w:themeColor="text1"/>
        </w:rPr>
        <w:t xml:space="preserve"> </w:t>
      </w:r>
      <w:sdt>
        <w:sdtPr>
          <w:rPr>
            <w:rFonts w:ascii="Arial" w:hAnsi="Arial" w:cs="Arial"/>
            <w:color w:val="000000" w:themeColor="text1"/>
          </w:rPr>
          <w:id w:val="123586801"/>
          <w:citation/>
        </w:sdtPr>
        <w:sdtContent>
          <w:r w:rsidR="009815FF" w:rsidRPr="00033C09">
            <w:rPr>
              <w:rFonts w:ascii="Arial" w:hAnsi="Arial" w:cs="Arial"/>
              <w:color w:val="000000" w:themeColor="text1"/>
            </w:rPr>
            <w:fldChar w:fldCharType="begin"/>
          </w:r>
          <w:r w:rsidR="009815FF" w:rsidRPr="00033C09">
            <w:rPr>
              <w:rFonts w:ascii="Arial" w:hAnsi="Arial" w:cs="Arial"/>
              <w:color w:val="000000" w:themeColor="text1"/>
            </w:rPr>
            <w:instrText xml:space="preserve"> CITATION Neb20 \l 1031 </w:instrText>
          </w:r>
          <w:r w:rsidR="009815FF" w:rsidRPr="00033C09">
            <w:rPr>
              <w:rFonts w:ascii="Arial" w:hAnsi="Arial" w:cs="Arial"/>
              <w:color w:val="000000" w:themeColor="text1"/>
            </w:rPr>
            <w:fldChar w:fldCharType="separate"/>
          </w:r>
          <w:r w:rsidR="001F3A79" w:rsidRPr="001F3A79">
            <w:rPr>
              <w:rFonts w:ascii="Arial" w:hAnsi="Arial" w:cs="Arial"/>
              <w:noProof/>
              <w:color w:val="000000" w:themeColor="text1"/>
            </w:rPr>
            <w:t>(Nebel, Beege, Schneider, &amp; Rey, 2020)</w:t>
          </w:r>
          <w:r w:rsidR="009815FF" w:rsidRPr="00033C09">
            <w:rPr>
              <w:rFonts w:ascii="Arial" w:hAnsi="Arial" w:cs="Arial"/>
              <w:color w:val="000000" w:themeColor="text1"/>
            </w:rPr>
            <w:fldChar w:fldCharType="end"/>
          </w:r>
        </w:sdtContent>
      </w:sdt>
      <w:r w:rsidR="00AC41D2" w:rsidRPr="00AC41D2">
        <w:rPr>
          <w:rFonts w:ascii="Arial" w:hAnsi="Arial" w:cs="Arial"/>
          <w:color w:val="000000" w:themeColor="text1"/>
        </w:rPr>
        <w:t>, bleibt der Begriff "Videospiel" oft vage und ungenau. Daher möchte ich diesen zunächst genauer betrachten und definieren.</w:t>
      </w:r>
    </w:p>
    <w:p w14:paraId="19811775" w14:textId="34E249E8" w:rsidR="009E19DD" w:rsidRPr="00033C09" w:rsidRDefault="00AC41D2" w:rsidP="00C47AE0">
      <w:pPr>
        <w:spacing w:line="360" w:lineRule="auto"/>
        <w:jc w:val="both"/>
        <w:rPr>
          <w:rFonts w:ascii="Arial" w:hAnsi="Arial" w:cs="Arial"/>
          <w:color w:val="000000" w:themeColor="text1"/>
        </w:rPr>
      </w:pPr>
      <w:r w:rsidRPr="00AC41D2">
        <w:rPr>
          <w:rFonts w:ascii="Arial" w:hAnsi="Arial" w:cs="Arial"/>
          <w:color w:val="000000" w:themeColor="text1"/>
        </w:rPr>
        <w:t>Schon in jungen Jahren spielen Kinder mit verschiedenen Gegenständen und erlernen dabei motorische Fähigkeiten, logische Grundlagen sowie das Verständnis der Welt um sie herum</w:t>
      </w:r>
      <w:r>
        <w:rPr>
          <w:rFonts w:ascii="Arial" w:hAnsi="Arial" w:cs="Arial"/>
          <w:color w:val="000000" w:themeColor="text1"/>
        </w:rPr>
        <w:t xml:space="preserve"> </w:t>
      </w:r>
      <w:sdt>
        <w:sdtPr>
          <w:rPr>
            <w:rFonts w:ascii="Arial" w:hAnsi="Arial" w:cs="Arial"/>
            <w:color w:val="000000" w:themeColor="text1"/>
          </w:rPr>
          <w:id w:val="-785351352"/>
          <w:citation/>
        </w:sdtPr>
        <w:sdtContent>
          <w:r w:rsidR="00354866" w:rsidRPr="00033C09">
            <w:rPr>
              <w:rFonts w:ascii="Arial" w:hAnsi="Arial" w:cs="Arial"/>
              <w:color w:val="000000" w:themeColor="text1"/>
            </w:rPr>
            <w:fldChar w:fldCharType="begin"/>
          </w:r>
          <w:r w:rsidR="00354866" w:rsidRPr="00033C09">
            <w:rPr>
              <w:rFonts w:ascii="Arial" w:hAnsi="Arial" w:cs="Arial"/>
              <w:color w:val="000000" w:themeColor="text1"/>
            </w:rPr>
            <w:instrText xml:space="preserve"> CITATION Kos14 \l 1031 </w:instrText>
          </w:r>
          <w:r w:rsidR="00354866" w:rsidRPr="00033C09">
            <w:rPr>
              <w:rFonts w:ascii="Arial" w:hAnsi="Arial" w:cs="Arial"/>
              <w:color w:val="000000" w:themeColor="text1"/>
            </w:rPr>
            <w:fldChar w:fldCharType="separate"/>
          </w:r>
          <w:r w:rsidR="001F3A79" w:rsidRPr="001F3A79">
            <w:rPr>
              <w:rFonts w:ascii="Arial" w:hAnsi="Arial" w:cs="Arial"/>
              <w:noProof/>
              <w:color w:val="000000" w:themeColor="text1"/>
            </w:rPr>
            <w:t>(Koster, 2014)</w:t>
          </w:r>
          <w:r w:rsidR="00354866" w:rsidRPr="00033C09">
            <w:rPr>
              <w:rFonts w:ascii="Arial" w:hAnsi="Arial" w:cs="Arial"/>
              <w:color w:val="000000" w:themeColor="text1"/>
            </w:rPr>
            <w:fldChar w:fldCharType="end"/>
          </w:r>
        </w:sdtContent>
      </w:sdt>
      <w:r w:rsidR="00354866" w:rsidRPr="00033C09">
        <w:rPr>
          <w:rFonts w:ascii="Arial" w:hAnsi="Arial" w:cs="Arial"/>
          <w:color w:val="000000" w:themeColor="text1"/>
        </w:rPr>
        <w:t xml:space="preserve">. </w:t>
      </w:r>
      <w:r w:rsidR="00111F02" w:rsidRPr="00111F02">
        <w:rPr>
          <w:rFonts w:ascii="Arial" w:hAnsi="Arial" w:cs="Arial"/>
          <w:color w:val="000000" w:themeColor="text1"/>
        </w:rPr>
        <w:t>So werden beispielsweise einfache Bausteine zu Türmen gebaut, verschieden geformte Gegenstände in passende Öffnungen gesteckt oder einfache Rollenspiele wie „Räuber und Gendarmen“ gespielt.</w:t>
      </w:r>
      <w:r w:rsidR="00502930" w:rsidRPr="00033C09">
        <w:rPr>
          <w:rFonts w:ascii="Arial" w:hAnsi="Arial" w:cs="Arial"/>
          <w:color w:val="000000" w:themeColor="text1"/>
        </w:rPr>
        <w:t xml:space="preserve"> </w:t>
      </w:r>
    </w:p>
    <w:p w14:paraId="215496A4" w14:textId="2CA572D5" w:rsidR="00502930" w:rsidRPr="00033C09" w:rsidRDefault="00111F02" w:rsidP="00C47AE0">
      <w:pPr>
        <w:spacing w:line="360" w:lineRule="auto"/>
        <w:jc w:val="both"/>
        <w:rPr>
          <w:rFonts w:ascii="Arial" w:hAnsi="Arial" w:cs="Arial"/>
          <w:color w:val="000000" w:themeColor="text1"/>
        </w:rPr>
      </w:pPr>
      <w:r w:rsidRPr="00111F02">
        <w:rPr>
          <w:rFonts w:ascii="Arial" w:hAnsi="Arial" w:cs="Arial"/>
          <w:color w:val="000000" w:themeColor="text1"/>
        </w:rPr>
        <w:t xml:space="preserve">Mit zunehmendem Alter entdecken Kinder neue Spielkonzepte, beginnend mit simplen Spielen wie Tic </w:t>
      </w:r>
      <w:proofErr w:type="spellStart"/>
      <w:r w:rsidRPr="00111F02">
        <w:rPr>
          <w:rFonts w:ascii="Arial" w:hAnsi="Arial" w:cs="Arial"/>
          <w:color w:val="000000" w:themeColor="text1"/>
        </w:rPr>
        <w:t>Tac</w:t>
      </w:r>
      <w:proofErr w:type="spellEnd"/>
      <w:r w:rsidRPr="00111F02">
        <w:rPr>
          <w:rFonts w:ascii="Arial" w:hAnsi="Arial" w:cs="Arial"/>
          <w:color w:val="000000" w:themeColor="text1"/>
        </w:rPr>
        <w:t xml:space="preserve"> Toe. Die zuvor gespielten Spiele werden uninteressant, doch auch die neuen Spiele verlieren irgendwann ihren Reiz. Im Falle von Tic </w:t>
      </w:r>
      <w:proofErr w:type="spellStart"/>
      <w:r w:rsidRPr="00111F02">
        <w:rPr>
          <w:rFonts w:ascii="Arial" w:hAnsi="Arial" w:cs="Arial"/>
          <w:color w:val="000000" w:themeColor="text1"/>
        </w:rPr>
        <w:t>Tac</w:t>
      </w:r>
      <w:proofErr w:type="spellEnd"/>
      <w:r w:rsidRPr="00111F02">
        <w:rPr>
          <w:rFonts w:ascii="Arial" w:hAnsi="Arial" w:cs="Arial"/>
          <w:color w:val="000000" w:themeColor="text1"/>
        </w:rPr>
        <w:t xml:space="preserve"> Toe geschieht dies meist, wenn die Kinder erkennen, wie man jede Partie zu einem Unentschieden führt. Sie durchschauen schnell die Muster und Regeln </w:t>
      </w:r>
      <w:r>
        <w:rPr>
          <w:rFonts w:ascii="Arial" w:hAnsi="Arial" w:cs="Arial"/>
          <w:color w:val="000000" w:themeColor="text1"/>
        </w:rPr>
        <w:t>simpler</w:t>
      </w:r>
      <w:r w:rsidRPr="00111F02">
        <w:rPr>
          <w:rFonts w:ascii="Arial" w:hAnsi="Arial" w:cs="Arial"/>
          <w:color w:val="000000" w:themeColor="text1"/>
        </w:rPr>
        <w:t xml:space="preserve"> Spiele</w:t>
      </w:r>
      <w:r>
        <w:rPr>
          <w:rFonts w:ascii="Arial" w:hAnsi="Arial" w:cs="Arial"/>
          <w:color w:val="000000" w:themeColor="text1"/>
        </w:rPr>
        <w:t xml:space="preserve"> </w:t>
      </w:r>
      <w:sdt>
        <w:sdtPr>
          <w:rPr>
            <w:rFonts w:ascii="Arial" w:hAnsi="Arial" w:cs="Arial"/>
            <w:color w:val="000000" w:themeColor="text1"/>
          </w:rPr>
          <w:id w:val="-1224904197"/>
          <w:citation/>
        </w:sdtPr>
        <w:sdtContent>
          <w:r w:rsidR="00354866" w:rsidRPr="00033C09">
            <w:rPr>
              <w:rFonts w:ascii="Arial" w:hAnsi="Arial" w:cs="Arial"/>
              <w:color w:val="000000" w:themeColor="text1"/>
            </w:rPr>
            <w:fldChar w:fldCharType="begin"/>
          </w:r>
          <w:r w:rsidR="00354866" w:rsidRPr="00033C09">
            <w:rPr>
              <w:rFonts w:ascii="Arial" w:hAnsi="Arial" w:cs="Arial"/>
              <w:color w:val="000000" w:themeColor="text1"/>
            </w:rPr>
            <w:instrText xml:space="preserve"> CITATION Kos14 \l 1031 </w:instrText>
          </w:r>
          <w:r w:rsidR="00354866" w:rsidRPr="00033C09">
            <w:rPr>
              <w:rFonts w:ascii="Arial" w:hAnsi="Arial" w:cs="Arial"/>
              <w:color w:val="000000" w:themeColor="text1"/>
            </w:rPr>
            <w:fldChar w:fldCharType="separate"/>
          </w:r>
          <w:r w:rsidR="001F3A79" w:rsidRPr="001F3A79">
            <w:rPr>
              <w:rFonts w:ascii="Arial" w:hAnsi="Arial" w:cs="Arial"/>
              <w:noProof/>
              <w:color w:val="000000" w:themeColor="text1"/>
            </w:rPr>
            <w:t>(Koster, 2014)</w:t>
          </w:r>
          <w:r w:rsidR="00354866" w:rsidRPr="00033C09">
            <w:rPr>
              <w:rFonts w:ascii="Arial" w:hAnsi="Arial" w:cs="Arial"/>
              <w:color w:val="000000" w:themeColor="text1"/>
            </w:rPr>
            <w:fldChar w:fldCharType="end"/>
          </w:r>
        </w:sdtContent>
      </w:sdt>
      <w:r w:rsidR="00354866" w:rsidRPr="00033C09">
        <w:rPr>
          <w:rFonts w:ascii="Arial" w:hAnsi="Arial" w:cs="Arial"/>
          <w:color w:val="000000" w:themeColor="text1"/>
        </w:rPr>
        <w:t>.</w:t>
      </w:r>
    </w:p>
    <w:p w14:paraId="4D0C93F8" w14:textId="0D3BF247" w:rsidR="00C01690" w:rsidRPr="00033C09" w:rsidRDefault="00C01690" w:rsidP="00C47AE0">
      <w:pPr>
        <w:spacing w:line="360" w:lineRule="auto"/>
        <w:jc w:val="both"/>
        <w:rPr>
          <w:rFonts w:ascii="Arial" w:hAnsi="Arial" w:cs="Arial"/>
          <w:color w:val="000000" w:themeColor="text1"/>
        </w:rPr>
      </w:pPr>
      <w:r w:rsidRPr="00033C09">
        <w:rPr>
          <w:rFonts w:ascii="Arial" w:hAnsi="Arial" w:cs="Arial"/>
          <w:color w:val="000000" w:themeColor="text1"/>
        </w:rPr>
        <w:t xml:space="preserve">Die </w:t>
      </w:r>
      <w:r w:rsidR="00111F02">
        <w:rPr>
          <w:rFonts w:ascii="Arial" w:hAnsi="Arial" w:cs="Arial"/>
          <w:color w:val="000000" w:themeColor="text1"/>
        </w:rPr>
        <w:t>darauffolgenden Spiele</w:t>
      </w:r>
      <w:r w:rsidRPr="00033C09">
        <w:rPr>
          <w:rFonts w:ascii="Arial" w:hAnsi="Arial" w:cs="Arial"/>
          <w:color w:val="000000" w:themeColor="text1"/>
        </w:rPr>
        <w:t xml:space="preserve"> haben allesamt eins gemeinsam</w:t>
      </w:r>
      <w:r w:rsidR="00111F02">
        <w:rPr>
          <w:rFonts w:ascii="Arial" w:hAnsi="Arial" w:cs="Arial"/>
          <w:color w:val="000000" w:themeColor="text1"/>
        </w:rPr>
        <w:t>:</w:t>
      </w:r>
      <w:r w:rsidRPr="00033C09">
        <w:rPr>
          <w:rFonts w:ascii="Arial" w:hAnsi="Arial" w:cs="Arial"/>
          <w:color w:val="000000" w:themeColor="text1"/>
        </w:rPr>
        <w:t xml:space="preserve"> </w:t>
      </w:r>
      <w:r w:rsidR="00111F02">
        <w:rPr>
          <w:rFonts w:ascii="Arial" w:hAnsi="Arial" w:cs="Arial"/>
          <w:color w:val="000000" w:themeColor="text1"/>
        </w:rPr>
        <w:t>Sie</w:t>
      </w:r>
      <w:r w:rsidRPr="00033C09">
        <w:rPr>
          <w:rFonts w:ascii="Arial" w:hAnsi="Arial" w:cs="Arial"/>
          <w:color w:val="000000" w:themeColor="text1"/>
        </w:rPr>
        <w:t xml:space="preserve"> sind Konstrukte, die auf Regeln und Vorgaben gebaut sind, die nur dann funktionieren, wenn alle </w:t>
      </w:r>
      <w:r w:rsidR="00F15CD6" w:rsidRPr="00033C09">
        <w:rPr>
          <w:rFonts w:ascii="Arial" w:hAnsi="Arial" w:cs="Arial"/>
          <w:color w:val="000000" w:themeColor="text1"/>
        </w:rPr>
        <w:t>B</w:t>
      </w:r>
      <w:r w:rsidRPr="00033C09">
        <w:rPr>
          <w:rFonts w:ascii="Arial" w:hAnsi="Arial" w:cs="Arial"/>
          <w:color w:val="000000" w:themeColor="text1"/>
        </w:rPr>
        <w:t xml:space="preserve">eteiligten sich an diese </w:t>
      </w:r>
      <w:r w:rsidR="00354866" w:rsidRPr="00033C09">
        <w:rPr>
          <w:rFonts w:ascii="Arial" w:hAnsi="Arial" w:cs="Arial"/>
          <w:color w:val="000000" w:themeColor="text1"/>
        </w:rPr>
        <w:t xml:space="preserve">halten. </w:t>
      </w:r>
      <w:r w:rsidRPr="00033C09">
        <w:rPr>
          <w:rFonts w:ascii="Arial" w:hAnsi="Arial" w:cs="Arial"/>
          <w:color w:val="000000" w:themeColor="text1"/>
        </w:rPr>
        <w:t>Dies gilt für Videospiele und Brettspiele.</w:t>
      </w:r>
    </w:p>
    <w:p w14:paraId="33E45A87" w14:textId="627220FE" w:rsidR="00731A34" w:rsidRDefault="00C01690" w:rsidP="00C47AE0">
      <w:pPr>
        <w:spacing w:line="360" w:lineRule="auto"/>
        <w:jc w:val="both"/>
        <w:rPr>
          <w:rFonts w:ascii="Arial" w:hAnsi="Arial" w:cs="Arial"/>
          <w:color w:val="000000" w:themeColor="text1"/>
        </w:rPr>
      </w:pPr>
      <w:r w:rsidRPr="00033C09">
        <w:rPr>
          <w:rFonts w:ascii="Arial" w:hAnsi="Arial" w:cs="Arial"/>
          <w:color w:val="000000" w:themeColor="text1"/>
        </w:rPr>
        <w:t xml:space="preserve">Dementsprechend ist ein Videospiel, ein digitales Unterhaltungsmedium, </w:t>
      </w:r>
      <w:r w:rsidR="00111F02" w:rsidRPr="00111F02">
        <w:rPr>
          <w:rFonts w:ascii="Arial" w:hAnsi="Arial" w:cs="Arial"/>
          <w:color w:val="000000" w:themeColor="text1"/>
        </w:rPr>
        <w:t>das aus mehreren Regeln und Mustern besteht,</w:t>
      </w:r>
      <w:r w:rsidR="00111F02">
        <w:rPr>
          <w:rFonts w:ascii="Arial" w:hAnsi="Arial" w:cs="Arial"/>
          <w:color w:val="000000" w:themeColor="text1"/>
        </w:rPr>
        <w:t xml:space="preserve"> </w:t>
      </w:r>
      <w:r w:rsidRPr="00033C09">
        <w:rPr>
          <w:rFonts w:ascii="Arial" w:hAnsi="Arial" w:cs="Arial"/>
          <w:color w:val="000000" w:themeColor="text1"/>
        </w:rPr>
        <w:t xml:space="preserve">denen man folgen muss, um </w:t>
      </w:r>
      <w:r w:rsidR="00111F02">
        <w:rPr>
          <w:rFonts w:ascii="Arial" w:hAnsi="Arial" w:cs="Arial"/>
          <w:color w:val="000000" w:themeColor="text1"/>
        </w:rPr>
        <w:t>es</w:t>
      </w:r>
      <w:r w:rsidRPr="00033C09">
        <w:rPr>
          <w:rFonts w:ascii="Arial" w:hAnsi="Arial" w:cs="Arial"/>
          <w:color w:val="000000" w:themeColor="text1"/>
        </w:rPr>
        <w:t xml:space="preserve"> zu spielen. </w:t>
      </w:r>
      <w:r w:rsidR="00111F02" w:rsidRPr="00111F02">
        <w:rPr>
          <w:rFonts w:ascii="Arial" w:hAnsi="Arial" w:cs="Arial"/>
          <w:color w:val="000000" w:themeColor="text1"/>
        </w:rPr>
        <w:t>Während des Spielens lernt der Spieler, wie die einzelnen Regeln und Vorgaben miteinander interagieren und wie die Gegenstände in der dargestellten digitalen Welt funktionieren</w:t>
      </w:r>
      <w:r w:rsidRPr="00033C09">
        <w:rPr>
          <w:rFonts w:ascii="Arial" w:hAnsi="Arial" w:cs="Arial"/>
          <w:color w:val="000000" w:themeColor="text1"/>
        </w:rPr>
        <w:t>.</w:t>
      </w:r>
      <w:r w:rsidR="00A96142" w:rsidRPr="00033C09">
        <w:rPr>
          <w:rFonts w:ascii="Arial" w:hAnsi="Arial" w:cs="Arial"/>
          <w:color w:val="000000" w:themeColor="text1"/>
        </w:rPr>
        <w:t xml:space="preserve"> In Spielen geht es um </w:t>
      </w:r>
      <w:r w:rsidR="00FD2EAD" w:rsidRPr="00033C09">
        <w:rPr>
          <w:rFonts w:ascii="Arial" w:hAnsi="Arial" w:cs="Arial"/>
          <w:color w:val="000000" w:themeColor="text1"/>
        </w:rPr>
        <w:t>das Lernen und Erkennen</w:t>
      </w:r>
      <w:r w:rsidR="00A96142" w:rsidRPr="00033C09">
        <w:rPr>
          <w:rFonts w:ascii="Arial" w:hAnsi="Arial" w:cs="Arial"/>
          <w:color w:val="000000" w:themeColor="text1"/>
        </w:rPr>
        <w:t xml:space="preserve"> von Mustern </w:t>
      </w:r>
      <w:sdt>
        <w:sdtPr>
          <w:rPr>
            <w:rFonts w:ascii="Arial" w:hAnsi="Arial" w:cs="Arial"/>
            <w:color w:val="000000" w:themeColor="text1"/>
          </w:rPr>
          <w:id w:val="192268129"/>
          <w:citation/>
        </w:sdtPr>
        <w:sdtContent>
          <w:r w:rsidR="00354866" w:rsidRPr="00033C09">
            <w:rPr>
              <w:rFonts w:ascii="Arial" w:hAnsi="Arial" w:cs="Arial"/>
              <w:color w:val="000000" w:themeColor="text1"/>
            </w:rPr>
            <w:fldChar w:fldCharType="begin"/>
          </w:r>
          <w:r w:rsidR="00354866" w:rsidRPr="00033C09">
            <w:rPr>
              <w:rFonts w:ascii="Arial" w:hAnsi="Arial" w:cs="Arial"/>
              <w:color w:val="000000" w:themeColor="text1"/>
            </w:rPr>
            <w:instrText xml:space="preserve"> CITATION Kos14 \l 1031 </w:instrText>
          </w:r>
          <w:r w:rsidR="00354866" w:rsidRPr="00033C09">
            <w:rPr>
              <w:rFonts w:ascii="Arial" w:hAnsi="Arial" w:cs="Arial"/>
              <w:color w:val="000000" w:themeColor="text1"/>
            </w:rPr>
            <w:fldChar w:fldCharType="separate"/>
          </w:r>
          <w:r w:rsidR="001F3A79" w:rsidRPr="001F3A79">
            <w:rPr>
              <w:rFonts w:ascii="Arial" w:hAnsi="Arial" w:cs="Arial"/>
              <w:noProof/>
              <w:color w:val="000000" w:themeColor="text1"/>
            </w:rPr>
            <w:t>(Koster, 2014)</w:t>
          </w:r>
          <w:r w:rsidR="00354866" w:rsidRPr="00033C09">
            <w:rPr>
              <w:rFonts w:ascii="Arial" w:hAnsi="Arial" w:cs="Arial"/>
              <w:color w:val="000000" w:themeColor="text1"/>
            </w:rPr>
            <w:fldChar w:fldCharType="end"/>
          </w:r>
        </w:sdtContent>
      </w:sdt>
      <w:r w:rsidR="00354866" w:rsidRPr="00033C09">
        <w:rPr>
          <w:rFonts w:ascii="Arial" w:hAnsi="Arial" w:cs="Arial"/>
          <w:color w:val="000000" w:themeColor="text1"/>
        </w:rPr>
        <w:t>.</w:t>
      </w:r>
      <w:bookmarkStart w:id="5" w:name="_Ref106099915"/>
    </w:p>
    <w:p w14:paraId="054509CC" w14:textId="77777777" w:rsidR="00E777D4" w:rsidRDefault="00E777D4" w:rsidP="00C47AE0">
      <w:pPr>
        <w:spacing w:line="360" w:lineRule="auto"/>
        <w:jc w:val="both"/>
        <w:rPr>
          <w:rFonts w:ascii="Arial" w:hAnsi="Arial" w:cs="Arial"/>
          <w:color w:val="000000" w:themeColor="text1"/>
        </w:rPr>
      </w:pPr>
    </w:p>
    <w:p w14:paraId="03573A76" w14:textId="77777777" w:rsidR="006C580C" w:rsidRDefault="006C580C" w:rsidP="00C47AE0">
      <w:pPr>
        <w:spacing w:line="360" w:lineRule="auto"/>
        <w:jc w:val="both"/>
        <w:rPr>
          <w:rFonts w:ascii="Arial" w:hAnsi="Arial" w:cs="Arial"/>
          <w:color w:val="000000" w:themeColor="text1"/>
        </w:rPr>
      </w:pPr>
    </w:p>
    <w:p w14:paraId="62E27239" w14:textId="77777777" w:rsidR="006C580C" w:rsidRDefault="006C580C" w:rsidP="00C47AE0">
      <w:pPr>
        <w:spacing w:line="360" w:lineRule="auto"/>
        <w:jc w:val="both"/>
        <w:rPr>
          <w:rFonts w:ascii="Arial" w:hAnsi="Arial" w:cs="Arial"/>
          <w:color w:val="000000" w:themeColor="text1"/>
        </w:rPr>
      </w:pPr>
    </w:p>
    <w:p w14:paraId="7EE58054" w14:textId="77777777" w:rsidR="006C580C" w:rsidRDefault="006C580C" w:rsidP="00C47AE0">
      <w:pPr>
        <w:spacing w:line="360" w:lineRule="auto"/>
        <w:jc w:val="both"/>
        <w:rPr>
          <w:rFonts w:ascii="Arial" w:hAnsi="Arial" w:cs="Arial"/>
          <w:color w:val="000000" w:themeColor="text1"/>
        </w:rPr>
      </w:pPr>
    </w:p>
    <w:p w14:paraId="5257F7EE" w14:textId="77777777" w:rsidR="006C580C" w:rsidRDefault="006C580C" w:rsidP="00C47AE0">
      <w:pPr>
        <w:spacing w:line="360" w:lineRule="auto"/>
        <w:jc w:val="both"/>
        <w:rPr>
          <w:rFonts w:ascii="Arial" w:hAnsi="Arial" w:cs="Arial"/>
          <w:color w:val="000000" w:themeColor="text1"/>
        </w:rPr>
      </w:pPr>
    </w:p>
    <w:p w14:paraId="133D41CF" w14:textId="77777777" w:rsidR="006C580C" w:rsidRDefault="006C580C" w:rsidP="00C47AE0">
      <w:pPr>
        <w:spacing w:line="360" w:lineRule="auto"/>
        <w:jc w:val="both"/>
        <w:rPr>
          <w:rFonts w:ascii="Arial" w:hAnsi="Arial" w:cs="Arial"/>
          <w:color w:val="000000" w:themeColor="text1"/>
        </w:rPr>
      </w:pPr>
    </w:p>
    <w:p w14:paraId="45248362" w14:textId="77777777" w:rsidR="00E777D4" w:rsidRDefault="00E777D4" w:rsidP="00C47AE0">
      <w:pPr>
        <w:spacing w:line="360" w:lineRule="auto"/>
        <w:jc w:val="both"/>
        <w:rPr>
          <w:rFonts w:ascii="Arial" w:hAnsi="Arial" w:cs="Arial"/>
          <w:color w:val="000000" w:themeColor="text1"/>
        </w:rPr>
      </w:pPr>
    </w:p>
    <w:p w14:paraId="7FEB2580" w14:textId="6E9132FD" w:rsidR="000718B8" w:rsidRDefault="00FE5147" w:rsidP="00FE5147">
      <w:pPr>
        <w:pStyle w:val="berschrift1"/>
        <w:spacing w:line="360" w:lineRule="auto"/>
        <w:jc w:val="both"/>
        <w:rPr>
          <w:rFonts w:ascii="Arial" w:hAnsi="Arial" w:cs="Arial"/>
          <w:color w:val="000000" w:themeColor="text1"/>
          <w:sz w:val="36"/>
          <w:szCs w:val="36"/>
        </w:rPr>
      </w:pPr>
      <w:bookmarkStart w:id="6" w:name="_Toc170669298"/>
      <w:r>
        <w:rPr>
          <w:rFonts w:ascii="Arial" w:hAnsi="Arial" w:cs="Arial"/>
          <w:color w:val="000000" w:themeColor="text1"/>
          <w:sz w:val="36"/>
          <w:szCs w:val="36"/>
        </w:rPr>
        <w:lastRenderedPageBreak/>
        <w:t xml:space="preserve">1.1. </w:t>
      </w:r>
      <w:r w:rsidR="000718B8">
        <w:rPr>
          <w:rFonts w:ascii="Arial" w:hAnsi="Arial" w:cs="Arial"/>
          <w:color w:val="000000" w:themeColor="text1"/>
          <w:sz w:val="36"/>
          <w:szCs w:val="36"/>
        </w:rPr>
        <w:t xml:space="preserve">Unterschied zu </w:t>
      </w:r>
      <w:r w:rsidR="008F4B0D">
        <w:rPr>
          <w:rFonts w:ascii="Arial" w:hAnsi="Arial" w:cs="Arial"/>
          <w:color w:val="000000" w:themeColor="text1"/>
          <w:sz w:val="36"/>
          <w:szCs w:val="36"/>
        </w:rPr>
        <w:t>Filmen</w:t>
      </w:r>
      <w:r w:rsidR="000718B8">
        <w:rPr>
          <w:rFonts w:ascii="Arial" w:hAnsi="Arial" w:cs="Arial"/>
          <w:color w:val="000000" w:themeColor="text1"/>
          <w:sz w:val="36"/>
          <w:szCs w:val="36"/>
        </w:rPr>
        <w:t xml:space="preserve"> oder </w:t>
      </w:r>
      <w:r w:rsidR="008F4B0D">
        <w:rPr>
          <w:rFonts w:ascii="Arial" w:hAnsi="Arial" w:cs="Arial"/>
          <w:color w:val="000000" w:themeColor="text1"/>
          <w:sz w:val="36"/>
          <w:szCs w:val="36"/>
        </w:rPr>
        <w:t>Simulationen</w:t>
      </w:r>
      <w:bookmarkEnd w:id="6"/>
    </w:p>
    <w:p w14:paraId="181ACB19" w14:textId="6F1DAED3" w:rsidR="006C580C" w:rsidRDefault="006F116C" w:rsidP="00C47AE0">
      <w:pPr>
        <w:spacing w:line="360" w:lineRule="auto"/>
        <w:jc w:val="both"/>
        <w:rPr>
          <w:rFonts w:ascii="Arial" w:hAnsi="Arial" w:cs="Arial"/>
          <w:color w:val="000000" w:themeColor="text1"/>
        </w:rPr>
      </w:pPr>
      <w:r w:rsidRPr="006F116C">
        <w:rPr>
          <w:rFonts w:ascii="Arial" w:hAnsi="Arial" w:cs="Arial"/>
          <w:color w:val="000000" w:themeColor="text1"/>
        </w:rPr>
        <w:t>Eine alternative Methode zur Definition eines Begriffs besteht darin, seine Abgrenzungen festzustellen und zu bestimmen, wann ein anderer Begriff angemessener wäre</w:t>
      </w:r>
      <w:r w:rsidR="006C580C">
        <w:rPr>
          <w:rFonts w:ascii="Arial" w:hAnsi="Arial" w:cs="Arial"/>
          <w:color w:val="000000" w:themeColor="text1"/>
        </w:rPr>
        <w:t>.</w:t>
      </w:r>
    </w:p>
    <w:p w14:paraId="6CBA7F5F" w14:textId="1BC74C6E" w:rsidR="00603335" w:rsidRDefault="006C580C" w:rsidP="00C47AE0">
      <w:pPr>
        <w:spacing w:line="360" w:lineRule="auto"/>
        <w:jc w:val="both"/>
        <w:rPr>
          <w:rFonts w:ascii="Arial" w:hAnsi="Arial" w:cs="Arial"/>
          <w:color w:val="000000" w:themeColor="text1"/>
        </w:rPr>
      </w:pPr>
      <w:r>
        <w:rPr>
          <w:rFonts w:ascii="Arial" w:hAnsi="Arial" w:cs="Arial"/>
          <w:color w:val="000000" w:themeColor="text1"/>
        </w:rPr>
        <w:t xml:space="preserve">Im Falle von digitalen Unterhaltungsmedien ist es naheliegend Filme und Videospiele zu vergleichen. In beiden Medien verfolgt man künstliche Welten an den Seiten </w:t>
      </w:r>
      <w:r w:rsidR="008F4B0D">
        <w:rPr>
          <w:rFonts w:ascii="Arial" w:hAnsi="Arial" w:cs="Arial"/>
          <w:color w:val="000000" w:themeColor="text1"/>
        </w:rPr>
        <w:t xml:space="preserve">Hauptcharaktere </w:t>
      </w:r>
      <w:r>
        <w:rPr>
          <w:rFonts w:ascii="Arial" w:hAnsi="Arial" w:cs="Arial"/>
          <w:color w:val="000000" w:themeColor="text1"/>
        </w:rPr>
        <w:t xml:space="preserve">und nimmt passiv am Geschehen Teil. </w:t>
      </w:r>
      <w:r w:rsidR="008F4B0D">
        <w:rPr>
          <w:rFonts w:ascii="Arial" w:hAnsi="Arial" w:cs="Arial"/>
          <w:color w:val="000000" w:themeColor="text1"/>
        </w:rPr>
        <w:t>Ebenso verfolgt man oft eine Geschichte, die einem durch diese Welt führt. Die Grenze zwischen diesen beiden Medien identifiziert Sid Meier darin, dass Spiele eine Reihe an interessanten Entscheidungen sind</w:t>
      </w:r>
      <w:sdt>
        <w:sdtPr>
          <w:rPr>
            <w:rFonts w:ascii="Arial" w:hAnsi="Arial" w:cs="Arial"/>
            <w:color w:val="000000" w:themeColor="text1"/>
          </w:rPr>
          <w:id w:val="-548612598"/>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1F3A79">
            <w:rPr>
              <w:rFonts w:ascii="Arial" w:hAnsi="Arial" w:cs="Arial"/>
              <w:noProof/>
              <w:color w:val="000000" w:themeColor="text1"/>
            </w:rPr>
            <w:t xml:space="preserve"> </w:t>
          </w:r>
          <w:r w:rsidR="001F3A79" w:rsidRPr="001F3A79">
            <w:rPr>
              <w:rFonts w:ascii="Arial" w:hAnsi="Arial" w:cs="Arial"/>
              <w:noProof/>
              <w:color w:val="000000" w:themeColor="text1"/>
            </w:rPr>
            <w:t>(Meier, 2024)</w:t>
          </w:r>
          <w:r>
            <w:rPr>
              <w:rFonts w:ascii="Arial" w:hAnsi="Arial" w:cs="Arial"/>
              <w:color w:val="000000" w:themeColor="text1"/>
            </w:rPr>
            <w:fldChar w:fldCharType="end"/>
          </w:r>
        </w:sdtContent>
      </w:sdt>
      <w:r w:rsidR="008F4B0D">
        <w:rPr>
          <w:rFonts w:ascii="Arial" w:hAnsi="Arial" w:cs="Arial"/>
          <w:color w:val="000000" w:themeColor="text1"/>
        </w:rPr>
        <w:t>. Während man einen Film schaut, muss man selten bis nie eine Entscheidung treffen, im Vergleich dazu gibt es einige Spiele, bei denen man pro Sekunde mehrere Entscheidungen treffen muss.</w:t>
      </w:r>
    </w:p>
    <w:p w14:paraId="3C72918E" w14:textId="27915C97" w:rsidR="0011628F" w:rsidRDefault="008F4B0D" w:rsidP="00C47AE0">
      <w:pPr>
        <w:spacing w:line="360" w:lineRule="auto"/>
        <w:jc w:val="both"/>
        <w:rPr>
          <w:rFonts w:ascii="Arial" w:hAnsi="Arial" w:cs="Arial"/>
          <w:color w:val="000000" w:themeColor="text1"/>
        </w:rPr>
      </w:pPr>
      <w:r>
        <w:rPr>
          <w:rFonts w:ascii="Arial" w:hAnsi="Arial" w:cs="Arial"/>
          <w:color w:val="000000" w:themeColor="text1"/>
        </w:rPr>
        <w:t>Ein anderes Medium, w</w:t>
      </w:r>
      <w:r w:rsidR="00091C45">
        <w:rPr>
          <w:rFonts w:ascii="Arial" w:hAnsi="Arial" w:cs="Arial"/>
          <w:color w:val="000000" w:themeColor="text1"/>
        </w:rPr>
        <w:t>elches</w:t>
      </w:r>
      <w:r>
        <w:rPr>
          <w:rFonts w:ascii="Arial" w:hAnsi="Arial" w:cs="Arial"/>
          <w:color w:val="000000" w:themeColor="text1"/>
        </w:rPr>
        <w:t xml:space="preserve"> Videospielen nahe liegt, sind Simulationen. Insbesondere künstlerische Simulationen, die in der Öffentlichkeit ausgestellt werden, sind Videospielen sehr nahe. Beides mal gibt ein Computer die Regeln vor </w:t>
      </w:r>
      <w:r w:rsidR="006F116C" w:rsidRPr="006F116C">
        <w:rPr>
          <w:rFonts w:ascii="Arial" w:hAnsi="Arial" w:cs="Arial"/>
          <w:color w:val="000000" w:themeColor="text1"/>
        </w:rPr>
        <w:t>und das Publikum kann das Ergebnis genießen</w:t>
      </w:r>
      <w:r>
        <w:rPr>
          <w:rFonts w:ascii="Arial" w:hAnsi="Arial" w:cs="Arial"/>
          <w:color w:val="000000" w:themeColor="text1"/>
        </w:rPr>
        <w:t>.</w:t>
      </w:r>
      <w:r w:rsidR="0011628F">
        <w:rPr>
          <w:rFonts w:ascii="Arial" w:hAnsi="Arial" w:cs="Arial"/>
          <w:color w:val="000000" w:themeColor="text1"/>
        </w:rPr>
        <w:t xml:space="preserve"> Ob es nun eine </w:t>
      </w:r>
      <w:r w:rsidR="00467216">
        <w:rPr>
          <w:rFonts w:ascii="Arial" w:hAnsi="Arial" w:cs="Arial"/>
          <w:color w:val="000000" w:themeColor="text1"/>
        </w:rPr>
        <w:t>Soundinstallation,</w:t>
      </w:r>
      <w:r w:rsidR="0011628F">
        <w:rPr>
          <w:rFonts w:ascii="Arial" w:hAnsi="Arial" w:cs="Arial"/>
          <w:color w:val="000000" w:themeColor="text1"/>
        </w:rPr>
        <w:t xml:space="preserve"> der man zuhören kann oder ein ausgestelltes Videospiel ist, beides mal gibt es den gleichen Ausgangspunkt. Aber auch hier wieder, liegt der Unterschied in der Interaktion. In Simulationen hat man keinen Einfluss mehr, sobald sie gestartet </w:t>
      </w:r>
      <w:r w:rsidR="006F116C">
        <w:rPr>
          <w:rFonts w:ascii="Arial" w:hAnsi="Arial" w:cs="Arial"/>
          <w:color w:val="000000" w:themeColor="text1"/>
        </w:rPr>
        <w:t>wurden</w:t>
      </w:r>
      <w:r w:rsidR="0011628F">
        <w:rPr>
          <w:rFonts w:ascii="Arial" w:hAnsi="Arial" w:cs="Arial"/>
          <w:color w:val="000000" w:themeColor="text1"/>
        </w:rPr>
        <w:t xml:space="preserve">, während man in Videospielen immer wieder eingreifen kann, und aufgefordert wird mit dem Spiel zu interagieren </w:t>
      </w:r>
      <w:sdt>
        <w:sdtPr>
          <w:rPr>
            <w:rFonts w:ascii="Arial" w:hAnsi="Arial" w:cs="Arial"/>
            <w:color w:val="000000" w:themeColor="text1"/>
          </w:rPr>
          <w:id w:val="143170494"/>
          <w:citation/>
        </w:sdtPr>
        <w:sdtContent>
          <w:r w:rsidR="0011628F">
            <w:rPr>
              <w:rFonts w:ascii="Arial" w:hAnsi="Arial" w:cs="Arial"/>
              <w:color w:val="000000" w:themeColor="text1"/>
            </w:rPr>
            <w:fldChar w:fldCharType="begin"/>
          </w:r>
          <w:r w:rsidR="0011628F">
            <w:rPr>
              <w:rFonts w:ascii="Arial" w:hAnsi="Arial" w:cs="Arial"/>
              <w:color w:val="000000" w:themeColor="text1"/>
            </w:rPr>
            <w:instrText xml:space="preserve"> CITATION Kos14 \l 1031 </w:instrText>
          </w:r>
          <w:r w:rsidR="0011628F">
            <w:rPr>
              <w:rFonts w:ascii="Arial" w:hAnsi="Arial" w:cs="Arial"/>
              <w:color w:val="000000" w:themeColor="text1"/>
            </w:rPr>
            <w:fldChar w:fldCharType="separate"/>
          </w:r>
          <w:r w:rsidR="001F3A79" w:rsidRPr="001F3A79">
            <w:rPr>
              <w:rFonts w:ascii="Arial" w:hAnsi="Arial" w:cs="Arial"/>
              <w:noProof/>
              <w:color w:val="000000" w:themeColor="text1"/>
            </w:rPr>
            <w:t>(Koster, 2014)</w:t>
          </w:r>
          <w:r w:rsidR="0011628F">
            <w:rPr>
              <w:rFonts w:ascii="Arial" w:hAnsi="Arial" w:cs="Arial"/>
              <w:color w:val="000000" w:themeColor="text1"/>
            </w:rPr>
            <w:fldChar w:fldCharType="end"/>
          </w:r>
        </w:sdtContent>
      </w:sdt>
      <w:r w:rsidR="0011628F">
        <w:rPr>
          <w:rFonts w:ascii="Arial" w:hAnsi="Arial" w:cs="Arial"/>
          <w:color w:val="000000" w:themeColor="text1"/>
        </w:rPr>
        <w:t>.</w:t>
      </w:r>
    </w:p>
    <w:p w14:paraId="685DEA85" w14:textId="2D5AE5DF" w:rsidR="008F4B0D" w:rsidRDefault="0011628F" w:rsidP="00C47AE0">
      <w:pPr>
        <w:spacing w:line="360" w:lineRule="auto"/>
        <w:jc w:val="both"/>
        <w:rPr>
          <w:rFonts w:ascii="Arial" w:hAnsi="Arial" w:cs="Arial"/>
          <w:color w:val="000000" w:themeColor="text1"/>
        </w:rPr>
      </w:pPr>
      <w:r>
        <w:rPr>
          <w:rFonts w:ascii="Arial" w:hAnsi="Arial" w:cs="Arial"/>
          <w:color w:val="000000" w:themeColor="text1"/>
        </w:rPr>
        <w:t>An beiden Grenzen der Videospiele sieht man, dass das Videospiel durch ihre Interaktion mit dem Publikum, so wie den Entscheidungen, die die Spieler treffen, einzigartig sind. Natürlich gibt es auch hier einige Ausnahmen für Spiele,</w:t>
      </w:r>
      <w:r w:rsidR="00467216">
        <w:rPr>
          <w:rFonts w:ascii="Arial" w:hAnsi="Arial" w:cs="Arial"/>
          <w:color w:val="000000" w:themeColor="text1"/>
        </w:rPr>
        <w:t xml:space="preserve"> die zwischen den Grenzen der verschiedenen Medien liegen. </w:t>
      </w:r>
      <w:r w:rsidR="00467216" w:rsidRPr="00467216">
        <w:rPr>
          <w:rFonts w:ascii="Arial" w:hAnsi="Arial" w:cs="Arial"/>
          <w:color w:val="000000" w:themeColor="text1"/>
        </w:rPr>
        <w:t xml:space="preserve">So etwa ist </w:t>
      </w:r>
      <w:proofErr w:type="spellStart"/>
      <w:r w:rsidR="00467216" w:rsidRPr="00467216">
        <w:rPr>
          <w:rFonts w:ascii="Arial" w:hAnsi="Arial" w:cs="Arial"/>
          <w:color w:val="000000" w:themeColor="text1"/>
        </w:rPr>
        <w:t>What</w:t>
      </w:r>
      <w:proofErr w:type="spellEnd"/>
      <w:r w:rsidR="00467216" w:rsidRPr="00467216">
        <w:rPr>
          <w:rFonts w:ascii="Arial" w:hAnsi="Arial" w:cs="Arial"/>
          <w:color w:val="000000" w:themeColor="text1"/>
        </w:rPr>
        <w:t xml:space="preserve"> </w:t>
      </w:r>
      <w:proofErr w:type="spellStart"/>
      <w:r w:rsidR="00467216" w:rsidRPr="00467216">
        <w:rPr>
          <w:rFonts w:ascii="Arial" w:hAnsi="Arial" w:cs="Arial"/>
          <w:color w:val="000000" w:themeColor="text1"/>
        </w:rPr>
        <w:t>Remains</w:t>
      </w:r>
      <w:proofErr w:type="spellEnd"/>
      <w:r w:rsidR="00467216" w:rsidRPr="00467216">
        <w:rPr>
          <w:rFonts w:ascii="Arial" w:hAnsi="Arial" w:cs="Arial"/>
          <w:color w:val="000000" w:themeColor="text1"/>
        </w:rPr>
        <w:t xml:space="preserve"> of Edith Finch</w:t>
      </w:r>
      <w:r w:rsidR="00467216">
        <w:rPr>
          <w:rFonts w:ascii="Arial" w:hAnsi="Arial" w:cs="Arial"/>
          <w:color w:val="000000" w:themeColor="text1"/>
        </w:rPr>
        <w:t xml:space="preserve"> </w:t>
      </w:r>
      <w:r w:rsidR="00467216" w:rsidRPr="00467216">
        <w:rPr>
          <w:rFonts w:ascii="Arial" w:hAnsi="Arial" w:cs="Arial"/>
          <w:color w:val="000000" w:themeColor="text1"/>
        </w:rPr>
        <w:t xml:space="preserve">ein Spiel, das primär auf </w:t>
      </w:r>
      <w:r w:rsidR="00467216">
        <w:rPr>
          <w:rFonts w:ascii="Arial" w:hAnsi="Arial" w:cs="Arial"/>
          <w:color w:val="000000" w:themeColor="text1"/>
        </w:rPr>
        <w:t xml:space="preserve">eine Story fokussiert ist und die Mechaniken und Interaktionsmöglichkeiten dem Untergeordnet sind </w:t>
      </w:r>
      <w:sdt>
        <w:sdtPr>
          <w:rPr>
            <w:rFonts w:ascii="Arial" w:hAnsi="Arial" w:cs="Arial"/>
            <w:color w:val="000000" w:themeColor="text1"/>
          </w:rPr>
          <w:id w:val="1545558494"/>
          <w:citation/>
        </w:sdtPr>
        <w:sdtContent>
          <w:r w:rsidR="00467216">
            <w:rPr>
              <w:rFonts w:ascii="Arial" w:hAnsi="Arial" w:cs="Arial"/>
              <w:color w:val="000000" w:themeColor="text1"/>
            </w:rPr>
            <w:fldChar w:fldCharType="begin"/>
          </w:r>
          <w:r w:rsidR="00E3203A">
            <w:rPr>
              <w:rFonts w:ascii="Arial" w:hAnsi="Arial" w:cs="Arial"/>
              <w:color w:val="000000" w:themeColor="text1"/>
            </w:rPr>
            <w:instrText xml:space="preserve">CITATION Gia17 \l 1031 </w:instrText>
          </w:r>
          <w:r w:rsidR="00467216">
            <w:rPr>
              <w:rFonts w:ascii="Arial" w:hAnsi="Arial" w:cs="Arial"/>
              <w:color w:val="000000" w:themeColor="text1"/>
            </w:rPr>
            <w:fldChar w:fldCharType="separate"/>
          </w:r>
          <w:r w:rsidR="001F3A79" w:rsidRPr="001F3A79">
            <w:rPr>
              <w:rFonts w:ascii="Arial" w:hAnsi="Arial" w:cs="Arial"/>
              <w:noProof/>
              <w:color w:val="000000" w:themeColor="text1"/>
            </w:rPr>
            <w:t>(Sparrow Giants, 2017)</w:t>
          </w:r>
          <w:r w:rsidR="00467216">
            <w:rPr>
              <w:rFonts w:ascii="Arial" w:hAnsi="Arial" w:cs="Arial"/>
              <w:color w:val="000000" w:themeColor="text1"/>
            </w:rPr>
            <w:fldChar w:fldCharType="end"/>
          </w:r>
        </w:sdtContent>
      </w:sdt>
      <w:r w:rsidR="00467216">
        <w:rPr>
          <w:rFonts w:ascii="Arial" w:hAnsi="Arial" w:cs="Arial"/>
          <w:color w:val="000000" w:themeColor="text1"/>
        </w:rPr>
        <w:t>. Die Grundlagen sind die eines Videospieles, jedoch wirkt die Umsetzung mehr wie ein interaktiver Film.</w:t>
      </w:r>
    </w:p>
    <w:p w14:paraId="12E3BA19" w14:textId="17C06A2B" w:rsidR="00EA3E27" w:rsidRDefault="00EA3E27" w:rsidP="00C47AE0">
      <w:pPr>
        <w:spacing w:line="360" w:lineRule="auto"/>
        <w:jc w:val="both"/>
        <w:rPr>
          <w:rFonts w:ascii="Arial" w:hAnsi="Arial" w:cs="Arial"/>
          <w:color w:val="000000" w:themeColor="text1"/>
        </w:rPr>
      </w:pPr>
      <w:r>
        <w:rPr>
          <w:rFonts w:ascii="Arial" w:hAnsi="Arial" w:cs="Arial"/>
          <w:color w:val="000000" w:themeColor="text1"/>
        </w:rPr>
        <w:t>Aus der oben beschriebenen Eingrenzung folgt die Frage, wie sich das Spielerlebnis verändert, wenn sich Spiele mehr anderen Medien annähern. Also was würde passieren, wenn man Entscheidungen aus einem Spiel entfernt und den Spielern weniger Interaktionsmöglichkeiten gibt</w:t>
      </w:r>
      <w:r w:rsidR="006F116C">
        <w:rPr>
          <w:rFonts w:ascii="Arial" w:hAnsi="Arial" w:cs="Arial"/>
          <w:color w:val="000000" w:themeColor="text1"/>
        </w:rPr>
        <w:t>?</w:t>
      </w:r>
      <w:r>
        <w:rPr>
          <w:rFonts w:ascii="Arial" w:hAnsi="Arial" w:cs="Arial"/>
          <w:color w:val="000000" w:themeColor="text1"/>
        </w:rPr>
        <w:t xml:space="preserve"> Anders formuliert</w:t>
      </w:r>
      <w:r w:rsidR="00E3024D">
        <w:rPr>
          <w:rFonts w:ascii="Arial" w:hAnsi="Arial" w:cs="Arial"/>
          <w:color w:val="000000" w:themeColor="text1"/>
        </w:rPr>
        <w:t>:</w:t>
      </w:r>
      <w:r>
        <w:rPr>
          <w:rFonts w:ascii="Arial" w:hAnsi="Arial" w:cs="Arial"/>
          <w:color w:val="000000" w:themeColor="text1"/>
        </w:rPr>
        <w:t xml:space="preserve"> „Wie viel Gameplay braucht ein Spiel?“</w:t>
      </w:r>
    </w:p>
    <w:p w14:paraId="2C77E23F" w14:textId="77777777" w:rsidR="00603335" w:rsidRPr="00467216" w:rsidRDefault="00603335" w:rsidP="00C47AE0">
      <w:pPr>
        <w:jc w:val="both"/>
      </w:pPr>
    </w:p>
    <w:p w14:paraId="72F1EE67" w14:textId="58002029" w:rsidR="000718B8" w:rsidRDefault="00FE5147" w:rsidP="00FE5147">
      <w:pPr>
        <w:pStyle w:val="berschrift1"/>
        <w:spacing w:line="360" w:lineRule="auto"/>
        <w:jc w:val="both"/>
        <w:rPr>
          <w:rFonts w:ascii="Arial" w:hAnsi="Arial" w:cs="Arial"/>
          <w:color w:val="000000" w:themeColor="text1"/>
          <w:sz w:val="36"/>
          <w:szCs w:val="36"/>
        </w:rPr>
      </w:pPr>
      <w:bookmarkStart w:id="7" w:name="_Toc170669299"/>
      <w:r>
        <w:rPr>
          <w:rFonts w:ascii="Arial" w:hAnsi="Arial" w:cs="Arial"/>
          <w:color w:val="000000" w:themeColor="text1"/>
          <w:sz w:val="36"/>
          <w:szCs w:val="36"/>
        </w:rPr>
        <w:t xml:space="preserve">1.2. </w:t>
      </w:r>
      <w:r w:rsidR="000718B8">
        <w:rPr>
          <w:rFonts w:ascii="Arial" w:hAnsi="Arial" w:cs="Arial"/>
          <w:color w:val="000000" w:themeColor="text1"/>
          <w:sz w:val="36"/>
          <w:szCs w:val="36"/>
        </w:rPr>
        <w:t>Entscheidungen bewerten und kategorisieren</w:t>
      </w:r>
      <w:bookmarkEnd w:id="7"/>
    </w:p>
    <w:p w14:paraId="11C641CB" w14:textId="5EC58C45" w:rsidR="000718B8" w:rsidRDefault="00CD29B4" w:rsidP="00EC59C7">
      <w:pPr>
        <w:spacing w:line="360" w:lineRule="auto"/>
        <w:jc w:val="both"/>
        <w:rPr>
          <w:rFonts w:ascii="Arial" w:hAnsi="Arial" w:cs="Arial"/>
          <w:color w:val="000000" w:themeColor="text1"/>
        </w:rPr>
      </w:pPr>
      <w:r>
        <w:rPr>
          <w:rFonts w:ascii="Arial" w:hAnsi="Arial" w:cs="Arial"/>
          <w:color w:val="000000" w:themeColor="text1"/>
        </w:rPr>
        <w:t xml:space="preserve">Zuvor wurde beschrieben, dass Entscheidungen der </w:t>
      </w:r>
      <w:r w:rsidR="006F116C" w:rsidRPr="006F116C">
        <w:rPr>
          <w:rFonts w:ascii="Arial" w:hAnsi="Arial" w:cs="Arial"/>
          <w:color w:val="000000" w:themeColor="text1"/>
        </w:rPr>
        <w:t xml:space="preserve">wesentliche </w:t>
      </w:r>
      <w:r w:rsidR="008C2AB9">
        <w:rPr>
          <w:rFonts w:ascii="Arial" w:hAnsi="Arial" w:cs="Arial"/>
          <w:color w:val="000000" w:themeColor="text1"/>
        </w:rPr>
        <w:t>Aspekt an Spielen sind, d</w:t>
      </w:r>
      <w:r w:rsidR="006F116C">
        <w:rPr>
          <w:rFonts w:ascii="Arial" w:hAnsi="Arial" w:cs="Arial"/>
          <w:color w:val="000000" w:themeColor="text1"/>
        </w:rPr>
        <w:t>es</w:t>
      </w:r>
      <w:r w:rsidR="008C2AB9">
        <w:rPr>
          <w:rFonts w:ascii="Arial" w:hAnsi="Arial" w:cs="Arial"/>
          <w:color w:val="000000" w:themeColor="text1"/>
        </w:rPr>
        <w:t xml:space="preserve"> </w:t>
      </w:r>
      <w:r w:rsidR="006F116C">
        <w:rPr>
          <w:rFonts w:ascii="Arial" w:hAnsi="Arial" w:cs="Arial"/>
          <w:color w:val="000000" w:themeColor="text1"/>
        </w:rPr>
        <w:t xml:space="preserve">sie </w:t>
      </w:r>
      <w:r w:rsidR="008C2AB9">
        <w:rPr>
          <w:rFonts w:ascii="Arial" w:hAnsi="Arial" w:cs="Arial"/>
          <w:color w:val="000000" w:themeColor="text1"/>
        </w:rPr>
        <w:t xml:space="preserve">von anderen Medien abgrenzt. Als nächstes möchte ich diesen Entscheidungen </w:t>
      </w:r>
      <w:r w:rsidR="008C2AB9">
        <w:rPr>
          <w:rFonts w:ascii="Arial" w:hAnsi="Arial" w:cs="Arial"/>
          <w:color w:val="000000" w:themeColor="text1"/>
        </w:rPr>
        <w:lastRenderedPageBreak/>
        <w:t xml:space="preserve">genauer analysieren und identifizieren, wodurch sich diese zusammensetzten und wie man diese </w:t>
      </w:r>
      <w:r w:rsidR="006F116C">
        <w:rPr>
          <w:rFonts w:ascii="Arial" w:hAnsi="Arial" w:cs="Arial"/>
          <w:color w:val="000000" w:themeColor="text1"/>
        </w:rPr>
        <w:t>k</w:t>
      </w:r>
      <w:r w:rsidR="008C2AB9">
        <w:rPr>
          <w:rFonts w:ascii="Arial" w:hAnsi="Arial" w:cs="Arial"/>
          <w:color w:val="000000" w:themeColor="text1"/>
        </w:rPr>
        <w:t>ategorisieren kann. Ebenso möchte ich anreißen</w:t>
      </w:r>
      <w:r w:rsidR="00091C45">
        <w:rPr>
          <w:rFonts w:ascii="Arial" w:hAnsi="Arial" w:cs="Arial"/>
          <w:color w:val="000000" w:themeColor="text1"/>
        </w:rPr>
        <w:t>,</w:t>
      </w:r>
      <w:r w:rsidR="008C2AB9">
        <w:rPr>
          <w:rFonts w:ascii="Arial" w:hAnsi="Arial" w:cs="Arial"/>
          <w:color w:val="000000" w:themeColor="text1"/>
        </w:rPr>
        <w:t xml:space="preserve"> welche Auswirkungen die verschiedenen Ausführungen der Entscheidungen auf ein Spiel haben, dazu aber mehr im Absatz zu meinem Prototyp.</w:t>
      </w:r>
    </w:p>
    <w:p w14:paraId="35D857D3" w14:textId="1A5824C4" w:rsidR="00014DF0" w:rsidRDefault="00014DF0" w:rsidP="00EC59C7">
      <w:pPr>
        <w:spacing w:line="360" w:lineRule="auto"/>
        <w:jc w:val="both"/>
        <w:rPr>
          <w:rFonts w:ascii="Arial" w:hAnsi="Arial" w:cs="Arial"/>
          <w:color w:val="000000" w:themeColor="text1"/>
        </w:rPr>
      </w:pPr>
      <w:r>
        <w:rPr>
          <w:rFonts w:ascii="Arial" w:hAnsi="Arial" w:cs="Arial"/>
          <w:color w:val="000000" w:themeColor="text1"/>
        </w:rPr>
        <w:t xml:space="preserve">Wir spielen Videospiele, um Spaß zu haben, dabei gibt es verschiedene Wege dies zu erreichen, sei es nun durch eine mitreißende Story, das Gefühl eines Sieges, das Treffen einer interessanten Entscheidung oder durch zwischenmenschliche Interaktion </w:t>
      </w:r>
      <w:sdt>
        <w:sdtPr>
          <w:rPr>
            <w:rFonts w:ascii="Arial" w:hAnsi="Arial" w:cs="Arial"/>
            <w:color w:val="000000" w:themeColor="text1"/>
          </w:rPr>
          <w:id w:val="-1656749225"/>
          <w:citation/>
        </w:sdtPr>
        <w:sdtContent>
          <w:r>
            <w:rPr>
              <w:rFonts w:ascii="Arial" w:hAnsi="Arial" w:cs="Arial"/>
              <w:color w:val="000000" w:themeColor="text1"/>
            </w:rPr>
            <w:fldChar w:fldCharType="begin"/>
          </w:r>
          <w:r>
            <w:rPr>
              <w:rFonts w:ascii="Arial" w:hAnsi="Arial" w:cs="Arial"/>
              <w:color w:val="000000" w:themeColor="text1"/>
            </w:rPr>
            <w:instrText xml:space="preserve"> CITATION Kos14 \l 1031 </w:instrText>
          </w:r>
          <w:r>
            <w:rPr>
              <w:rFonts w:ascii="Arial" w:hAnsi="Arial" w:cs="Arial"/>
              <w:color w:val="000000" w:themeColor="text1"/>
            </w:rPr>
            <w:fldChar w:fldCharType="separate"/>
          </w:r>
          <w:r w:rsidR="001F3A79" w:rsidRPr="001F3A79">
            <w:rPr>
              <w:rFonts w:ascii="Arial" w:hAnsi="Arial" w:cs="Arial"/>
              <w:noProof/>
              <w:color w:val="000000" w:themeColor="text1"/>
            </w:rPr>
            <w:t>(Koster, 2014)</w:t>
          </w:r>
          <w:r>
            <w:rPr>
              <w:rFonts w:ascii="Arial" w:hAnsi="Arial" w:cs="Arial"/>
              <w:color w:val="000000" w:themeColor="text1"/>
            </w:rPr>
            <w:fldChar w:fldCharType="end"/>
          </w:r>
        </w:sdtContent>
      </w:sdt>
      <w:r>
        <w:rPr>
          <w:rFonts w:ascii="Arial" w:hAnsi="Arial" w:cs="Arial"/>
          <w:color w:val="000000" w:themeColor="text1"/>
        </w:rPr>
        <w:t xml:space="preserve">. Dies ist für Entscheidungen insofern relevant, da oft interessante, immersive und spannende Entscheidungen ein sehr guter Katalysator sind für ein spaßiges Spielerlebnis </w:t>
      </w:r>
      <w:sdt>
        <w:sdtPr>
          <w:rPr>
            <w:rFonts w:ascii="Arial" w:hAnsi="Arial" w:cs="Arial"/>
            <w:color w:val="000000" w:themeColor="text1"/>
          </w:rPr>
          <w:id w:val="1624659461"/>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1F3A79" w:rsidRPr="001F3A79">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7AD7F90F" w14:textId="72672872" w:rsidR="00014DF0" w:rsidRDefault="00014DF0" w:rsidP="00EC59C7">
      <w:pPr>
        <w:spacing w:line="360" w:lineRule="auto"/>
        <w:jc w:val="both"/>
        <w:rPr>
          <w:rFonts w:ascii="Arial" w:hAnsi="Arial" w:cs="Arial"/>
          <w:color w:val="000000" w:themeColor="text1"/>
        </w:rPr>
      </w:pPr>
      <w:r>
        <w:rPr>
          <w:rFonts w:ascii="Arial" w:hAnsi="Arial" w:cs="Arial"/>
          <w:color w:val="000000" w:themeColor="text1"/>
        </w:rPr>
        <w:t xml:space="preserve">Typische Eigenschaften von interessanten Entscheidungen sind Kompromisse, Situationsabhängigkeit, ein persönlicher Zugang und/oder langfristige Auswirkungen </w:t>
      </w:r>
      <w:sdt>
        <w:sdtPr>
          <w:rPr>
            <w:rFonts w:ascii="Arial" w:hAnsi="Arial" w:cs="Arial"/>
            <w:color w:val="000000" w:themeColor="text1"/>
          </w:rPr>
          <w:id w:val="1670360672"/>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1F3A79" w:rsidRPr="001F3A79">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4766A1E2" w14:textId="0DF301B6" w:rsidR="002853E5" w:rsidRDefault="00D9284F" w:rsidP="00EC59C7">
      <w:pPr>
        <w:spacing w:line="360" w:lineRule="auto"/>
        <w:jc w:val="both"/>
        <w:rPr>
          <w:rFonts w:ascii="Arial" w:hAnsi="Arial" w:cs="Arial"/>
          <w:color w:val="000000" w:themeColor="text1"/>
        </w:rPr>
      </w:pPr>
      <w:r w:rsidRPr="00D9284F">
        <w:rPr>
          <w:rFonts w:ascii="Arial" w:hAnsi="Arial" w:cs="Arial"/>
          <w:color w:val="000000" w:themeColor="text1"/>
        </w:rPr>
        <w:t>Kompromisse werden in Spielen oft dargestellt, indem einer positiven Option negative Konsequenzen angehängt werden.</w:t>
      </w:r>
      <w:r w:rsidR="002853E5">
        <w:rPr>
          <w:rFonts w:ascii="Arial" w:hAnsi="Arial" w:cs="Arial"/>
          <w:color w:val="000000" w:themeColor="text1"/>
        </w:rPr>
        <w:t xml:space="preserve"> Beispielsweise wenn man in einem Rennspiel die Wahl zwischen einem schnellen Auto mit schlechter Steuerung oder einem langsameren Auto mit guter Steuerung hat. Beides mal gibt es verschiedene Hauptargumente eine der beiden Optionen zu wählen, jedoch sind auch an beide negative Effekte angehängt.</w:t>
      </w:r>
    </w:p>
    <w:p w14:paraId="49D20937" w14:textId="62BABAC0" w:rsidR="002853E5" w:rsidRDefault="002853E5" w:rsidP="00EC59C7">
      <w:pPr>
        <w:spacing w:line="360" w:lineRule="auto"/>
        <w:jc w:val="both"/>
        <w:rPr>
          <w:rFonts w:ascii="Arial" w:hAnsi="Arial" w:cs="Arial"/>
          <w:color w:val="000000" w:themeColor="text1"/>
        </w:rPr>
      </w:pPr>
      <w:r>
        <w:rPr>
          <w:rFonts w:ascii="Arial" w:hAnsi="Arial" w:cs="Arial"/>
          <w:color w:val="000000" w:themeColor="text1"/>
        </w:rPr>
        <w:t xml:space="preserve">Interessante Entscheidungen können sehr situationsabhängig sein. Das bedeutet, dass die Entscheidung die Immersion des Spieles nicht bricht und darauf aufbaut. In dem Rennbeispiel von oben </w:t>
      </w:r>
      <w:r w:rsidR="00C47AE0">
        <w:rPr>
          <w:rFonts w:ascii="Arial" w:hAnsi="Arial" w:cs="Arial"/>
          <w:color w:val="000000" w:themeColor="text1"/>
        </w:rPr>
        <w:t xml:space="preserve">könnte so etwa vor der Autoauswahl angesagt werden, ob die nächste Rennstrecke kurvig oder grade wäre, wodurch man einen anderen Zugang zu der Bedingung der Steuerung hat. Ebenso kann es auch bedeuten, dass eine Wahloption einer Entscheidung nur in einer Situation sehr gut </w:t>
      </w:r>
      <w:r w:rsidR="00D9284F">
        <w:rPr>
          <w:rFonts w:ascii="Arial" w:hAnsi="Arial" w:cs="Arial"/>
          <w:color w:val="000000" w:themeColor="text1"/>
        </w:rPr>
        <w:t>ist</w:t>
      </w:r>
      <w:r w:rsidR="00C47AE0">
        <w:rPr>
          <w:rFonts w:ascii="Arial" w:hAnsi="Arial" w:cs="Arial"/>
          <w:color w:val="000000" w:themeColor="text1"/>
        </w:rPr>
        <w:t xml:space="preserve"> und in den meisten anderen suboptimal.</w:t>
      </w:r>
    </w:p>
    <w:p w14:paraId="183D4106" w14:textId="37EC1EFC" w:rsidR="00C47AE0" w:rsidRDefault="00C47AE0" w:rsidP="00EC59C7">
      <w:pPr>
        <w:spacing w:line="360" w:lineRule="auto"/>
        <w:jc w:val="both"/>
        <w:rPr>
          <w:rFonts w:ascii="Arial" w:hAnsi="Arial" w:cs="Arial"/>
          <w:color w:val="000000" w:themeColor="text1"/>
        </w:rPr>
      </w:pPr>
      <w:r>
        <w:rPr>
          <w:rFonts w:ascii="Arial" w:hAnsi="Arial" w:cs="Arial"/>
          <w:color w:val="000000" w:themeColor="text1"/>
        </w:rPr>
        <w:t>Ein persönlicher Zugang zu einer Entscheidung kann in der Form von Spielertypen entstehen. Das bedeutet, dass die verschiedenen Optionen einer Entscheidung gezielt auf verschiedene Spieler abgestimmt werden. Grundlegend ist dieses Konzept in allen Spielen mit verschiedenen auswählbaren Charakteren vorhanden, solange sich diese etwas unterschiedlich verhalten. Dadurch können Spieler genauer sich mit ihrem digitalen Avatar identifizieren und ihren Spielstil stärker repräsentieren. Ein anderes Beispiel für persönliche Entscheidungen lässt sich in vielen Strategiespielen finden, dort gibt es meist die Option aggressiv anzugreifen und Konflikte mit den Computergegnern oder den Mitspielern zu suchen. Alternativ könnte man sich auch auf seine eigene Verteidigung fokussieren und</w:t>
      </w:r>
      <w:r w:rsidR="00EC59C7">
        <w:rPr>
          <w:rFonts w:ascii="Arial" w:hAnsi="Arial" w:cs="Arial"/>
          <w:color w:val="000000" w:themeColor="text1"/>
        </w:rPr>
        <w:t xml:space="preserve"> den Gegenspielern aus dem Weg gehen.</w:t>
      </w:r>
    </w:p>
    <w:p w14:paraId="31098D46" w14:textId="4F879FF9" w:rsidR="00EC59C7" w:rsidRDefault="00EC59C7" w:rsidP="00EA5773">
      <w:pPr>
        <w:spacing w:line="360" w:lineRule="auto"/>
        <w:jc w:val="both"/>
        <w:rPr>
          <w:rFonts w:ascii="Arial" w:hAnsi="Arial" w:cs="Arial"/>
          <w:color w:val="000000" w:themeColor="text1"/>
        </w:rPr>
      </w:pPr>
      <w:r>
        <w:rPr>
          <w:rFonts w:ascii="Arial" w:hAnsi="Arial" w:cs="Arial"/>
          <w:color w:val="000000" w:themeColor="text1"/>
        </w:rPr>
        <w:lastRenderedPageBreak/>
        <w:t>Der letzte Aspekt, den ich hier thematisieren möchte, sind die langfristigen Auswirkungen einer Entscheidung. In dem man einer Entscheidung permanente Konsequenzen anheftet</w:t>
      </w:r>
      <w:r w:rsidR="00D9284F">
        <w:rPr>
          <w:rFonts w:ascii="Arial" w:hAnsi="Arial" w:cs="Arial"/>
          <w:color w:val="000000" w:themeColor="text1"/>
        </w:rPr>
        <w:t>,</w:t>
      </w:r>
      <w:r>
        <w:rPr>
          <w:rFonts w:ascii="Arial" w:hAnsi="Arial" w:cs="Arial"/>
          <w:color w:val="000000" w:themeColor="text1"/>
        </w:rPr>
        <w:t xml:space="preserve"> denken die meisten Spieler länger drüber nach und versuchen die richtige Wahl zu treffen. So etwa in dem Beispiel von verschiedenen Rennautos, wäre eine langfristige Implementierung der Auswahl der Autos umsetzbar, indem man das gewählte Auto für mehrere Rennen benutzen muss und nicht nach einer Strecke wechseln kann.</w:t>
      </w:r>
      <w:r w:rsidR="00482F90">
        <w:rPr>
          <w:rFonts w:ascii="Arial" w:hAnsi="Arial" w:cs="Arial"/>
          <w:color w:val="000000" w:themeColor="text1"/>
        </w:rPr>
        <w:t xml:space="preserve"> Jedoch ist es insbesondere bei dieser Art von Entscheidungen wichtig, dass die Spieler vor der Entscheidung wissen, dass die Konsequenzen der Entscheidungen langfristig sind </w:t>
      </w:r>
      <w:sdt>
        <w:sdtPr>
          <w:rPr>
            <w:rFonts w:ascii="Arial" w:hAnsi="Arial" w:cs="Arial"/>
            <w:color w:val="000000" w:themeColor="text1"/>
          </w:rPr>
          <w:id w:val="-1794975099"/>
          <w:citation/>
        </w:sdtPr>
        <w:sdtContent>
          <w:r w:rsidR="00C645DA">
            <w:rPr>
              <w:rFonts w:ascii="Arial" w:hAnsi="Arial" w:cs="Arial"/>
              <w:color w:val="000000" w:themeColor="text1"/>
            </w:rPr>
            <w:fldChar w:fldCharType="begin"/>
          </w:r>
          <w:r w:rsidR="00C645DA">
            <w:rPr>
              <w:rFonts w:ascii="Arial" w:hAnsi="Arial" w:cs="Arial"/>
              <w:color w:val="000000" w:themeColor="text1"/>
            </w:rPr>
            <w:instrText xml:space="preserve"> CITATION Mei24 \l 1031 </w:instrText>
          </w:r>
          <w:r w:rsidR="00C645DA">
            <w:rPr>
              <w:rFonts w:ascii="Arial" w:hAnsi="Arial" w:cs="Arial"/>
              <w:color w:val="000000" w:themeColor="text1"/>
            </w:rPr>
            <w:fldChar w:fldCharType="separate"/>
          </w:r>
          <w:r w:rsidR="001F3A79" w:rsidRPr="001F3A79">
            <w:rPr>
              <w:rFonts w:ascii="Arial" w:hAnsi="Arial" w:cs="Arial"/>
              <w:noProof/>
              <w:color w:val="000000" w:themeColor="text1"/>
            </w:rPr>
            <w:t>(Meier, 2024)</w:t>
          </w:r>
          <w:r w:rsidR="00C645DA">
            <w:rPr>
              <w:rFonts w:ascii="Arial" w:hAnsi="Arial" w:cs="Arial"/>
              <w:color w:val="000000" w:themeColor="text1"/>
            </w:rPr>
            <w:fldChar w:fldCharType="end"/>
          </w:r>
        </w:sdtContent>
      </w:sdt>
      <w:r w:rsidR="00C645DA">
        <w:rPr>
          <w:rFonts w:ascii="Arial" w:hAnsi="Arial" w:cs="Arial"/>
          <w:color w:val="000000" w:themeColor="text1"/>
        </w:rPr>
        <w:t>.</w:t>
      </w:r>
    </w:p>
    <w:p w14:paraId="08CB9133" w14:textId="77777777" w:rsidR="00390462" w:rsidRDefault="00390462" w:rsidP="00EA5773">
      <w:pPr>
        <w:spacing w:line="360" w:lineRule="auto"/>
        <w:jc w:val="both"/>
        <w:rPr>
          <w:rFonts w:ascii="Arial" w:hAnsi="Arial" w:cs="Arial"/>
          <w:color w:val="000000" w:themeColor="text1"/>
        </w:rPr>
      </w:pPr>
    </w:p>
    <w:p w14:paraId="1CF73754" w14:textId="3D3A5615" w:rsidR="00F4480D" w:rsidRDefault="00F4480D" w:rsidP="00EA5773">
      <w:pPr>
        <w:spacing w:line="360" w:lineRule="auto"/>
        <w:jc w:val="both"/>
        <w:rPr>
          <w:rFonts w:ascii="Arial" w:hAnsi="Arial" w:cs="Arial"/>
          <w:color w:val="000000" w:themeColor="text1"/>
        </w:rPr>
      </w:pPr>
      <w:r>
        <w:rPr>
          <w:rFonts w:ascii="Arial" w:hAnsi="Arial" w:cs="Arial"/>
          <w:color w:val="000000" w:themeColor="text1"/>
        </w:rPr>
        <w:t xml:space="preserve">Um Entscheidungen genauer beurteilen zu können, hilft es diese in Gruppen zu unterteilen und dementsprechend zu bewerten. Sid Meier definiert folgende fünf Arten von Entscheidungen: Risk versus Reward, Kurz- versus Langfristig, Playstyle und Persönlichkeit, Zielorientiert, und Customization/Personalisierung </w:t>
      </w:r>
      <w:sdt>
        <w:sdtPr>
          <w:rPr>
            <w:rFonts w:ascii="Arial" w:hAnsi="Arial" w:cs="Arial"/>
            <w:color w:val="000000" w:themeColor="text1"/>
          </w:rPr>
          <w:id w:val="-78902159"/>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1F3A79" w:rsidRPr="001F3A79">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7FD66B77" w14:textId="697D3BE0" w:rsidR="00F4480D" w:rsidRDefault="00F4480D" w:rsidP="00EA5773">
      <w:pPr>
        <w:spacing w:line="360" w:lineRule="auto"/>
        <w:jc w:val="both"/>
        <w:rPr>
          <w:rFonts w:ascii="Arial" w:hAnsi="Arial" w:cs="Arial"/>
          <w:color w:val="000000" w:themeColor="text1"/>
        </w:rPr>
      </w:pPr>
      <w:r>
        <w:rPr>
          <w:rFonts w:ascii="Arial" w:hAnsi="Arial" w:cs="Arial"/>
          <w:color w:val="000000" w:themeColor="text1"/>
        </w:rPr>
        <w:t>Als erstes stellen Risk versus Reward Entscheidungen die Spieler auf die Probe, ob sie ein Risiko für eine große Belohnung eingehen wollen oder können, oder ob sie lieber die sichere, aber weniger lukrative, Lösung wählen. Ein Beispiel aus dem oben erwähnten Rennspiel könnte eine schwierig zu</w:t>
      </w:r>
      <w:r w:rsidR="00D9284F">
        <w:rPr>
          <w:rFonts w:ascii="Arial" w:hAnsi="Arial" w:cs="Arial"/>
          <w:color w:val="000000" w:themeColor="text1"/>
        </w:rPr>
        <w:t xml:space="preserve"> </w:t>
      </w:r>
      <w:r w:rsidR="00D9284F" w:rsidRPr="00D9284F">
        <w:rPr>
          <w:rFonts w:ascii="Arial" w:hAnsi="Arial" w:cs="Arial"/>
          <w:color w:val="000000" w:themeColor="text1"/>
        </w:rPr>
        <w:t xml:space="preserve">fahrende </w:t>
      </w:r>
      <w:r>
        <w:rPr>
          <w:rFonts w:ascii="Arial" w:hAnsi="Arial" w:cs="Arial"/>
          <w:color w:val="000000" w:themeColor="text1"/>
        </w:rPr>
        <w:t>Abkürzung sein. Auf der einen Seite kann man einen Vorsprung erhalten, wenn man es schafft die Strecke richtig zu fahren. Auf der anderen Seite könnte man sich verfahren oder einen Unfall bauen, wodurch man weiter nach hinten fallen würde</w:t>
      </w:r>
      <w:r w:rsidR="00D9284F">
        <w:rPr>
          <w:rFonts w:ascii="Arial" w:hAnsi="Arial" w:cs="Arial"/>
          <w:color w:val="000000" w:themeColor="text1"/>
        </w:rPr>
        <w:t>.</w:t>
      </w:r>
      <w:r w:rsidR="00D9284F" w:rsidRPr="00D9284F">
        <w:rPr>
          <w:rFonts w:ascii="Arial" w:hAnsi="Arial" w:cs="Arial"/>
          <w:color w:val="000000" w:themeColor="text1"/>
        </w:rPr>
        <w:t xml:space="preserve"> Im Gegensatz dazu bietet die sichere Option das Fahren der regulären Strecke ohne sofortige Aussicht auf eine deutliche Verbesserung der Position.</w:t>
      </w:r>
    </w:p>
    <w:p w14:paraId="14BB69A4" w14:textId="749C2DC7" w:rsidR="00F4480D" w:rsidRDefault="00F4480D" w:rsidP="00EA5773">
      <w:pPr>
        <w:spacing w:line="360" w:lineRule="auto"/>
        <w:jc w:val="both"/>
        <w:rPr>
          <w:rFonts w:ascii="Arial" w:hAnsi="Arial" w:cs="Arial"/>
          <w:color w:val="000000" w:themeColor="text1"/>
        </w:rPr>
      </w:pPr>
      <w:r>
        <w:rPr>
          <w:rFonts w:ascii="Arial" w:hAnsi="Arial" w:cs="Arial"/>
          <w:color w:val="000000" w:themeColor="text1"/>
        </w:rPr>
        <w:t xml:space="preserve">Einige Entscheidungen stellen langfristige Belohnungen gegenüber kurzfristigen Vorteilen. So etwa </w:t>
      </w:r>
      <w:r w:rsidR="008C5CE3">
        <w:rPr>
          <w:rFonts w:ascii="Arial" w:hAnsi="Arial" w:cs="Arial"/>
          <w:color w:val="000000" w:themeColor="text1"/>
        </w:rPr>
        <w:t>könnte in einem Strategiespiel es die Option geben schnell eine kleine Armee aufzubauen, oder die Ressourcen zu verwenden, um langsam einen Verteidigungsturm zu bauen. Eine der beiden Optionen hat direkte Auswirkung, während die andere eine Investition für die Zukunft ist.</w:t>
      </w:r>
    </w:p>
    <w:p w14:paraId="412E95DA" w14:textId="1DA92286" w:rsidR="008C5CE3" w:rsidRDefault="00EA5773" w:rsidP="00EA5773">
      <w:pPr>
        <w:spacing w:line="360" w:lineRule="auto"/>
        <w:jc w:val="both"/>
        <w:rPr>
          <w:rFonts w:ascii="Arial" w:hAnsi="Arial" w:cs="Arial"/>
          <w:color w:val="000000" w:themeColor="text1"/>
        </w:rPr>
      </w:pPr>
      <w:r>
        <w:rPr>
          <w:rFonts w:ascii="Arial" w:hAnsi="Arial" w:cs="Arial"/>
          <w:color w:val="000000" w:themeColor="text1"/>
        </w:rPr>
        <w:t>Playstyle- und Persönlichkeits-Entscheidungen ermöglichen den Spielern ihren eigenen Stil und Interessen zu verkörpern und darzustellen. Typisch ist es für diese Art Entscheidung, dass es kein „Richtig“ oder „Falsch“ gibt, sondern die Optionen sehr spielerabhängig sind. Beispielsweise fällt die Wahl eines Charakters in einem Fighting Game in diese Kategorie. Idealerweise sind die Optionen ähnlich stark und die Spieler entscheiden sich für ihre persönliche Präferenz.</w:t>
      </w:r>
    </w:p>
    <w:p w14:paraId="59940A13" w14:textId="2FA3C63A" w:rsidR="00EA5773" w:rsidRDefault="006864D3" w:rsidP="00E736B1">
      <w:pPr>
        <w:spacing w:line="360" w:lineRule="auto"/>
        <w:jc w:val="both"/>
        <w:rPr>
          <w:rFonts w:ascii="Arial" w:hAnsi="Arial" w:cs="Arial"/>
          <w:color w:val="000000" w:themeColor="text1"/>
        </w:rPr>
      </w:pPr>
      <w:r w:rsidRPr="006864D3">
        <w:rPr>
          <w:rFonts w:ascii="Arial" w:hAnsi="Arial" w:cs="Arial"/>
          <w:color w:val="000000" w:themeColor="text1"/>
        </w:rPr>
        <w:lastRenderedPageBreak/>
        <w:t>Eine weitere Art von Entscheidungen sind jene, die mehrere verschiedene Wege und Ziele gegeneinander abwägen.</w:t>
      </w:r>
      <w:r w:rsidR="00EA5773">
        <w:rPr>
          <w:rFonts w:ascii="Arial" w:hAnsi="Arial" w:cs="Arial"/>
          <w:color w:val="000000" w:themeColor="text1"/>
        </w:rPr>
        <w:t xml:space="preserve"> Insbesondere in Strategiespielen gibt es oft Situationen, bei denen man mehrere Strategien und Pläne verfolgen könnte und sich für einen entscheiden muss. Zum Beispiel könnte man sein Imperium entweder durch aggressive Expansionen erweitern, oder in dem man eine stabile Verteidigung aufbaut und sich unangreifbar macht.</w:t>
      </w:r>
    </w:p>
    <w:p w14:paraId="1B16286E" w14:textId="3B52DAA2" w:rsidR="00EA5773" w:rsidRDefault="00EA5773" w:rsidP="00E736B1">
      <w:pPr>
        <w:spacing w:line="360" w:lineRule="auto"/>
        <w:jc w:val="both"/>
        <w:rPr>
          <w:rFonts w:ascii="Arial" w:hAnsi="Arial" w:cs="Arial"/>
          <w:color w:val="000000" w:themeColor="text1"/>
        </w:rPr>
      </w:pPr>
      <w:r>
        <w:rPr>
          <w:rFonts w:ascii="Arial" w:hAnsi="Arial" w:cs="Arial"/>
          <w:color w:val="000000" w:themeColor="text1"/>
        </w:rPr>
        <w:t xml:space="preserve">Die letzte Art der Entscheidungen sind die der Customization oder Personalisierung des Aussehens. Das kann beispielsweise durch verschiedene Outfits für spielbare Charaktere geschehen. Dadurch können Spieler wieder mehr ihre persönlichen Interessen und Vorlieben zur </w:t>
      </w:r>
      <w:r w:rsidR="006864D3">
        <w:rPr>
          <w:rFonts w:ascii="Arial" w:hAnsi="Arial" w:cs="Arial"/>
          <w:color w:val="000000" w:themeColor="text1"/>
        </w:rPr>
        <w:t>Schau</w:t>
      </w:r>
      <w:r>
        <w:rPr>
          <w:rFonts w:ascii="Arial" w:hAnsi="Arial" w:cs="Arial"/>
          <w:color w:val="000000" w:themeColor="text1"/>
        </w:rPr>
        <w:t xml:space="preserve"> stellen.</w:t>
      </w:r>
    </w:p>
    <w:p w14:paraId="4EB5DD2C" w14:textId="77777777" w:rsidR="00091C45" w:rsidRDefault="00091C45" w:rsidP="00E736B1">
      <w:pPr>
        <w:spacing w:line="360" w:lineRule="auto"/>
        <w:jc w:val="both"/>
        <w:rPr>
          <w:rFonts w:ascii="Arial" w:hAnsi="Arial" w:cs="Arial"/>
          <w:color w:val="000000" w:themeColor="text1"/>
        </w:rPr>
      </w:pPr>
    </w:p>
    <w:p w14:paraId="78618CF3" w14:textId="647F5E7D" w:rsidR="00A2594C" w:rsidRDefault="00A2594C" w:rsidP="00E736B1">
      <w:pPr>
        <w:spacing w:line="360" w:lineRule="auto"/>
        <w:jc w:val="both"/>
        <w:rPr>
          <w:rFonts w:ascii="Arial" w:hAnsi="Arial" w:cs="Arial"/>
          <w:color w:val="000000" w:themeColor="text1"/>
        </w:rPr>
      </w:pPr>
      <w:r>
        <w:rPr>
          <w:rFonts w:ascii="Arial" w:hAnsi="Arial" w:cs="Arial"/>
          <w:color w:val="000000" w:themeColor="text1"/>
        </w:rPr>
        <w:t xml:space="preserve">Um Entscheidungen bewerten zu können, kann man sie an verschiedenen Kriterien messen und dann darauf basierend sie einstufen. Hierbei ist es wichtig, zu bedenken, dass nicht alle Entscheidungen gleichwertig sind und gleichwertig sein müssen. So etwa sind die Auswirkungen einer großen Entscheidung in einem Story-basierten Spiel langfristig relevanter, als welchen Gegner man in einem Shooter als nächstes angreift </w:t>
      </w:r>
      <w:sdt>
        <w:sdtPr>
          <w:rPr>
            <w:rFonts w:ascii="Arial" w:hAnsi="Arial" w:cs="Arial"/>
            <w:color w:val="000000" w:themeColor="text1"/>
          </w:rPr>
          <w:id w:val="-588075908"/>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1F3A79" w:rsidRPr="001F3A79">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742EAF2D" w14:textId="37FE34BF" w:rsidR="00A2594C" w:rsidRDefault="00A2594C" w:rsidP="00E736B1">
      <w:pPr>
        <w:spacing w:line="360" w:lineRule="auto"/>
        <w:jc w:val="both"/>
        <w:rPr>
          <w:rFonts w:ascii="Arial" w:hAnsi="Arial" w:cs="Arial"/>
          <w:color w:val="000000" w:themeColor="text1"/>
        </w:rPr>
      </w:pPr>
      <w:r>
        <w:rPr>
          <w:rFonts w:ascii="Arial" w:hAnsi="Arial" w:cs="Arial"/>
          <w:color w:val="000000" w:themeColor="text1"/>
        </w:rPr>
        <w:t xml:space="preserve">Für ein erfüllendes Spielerlebnis ist es wichtig, dass die Spieler durch die Entscheidungen nicht überfordert sind, aber auch nicht gelangweilt sind durch die Abwesenheit von Entscheidungen </w:t>
      </w:r>
      <w:sdt>
        <w:sdtPr>
          <w:rPr>
            <w:rFonts w:ascii="Arial" w:hAnsi="Arial" w:cs="Arial"/>
            <w:color w:val="000000" w:themeColor="text1"/>
          </w:rPr>
          <w:id w:val="-1311325897"/>
          <w:citation/>
        </w:sdtPr>
        <w:sdtContent>
          <w:r>
            <w:rPr>
              <w:rFonts w:ascii="Arial" w:hAnsi="Arial" w:cs="Arial"/>
              <w:color w:val="000000" w:themeColor="text1"/>
            </w:rPr>
            <w:fldChar w:fldCharType="begin"/>
          </w:r>
          <w:r>
            <w:rPr>
              <w:rFonts w:ascii="Arial" w:hAnsi="Arial" w:cs="Arial"/>
              <w:color w:val="000000" w:themeColor="text1"/>
            </w:rPr>
            <w:instrText xml:space="preserve"> CITATION Csi75 \l 1031 </w:instrText>
          </w:r>
          <w:r>
            <w:rPr>
              <w:rFonts w:ascii="Arial" w:hAnsi="Arial" w:cs="Arial"/>
              <w:color w:val="000000" w:themeColor="text1"/>
            </w:rPr>
            <w:fldChar w:fldCharType="separate"/>
          </w:r>
          <w:r w:rsidR="001F3A79" w:rsidRPr="001F3A79">
            <w:rPr>
              <w:rFonts w:ascii="Arial" w:hAnsi="Arial" w:cs="Arial"/>
              <w:noProof/>
              <w:color w:val="000000" w:themeColor="text1"/>
            </w:rPr>
            <w:t>(Csikszentmihalyi, 1975)</w:t>
          </w:r>
          <w:r>
            <w:rPr>
              <w:rFonts w:ascii="Arial" w:hAnsi="Arial" w:cs="Arial"/>
              <w:color w:val="000000" w:themeColor="text1"/>
            </w:rPr>
            <w:fldChar w:fldCharType="end"/>
          </w:r>
        </w:sdtContent>
      </w:sdt>
      <w:r>
        <w:rPr>
          <w:rFonts w:ascii="Arial" w:hAnsi="Arial" w:cs="Arial"/>
          <w:color w:val="000000" w:themeColor="text1"/>
        </w:rPr>
        <w:t>. Um dies zu erreichen, kann man eine Balance der verschiedenen Entscheidungen anstreben, dazu gibt es verschiedene Herangehensweisen, um Entscheidungen relevanter und interessanter zu gestalten.</w:t>
      </w:r>
    </w:p>
    <w:p w14:paraId="591C7C8C" w14:textId="2F5A84B0" w:rsidR="00A2594C" w:rsidRDefault="007B2BEF" w:rsidP="00E736B1">
      <w:pPr>
        <w:spacing w:line="360" w:lineRule="auto"/>
        <w:jc w:val="both"/>
        <w:rPr>
          <w:rFonts w:ascii="Arial" w:hAnsi="Arial" w:cs="Arial"/>
          <w:color w:val="000000" w:themeColor="text1"/>
        </w:rPr>
      </w:pPr>
      <w:r>
        <w:rPr>
          <w:rFonts w:ascii="Arial" w:hAnsi="Arial" w:cs="Arial"/>
          <w:color w:val="000000" w:themeColor="text1"/>
        </w:rPr>
        <w:t xml:space="preserve">Eine Möglichkeit ist es mehrere Entscheidungen zu einer größeren und relevanteren zusammen zu führen. Beispielsweise in einem Rollenspiel könnte man anstelle fünf verschiedener Ausrüstungsgegenstände zu haben, alle diese in einer Rüstung zusammenfassen. Dadurch müsste man nicht bei jedem Ausrüstungsgegenstand abwägen, ob er sich lohnen würde, sondern hätte eine fokussierte und einflussreichere Entscheidung </w:t>
      </w:r>
      <w:sdt>
        <w:sdtPr>
          <w:rPr>
            <w:rFonts w:ascii="Arial" w:hAnsi="Arial" w:cs="Arial"/>
            <w:color w:val="000000" w:themeColor="text1"/>
          </w:rPr>
          <w:id w:val="1820841682"/>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1F3A79" w:rsidRPr="001F3A79">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1AE7680C" w14:textId="2197FB77" w:rsidR="007B2BEF" w:rsidRDefault="007B2BEF" w:rsidP="00E736B1">
      <w:pPr>
        <w:spacing w:line="360" w:lineRule="auto"/>
        <w:jc w:val="both"/>
        <w:rPr>
          <w:rFonts w:ascii="Arial" w:hAnsi="Arial" w:cs="Arial"/>
          <w:color w:val="000000" w:themeColor="text1"/>
        </w:rPr>
      </w:pPr>
      <w:r>
        <w:rPr>
          <w:rFonts w:ascii="Arial" w:hAnsi="Arial" w:cs="Arial"/>
          <w:color w:val="000000" w:themeColor="text1"/>
        </w:rPr>
        <w:t>Um Entscheidungen leichter zu machen, kann man die Menge der Informationen, die die Spieler haben anpassen. So etwa ist es leichter in einem Strategiespiel eine Einheit zu bewegen, wenn man nicht das gesamte Spielfeld und alle möglichen Optionen kennt. In vielen Spielen wird sogenannter „Fog of War“ verwendet, um gegnerische Einheiten zu verstecken, bis die Spieler sie selbst finden</w:t>
      </w:r>
      <w:r w:rsidR="00930480">
        <w:rPr>
          <w:rFonts w:ascii="Arial" w:hAnsi="Arial" w:cs="Arial"/>
          <w:color w:val="000000" w:themeColor="text1"/>
        </w:rPr>
        <w:t>.</w:t>
      </w:r>
      <w:r>
        <w:rPr>
          <w:rFonts w:ascii="Arial" w:hAnsi="Arial" w:cs="Arial"/>
          <w:color w:val="000000" w:themeColor="text1"/>
        </w:rPr>
        <w:t xml:space="preserve"> </w:t>
      </w:r>
      <w:r w:rsidR="00930480">
        <w:rPr>
          <w:rFonts w:ascii="Arial" w:hAnsi="Arial" w:cs="Arial"/>
          <w:color w:val="000000" w:themeColor="text1"/>
        </w:rPr>
        <w:t>D</w:t>
      </w:r>
      <w:r>
        <w:rPr>
          <w:rFonts w:ascii="Arial" w:hAnsi="Arial" w:cs="Arial"/>
          <w:color w:val="000000" w:themeColor="text1"/>
        </w:rPr>
        <w:t xml:space="preserve">adurch sollen die Spieler am Anfang einer Partie nicht durch die Menge der Informationen überfordert werden. Natürlich kann man dieses Prinzip auch in die andere Richtung auslegen und mehr Informationen den </w:t>
      </w:r>
      <w:r>
        <w:rPr>
          <w:rFonts w:ascii="Arial" w:hAnsi="Arial" w:cs="Arial"/>
          <w:color w:val="000000" w:themeColor="text1"/>
        </w:rPr>
        <w:lastRenderedPageBreak/>
        <w:t xml:space="preserve">Spielern zur Verfügung um die Entscheidung schwerer und komplizierter zu gestallten </w:t>
      </w:r>
      <w:sdt>
        <w:sdtPr>
          <w:rPr>
            <w:rFonts w:ascii="Arial" w:hAnsi="Arial" w:cs="Arial"/>
            <w:color w:val="000000" w:themeColor="text1"/>
          </w:rPr>
          <w:id w:val="2088193204"/>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1F3A79" w:rsidRPr="001F3A79">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30D7F4C9" w14:textId="46DE74F8" w:rsidR="00C30A33" w:rsidRPr="00EB0E78" w:rsidRDefault="00930480" w:rsidP="00930480">
      <w:pPr>
        <w:spacing w:line="360" w:lineRule="auto"/>
        <w:jc w:val="both"/>
        <w:rPr>
          <w:rFonts w:ascii="Arial" w:hAnsi="Arial" w:cs="Arial"/>
          <w:color w:val="000000" w:themeColor="text1"/>
        </w:rPr>
      </w:pPr>
      <w:r w:rsidRPr="00930480">
        <w:rPr>
          <w:rFonts w:ascii="Arial" w:hAnsi="Arial" w:cs="Arial"/>
          <w:color w:val="000000" w:themeColor="text1"/>
        </w:rPr>
        <w:t>Eine weitere wichtige Möglichkeit, um Entscheidungen besser an die Spieler anzupassen, ist die Anpassung der zur Verfügung stehenden Zeit, um eine Entscheidung zu treffen</w:t>
      </w:r>
      <w:r w:rsidR="007B2BEF">
        <w:rPr>
          <w:rFonts w:ascii="Arial" w:hAnsi="Arial" w:cs="Arial"/>
          <w:color w:val="000000" w:themeColor="text1"/>
        </w:rPr>
        <w:t xml:space="preserve">. Dadurch kann im Extremfall das Genre des Spieles bestimmt und verändert werden. Zum Beispiel </w:t>
      </w:r>
      <w:r w:rsidR="00B34AFD">
        <w:rPr>
          <w:rFonts w:ascii="Arial" w:hAnsi="Arial" w:cs="Arial"/>
          <w:color w:val="000000" w:themeColor="text1"/>
        </w:rPr>
        <w:t xml:space="preserve">hat man in einem Stealth-Spiel mehr </w:t>
      </w:r>
      <w:r w:rsidR="00E736B1">
        <w:rPr>
          <w:rFonts w:ascii="Arial" w:hAnsi="Arial" w:cs="Arial"/>
          <w:color w:val="000000" w:themeColor="text1"/>
        </w:rPr>
        <w:t>Zeit,</w:t>
      </w:r>
      <w:r w:rsidR="00B34AFD">
        <w:rPr>
          <w:rFonts w:ascii="Arial" w:hAnsi="Arial" w:cs="Arial"/>
          <w:color w:val="000000" w:themeColor="text1"/>
        </w:rPr>
        <w:t xml:space="preserve"> um sich fortzubewegen und seine Gegner zu eliminieren, während man in einem Action-Shooter deutlich weniger Zeit für sehr ähnliche Entscheidungen hat</w:t>
      </w:r>
      <w:r w:rsidR="00E736B1">
        <w:rPr>
          <w:rFonts w:ascii="Arial" w:hAnsi="Arial" w:cs="Arial"/>
          <w:color w:val="000000" w:themeColor="text1"/>
        </w:rPr>
        <w:t xml:space="preserve"> </w:t>
      </w:r>
      <w:sdt>
        <w:sdtPr>
          <w:rPr>
            <w:rFonts w:ascii="Arial" w:hAnsi="Arial" w:cs="Arial"/>
            <w:color w:val="000000" w:themeColor="text1"/>
          </w:rPr>
          <w:id w:val="1218162927"/>
          <w:citation/>
        </w:sdtPr>
        <w:sdtContent>
          <w:r w:rsidR="00E736B1">
            <w:rPr>
              <w:rFonts w:ascii="Arial" w:hAnsi="Arial" w:cs="Arial"/>
              <w:color w:val="000000" w:themeColor="text1"/>
            </w:rPr>
            <w:fldChar w:fldCharType="begin"/>
          </w:r>
          <w:r w:rsidR="00E736B1">
            <w:rPr>
              <w:rFonts w:ascii="Arial" w:hAnsi="Arial" w:cs="Arial"/>
              <w:color w:val="000000" w:themeColor="text1"/>
            </w:rPr>
            <w:instrText xml:space="preserve"> CITATION Mei24 \l 1031 </w:instrText>
          </w:r>
          <w:r w:rsidR="00E736B1">
            <w:rPr>
              <w:rFonts w:ascii="Arial" w:hAnsi="Arial" w:cs="Arial"/>
              <w:color w:val="000000" w:themeColor="text1"/>
            </w:rPr>
            <w:fldChar w:fldCharType="separate"/>
          </w:r>
          <w:r w:rsidR="001F3A79" w:rsidRPr="001F3A79">
            <w:rPr>
              <w:rFonts w:ascii="Arial" w:hAnsi="Arial" w:cs="Arial"/>
              <w:noProof/>
              <w:color w:val="000000" w:themeColor="text1"/>
            </w:rPr>
            <w:t>(Meier, 2024)</w:t>
          </w:r>
          <w:r w:rsidR="00E736B1">
            <w:rPr>
              <w:rFonts w:ascii="Arial" w:hAnsi="Arial" w:cs="Arial"/>
              <w:color w:val="000000" w:themeColor="text1"/>
            </w:rPr>
            <w:fldChar w:fldCharType="end"/>
          </w:r>
        </w:sdtContent>
      </w:sdt>
      <w:r w:rsidR="00B34AFD">
        <w:rPr>
          <w:rFonts w:ascii="Arial" w:hAnsi="Arial" w:cs="Arial"/>
          <w:color w:val="000000" w:themeColor="text1"/>
        </w:rPr>
        <w:t>.</w:t>
      </w:r>
      <w:r w:rsidR="00C30A33">
        <w:rPr>
          <w:rFonts w:ascii="Arial" w:hAnsi="Arial" w:cs="Arial"/>
          <w:color w:val="000000" w:themeColor="text1"/>
        </w:rPr>
        <w:t xml:space="preserve"> </w:t>
      </w:r>
      <w:r w:rsidR="007A23E2">
        <w:rPr>
          <w:rFonts w:ascii="Arial" w:hAnsi="Arial" w:cs="Arial"/>
          <w:color w:val="000000" w:themeColor="text1"/>
        </w:rPr>
        <w:t xml:space="preserve">Ein Beispiel dafür ist </w:t>
      </w:r>
      <w:r w:rsidR="007A23E2" w:rsidRPr="00EB0E78">
        <w:rPr>
          <w:rFonts w:ascii="Arial" w:hAnsi="Arial" w:cs="Arial"/>
          <w:color w:val="000000" w:themeColor="text1"/>
        </w:rPr>
        <w:t xml:space="preserve">das </w:t>
      </w:r>
      <w:r w:rsidR="00E736B1" w:rsidRPr="00EB0E78">
        <w:rPr>
          <w:rFonts w:ascii="Arial" w:hAnsi="Arial" w:cs="Arial"/>
          <w:color w:val="000000" w:themeColor="text1"/>
        </w:rPr>
        <w:t xml:space="preserve">2016 veröffentlichte </w:t>
      </w:r>
      <w:proofErr w:type="spellStart"/>
      <w:r w:rsidR="00E736B1" w:rsidRPr="00EB0E78">
        <w:rPr>
          <w:rFonts w:ascii="Arial" w:hAnsi="Arial" w:cs="Arial"/>
          <w:color w:val="000000" w:themeColor="text1"/>
        </w:rPr>
        <w:t>Superhot</w:t>
      </w:r>
      <w:proofErr w:type="spellEnd"/>
      <w:r w:rsidR="00E736B1" w:rsidRPr="00EB0E78">
        <w:rPr>
          <w:rFonts w:ascii="Arial" w:hAnsi="Arial" w:cs="Arial"/>
          <w:color w:val="000000" w:themeColor="text1"/>
        </w:rPr>
        <w:t>, welches im Grunde ein Action-Shoot</w:t>
      </w:r>
      <w:r>
        <w:rPr>
          <w:rFonts w:ascii="Arial" w:hAnsi="Arial" w:cs="Arial"/>
          <w:color w:val="000000" w:themeColor="text1"/>
        </w:rPr>
        <w:t>er</w:t>
      </w:r>
      <w:r w:rsidR="00E736B1" w:rsidRPr="00EB0E78">
        <w:rPr>
          <w:rFonts w:ascii="Arial" w:hAnsi="Arial" w:cs="Arial"/>
          <w:color w:val="000000" w:themeColor="text1"/>
        </w:rPr>
        <w:t xml:space="preserve"> ist, jedoch hat man zwischen Bewegungen und Schüssen deutlich mehr Zeit, als es bei herkömmlichen Action-Shootern der Fall ist. Dadurch spielt es sich mehr wie ein Strategie- oder Stealth-Spiel.</w:t>
      </w:r>
    </w:p>
    <w:p w14:paraId="4FB09BA0" w14:textId="77777777" w:rsidR="009410BF" w:rsidRPr="00EB0E78" w:rsidRDefault="009410BF" w:rsidP="00EB0E78">
      <w:pPr>
        <w:spacing w:line="360" w:lineRule="auto"/>
        <w:jc w:val="both"/>
        <w:rPr>
          <w:rFonts w:ascii="Arial" w:hAnsi="Arial" w:cs="Arial"/>
          <w:color w:val="000000" w:themeColor="text1"/>
        </w:rPr>
      </w:pPr>
    </w:p>
    <w:p w14:paraId="04A030FB" w14:textId="214597AA" w:rsidR="007B2BEF" w:rsidRPr="00EB0E78" w:rsidRDefault="009410BF" w:rsidP="00EB0E78">
      <w:pPr>
        <w:spacing w:line="360" w:lineRule="auto"/>
        <w:jc w:val="both"/>
        <w:rPr>
          <w:rFonts w:ascii="Arial" w:hAnsi="Arial" w:cs="Arial"/>
          <w:color w:val="000000" w:themeColor="text1"/>
        </w:rPr>
      </w:pPr>
      <w:r w:rsidRPr="00EB0E78">
        <w:rPr>
          <w:rFonts w:ascii="Arial" w:hAnsi="Arial" w:cs="Arial"/>
          <w:color w:val="000000" w:themeColor="text1"/>
        </w:rPr>
        <w:t xml:space="preserve">Durch das Kategorisieren und Bewerten von Entscheidungen, kann man bei vielen Spielen schnell erkennen, welche Aspekte typisch für das jeweilige Spiel sind. Beim Entwerfen eines Spieles, kann dies insbesondere hilfreich sein, um den Charakter des Spieles genauer zu identifizieren und später sich präziser darauf fokussieren kann. So etwa könnte man Entscheidungen, die nicht zu dem Hauptaspekt des Spieles passen entfernen oder anpassen. Insbesondere die Maße der Auswirkung dieser Entscheidungen ist sehr ausschlaggebend für das Spielerlebnis. </w:t>
      </w:r>
    </w:p>
    <w:p w14:paraId="0A6DE3BC" w14:textId="77777777" w:rsidR="001D7138" w:rsidRDefault="001D7138" w:rsidP="00C47AE0">
      <w:pPr>
        <w:jc w:val="both"/>
        <w:rPr>
          <w:rFonts w:ascii="Arial" w:hAnsi="Arial" w:cs="Arial"/>
          <w:color w:val="000000" w:themeColor="text1"/>
        </w:rPr>
      </w:pPr>
    </w:p>
    <w:p w14:paraId="56ADB12E" w14:textId="77777777" w:rsidR="00390462" w:rsidRPr="000718B8" w:rsidRDefault="00390462" w:rsidP="00C47AE0">
      <w:pPr>
        <w:jc w:val="both"/>
      </w:pPr>
    </w:p>
    <w:p w14:paraId="109C18A4" w14:textId="79055721" w:rsidR="000718B8" w:rsidRDefault="000718B8" w:rsidP="009C1C3A">
      <w:pPr>
        <w:pStyle w:val="berschrift1"/>
        <w:spacing w:line="360" w:lineRule="auto"/>
        <w:rPr>
          <w:rFonts w:ascii="Arial" w:hAnsi="Arial" w:cs="Arial"/>
          <w:color w:val="000000" w:themeColor="text1"/>
          <w:sz w:val="36"/>
          <w:szCs w:val="36"/>
        </w:rPr>
      </w:pPr>
      <w:bookmarkStart w:id="8" w:name="_Toc170669300"/>
      <w:r>
        <w:rPr>
          <w:rFonts w:ascii="Arial" w:hAnsi="Arial" w:cs="Arial"/>
          <w:color w:val="000000" w:themeColor="text1"/>
          <w:sz w:val="36"/>
          <w:szCs w:val="36"/>
        </w:rPr>
        <w:t>2</w:t>
      </w:r>
      <w:r w:rsidRPr="00033C09">
        <w:rPr>
          <w:rFonts w:ascii="Arial" w:hAnsi="Arial" w:cs="Arial"/>
          <w:color w:val="000000" w:themeColor="text1"/>
          <w:sz w:val="36"/>
          <w:szCs w:val="36"/>
        </w:rPr>
        <w:t>.</w:t>
      </w:r>
      <w:r w:rsidR="00A74D09">
        <w:rPr>
          <w:rFonts w:ascii="Arial" w:hAnsi="Arial" w:cs="Arial"/>
          <w:color w:val="000000" w:themeColor="text1"/>
          <w:sz w:val="36"/>
          <w:szCs w:val="36"/>
        </w:rPr>
        <w:t xml:space="preserve"> </w:t>
      </w:r>
      <w:r>
        <w:rPr>
          <w:rFonts w:ascii="Arial" w:hAnsi="Arial" w:cs="Arial"/>
          <w:color w:val="000000" w:themeColor="text1"/>
          <w:sz w:val="36"/>
          <w:szCs w:val="36"/>
        </w:rPr>
        <w:t>Zielgruppenentwicklung: Gaming für den Mainstream</w:t>
      </w:r>
      <w:bookmarkEnd w:id="8"/>
    </w:p>
    <w:p w14:paraId="4666620C" w14:textId="766954C1" w:rsidR="00A74D09" w:rsidRDefault="00A74D09" w:rsidP="00A74D09">
      <w:pPr>
        <w:rPr>
          <w:rFonts w:ascii="Arial" w:hAnsi="Arial" w:cs="Arial"/>
          <w:color w:val="000000" w:themeColor="text1"/>
        </w:rPr>
      </w:pPr>
    </w:p>
    <w:p w14:paraId="2AAFC70C" w14:textId="1C203A5B" w:rsidR="00A74D09" w:rsidRDefault="00A74D09" w:rsidP="009C1C3A">
      <w:pPr>
        <w:spacing w:line="360" w:lineRule="auto"/>
        <w:jc w:val="both"/>
        <w:rPr>
          <w:rFonts w:ascii="Arial" w:hAnsi="Arial" w:cs="Arial"/>
          <w:color w:val="000000" w:themeColor="text1"/>
        </w:rPr>
      </w:pPr>
      <w:r>
        <w:rPr>
          <w:rFonts w:ascii="Arial" w:hAnsi="Arial" w:cs="Arial"/>
          <w:color w:val="000000" w:themeColor="text1"/>
        </w:rPr>
        <w:t xml:space="preserve">In den Medien werden Spieler traditionell als </w:t>
      </w:r>
      <w:r w:rsidR="001F3A79">
        <w:rPr>
          <w:rFonts w:ascii="Arial" w:hAnsi="Arial" w:cs="Arial"/>
          <w:color w:val="000000" w:themeColor="text1"/>
        </w:rPr>
        <w:t>eine Nischengruppe von einsamen Männern</w:t>
      </w:r>
      <w:r>
        <w:rPr>
          <w:rFonts w:ascii="Arial" w:hAnsi="Arial" w:cs="Arial"/>
          <w:color w:val="000000" w:themeColor="text1"/>
        </w:rPr>
        <w:t xml:space="preserve"> in einem Keller dargestellt, doch dieses Vorurteil entspricht nicht der Wirklichkeit. </w:t>
      </w:r>
      <w:r w:rsidR="001F3A79">
        <w:rPr>
          <w:rFonts w:ascii="Arial" w:hAnsi="Arial" w:cs="Arial"/>
          <w:color w:val="000000" w:themeColor="text1"/>
        </w:rPr>
        <w:t xml:space="preserve">In Deutschland gab es </w:t>
      </w:r>
      <w:r w:rsidR="003213C3">
        <w:rPr>
          <w:rFonts w:ascii="Arial" w:hAnsi="Arial" w:cs="Arial"/>
          <w:color w:val="000000" w:themeColor="text1"/>
        </w:rPr>
        <w:t xml:space="preserve">2020 über 34 Millionen Videospieler, das entspricht mehr als 41% der gesamten Bevölkerung inklusive </w:t>
      </w:r>
      <w:r w:rsidR="00793023">
        <w:rPr>
          <w:rFonts w:ascii="Arial" w:hAnsi="Arial" w:cs="Arial"/>
          <w:color w:val="000000" w:themeColor="text1"/>
        </w:rPr>
        <w:t>Kleink</w:t>
      </w:r>
      <w:r w:rsidR="003213C3">
        <w:rPr>
          <w:rFonts w:ascii="Arial" w:hAnsi="Arial" w:cs="Arial"/>
          <w:color w:val="000000" w:themeColor="text1"/>
        </w:rPr>
        <w:t xml:space="preserve">inder und </w:t>
      </w:r>
      <w:r w:rsidR="0020375B">
        <w:rPr>
          <w:rFonts w:ascii="Arial" w:hAnsi="Arial" w:cs="Arial"/>
          <w:color w:val="000000" w:themeColor="text1"/>
        </w:rPr>
        <w:t>ä</w:t>
      </w:r>
      <w:r w:rsidR="003213C3">
        <w:rPr>
          <w:rFonts w:ascii="Arial" w:hAnsi="Arial" w:cs="Arial"/>
          <w:color w:val="000000" w:themeColor="text1"/>
        </w:rPr>
        <w:t>ltere</w:t>
      </w:r>
      <w:r w:rsidR="00793023">
        <w:rPr>
          <w:rFonts w:ascii="Arial" w:hAnsi="Arial" w:cs="Arial"/>
          <w:color w:val="000000" w:themeColor="text1"/>
        </w:rPr>
        <w:t xml:space="preserve"> Menschen</w:t>
      </w:r>
      <w:r w:rsidR="003213C3">
        <w:rPr>
          <w:rFonts w:ascii="Arial" w:hAnsi="Arial" w:cs="Arial"/>
          <w:color w:val="000000" w:themeColor="text1"/>
        </w:rPr>
        <w:t xml:space="preserve">. Davon waren über 48% weiblich, das heißt das moderne Spiele nicht mehr eine männerdominierte Branche ist und definitiv nicht mehr eine Nische ist, in der sich </w:t>
      </w:r>
      <w:r w:rsidR="00793023">
        <w:rPr>
          <w:rFonts w:ascii="Arial" w:hAnsi="Arial" w:cs="Arial"/>
          <w:color w:val="000000" w:themeColor="text1"/>
        </w:rPr>
        <w:t>nur Nerds</w:t>
      </w:r>
      <w:r w:rsidR="003213C3">
        <w:rPr>
          <w:rFonts w:ascii="Arial" w:hAnsi="Arial" w:cs="Arial"/>
          <w:color w:val="000000" w:themeColor="text1"/>
        </w:rPr>
        <w:t xml:space="preserve"> aufhalten </w:t>
      </w:r>
      <w:sdt>
        <w:sdtPr>
          <w:rPr>
            <w:rFonts w:ascii="Arial" w:hAnsi="Arial" w:cs="Arial"/>
            <w:color w:val="000000" w:themeColor="text1"/>
          </w:rPr>
          <w:id w:val="1787229447"/>
          <w:citation/>
        </w:sdtPr>
        <w:sdtContent>
          <w:r w:rsidR="003213C3">
            <w:rPr>
              <w:rFonts w:ascii="Arial" w:hAnsi="Arial" w:cs="Arial"/>
              <w:color w:val="000000" w:themeColor="text1"/>
            </w:rPr>
            <w:fldChar w:fldCharType="begin"/>
          </w:r>
          <w:r w:rsidR="003213C3">
            <w:rPr>
              <w:rFonts w:ascii="Arial" w:hAnsi="Arial" w:cs="Arial"/>
              <w:color w:val="000000" w:themeColor="text1"/>
            </w:rPr>
            <w:instrText xml:space="preserve"> CITATION gam20 \l 1031 </w:instrText>
          </w:r>
          <w:r w:rsidR="003213C3">
            <w:rPr>
              <w:rFonts w:ascii="Arial" w:hAnsi="Arial" w:cs="Arial"/>
              <w:color w:val="000000" w:themeColor="text1"/>
            </w:rPr>
            <w:fldChar w:fldCharType="separate"/>
          </w:r>
          <w:r w:rsidR="003213C3" w:rsidRPr="003213C3">
            <w:rPr>
              <w:rFonts w:ascii="Arial" w:hAnsi="Arial" w:cs="Arial"/>
              <w:noProof/>
              <w:color w:val="000000" w:themeColor="text1"/>
            </w:rPr>
            <w:t>(game.de, 2020)</w:t>
          </w:r>
          <w:r w:rsidR="003213C3">
            <w:rPr>
              <w:rFonts w:ascii="Arial" w:hAnsi="Arial" w:cs="Arial"/>
              <w:color w:val="000000" w:themeColor="text1"/>
            </w:rPr>
            <w:fldChar w:fldCharType="end"/>
          </w:r>
        </w:sdtContent>
      </w:sdt>
      <w:r w:rsidR="003213C3">
        <w:rPr>
          <w:rFonts w:ascii="Arial" w:hAnsi="Arial" w:cs="Arial"/>
          <w:color w:val="000000" w:themeColor="text1"/>
        </w:rPr>
        <w:t xml:space="preserve">. </w:t>
      </w:r>
      <w:r w:rsidR="009D292E">
        <w:rPr>
          <w:rFonts w:ascii="Arial" w:hAnsi="Arial" w:cs="Arial"/>
          <w:color w:val="000000" w:themeColor="text1"/>
        </w:rPr>
        <w:t xml:space="preserve">Im Jahre 2020 haben über 35% der Weltbevölkerung regelmäßig Videospiele gespielt, darauf basierend erwarten </w:t>
      </w:r>
      <w:r w:rsidR="003213C3">
        <w:rPr>
          <w:rFonts w:ascii="Arial" w:hAnsi="Arial" w:cs="Arial"/>
          <w:color w:val="000000" w:themeColor="text1"/>
        </w:rPr>
        <w:t xml:space="preserve">Experten eine weitere Entwicklung, </w:t>
      </w:r>
      <w:r w:rsidR="009D292E">
        <w:rPr>
          <w:rFonts w:ascii="Arial" w:hAnsi="Arial" w:cs="Arial"/>
          <w:color w:val="000000" w:themeColor="text1"/>
        </w:rPr>
        <w:t xml:space="preserve">so </w:t>
      </w:r>
      <w:r w:rsidR="003213C3">
        <w:rPr>
          <w:rFonts w:ascii="Arial" w:hAnsi="Arial" w:cs="Arial"/>
          <w:color w:val="000000" w:themeColor="text1"/>
        </w:rPr>
        <w:t xml:space="preserve">dass bis 2040 über 50% der globalen Bevölkerung Videospiele spielen werden </w:t>
      </w:r>
      <w:sdt>
        <w:sdtPr>
          <w:rPr>
            <w:rFonts w:ascii="Arial" w:hAnsi="Arial" w:cs="Arial"/>
            <w:color w:val="000000" w:themeColor="text1"/>
          </w:rPr>
          <w:id w:val="235589384"/>
          <w:citation/>
        </w:sdtPr>
        <w:sdtContent>
          <w:r w:rsidR="003213C3">
            <w:rPr>
              <w:rFonts w:ascii="Arial" w:hAnsi="Arial" w:cs="Arial"/>
              <w:color w:val="000000" w:themeColor="text1"/>
            </w:rPr>
            <w:fldChar w:fldCharType="begin"/>
          </w:r>
          <w:r w:rsidR="003213C3">
            <w:rPr>
              <w:rFonts w:ascii="Arial" w:hAnsi="Arial" w:cs="Arial"/>
              <w:color w:val="000000" w:themeColor="text1"/>
            </w:rPr>
            <w:instrText xml:space="preserve"> CITATION Fie23 \l 1031 </w:instrText>
          </w:r>
          <w:r w:rsidR="003213C3">
            <w:rPr>
              <w:rFonts w:ascii="Arial" w:hAnsi="Arial" w:cs="Arial"/>
              <w:color w:val="000000" w:themeColor="text1"/>
            </w:rPr>
            <w:fldChar w:fldCharType="separate"/>
          </w:r>
          <w:r w:rsidR="003213C3" w:rsidRPr="003213C3">
            <w:rPr>
              <w:rFonts w:ascii="Arial" w:hAnsi="Arial" w:cs="Arial"/>
              <w:noProof/>
              <w:color w:val="000000" w:themeColor="text1"/>
            </w:rPr>
            <w:t>(Fields, 2023)</w:t>
          </w:r>
          <w:r w:rsidR="003213C3">
            <w:rPr>
              <w:rFonts w:ascii="Arial" w:hAnsi="Arial" w:cs="Arial"/>
              <w:color w:val="000000" w:themeColor="text1"/>
            </w:rPr>
            <w:fldChar w:fldCharType="end"/>
          </w:r>
        </w:sdtContent>
      </w:sdt>
      <w:r w:rsidR="003213C3">
        <w:rPr>
          <w:rFonts w:ascii="Arial" w:hAnsi="Arial" w:cs="Arial"/>
          <w:color w:val="000000" w:themeColor="text1"/>
        </w:rPr>
        <w:t xml:space="preserve">. Ebenso wird auch erwartet, dass die Mehrheit der Spieler in der Zukunft weiblich </w:t>
      </w:r>
      <w:r w:rsidR="003213C3">
        <w:rPr>
          <w:rFonts w:ascii="Arial" w:hAnsi="Arial" w:cs="Arial"/>
          <w:color w:val="000000" w:themeColor="text1"/>
        </w:rPr>
        <w:lastRenderedPageBreak/>
        <w:t xml:space="preserve">sein werden und die Geschlechtsverteilung, die es bei der Entstehung von Videospielen gab, umgedreht wird </w:t>
      </w:r>
      <w:sdt>
        <w:sdtPr>
          <w:rPr>
            <w:rFonts w:ascii="Arial" w:hAnsi="Arial" w:cs="Arial"/>
            <w:color w:val="000000" w:themeColor="text1"/>
          </w:rPr>
          <w:id w:val="1858617384"/>
          <w:citation/>
        </w:sdtPr>
        <w:sdtContent>
          <w:r w:rsidR="003213C3">
            <w:rPr>
              <w:rFonts w:ascii="Arial" w:hAnsi="Arial" w:cs="Arial"/>
              <w:color w:val="000000" w:themeColor="text1"/>
            </w:rPr>
            <w:fldChar w:fldCharType="begin"/>
          </w:r>
          <w:r w:rsidR="003213C3">
            <w:rPr>
              <w:rFonts w:ascii="Arial" w:hAnsi="Arial" w:cs="Arial"/>
              <w:color w:val="000000" w:themeColor="text1"/>
            </w:rPr>
            <w:instrText xml:space="preserve"> CITATION Kos14 \l 1031 </w:instrText>
          </w:r>
          <w:r w:rsidR="003213C3">
            <w:rPr>
              <w:rFonts w:ascii="Arial" w:hAnsi="Arial" w:cs="Arial"/>
              <w:color w:val="000000" w:themeColor="text1"/>
            </w:rPr>
            <w:fldChar w:fldCharType="separate"/>
          </w:r>
          <w:r w:rsidR="003213C3" w:rsidRPr="003213C3">
            <w:rPr>
              <w:rFonts w:ascii="Arial" w:hAnsi="Arial" w:cs="Arial"/>
              <w:noProof/>
              <w:color w:val="000000" w:themeColor="text1"/>
            </w:rPr>
            <w:t>(Koster, 2014)</w:t>
          </w:r>
          <w:r w:rsidR="003213C3">
            <w:rPr>
              <w:rFonts w:ascii="Arial" w:hAnsi="Arial" w:cs="Arial"/>
              <w:color w:val="000000" w:themeColor="text1"/>
            </w:rPr>
            <w:fldChar w:fldCharType="end"/>
          </w:r>
        </w:sdtContent>
      </w:sdt>
      <w:r w:rsidR="003213C3">
        <w:rPr>
          <w:rFonts w:ascii="Arial" w:hAnsi="Arial" w:cs="Arial"/>
          <w:color w:val="000000" w:themeColor="text1"/>
        </w:rPr>
        <w:t>.</w:t>
      </w:r>
    </w:p>
    <w:p w14:paraId="710EAE25" w14:textId="77777777" w:rsidR="003213C3" w:rsidRDefault="003213C3" w:rsidP="009C1C3A">
      <w:pPr>
        <w:spacing w:line="360" w:lineRule="auto"/>
        <w:jc w:val="both"/>
        <w:rPr>
          <w:rFonts w:ascii="Arial" w:hAnsi="Arial" w:cs="Arial"/>
          <w:color w:val="000000" w:themeColor="text1"/>
        </w:rPr>
      </w:pPr>
    </w:p>
    <w:p w14:paraId="3C749508" w14:textId="7B6AE50A" w:rsidR="003213C3" w:rsidRDefault="003213C3" w:rsidP="009C1C3A">
      <w:pPr>
        <w:spacing w:line="360" w:lineRule="auto"/>
        <w:jc w:val="both"/>
        <w:rPr>
          <w:rFonts w:ascii="Arial" w:hAnsi="Arial" w:cs="Arial"/>
          <w:color w:val="000000" w:themeColor="text1"/>
        </w:rPr>
      </w:pPr>
      <w:r>
        <w:rPr>
          <w:rFonts w:ascii="Arial" w:hAnsi="Arial" w:cs="Arial"/>
          <w:color w:val="000000" w:themeColor="text1"/>
        </w:rPr>
        <w:t xml:space="preserve">Jetzt entsteht die Frage, wie so ein grundlegender Wandel </w:t>
      </w:r>
      <w:r w:rsidR="006B6F11">
        <w:rPr>
          <w:rFonts w:ascii="Arial" w:hAnsi="Arial" w:cs="Arial"/>
          <w:color w:val="000000" w:themeColor="text1"/>
        </w:rPr>
        <w:t>der Nutzer von</w:t>
      </w:r>
      <w:r>
        <w:rPr>
          <w:rFonts w:ascii="Arial" w:hAnsi="Arial" w:cs="Arial"/>
          <w:color w:val="000000" w:themeColor="text1"/>
        </w:rPr>
        <w:t xml:space="preserve"> einem Medium stattfinden kann. Dafür gibt es verschiedene hinreichende Erklärungen, so etwa sind laut Koster Frauen langfristig treuere Kunden und werden die gleichen Spiele und Spielereihen viele Jahre lang unterstützen, während Männer insbesondere im mittleren Alter das Hobby oft aufgeben und sich andere Freizeitbeschäftigungen suchen </w:t>
      </w:r>
      <w:sdt>
        <w:sdtPr>
          <w:rPr>
            <w:rFonts w:ascii="Arial" w:hAnsi="Arial" w:cs="Arial"/>
            <w:color w:val="000000" w:themeColor="text1"/>
          </w:rPr>
          <w:id w:val="-212741195"/>
          <w:citation/>
        </w:sdtPr>
        <w:sdtContent>
          <w:r>
            <w:rPr>
              <w:rFonts w:ascii="Arial" w:hAnsi="Arial" w:cs="Arial"/>
              <w:color w:val="000000" w:themeColor="text1"/>
            </w:rPr>
            <w:fldChar w:fldCharType="begin"/>
          </w:r>
          <w:r>
            <w:rPr>
              <w:rFonts w:ascii="Arial" w:hAnsi="Arial" w:cs="Arial"/>
              <w:color w:val="000000" w:themeColor="text1"/>
            </w:rPr>
            <w:instrText xml:space="preserve"> CITATION Kos14 \l 1031 </w:instrText>
          </w:r>
          <w:r>
            <w:rPr>
              <w:rFonts w:ascii="Arial" w:hAnsi="Arial" w:cs="Arial"/>
              <w:color w:val="000000" w:themeColor="text1"/>
            </w:rPr>
            <w:fldChar w:fldCharType="separate"/>
          </w:r>
          <w:r w:rsidRPr="003213C3">
            <w:rPr>
              <w:rFonts w:ascii="Arial" w:hAnsi="Arial" w:cs="Arial"/>
              <w:noProof/>
              <w:color w:val="000000" w:themeColor="text1"/>
            </w:rPr>
            <w:t>(Koster, 2014)</w:t>
          </w:r>
          <w:r>
            <w:rPr>
              <w:rFonts w:ascii="Arial" w:hAnsi="Arial" w:cs="Arial"/>
              <w:color w:val="000000" w:themeColor="text1"/>
            </w:rPr>
            <w:fldChar w:fldCharType="end"/>
          </w:r>
        </w:sdtContent>
      </w:sdt>
      <w:r>
        <w:rPr>
          <w:rFonts w:ascii="Arial" w:hAnsi="Arial" w:cs="Arial"/>
          <w:color w:val="000000" w:themeColor="text1"/>
        </w:rPr>
        <w:t>.</w:t>
      </w:r>
    </w:p>
    <w:p w14:paraId="009CFD7E" w14:textId="32709D40" w:rsidR="0060641B" w:rsidRDefault="00AD6138" w:rsidP="009C1C3A">
      <w:pPr>
        <w:spacing w:line="360" w:lineRule="auto"/>
        <w:jc w:val="both"/>
        <w:rPr>
          <w:rFonts w:ascii="Arial" w:hAnsi="Arial" w:cs="Arial"/>
          <w:color w:val="000000" w:themeColor="text1"/>
        </w:rPr>
      </w:pPr>
      <w:r>
        <w:rPr>
          <w:rFonts w:ascii="Arial" w:hAnsi="Arial" w:cs="Arial"/>
          <w:color w:val="000000" w:themeColor="text1"/>
        </w:rPr>
        <w:t xml:space="preserve">Eine andere faktenorientierte Herangehensweise </w:t>
      </w:r>
      <w:r w:rsidR="009D292E">
        <w:rPr>
          <w:rFonts w:ascii="Arial" w:hAnsi="Arial" w:cs="Arial"/>
          <w:color w:val="000000" w:themeColor="text1"/>
        </w:rPr>
        <w:t>beinhaltet</w:t>
      </w:r>
      <w:r>
        <w:rPr>
          <w:rFonts w:ascii="Arial" w:hAnsi="Arial" w:cs="Arial"/>
          <w:color w:val="000000" w:themeColor="text1"/>
        </w:rPr>
        <w:t xml:space="preserve"> die globale Verteilung von Mobiltelefonen als Hauptgrund für die steigenden Nutzerzahlen. </w:t>
      </w:r>
      <w:r w:rsidR="009D292E">
        <w:rPr>
          <w:rFonts w:ascii="Arial" w:hAnsi="Arial" w:cs="Arial"/>
          <w:color w:val="000000" w:themeColor="text1"/>
        </w:rPr>
        <w:t xml:space="preserve">So etwa </w:t>
      </w:r>
      <w:r>
        <w:rPr>
          <w:rFonts w:ascii="Arial" w:hAnsi="Arial" w:cs="Arial"/>
          <w:color w:val="000000" w:themeColor="text1"/>
        </w:rPr>
        <w:t xml:space="preserve">wurden </w:t>
      </w:r>
      <w:r w:rsidR="009D292E">
        <w:rPr>
          <w:rFonts w:ascii="Arial" w:hAnsi="Arial" w:cs="Arial"/>
          <w:color w:val="000000" w:themeColor="text1"/>
        </w:rPr>
        <w:t xml:space="preserve">Spieler </w:t>
      </w:r>
      <w:r>
        <w:rPr>
          <w:rFonts w:ascii="Arial" w:hAnsi="Arial" w:cs="Arial"/>
          <w:color w:val="000000" w:themeColor="text1"/>
        </w:rPr>
        <w:t>befragt, auf welchen Geräten sie am öftesten Spielen</w:t>
      </w:r>
      <w:r w:rsidR="009D292E">
        <w:rPr>
          <w:rFonts w:ascii="Arial" w:hAnsi="Arial" w:cs="Arial"/>
          <w:color w:val="000000" w:themeColor="text1"/>
        </w:rPr>
        <w:t xml:space="preserve">, dabei waren die zwei häufigsten Antworten Handys und Tablets </w:t>
      </w:r>
      <w:sdt>
        <w:sdtPr>
          <w:rPr>
            <w:rFonts w:ascii="Arial" w:hAnsi="Arial" w:cs="Arial"/>
            <w:color w:val="000000" w:themeColor="text1"/>
          </w:rPr>
          <w:id w:val="1375649781"/>
          <w:citation/>
        </w:sdtPr>
        <w:sdtContent>
          <w:r w:rsidR="009D292E">
            <w:rPr>
              <w:rFonts w:ascii="Arial" w:hAnsi="Arial" w:cs="Arial"/>
              <w:color w:val="000000" w:themeColor="text1"/>
            </w:rPr>
            <w:fldChar w:fldCharType="begin"/>
          </w:r>
          <w:r w:rsidR="009D292E">
            <w:rPr>
              <w:rFonts w:ascii="Arial" w:hAnsi="Arial" w:cs="Arial"/>
              <w:color w:val="000000" w:themeColor="text1"/>
            </w:rPr>
            <w:instrText xml:space="preserve"> CITATION GWI21 \l 1031 </w:instrText>
          </w:r>
          <w:r w:rsidR="009D292E">
            <w:rPr>
              <w:rFonts w:ascii="Arial" w:hAnsi="Arial" w:cs="Arial"/>
              <w:color w:val="000000" w:themeColor="text1"/>
            </w:rPr>
            <w:fldChar w:fldCharType="separate"/>
          </w:r>
          <w:r w:rsidR="009D292E" w:rsidRPr="009D292E">
            <w:rPr>
              <w:rFonts w:ascii="Arial" w:hAnsi="Arial" w:cs="Arial"/>
              <w:noProof/>
              <w:color w:val="000000" w:themeColor="text1"/>
            </w:rPr>
            <w:t>(GWI, 2021)</w:t>
          </w:r>
          <w:r w:rsidR="009D292E">
            <w:rPr>
              <w:rFonts w:ascii="Arial" w:hAnsi="Arial" w:cs="Arial"/>
              <w:color w:val="000000" w:themeColor="text1"/>
            </w:rPr>
            <w:fldChar w:fldCharType="end"/>
          </w:r>
        </w:sdtContent>
      </w:sdt>
      <w:r w:rsidR="009D292E">
        <w:rPr>
          <w:rFonts w:ascii="Arial" w:hAnsi="Arial" w:cs="Arial"/>
          <w:color w:val="000000" w:themeColor="text1"/>
        </w:rPr>
        <w:t xml:space="preserve">. In technologisch fortgeschrittenen Ländern wie beispielsweise Deutschland war die Diskrepanz zwischen PC-, Konsolen- so wie Laptop-Spielern und Mobile- und Tablet-Spielern gering. Aber insbesondere in Ländern, in denen erst im Laufe der letzten Jahre Technologie </w:t>
      </w:r>
      <w:r w:rsidR="0020375B">
        <w:rPr>
          <w:rFonts w:ascii="Arial" w:hAnsi="Arial" w:cs="Arial"/>
          <w:color w:val="000000" w:themeColor="text1"/>
        </w:rPr>
        <w:t>flächen</w:t>
      </w:r>
      <w:r w:rsidR="009D292E">
        <w:rPr>
          <w:rFonts w:ascii="Arial" w:hAnsi="Arial" w:cs="Arial"/>
          <w:color w:val="000000" w:themeColor="text1"/>
        </w:rPr>
        <w:t>deckend</w:t>
      </w:r>
      <w:r w:rsidR="0020375B">
        <w:rPr>
          <w:rFonts w:ascii="Arial" w:hAnsi="Arial" w:cs="Arial"/>
          <w:color w:val="000000" w:themeColor="text1"/>
        </w:rPr>
        <w:t xml:space="preserve"> </w:t>
      </w:r>
      <w:r w:rsidR="009D292E">
        <w:rPr>
          <w:rFonts w:ascii="Arial" w:hAnsi="Arial" w:cs="Arial"/>
          <w:color w:val="000000" w:themeColor="text1"/>
        </w:rPr>
        <w:t xml:space="preserve">verbreitet </w:t>
      </w:r>
      <w:r w:rsidR="009E18BF">
        <w:rPr>
          <w:rFonts w:ascii="Arial" w:hAnsi="Arial" w:cs="Arial"/>
          <w:color w:val="000000" w:themeColor="text1"/>
        </w:rPr>
        <w:t>wurde,</w:t>
      </w:r>
      <w:r w:rsidR="009D292E">
        <w:rPr>
          <w:rFonts w:ascii="Arial" w:hAnsi="Arial" w:cs="Arial"/>
          <w:color w:val="000000" w:themeColor="text1"/>
        </w:rPr>
        <w:t xml:space="preserve"> wie etwa Thailand oder den Philippinen wurden Handys mit Abstand als häufigstes Spielmedium genannt. </w:t>
      </w:r>
      <w:r w:rsidR="00372C06">
        <w:rPr>
          <w:rFonts w:ascii="Arial" w:hAnsi="Arial" w:cs="Arial"/>
          <w:color w:val="000000" w:themeColor="text1"/>
        </w:rPr>
        <w:t xml:space="preserve">Jeweils haben über 90%, der befragten Spieler, angegeben auf ihrem Handy zu spielen, während in den Philippinen nur 46% auf einem Laptop oder PC spielen </w:t>
      </w:r>
      <w:sdt>
        <w:sdtPr>
          <w:rPr>
            <w:rFonts w:ascii="Arial" w:hAnsi="Arial" w:cs="Arial"/>
            <w:color w:val="000000" w:themeColor="text1"/>
          </w:rPr>
          <w:id w:val="1889615292"/>
          <w:citation/>
        </w:sdtPr>
        <w:sdtContent>
          <w:r w:rsidR="00372C06">
            <w:rPr>
              <w:rFonts w:ascii="Arial" w:hAnsi="Arial" w:cs="Arial"/>
              <w:color w:val="000000" w:themeColor="text1"/>
            </w:rPr>
            <w:fldChar w:fldCharType="begin"/>
          </w:r>
          <w:r w:rsidR="00372C06">
            <w:rPr>
              <w:rFonts w:ascii="Arial" w:hAnsi="Arial" w:cs="Arial"/>
              <w:color w:val="000000" w:themeColor="text1"/>
            </w:rPr>
            <w:instrText xml:space="preserve"> CITATION Dat \l 1031 </w:instrText>
          </w:r>
          <w:r w:rsidR="00372C06">
            <w:rPr>
              <w:rFonts w:ascii="Arial" w:hAnsi="Arial" w:cs="Arial"/>
              <w:color w:val="000000" w:themeColor="text1"/>
            </w:rPr>
            <w:fldChar w:fldCharType="separate"/>
          </w:r>
          <w:r w:rsidR="00372C06" w:rsidRPr="00372C06">
            <w:rPr>
              <w:rFonts w:ascii="Arial" w:hAnsi="Arial" w:cs="Arial"/>
              <w:noProof/>
              <w:color w:val="000000" w:themeColor="text1"/>
            </w:rPr>
            <w:t>(DataReportal, &amp; We Are Social, &amp; Hootsuite, 2024)</w:t>
          </w:r>
          <w:r w:rsidR="00372C06">
            <w:rPr>
              <w:rFonts w:ascii="Arial" w:hAnsi="Arial" w:cs="Arial"/>
              <w:color w:val="000000" w:themeColor="text1"/>
            </w:rPr>
            <w:fldChar w:fldCharType="end"/>
          </w:r>
        </w:sdtContent>
      </w:sdt>
      <w:r w:rsidR="00372C06">
        <w:rPr>
          <w:rFonts w:ascii="Arial" w:hAnsi="Arial" w:cs="Arial"/>
          <w:color w:val="000000" w:themeColor="text1"/>
        </w:rPr>
        <w:t xml:space="preserve">. In Thailand waren es sogar nur 36% die regelmäßig auf einem Laptop oder Desktop spielen </w:t>
      </w:r>
      <w:sdt>
        <w:sdtPr>
          <w:rPr>
            <w:rFonts w:ascii="Arial" w:hAnsi="Arial" w:cs="Arial"/>
            <w:color w:val="000000" w:themeColor="text1"/>
          </w:rPr>
          <w:id w:val="-849249952"/>
          <w:citation/>
        </w:sdtPr>
        <w:sdtContent>
          <w:r w:rsidR="00372C06">
            <w:rPr>
              <w:rFonts w:ascii="Arial" w:hAnsi="Arial" w:cs="Arial"/>
              <w:color w:val="000000" w:themeColor="text1"/>
            </w:rPr>
            <w:fldChar w:fldCharType="begin"/>
          </w:r>
          <w:r w:rsidR="00372C06">
            <w:rPr>
              <w:rFonts w:ascii="Arial" w:hAnsi="Arial" w:cs="Arial"/>
              <w:color w:val="000000" w:themeColor="text1"/>
            </w:rPr>
            <w:instrText xml:space="preserve"> CITATION WeA21 \l 1031 </w:instrText>
          </w:r>
          <w:r w:rsidR="00372C06">
            <w:rPr>
              <w:rFonts w:ascii="Arial" w:hAnsi="Arial" w:cs="Arial"/>
              <w:color w:val="000000" w:themeColor="text1"/>
            </w:rPr>
            <w:fldChar w:fldCharType="separate"/>
          </w:r>
          <w:r w:rsidR="00372C06" w:rsidRPr="00372C06">
            <w:rPr>
              <w:rFonts w:ascii="Arial" w:hAnsi="Arial" w:cs="Arial"/>
              <w:noProof/>
              <w:color w:val="000000" w:themeColor="text1"/>
            </w:rPr>
            <w:t>(We Are Social, &amp; Hootsuite, &amp; DataReportal, 2021)</w:t>
          </w:r>
          <w:r w:rsidR="00372C06">
            <w:rPr>
              <w:rFonts w:ascii="Arial" w:hAnsi="Arial" w:cs="Arial"/>
              <w:color w:val="000000" w:themeColor="text1"/>
            </w:rPr>
            <w:fldChar w:fldCharType="end"/>
          </w:r>
        </w:sdtContent>
      </w:sdt>
      <w:r w:rsidR="00372C06">
        <w:rPr>
          <w:rFonts w:ascii="Arial" w:hAnsi="Arial" w:cs="Arial"/>
          <w:color w:val="000000" w:themeColor="text1"/>
        </w:rPr>
        <w:t>. Das heißt, das global betrachtet ein Großteil der Spieler auf einem Handy zwischendurch oder unterwegs spielen.</w:t>
      </w:r>
    </w:p>
    <w:p w14:paraId="1B47ADBB" w14:textId="77777777" w:rsidR="003213C3" w:rsidRDefault="003213C3" w:rsidP="009C1C3A">
      <w:pPr>
        <w:jc w:val="both"/>
        <w:rPr>
          <w:rFonts w:ascii="Arial" w:hAnsi="Arial" w:cs="Arial"/>
          <w:color w:val="000000" w:themeColor="text1"/>
        </w:rPr>
      </w:pPr>
    </w:p>
    <w:p w14:paraId="0B321376" w14:textId="6EC3539B" w:rsidR="00A74D09" w:rsidRDefault="004D1D95" w:rsidP="00793023">
      <w:pPr>
        <w:spacing w:line="360" w:lineRule="auto"/>
        <w:jc w:val="both"/>
        <w:rPr>
          <w:rFonts w:ascii="Arial" w:hAnsi="Arial" w:cs="Arial"/>
          <w:color w:val="000000" w:themeColor="text1"/>
        </w:rPr>
      </w:pPr>
      <w:r>
        <w:rPr>
          <w:rFonts w:ascii="Arial" w:hAnsi="Arial" w:cs="Arial"/>
          <w:color w:val="000000" w:themeColor="text1"/>
        </w:rPr>
        <w:t xml:space="preserve">An den sich stetig wandelnden Markt müssen sich Spieleentwickler anpassen, um monetär erfolgreich sein zu können. Eine naheliegende Lösung liegt darin, sich gezielt auf den Mobile-Markt zu fokussieren und Spiele nicht mehr primär für PC und Konsolen zu entwickeln, sondern für Handys und Tablets </w:t>
      </w:r>
      <w:sdt>
        <w:sdtPr>
          <w:rPr>
            <w:rFonts w:ascii="Arial" w:hAnsi="Arial" w:cs="Arial"/>
            <w:color w:val="000000" w:themeColor="text1"/>
          </w:rPr>
          <w:id w:val="-1141575274"/>
          <w:citation/>
        </w:sdtPr>
        <w:sdtContent>
          <w:r>
            <w:rPr>
              <w:rFonts w:ascii="Arial" w:hAnsi="Arial" w:cs="Arial"/>
              <w:color w:val="000000" w:themeColor="text1"/>
            </w:rPr>
            <w:fldChar w:fldCharType="begin"/>
          </w:r>
          <w:r>
            <w:rPr>
              <w:rFonts w:ascii="Arial" w:hAnsi="Arial" w:cs="Arial"/>
              <w:color w:val="000000" w:themeColor="text1"/>
            </w:rPr>
            <w:instrText xml:space="preserve"> CITATION Fie23 \l 1031 </w:instrText>
          </w:r>
          <w:r>
            <w:rPr>
              <w:rFonts w:ascii="Arial" w:hAnsi="Arial" w:cs="Arial"/>
              <w:color w:val="000000" w:themeColor="text1"/>
            </w:rPr>
            <w:fldChar w:fldCharType="separate"/>
          </w:r>
          <w:r w:rsidRPr="004D1D95">
            <w:rPr>
              <w:rFonts w:ascii="Arial" w:hAnsi="Arial" w:cs="Arial"/>
              <w:noProof/>
              <w:color w:val="000000" w:themeColor="text1"/>
            </w:rPr>
            <w:t>(Fields, 2023)</w:t>
          </w:r>
          <w:r>
            <w:rPr>
              <w:rFonts w:ascii="Arial" w:hAnsi="Arial" w:cs="Arial"/>
              <w:color w:val="000000" w:themeColor="text1"/>
            </w:rPr>
            <w:fldChar w:fldCharType="end"/>
          </w:r>
        </w:sdtContent>
      </w:sdt>
      <w:r>
        <w:rPr>
          <w:rFonts w:ascii="Arial" w:hAnsi="Arial" w:cs="Arial"/>
          <w:color w:val="000000" w:themeColor="text1"/>
        </w:rPr>
        <w:t xml:space="preserve">. </w:t>
      </w:r>
      <w:r w:rsidR="009E18BF" w:rsidRPr="009E18BF">
        <w:rPr>
          <w:rFonts w:ascii="Arial" w:hAnsi="Arial" w:cs="Arial"/>
          <w:color w:val="000000" w:themeColor="text1"/>
        </w:rPr>
        <w:t>Es ist jedoch nicht ohne weiteres möglich, ein Spiel sowohl für PC als auch für mobile Geräte zu veröffentlichen, da die unterschiedlichen Plattformen spezifische Anpassungen und Optimierungen erfordern.</w:t>
      </w:r>
      <w:r w:rsidR="009E18BF">
        <w:rPr>
          <w:rFonts w:ascii="Arial" w:hAnsi="Arial" w:cs="Arial"/>
          <w:color w:val="000000" w:themeColor="text1"/>
        </w:rPr>
        <w:t xml:space="preserve"> </w:t>
      </w:r>
      <w:r w:rsidR="00771B6F">
        <w:rPr>
          <w:rFonts w:ascii="Arial" w:hAnsi="Arial" w:cs="Arial"/>
          <w:color w:val="000000" w:themeColor="text1"/>
        </w:rPr>
        <w:t>Bereits bei den verschiedenen Inputmöglichkeiten entstehen große Unterschiede</w:t>
      </w:r>
      <w:r w:rsidR="00D86A99">
        <w:rPr>
          <w:rFonts w:ascii="Arial" w:hAnsi="Arial" w:cs="Arial"/>
          <w:color w:val="000000" w:themeColor="text1"/>
        </w:rPr>
        <w:t>.</w:t>
      </w:r>
      <w:r w:rsidR="00771B6F">
        <w:rPr>
          <w:rFonts w:ascii="Arial" w:hAnsi="Arial" w:cs="Arial"/>
          <w:color w:val="000000" w:themeColor="text1"/>
        </w:rPr>
        <w:t xml:space="preserve"> </w:t>
      </w:r>
      <w:r w:rsidR="00D86A99">
        <w:rPr>
          <w:rFonts w:ascii="Arial" w:hAnsi="Arial" w:cs="Arial"/>
          <w:color w:val="000000" w:themeColor="text1"/>
        </w:rPr>
        <w:t>O</w:t>
      </w:r>
      <w:r w:rsidR="00771B6F">
        <w:rPr>
          <w:rFonts w:ascii="Arial" w:hAnsi="Arial" w:cs="Arial"/>
          <w:color w:val="000000" w:themeColor="text1"/>
        </w:rPr>
        <w:t>b man nun einen Controller, eine Tastatur und Maus oder einen Touchscreen zur Verfügung hat</w:t>
      </w:r>
      <w:r w:rsidR="00D86A99">
        <w:rPr>
          <w:rFonts w:ascii="Arial" w:hAnsi="Arial" w:cs="Arial"/>
          <w:color w:val="000000" w:themeColor="text1"/>
        </w:rPr>
        <w:t>, kann große Auswirkung auf die potenziellen Aktionen haben</w:t>
      </w:r>
      <w:r w:rsidR="00531FDA">
        <w:rPr>
          <w:rFonts w:ascii="Arial" w:hAnsi="Arial" w:cs="Arial"/>
          <w:color w:val="000000" w:themeColor="text1"/>
        </w:rPr>
        <w:t>. Dies</w:t>
      </w:r>
      <w:r w:rsidR="00771B6F">
        <w:rPr>
          <w:rFonts w:ascii="Arial" w:hAnsi="Arial" w:cs="Arial"/>
          <w:color w:val="000000" w:themeColor="text1"/>
        </w:rPr>
        <w:t xml:space="preserve"> können grundlegende Einschränkungen für ein Spiel sein. Ebenso muss man auch bedenken, dass verschiedene Arten von Spielern verschiedene Interessen und Präferenzen haben </w:t>
      </w:r>
      <w:sdt>
        <w:sdtPr>
          <w:rPr>
            <w:rFonts w:ascii="Arial" w:hAnsi="Arial" w:cs="Arial"/>
            <w:color w:val="000000" w:themeColor="text1"/>
          </w:rPr>
          <w:id w:val="602308997"/>
          <w:citation/>
        </w:sdtPr>
        <w:sdtContent>
          <w:r w:rsidR="00771B6F">
            <w:rPr>
              <w:rFonts w:ascii="Arial" w:hAnsi="Arial" w:cs="Arial"/>
              <w:color w:val="000000" w:themeColor="text1"/>
            </w:rPr>
            <w:fldChar w:fldCharType="begin"/>
          </w:r>
          <w:r w:rsidR="00771B6F">
            <w:rPr>
              <w:rFonts w:ascii="Arial" w:hAnsi="Arial" w:cs="Arial"/>
              <w:color w:val="000000" w:themeColor="text1"/>
            </w:rPr>
            <w:instrText xml:space="preserve"> CITATION Kos14 \l 1031 </w:instrText>
          </w:r>
          <w:r w:rsidR="00771B6F">
            <w:rPr>
              <w:rFonts w:ascii="Arial" w:hAnsi="Arial" w:cs="Arial"/>
              <w:color w:val="000000" w:themeColor="text1"/>
            </w:rPr>
            <w:fldChar w:fldCharType="separate"/>
          </w:r>
          <w:r w:rsidR="00771B6F" w:rsidRPr="00771B6F">
            <w:rPr>
              <w:rFonts w:ascii="Arial" w:hAnsi="Arial" w:cs="Arial"/>
              <w:noProof/>
              <w:color w:val="000000" w:themeColor="text1"/>
            </w:rPr>
            <w:t>(Koster, 2014)</w:t>
          </w:r>
          <w:r w:rsidR="00771B6F">
            <w:rPr>
              <w:rFonts w:ascii="Arial" w:hAnsi="Arial" w:cs="Arial"/>
              <w:color w:val="000000" w:themeColor="text1"/>
            </w:rPr>
            <w:fldChar w:fldCharType="end"/>
          </w:r>
        </w:sdtContent>
      </w:sdt>
      <w:r w:rsidR="00771B6F">
        <w:rPr>
          <w:rFonts w:ascii="Arial" w:hAnsi="Arial" w:cs="Arial"/>
          <w:color w:val="000000" w:themeColor="text1"/>
        </w:rPr>
        <w:t>. So etwa ist das Umfeld ein anderes, ob man nun im täglichen Transit im Zug am Handy spielt oder abends in Ruhe daheim</w:t>
      </w:r>
      <w:r w:rsidR="0084547F">
        <w:rPr>
          <w:rFonts w:ascii="Arial" w:hAnsi="Arial" w:cs="Arial"/>
          <w:color w:val="000000" w:themeColor="text1"/>
        </w:rPr>
        <w:t xml:space="preserve"> </w:t>
      </w:r>
      <w:sdt>
        <w:sdtPr>
          <w:rPr>
            <w:rFonts w:ascii="Arial" w:hAnsi="Arial" w:cs="Arial"/>
            <w:color w:val="000000" w:themeColor="text1"/>
          </w:rPr>
          <w:id w:val="-1100874641"/>
          <w:citation/>
        </w:sdtPr>
        <w:sdtContent>
          <w:r w:rsidR="0084547F">
            <w:rPr>
              <w:rFonts w:ascii="Arial" w:hAnsi="Arial" w:cs="Arial"/>
              <w:color w:val="000000" w:themeColor="text1"/>
            </w:rPr>
            <w:fldChar w:fldCharType="begin"/>
          </w:r>
          <w:r w:rsidR="0084547F">
            <w:rPr>
              <w:rFonts w:ascii="Arial" w:hAnsi="Arial" w:cs="Arial"/>
              <w:color w:val="000000" w:themeColor="text1"/>
            </w:rPr>
            <w:instrText xml:space="preserve"> CITATION DrC13 \l 1031 </w:instrText>
          </w:r>
          <w:r w:rsidR="0084547F">
            <w:rPr>
              <w:rFonts w:ascii="Arial" w:hAnsi="Arial" w:cs="Arial"/>
              <w:color w:val="000000" w:themeColor="text1"/>
            </w:rPr>
            <w:fldChar w:fldCharType="separate"/>
          </w:r>
          <w:r w:rsidR="0084547F" w:rsidRPr="0084547F">
            <w:rPr>
              <w:rFonts w:ascii="Arial" w:hAnsi="Arial" w:cs="Arial"/>
              <w:noProof/>
              <w:color w:val="000000" w:themeColor="text1"/>
            </w:rPr>
            <w:t>(Dr. Claudio Scolastici, 2013)</w:t>
          </w:r>
          <w:r w:rsidR="0084547F">
            <w:rPr>
              <w:rFonts w:ascii="Arial" w:hAnsi="Arial" w:cs="Arial"/>
              <w:color w:val="000000" w:themeColor="text1"/>
            </w:rPr>
            <w:fldChar w:fldCharType="end"/>
          </w:r>
        </w:sdtContent>
      </w:sdt>
      <w:r w:rsidR="00771B6F">
        <w:rPr>
          <w:rFonts w:ascii="Arial" w:hAnsi="Arial" w:cs="Arial"/>
          <w:color w:val="000000" w:themeColor="text1"/>
        </w:rPr>
        <w:t xml:space="preserve">. </w:t>
      </w:r>
      <w:r w:rsidR="00620DE0">
        <w:rPr>
          <w:rFonts w:ascii="Arial" w:hAnsi="Arial" w:cs="Arial"/>
          <w:color w:val="000000" w:themeColor="text1"/>
        </w:rPr>
        <w:t xml:space="preserve">Allein </w:t>
      </w:r>
      <w:r w:rsidR="00620DE0">
        <w:rPr>
          <w:rFonts w:ascii="Arial" w:hAnsi="Arial" w:cs="Arial"/>
          <w:color w:val="000000" w:themeColor="text1"/>
        </w:rPr>
        <w:lastRenderedPageBreak/>
        <w:t xml:space="preserve">die Dauer einer durchschnittlichen Spielsitzung variiert je nach Endgerät sehr. Beispielsweise dauerte eine durchschnittliche Game Session in den USA 2022 auf Konsolen zu 61% der Zeit über eine Stunde. Ähnlich ergeht es bei Desktop Spielern, da gaben 50% der Befragten an über eine Stunde am PC pro Sitzung zu spielen. Auf der anderen Seite </w:t>
      </w:r>
      <w:r w:rsidR="0065771F">
        <w:rPr>
          <w:rFonts w:ascii="Arial" w:hAnsi="Arial" w:cs="Arial"/>
          <w:color w:val="000000" w:themeColor="text1"/>
        </w:rPr>
        <w:t>gaben 62% der Handyspieler an weniger als eine Stunde zu spielen, davon sogar 41% weniger als 30 Minuten. Bei Tablet-Nutzern waren es sogar 66% die weniger als eine Stunde spielen und 46% die</w:t>
      </w:r>
      <w:r w:rsidR="009C1C3A">
        <w:rPr>
          <w:rFonts w:ascii="Arial" w:hAnsi="Arial" w:cs="Arial"/>
          <w:color w:val="000000" w:themeColor="text1"/>
        </w:rPr>
        <w:t xml:space="preserve"> bei</w:t>
      </w:r>
      <w:r w:rsidR="0065771F">
        <w:rPr>
          <w:rFonts w:ascii="Arial" w:hAnsi="Arial" w:cs="Arial"/>
          <w:color w:val="000000" w:themeColor="text1"/>
        </w:rPr>
        <w:t xml:space="preserve"> unter 30 Minuten lagen </w:t>
      </w:r>
      <w:sdt>
        <w:sdtPr>
          <w:rPr>
            <w:rFonts w:ascii="Arial" w:hAnsi="Arial" w:cs="Arial"/>
            <w:color w:val="000000" w:themeColor="text1"/>
          </w:rPr>
          <w:id w:val="98773056"/>
          <w:citation/>
        </w:sdtPr>
        <w:sdtContent>
          <w:r w:rsidR="0065771F">
            <w:rPr>
              <w:rFonts w:ascii="Arial" w:hAnsi="Arial" w:cs="Arial"/>
              <w:color w:val="000000" w:themeColor="text1"/>
            </w:rPr>
            <w:fldChar w:fldCharType="begin"/>
          </w:r>
          <w:r w:rsidR="0065771F">
            <w:rPr>
              <w:rFonts w:ascii="Arial" w:hAnsi="Arial" w:cs="Arial"/>
              <w:color w:val="000000" w:themeColor="text1"/>
            </w:rPr>
            <w:instrText xml:space="preserve"> CITATION Sta22 \l 1031 </w:instrText>
          </w:r>
          <w:r w:rsidR="0065771F">
            <w:rPr>
              <w:rFonts w:ascii="Arial" w:hAnsi="Arial" w:cs="Arial"/>
              <w:color w:val="000000" w:themeColor="text1"/>
            </w:rPr>
            <w:fldChar w:fldCharType="separate"/>
          </w:r>
          <w:r w:rsidR="0065771F" w:rsidRPr="0065771F">
            <w:rPr>
              <w:rFonts w:ascii="Arial" w:hAnsi="Arial" w:cs="Arial"/>
              <w:noProof/>
              <w:color w:val="000000" w:themeColor="text1"/>
            </w:rPr>
            <w:t>(Statista, 2022)</w:t>
          </w:r>
          <w:r w:rsidR="0065771F">
            <w:rPr>
              <w:rFonts w:ascii="Arial" w:hAnsi="Arial" w:cs="Arial"/>
              <w:color w:val="000000" w:themeColor="text1"/>
            </w:rPr>
            <w:fldChar w:fldCharType="end"/>
          </w:r>
        </w:sdtContent>
      </w:sdt>
      <w:r w:rsidR="0065771F">
        <w:rPr>
          <w:rFonts w:ascii="Arial" w:hAnsi="Arial" w:cs="Arial"/>
          <w:color w:val="000000" w:themeColor="text1"/>
        </w:rPr>
        <w:t>.</w:t>
      </w:r>
      <w:r w:rsidR="009C1C3A">
        <w:rPr>
          <w:rFonts w:ascii="Arial" w:hAnsi="Arial" w:cs="Arial"/>
          <w:color w:val="000000" w:themeColor="text1"/>
        </w:rPr>
        <w:t xml:space="preserve"> Je nach Spielgenre ist dies sehr relevant. Beispielsweise beträgt die Dauer eines erfolgreich abgeschlossenen Versuches in Strategie Rogue-Like Spielen</w:t>
      </w:r>
      <w:r w:rsidR="00D86A99">
        <w:rPr>
          <w:rFonts w:ascii="Arial" w:hAnsi="Arial" w:cs="Arial"/>
          <w:color w:val="000000" w:themeColor="text1"/>
        </w:rPr>
        <w:t>,</w:t>
      </w:r>
      <w:r w:rsidR="009C1C3A">
        <w:rPr>
          <w:rFonts w:ascii="Arial" w:hAnsi="Arial" w:cs="Arial"/>
          <w:color w:val="000000" w:themeColor="text1"/>
        </w:rPr>
        <w:t xml:space="preserve"> wie </w:t>
      </w:r>
      <w:proofErr w:type="spellStart"/>
      <w:r w:rsidR="009C1C3A">
        <w:rPr>
          <w:rFonts w:ascii="Arial" w:hAnsi="Arial" w:cs="Arial"/>
          <w:color w:val="000000" w:themeColor="text1"/>
        </w:rPr>
        <w:t>Slay</w:t>
      </w:r>
      <w:proofErr w:type="spellEnd"/>
      <w:r w:rsidR="009C1C3A">
        <w:rPr>
          <w:rFonts w:ascii="Arial" w:hAnsi="Arial" w:cs="Arial"/>
          <w:color w:val="000000" w:themeColor="text1"/>
        </w:rPr>
        <w:t xml:space="preserve"> </w:t>
      </w:r>
      <w:proofErr w:type="spellStart"/>
      <w:r w:rsidR="009C1C3A">
        <w:rPr>
          <w:rFonts w:ascii="Arial" w:hAnsi="Arial" w:cs="Arial"/>
          <w:color w:val="000000" w:themeColor="text1"/>
        </w:rPr>
        <w:t>the</w:t>
      </w:r>
      <w:proofErr w:type="spellEnd"/>
      <w:r w:rsidR="009C1C3A">
        <w:rPr>
          <w:rFonts w:ascii="Arial" w:hAnsi="Arial" w:cs="Arial"/>
          <w:color w:val="000000" w:themeColor="text1"/>
        </w:rPr>
        <w:t xml:space="preserve"> </w:t>
      </w:r>
      <w:proofErr w:type="spellStart"/>
      <w:r w:rsidR="009C1C3A">
        <w:rPr>
          <w:rFonts w:ascii="Arial" w:hAnsi="Arial" w:cs="Arial"/>
          <w:color w:val="000000" w:themeColor="text1"/>
        </w:rPr>
        <w:t>Spire</w:t>
      </w:r>
      <w:proofErr w:type="spellEnd"/>
      <w:r w:rsidR="009C1C3A">
        <w:rPr>
          <w:rFonts w:ascii="Arial" w:hAnsi="Arial" w:cs="Arial"/>
          <w:color w:val="000000" w:themeColor="text1"/>
        </w:rPr>
        <w:t xml:space="preserve"> oder </w:t>
      </w:r>
      <w:proofErr w:type="spellStart"/>
      <w:r w:rsidR="009C1C3A">
        <w:rPr>
          <w:rFonts w:ascii="Arial" w:hAnsi="Arial" w:cs="Arial"/>
          <w:color w:val="000000" w:themeColor="text1"/>
        </w:rPr>
        <w:t>Into</w:t>
      </w:r>
      <w:proofErr w:type="spellEnd"/>
      <w:r w:rsidR="009C1C3A">
        <w:rPr>
          <w:rFonts w:ascii="Arial" w:hAnsi="Arial" w:cs="Arial"/>
          <w:color w:val="000000" w:themeColor="text1"/>
        </w:rPr>
        <w:t xml:space="preserve"> </w:t>
      </w:r>
      <w:proofErr w:type="spellStart"/>
      <w:r w:rsidR="009C1C3A">
        <w:rPr>
          <w:rFonts w:ascii="Arial" w:hAnsi="Arial" w:cs="Arial"/>
          <w:color w:val="000000" w:themeColor="text1"/>
        </w:rPr>
        <w:t>the</w:t>
      </w:r>
      <w:proofErr w:type="spellEnd"/>
      <w:r w:rsidR="009C1C3A">
        <w:rPr>
          <w:rFonts w:ascii="Arial" w:hAnsi="Arial" w:cs="Arial"/>
          <w:color w:val="000000" w:themeColor="text1"/>
        </w:rPr>
        <w:t xml:space="preserve"> </w:t>
      </w:r>
      <w:proofErr w:type="spellStart"/>
      <w:r w:rsidR="009C1C3A">
        <w:rPr>
          <w:rFonts w:ascii="Arial" w:hAnsi="Arial" w:cs="Arial"/>
          <w:color w:val="000000" w:themeColor="text1"/>
        </w:rPr>
        <w:t>Breach</w:t>
      </w:r>
      <w:proofErr w:type="spellEnd"/>
      <w:r w:rsidR="00D86A99">
        <w:rPr>
          <w:rFonts w:ascii="Arial" w:hAnsi="Arial" w:cs="Arial"/>
          <w:color w:val="000000" w:themeColor="text1"/>
        </w:rPr>
        <w:t>,</w:t>
      </w:r>
      <w:r w:rsidR="009C1C3A">
        <w:rPr>
          <w:rFonts w:ascii="Arial" w:hAnsi="Arial" w:cs="Arial"/>
          <w:color w:val="000000" w:themeColor="text1"/>
        </w:rPr>
        <w:t xml:space="preserve"> zwischen zwei und vier Stunden </w:t>
      </w:r>
      <w:sdt>
        <w:sdtPr>
          <w:rPr>
            <w:rFonts w:ascii="Arial" w:hAnsi="Arial" w:cs="Arial"/>
            <w:color w:val="000000" w:themeColor="text1"/>
          </w:rPr>
          <w:id w:val="-642348429"/>
          <w:citation/>
        </w:sdtPr>
        <w:sdtContent>
          <w:r w:rsidR="009C1C3A">
            <w:rPr>
              <w:rFonts w:ascii="Arial" w:hAnsi="Arial" w:cs="Arial"/>
              <w:color w:val="000000" w:themeColor="text1"/>
            </w:rPr>
            <w:fldChar w:fldCharType="begin"/>
          </w:r>
          <w:r w:rsidR="009C1C3A">
            <w:rPr>
              <w:rFonts w:ascii="Arial" w:hAnsi="Arial" w:cs="Arial"/>
              <w:color w:val="000000" w:themeColor="text1"/>
            </w:rPr>
            <w:instrText xml:space="preserve"> CITATION Meg19 \l 1031 </w:instrText>
          </w:r>
          <w:r w:rsidR="009C1C3A">
            <w:rPr>
              <w:rFonts w:ascii="Arial" w:hAnsi="Arial" w:cs="Arial"/>
              <w:color w:val="000000" w:themeColor="text1"/>
            </w:rPr>
            <w:fldChar w:fldCharType="separate"/>
          </w:r>
          <w:r w:rsidR="009C1C3A" w:rsidRPr="009C1C3A">
            <w:rPr>
              <w:rFonts w:ascii="Arial" w:hAnsi="Arial" w:cs="Arial"/>
              <w:noProof/>
              <w:color w:val="000000" w:themeColor="text1"/>
            </w:rPr>
            <w:t>(Mega Crit, 2019)</w:t>
          </w:r>
          <w:r w:rsidR="009C1C3A">
            <w:rPr>
              <w:rFonts w:ascii="Arial" w:hAnsi="Arial" w:cs="Arial"/>
              <w:color w:val="000000" w:themeColor="text1"/>
            </w:rPr>
            <w:fldChar w:fldCharType="end"/>
          </w:r>
        </w:sdtContent>
      </w:sdt>
      <w:r w:rsidR="009C1C3A">
        <w:rPr>
          <w:rFonts w:ascii="Arial" w:hAnsi="Arial" w:cs="Arial"/>
          <w:color w:val="000000" w:themeColor="text1"/>
        </w:rPr>
        <w:t xml:space="preserve"> </w:t>
      </w:r>
      <w:sdt>
        <w:sdtPr>
          <w:rPr>
            <w:rFonts w:ascii="Arial" w:hAnsi="Arial" w:cs="Arial"/>
            <w:color w:val="000000" w:themeColor="text1"/>
          </w:rPr>
          <w:id w:val="-291597507"/>
          <w:citation/>
        </w:sdtPr>
        <w:sdtContent>
          <w:r w:rsidR="009C1C3A">
            <w:rPr>
              <w:rFonts w:ascii="Arial" w:hAnsi="Arial" w:cs="Arial"/>
              <w:color w:val="000000" w:themeColor="text1"/>
            </w:rPr>
            <w:fldChar w:fldCharType="begin"/>
          </w:r>
          <w:r w:rsidR="009C1C3A">
            <w:rPr>
              <w:rFonts w:ascii="Arial" w:hAnsi="Arial" w:cs="Arial"/>
              <w:color w:val="000000" w:themeColor="text1"/>
            </w:rPr>
            <w:instrText xml:space="preserve"> CITATION Sub18 \l 1031 </w:instrText>
          </w:r>
          <w:r w:rsidR="009C1C3A">
            <w:rPr>
              <w:rFonts w:ascii="Arial" w:hAnsi="Arial" w:cs="Arial"/>
              <w:color w:val="000000" w:themeColor="text1"/>
            </w:rPr>
            <w:fldChar w:fldCharType="separate"/>
          </w:r>
          <w:r w:rsidR="009C1C3A" w:rsidRPr="009C1C3A">
            <w:rPr>
              <w:rFonts w:ascii="Arial" w:hAnsi="Arial" w:cs="Arial"/>
              <w:noProof/>
              <w:color w:val="000000" w:themeColor="text1"/>
            </w:rPr>
            <w:t>(Subset Games, 2018)</w:t>
          </w:r>
          <w:r w:rsidR="009C1C3A">
            <w:rPr>
              <w:rFonts w:ascii="Arial" w:hAnsi="Arial" w:cs="Arial"/>
              <w:color w:val="000000" w:themeColor="text1"/>
            </w:rPr>
            <w:fldChar w:fldCharType="end"/>
          </w:r>
        </w:sdtContent>
      </w:sdt>
      <w:r w:rsidR="009C1C3A">
        <w:rPr>
          <w:rFonts w:ascii="Arial" w:hAnsi="Arial" w:cs="Arial"/>
          <w:color w:val="000000" w:themeColor="text1"/>
        </w:rPr>
        <w:t>. Daher muss man den Core Gameplay-Loop bei derartigen Spielen präzise an die Anforderungen anpassen und gegebenenfalls kürzen, um der Zielgruppe gerecht zu werden.</w:t>
      </w:r>
    </w:p>
    <w:p w14:paraId="508A9CA2" w14:textId="77777777" w:rsidR="00A74D09" w:rsidRPr="00A74D09" w:rsidRDefault="00A74D09" w:rsidP="00A74D09"/>
    <w:p w14:paraId="5B6EA588" w14:textId="01A7323F" w:rsidR="00317BA2" w:rsidRPr="00F265ED" w:rsidRDefault="000718B8" w:rsidP="00F265ED">
      <w:pPr>
        <w:pStyle w:val="berschrift1"/>
        <w:spacing w:line="360" w:lineRule="auto"/>
        <w:jc w:val="both"/>
        <w:rPr>
          <w:rFonts w:ascii="Arial" w:hAnsi="Arial" w:cs="Arial"/>
          <w:color w:val="000000" w:themeColor="text1"/>
          <w:sz w:val="36"/>
          <w:szCs w:val="36"/>
          <w:lang w:val="en-US"/>
        </w:rPr>
      </w:pPr>
      <w:bookmarkStart w:id="9" w:name="_Toc170669301"/>
      <w:r w:rsidRPr="00EC7FE0">
        <w:rPr>
          <w:rFonts w:ascii="Arial" w:hAnsi="Arial" w:cs="Arial"/>
          <w:color w:val="000000" w:themeColor="text1"/>
          <w:sz w:val="36"/>
          <w:szCs w:val="36"/>
          <w:lang w:val="en-US"/>
        </w:rPr>
        <w:t xml:space="preserve">2.1. </w:t>
      </w:r>
      <w:r w:rsidR="00EC7FE0" w:rsidRPr="00EC7FE0">
        <w:rPr>
          <w:rFonts w:ascii="Arial" w:hAnsi="Arial" w:cs="Arial"/>
          <w:color w:val="000000" w:themeColor="text1"/>
          <w:sz w:val="36"/>
          <w:szCs w:val="36"/>
          <w:lang w:val="en-US"/>
        </w:rPr>
        <w:t xml:space="preserve">Design </w:t>
      </w:r>
      <w:proofErr w:type="spellStart"/>
      <w:r w:rsidR="001B16D2">
        <w:rPr>
          <w:rFonts w:ascii="Arial" w:hAnsi="Arial" w:cs="Arial"/>
          <w:color w:val="000000" w:themeColor="text1"/>
          <w:sz w:val="36"/>
          <w:szCs w:val="36"/>
          <w:lang w:val="en-US"/>
        </w:rPr>
        <w:t>Unterschiede</w:t>
      </w:r>
      <w:proofErr w:type="spellEnd"/>
      <w:r w:rsidR="00EC7FE0" w:rsidRPr="00EC7FE0">
        <w:rPr>
          <w:rFonts w:ascii="Arial" w:hAnsi="Arial" w:cs="Arial"/>
          <w:color w:val="000000" w:themeColor="text1"/>
          <w:sz w:val="36"/>
          <w:szCs w:val="36"/>
          <w:lang w:val="en-US"/>
        </w:rPr>
        <w:t xml:space="preserve"> in Mobile Game</w:t>
      </w:r>
      <w:r w:rsidR="00EC7FE0">
        <w:rPr>
          <w:rFonts w:ascii="Arial" w:hAnsi="Arial" w:cs="Arial"/>
          <w:color w:val="000000" w:themeColor="text1"/>
          <w:sz w:val="36"/>
          <w:szCs w:val="36"/>
          <w:lang w:val="en-US"/>
        </w:rPr>
        <w:t>s</w:t>
      </w:r>
      <w:bookmarkEnd w:id="9"/>
    </w:p>
    <w:p w14:paraId="74540BC6" w14:textId="1B661B22" w:rsidR="001B16D2" w:rsidRDefault="001B16D2" w:rsidP="000B3B23">
      <w:pPr>
        <w:spacing w:line="360" w:lineRule="auto"/>
        <w:jc w:val="both"/>
        <w:rPr>
          <w:rFonts w:ascii="Arial" w:hAnsi="Arial" w:cs="Arial"/>
          <w:color w:val="000000" w:themeColor="text1"/>
        </w:rPr>
      </w:pPr>
      <w:r>
        <w:rPr>
          <w:rFonts w:ascii="Arial" w:hAnsi="Arial" w:cs="Arial"/>
          <w:color w:val="000000" w:themeColor="text1"/>
        </w:rPr>
        <w:t xml:space="preserve">Eine der grundlegendsten Einschränkung, bezüglich Mobile-Spiele, liegt in der geringen Rechenleistung der jeweiligen Endgeräte. Zwar haben die Handys und Tablets der neusten Generationen immer mehr Rechenleistung, jedoch ist diese immer noch weit entfernt von Konsolen und PCs </w:t>
      </w:r>
      <w:sdt>
        <w:sdtPr>
          <w:rPr>
            <w:rFonts w:ascii="Arial" w:hAnsi="Arial" w:cs="Arial"/>
            <w:color w:val="000000" w:themeColor="text1"/>
          </w:rPr>
          <w:id w:val="-1297447685"/>
          <w:citation/>
        </w:sdtPr>
        <w:sdtContent>
          <w:r>
            <w:rPr>
              <w:rFonts w:ascii="Arial" w:hAnsi="Arial" w:cs="Arial"/>
              <w:color w:val="000000" w:themeColor="text1"/>
            </w:rPr>
            <w:fldChar w:fldCharType="begin"/>
          </w:r>
          <w:r>
            <w:rPr>
              <w:rFonts w:ascii="Arial" w:hAnsi="Arial" w:cs="Arial"/>
              <w:color w:val="000000" w:themeColor="text1"/>
            </w:rPr>
            <w:instrText xml:space="preserve"> CITATION DrC13 \l 1031 </w:instrText>
          </w:r>
          <w:r>
            <w:rPr>
              <w:rFonts w:ascii="Arial" w:hAnsi="Arial" w:cs="Arial"/>
              <w:color w:val="000000" w:themeColor="text1"/>
            </w:rPr>
            <w:fldChar w:fldCharType="separate"/>
          </w:r>
          <w:r w:rsidRPr="001B16D2">
            <w:rPr>
              <w:rFonts w:ascii="Arial" w:hAnsi="Arial" w:cs="Arial"/>
              <w:noProof/>
              <w:color w:val="000000" w:themeColor="text1"/>
            </w:rPr>
            <w:t>(Dr. Claudio Scolastici, 2013)</w:t>
          </w:r>
          <w:r>
            <w:rPr>
              <w:rFonts w:ascii="Arial" w:hAnsi="Arial" w:cs="Arial"/>
              <w:color w:val="000000" w:themeColor="text1"/>
            </w:rPr>
            <w:fldChar w:fldCharType="end"/>
          </w:r>
        </w:sdtContent>
      </w:sdt>
      <w:r>
        <w:rPr>
          <w:rFonts w:ascii="Arial" w:hAnsi="Arial" w:cs="Arial"/>
          <w:color w:val="000000" w:themeColor="text1"/>
        </w:rPr>
        <w:t xml:space="preserve">. Insbesondere im Bereich der Grafikkarten sind die Diskrepanzen am relevantesten. Für Designer bedeutet dies, dass 3D Grafiken auf Mobile-Geräten simpler und reduzierter sein müssen, ebenso die Menge an gleichzeitig gerenderten Objekten. Natürlich gibt es auch Möglichkeiten trotzdem riesige Welten zu erschaffen mit großen Landschaften, jedoch benutzten diese meistens gezielt Techniken, um Rechenleistung zu sparen. Ein Beispiel dafür sind die Bäume in </w:t>
      </w:r>
      <w:proofErr w:type="spellStart"/>
      <w:r>
        <w:rPr>
          <w:rFonts w:ascii="Arial" w:hAnsi="Arial" w:cs="Arial"/>
          <w:color w:val="000000" w:themeColor="text1"/>
        </w:rPr>
        <w:t>Genshin</w:t>
      </w:r>
      <w:proofErr w:type="spellEnd"/>
      <w:r>
        <w:rPr>
          <w:rFonts w:ascii="Arial" w:hAnsi="Arial" w:cs="Arial"/>
          <w:color w:val="000000" w:themeColor="text1"/>
        </w:rPr>
        <w:t xml:space="preserve"> Impact,</w:t>
      </w:r>
      <w:r w:rsidR="00037F76">
        <w:rPr>
          <w:rFonts w:ascii="Arial" w:hAnsi="Arial" w:cs="Arial"/>
          <w:color w:val="000000" w:themeColor="text1"/>
        </w:rPr>
        <w:t xml:space="preserve"> denn deren 3D-Modell</w:t>
      </w:r>
      <w:r w:rsidR="000B3B23">
        <w:rPr>
          <w:rFonts w:ascii="Arial" w:hAnsi="Arial" w:cs="Arial"/>
          <w:color w:val="000000" w:themeColor="text1"/>
        </w:rPr>
        <w:t>e</w:t>
      </w:r>
      <w:r w:rsidR="00037F76">
        <w:rPr>
          <w:rFonts w:ascii="Arial" w:hAnsi="Arial" w:cs="Arial"/>
          <w:color w:val="000000" w:themeColor="text1"/>
        </w:rPr>
        <w:t xml:space="preserve"> </w:t>
      </w:r>
      <w:r w:rsidR="000B3B23">
        <w:rPr>
          <w:rFonts w:ascii="Arial" w:hAnsi="Arial" w:cs="Arial"/>
          <w:color w:val="000000" w:themeColor="text1"/>
        </w:rPr>
        <w:t xml:space="preserve">werden </w:t>
      </w:r>
      <w:r w:rsidR="00037F76">
        <w:rPr>
          <w:rFonts w:ascii="Arial" w:hAnsi="Arial" w:cs="Arial"/>
          <w:color w:val="000000" w:themeColor="text1"/>
        </w:rPr>
        <w:t xml:space="preserve">ab einer gewissen Distanz zur Kamera </w:t>
      </w:r>
      <w:r w:rsidR="000B3B23">
        <w:rPr>
          <w:rFonts w:ascii="Arial" w:hAnsi="Arial" w:cs="Arial"/>
          <w:color w:val="000000" w:themeColor="text1"/>
        </w:rPr>
        <w:t>durch recheneffizientere Sprites</w:t>
      </w:r>
      <w:r w:rsidR="00037F76">
        <w:rPr>
          <w:rFonts w:ascii="Arial" w:hAnsi="Arial" w:cs="Arial"/>
          <w:color w:val="000000" w:themeColor="text1"/>
        </w:rPr>
        <w:t xml:space="preserve"> ersetzt</w:t>
      </w:r>
      <w:r>
        <w:rPr>
          <w:rFonts w:ascii="Arial" w:hAnsi="Arial" w:cs="Arial"/>
          <w:color w:val="000000" w:themeColor="text1"/>
        </w:rPr>
        <w:t xml:space="preserve"> </w:t>
      </w:r>
      <w:sdt>
        <w:sdtPr>
          <w:rPr>
            <w:rFonts w:ascii="Arial" w:hAnsi="Arial" w:cs="Arial"/>
            <w:color w:val="000000" w:themeColor="text1"/>
          </w:rPr>
          <w:id w:val="-803460965"/>
          <w:citation/>
        </w:sdtPr>
        <w:sdtContent>
          <w:r>
            <w:rPr>
              <w:rFonts w:ascii="Arial" w:hAnsi="Arial" w:cs="Arial"/>
              <w:color w:val="000000" w:themeColor="text1"/>
            </w:rPr>
            <w:fldChar w:fldCharType="begin"/>
          </w:r>
          <w:r>
            <w:rPr>
              <w:rFonts w:ascii="Arial" w:hAnsi="Arial" w:cs="Arial"/>
              <w:color w:val="000000" w:themeColor="text1"/>
            </w:rPr>
            <w:instrText xml:space="preserve"> CITATION HoY20 \l 1031 </w:instrText>
          </w:r>
          <w:r>
            <w:rPr>
              <w:rFonts w:ascii="Arial" w:hAnsi="Arial" w:cs="Arial"/>
              <w:color w:val="000000" w:themeColor="text1"/>
            </w:rPr>
            <w:fldChar w:fldCharType="separate"/>
          </w:r>
          <w:r w:rsidRPr="001B16D2">
            <w:rPr>
              <w:rFonts w:ascii="Arial" w:hAnsi="Arial" w:cs="Arial"/>
              <w:noProof/>
              <w:color w:val="000000" w:themeColor="text1"/>
            </w:rPr>
            <w:t>(HoYoverse, 2020)</w:t>
          </w:r>
          <w:r>
            <w:rPr>
              <w:rFonts w:ascii="Arial" w:hAnsi="Arial" w:cs="Arial"/>
              <w:color w:val="000000" w:themeColor="text1"/>
            </w:rPr>
            <w:fldChar w:fldCharType="end"/>
          </w:r>
        </w:sdtContent>
      </w:sdt>
      <w:r w:rsidR="00037F76">
        <w:rPr>
          <w:rFonts w:ascii="Arial" w:hAnsi="Arial" w:cs="Arial"/>
          <w:color w:val="000000" w:themeColor="text1"/>
        </w:rPr>
        <w:t>.</w:t>
      </w:r>
      <w:r w:rsidR="000B3B23">
        <w:rPr>
          <w:rFonts w:ascii="Arial" w:hAnsi="Arial" w:cs="Arial"/>
          <w:color w:val="000000" w:themeColor="text1"/>
        </w:rPr>
        <w:t xml:space="preserve"> Des Weiteren können, auf Grund der fehlenden Grafikkarte, </w:t>
      </w:r>
      <w:r w:rsidR="005C28DC">
        <w:rPr>
          <w:rFonts w:ascii="Arial" w:hAnsi="Arial" w:cs="Arial"/>
          <w:color w:val="000000" w:themeColor="text1"/>
        </w:rPr>
        <w:t>Effekte,</w:t>
      </w:r>
      <w:r w:rsidR="000B3B23">
        <w:rPr>
          <w:rFonts w:ascii="Arial" w:hAnsi="Arial" w:cs="Arial"/>
          <w:color w:val="000000" w:themeColor="text1"/>
        </w:rPr>
        <w:t xml:space="preserve"> die im Nachhinein das gerenderte Bild verändern</w:t>
      </w:r>
      <w:r w:rsidR="005C28DC">
        <w:rPr>
          <w:rFonts w:ascii="Arial" w:hAnsi="Arial" w:cs="Arial"/>
          <w:color w:val="000000" w:themeColor="text1"/>
        </w:rPr>
        <w:t>,</w:t>
      </w:r>
      <w:r w:rsidR="000B3B23">
        <w:rPr>
          <w:rFonts w:ascii="Arial" w:hAnsi="Arial" w:cs="Arial"/>
          <w:color w:val="000000" w:themeColor="text1"/>
        </w:rPr>
        <w:t xml:space="preserve"> nur selten und in kleinen Maßen verwendet werden. Für komplizierte und anspruchsvolle Effekte ist in den meisten Fällen die Hardware nicht gegeben. Ebenso muss auch die Batterieleistung beachtet werden, wodurch erneut rechenintensive Prozesse nicht empfehlenswert sind </w:t>
      </w:r>
      <w:sdt>
        <w:sdtPr>
          <w:rPr>
            <w:rFonts w:ascii="Arial" w:hAnsi="Arial" w:cs="Arial"/>
            <w:color w:val="000000" w:themeColor="text1"/>
          </w:rPr>
          <w:id w:val="-14073462"/>
          <w:citation/>
        </w:sdtPr>
        <w:sdtContent>
          <w:r w:rsidR="000B3B23">
            <w:rPr>
              <w:rFonts w:ascii="Arial" w:hAnsi="Arial" w:cs="Arial"/>
              <w:color w:val="000000" w:themeColor="text1"/>
            </w:rPr>
            <w:fldChar w:fldCharType="begin"/>
          </w:r>
          <w:r w:rsidR="000B3B23">
            <w:rPr>
              <w:rFonts w:ascii="Arial" w:hAnsi="Arial" w:cs="Arial"/>
              <w:color w:val="000000" w:themeColor="text1"/>
            </w:rPr>
            <w:instrText xml:space="preserve"> CITATION DrC13 \l 1031 </w:instrText>
          </w:r>
          <w:r w:rsidR="000B3B23">
            <w:rPr>
              <w:rFonts w:ascii="Arial" w:hAnsi="Arial" w:cs="Arial"/>
              <w:color w:val="000000" w:themeColor="text1"/>
            </w:rPr>
            <w:fldChar w:fldCharType="separate"/>
          </w:r>
          <w:r w:rsidR="000B3B23" w:rsidRPr="000B3B23">
            <w:rPr>
              <w:rFonts w:ascii="Arial" w:hAnsi="Arial" w:cs="Arial"/>
              <w:noProof/>
              <w:color w:val="000000" w:themeColor="text1"/>
            </w:rPr>
            <w:t>(Dr. Claudio Scolastici, 2013)</w:t>
          </w:r>
          <w:r w:rsidR="000B3B23">
            <w:rPr>
              <w:rFonts w:ascii="Arial" w:hAnsi="Arial" w:cs="Arial"/>
              <w:color w:val="000000" w:themeColor="text1"/>
            </w:rPr>
            <w:fldChar w:fldCharType="end"/>
          </w:r>
        </w:sdtContent>
      </w:sdt>
      <w:r w:rsidR="000B3B23">
        <w:rPr>
          <w:rFonts w:ascii="Arial" w:hAnsi="Arial" w:cs="Arial"/>
          <w:color w:val="000000" w:themeColor="text1"/>
        </w:rPr>
        <w:t>.</w:t>
      </w:r>
    </w:p>
    <w:p w14:paraId="1FB5DEBC" w14:textId="77777777" w:rsidR="000B3B23" w:rsidRDefault="000B3B23" w:rsidP="000B3B23">
      <w:pPr>
        <w:spacing w:line="360" w:lineRule="auto"/>
        <w:jc w:val="both"/>
        <w:rPr>
          <w:rFonts w:ascii="Arial" w:hAnsi="Arial" w:cs="Arial"/>
          <w:color w:val="000000" w:themeColor="text1"/>
        </w:rPr>
      </w:pPr>
    </w:p>
    <w:p w14:paraId="794747D8" w14:textId="1FD9E19D" w:rsidR="000B2281" w:rsidRDefault="000B3B23" w:rsidP="000B3B23">
      <w:pPr>
        <w:spacing w:line="360" w:lineRule="auto"/>
        <w:jc w:val="both"/>
        <w:rPr>
          <w:rFonts w:ascii="Arial" w:hAnsi="Arial" w:cs="Arial"/>
          <w:color w:val="000000" w:themeColor="text1"/>
        </w:rPr>
      </w:pPr>
      <w:r>
        <w:rPr>
          <w:rFonts w:ascii="Arial" w:hAnsi="Arial" w:cs="Arial"/>
          <w:color w:val="000000" w:themeColor="text1"/>
        </w:rPr>
        <w:t xml:space="preserve">Der größte Unterschied zu PCs und Konsolen liegt in der Größe der Bildschirme. Den allein zwischen durchschnittlichen PC-Bildschirmen und Mobil-Geräten liegt ein Faktor von etwa Vier. Zusätzlich gibt es wenige allgemeine Standards für die Seitenverhältnisse bei Handys. Dadurch muss sich das User Interface (UI) bei jedem Gerät flexibel anpassen, um die entsprechenden Informationen zu vermitteln. Zusätzlich muss beachtet </w:t>
      </w:r>
      <w:r>
        <w:rPr>
          <w:rFonts w:ascii="Arial" w:hAnsi="Arial" w:cs="Arial"/>
          <w:color w:val="000000" w:themeColor="text1"/>
        </w:rPr>
        <w:lastRenderedPageBreak/>
        <w:t>werden, dass das UI nur einen kleinen Teil des Touchscreens bedeckt</w:t>
      </w:r>
      <w:r w:rsidR="0028667B">
        <w:rPr>
          <w:rFonts w:ascii="Arial" w:hAnsi="Arial" w:cs="Arial"/>
          <w:color w:val="000000" w:themeColor="text1"/>
        </w:rPr>
        <w:t xml:space="preserve"> </w:t>
      </w:r>
      <w:sdt>
        <w:sdtPr>
          <w:rPr>
            <w:rFonts w:ascii="Arial" w:hAnsi="Arial" w:cs="Arial"/>
            <w:color w:val="000000" w:themeColor="text1"/>
          </w:rPr>
          <w:id w:val="1914037898"/>
          <w:citation/>
        </w:sdtPr>
        <w:sdtContent>
          <w:r w:rsidR="0028667B">
            <w:rPr>
              <w:rFonts w:ascii="Arial" w:hAnsi="Arial" w:cs="Arial"/>
              <w:color w:val="000000" w:themeColor="text1"/>
            </w:rPr>
            <w:fldChar w:fldCharType="begin"/>
          </w:r>
          <w:r w:rsidR="0028667B">
            <w:rPr>
              <w:rFonts w:ascii="Arial" w:hAnsi="Arial" w:cs="Arial"/>
              <w:color w:val="000000" w:themeColor="text1"/>
            </w:rPr>
            <w:instrText xml:space="preserve"> CITATION DrC13 \l 1031 </w:instrText>
          </w:r>
          <w:r w:rsidR="0028667B">
            <w:rPr>
              <w:rFonts w:ascii="Arial" w:hAnsi="Arial" w:cs="Arial"/>
              <w:color w:val="000000" w:themeColor="text1"/>
            </w:rPr>
            <w:fldChar w:fldCharType="separate"/>
          </w:r>
          <w:r w:rsidR="0028667B" w:rsidRPr="0028667B">
            <w:rPr>
              <w:rFonts w:ascii="Arial" w:hAnsi="Arial" w:cs="Arial"/>
              <w:noProof/>
              <w:color w:val="000000" w:themeColor="text1"/>
            </w:rPr>
            <w:t>(Dr. Claudio Scolastici, 2013)</w:t>
          </w:r>
          <w:r w:rsidR="0028667B">
            <w:rPr>
              <w:rFonts w:ascii="Arial" w:hAnsi="Arial" w:cs="Arial"/>
              <w:color w:val="000000" w:themeColor="text1"/>
            </w:rPr>
            <w:fldChar w:fldCharType="end"/>
          </w:r>
        </w:sdtContent>
      </w:sdt>
      <w:r>
        <w:rPr>
          <w:rFonts w:ascii="Arial" w:hAnsi="Arial" w:cs="Arial"/>
          <w:color w:val="000000" w:themeColor="text1"/>
        </w:rPr>
        <w:t>.</w:t>
      </w:r>
      <w:r w:rsidR="00014160">
        <w:rPr>
          <w:rFonts w:ascii="Arial" w:hAnsi="Arial" w:cs="Arial"/>
          <w:color w:val="000000" w:themeColor="text1"/>
        </w:rPr>
        <w:t xml:space="preserve"> </w:t>
      </w:r>
      <w:r w:rsidR="00245364">
        <w:rPr>
          <w:rFonts w:ascii="Arial" w:hAnsi="Arial" w:cs="Arial"/>
          <w:color w:val="000000" w:themeColor="text1"/>
        </w:rPr>
        <w:t xml:space="preserve">Ebenso ist es auch wichtig, die Größe der Details anzupassen. Oft sind Aspekte auf einem PC-Bildschirm oder gar Fernseher auch zu erkennen, wenn diese proportional klein sind. Jedoch bei Mobile-Bildschirmen werden die meisten kleineren Details unerkennbar und gehen Unter. Dies kann für die Art </w:t>
      </w:r>
      <w:proofErr w:type="spellStart"/>
      <w:r w:rsidR="00245364">
        <w:rPr>
          <w:rFonts w:ascii="Arial" w:hAnsi="Arial" w:cs="Arial"/>
          <w:color w:val="000000" w:themeColor="text1"/>
        </w:rPr>
        <w:t>Direction</w:t>
      </w:r>
      <w:proofErr w:type="spellEnd"/>
      <w:r w:rsidR="00245364">
        <w:rPr>
          <w:rFonts w:ascii="Arial" w:hAnsi="Arial" w:cs="Arial"/>
          <w:color w:val="000000" w:themeColor="text1"/>
        </w:rPr>
        <w:t xml:space="preserve"> so wie das Gameplay relevant sein.</w:t>
      </w:r>
      <w:r w:rsidR="000B2281">
        <w:rPr>
          <w:rFonts w:ascii="Arial" w:hAnsi="Arial" w:cs="Arial"/>
          <w:color w:val="000000" w:themeColor="text1"/>
        </w:rPr>
        <w:t xml:space="preserve"> Allgemein ist die Erfahrung sehr anders, ob man nun auf einem sechs Zoll großem Bildschirm schaut, oder ein 24 Zoll großes Gerät verwendet </w:t>
      </w:r>
      <w:sdt>
        <w:sdtPr>
          <w:rPr>
            <w:rFonts w:ascii="Arial" w:hAnsi="Arial" w:cs="Arial"/>
            <w:color w:val="000000" w:themeColor="text1"/>
          </w:rPr>
          <w:id w:val="-554244813"/>
          <w:citation/>
        </w:sdtPr>
        <w:sdtContent>
          <w:r w:rsidR="000B2281">
            <w:rPr>
              <w:rFonts w:ascii="Arial" w:hAnsi="Arial" w:cs="Arial"/>
              <w:color w:val="000000" w:themeColor="text1"/>
            </w:rPr>
            <w:fldChar w:fldCharType="begin"/>
          </w:r>
          <w:r w:rsidR="000B2281">
            <w:rPr>
              <w:rFonts w:ascii="Arial" w:hAnsi="Arial" w:cs="Arial"/>
              <w:color w:val="000000" w:themeColor="text1"/>
            </w:rPr>
            <w:instrText xml:space="preserve"> CITATION DrC13 \l 1031 </w:instrText>
          </w:r>
          <w:r w:rsidR="000B2281">
            <w:rPr>
              <w:rFonts w:ascii="Arial" w:hAnsi="Arial" w:cs="Arial"/>
              <w:color w:val="000000" w:themeColor="text1"/>
            </w:rPr>
            <w:fldChar w:fldCharType="separate"/>
          </w:r>
          <w:r w:rsidR="000B2281" w:rsidRPr="000B2281">
            <w:rPr>
              <w:rFonts w:ascii="Arial" w:hAnsi="Arial" w:cs="Arial"/>
              <w:noProof/>
              <w:color w:val="000000" w:themeColor="text1"/>
            </w:rPr>
            <w:t>(Dr. Claudio Scolastici, 2013)</w:t>
          </w:r>
          <w:r w:rsidR="000B2281">
            <w:rPr>
              <w:rFonts w:ascii="Arial" w:hAnsi="Arial" w:cs="Arial"/>
              <w:color w:val="000000" w:themeColor="text1"/>
            </w:rPr>
            <w:fldChar w:fldCharType="end"/>
          </w:r>
        </w:sdtContent>
      </w:sdt>
      <w:r w:rsidR="000B2281">
        <w:rPr>
          <w:rFonts w:ascii="Arial" w:hAnsi="Arial" w:cs="Arial"/>
          <w:color w:val="000000" w:themeColor="text1"/>
        </w:rPr>
        <w:t xml:space="preserve">. </w:t>
      </w:r>
    </w:p>
    <w:p w14:paraId="6864837E" w14:textId="04B11496" w:rsidR="000B2281" w:rsidRDefault="000B2281" w:rsidP="000B3B23">
      <w:pPr>
        <w:spacing w:line="360" w:lineRule="auto"/>
        <w:jc w:val="both"/>
        <w:rPr>
          <w:rFonts w:ascii="Arial" w:hAnsi="Arial" w:cs="Arial"/>
          <w:color w:val="000000" w:themeColor="text1"/>
        </w:rPr>
      </w:pPr>
      <w:r>
        <w:rPr>
          <w:rFonts w:ascii="Arial" w:hAnsi="Arial" w:cs="Arial"/>
          <w:color w:val="000000" w:themeColor="text1"/>
        </w:rPr>
        <w:t xml:space="preserve">Zu der kleinen Bildschirmgröße kommt hinzu, dass die Inputwege der Spieler direkt über den Touchscreen laufen, wodurch weitere Buttons und UI-Elemente Platz einnehmen. Dies kann Spieler oft überfordern und das Spielerlebnis negativ beeinflussen. Zu viele Knöpfe kann die Kontrolle unpräzise und langsam werden lassen </w:t>
      </w:r>
      <w:sdt>
        <w:sdtPr>
          <w:rPr>
            <w:rFonts w:ascii="Arial" w:hAnsi="Arial" w:cs="Arial"/>
            <w:color w:val="000000" w:themeColor="text1"/>
          </w:rPr>
          <w:id w:val="453453398"/>
          <w:citation/>
        </w:sdtPr>
        <w:sdtContent>
          <w:r>
            <w:rPr>
              <w:rFonts w:ascii="Arial" w:hAnsi="Arial" w:cs="Arial"/>
              <w:color w:val="000000" w:themeColor="text1"/>
            </w:rPr>
            <w:fldChar w:fldCharType="begin"/>
          </w:r>
          <w:r>
            <w:rPr>
              <w:rFonts w:ascii="Arial" w:hAnsi="Arial" w:cs="Arial"/>
              <w:color w:val="000000" w:themeColor="text1"/>
            </w:rPr>
            <w:instrText xml:space="preserve"> CITATION Lau05 \l 1031 </w:instrText>
          </w:r>
          <w:r>
            <w:rPr>
              <w:rFonts w:ascii="Arial" w:hAnsi="Arial" w:cs="Arial"/>
              <w:color w:val="000000" w:themeColor="text1"/>
            </w:rPr>
            <w:fldChar w:fldCharType="separate"/>
          </w:r>
          <w:r w:rsidRPr="000B2281">
            <w:rPr>
              <w:rFonts w:ascii="Arial" w:hAnsi="Arial" w:cs="Arial"/>
              <w:noProof/>
              <w:color w:val="000000" w:themeColor="text1"/>
            </w:rPr>
            <w:t>(Laura Ermi, 2005)</w:t>
          </w:r>
          <w:r>
            <w:rPr>
              <w:rFonts w:ascii="Arial" w:hAnsi="Arial" w:cs="Arial"/>
              <w:color w:val="000000" w:themeColor="text1"/>
            </w:rPr>
            <w:fldChar w:fldCharType="end"/>
          </w:r>
        </w:sdtContent>
      </w:sdt>
      <w:r>
        <w:rPr>
          <w:rFonts w:ascii="Arial" w:hAnsi="Arial" w:cs="Arial"/>
          <w:color w:val="000000" w:themeColor="text1"/>
        </w:rPr>
        <w:t>.</w:t>
      </w:r>
    </w:p>
    <w:p w14:paraId="74B9E6C6" w14:textId="15A239A3" w:rsidR="0084547F" w:rsidRDefault="0084547F" w:rsidP="0084547F">
      <w:pPr>
        <w:spacing w:line="360" w:lineRule="auto"/>
        <w:jc w:val="both"/>
        <w:rPr>
          <w:rFonts w:ascii="Arial" w:hAnsi="Arial" w:cs="Arial"/>
          <w:color w:val="000000" w:themeColor="text1"/>
        </w:rPr>
      </w:pPr>
      <w:r>
        <w:rPr>
          <w:rFonts w:ascii="Arial" w:hAnsi="Arial" w:cs="Arial"/>
          <w:color w:val="000000" w:themeColor="text1"/>
        </w:rPr>
        <w:t xml:space="preserve">Des Weiteren kann es Spielern schwierig fallen sich längere Zeit auf einen kleinen Bildschirm zu fokussieren. Stellenweise kann es sogar anstrengend und herausfordernd sein, längere Zeit gezielt auf dem Handy etwas zu machen. Dies liegt nicht nur an der Bildschirmgröße, sondern auch an dem Abstand zum Gerät und der Haltung, die die Spieler einnehmen. So etwa ist die Erfahrung, ob man in Ruhe auf einer Couch liegt oder in einem Bus vorneübergebeugt grundlegend anders und hat Unterschiedliche Auswirkung auf den langfristigen Comfort der Spieler </w:t>
      </w:r>
      <w:sdt>
        <w:sdtPr>
          <w:rPr>
            <w:rFonts w:ascii="Arial" w:hAnsi="Arial" w:cs="Arial"/>
            <w:color w:val="000000" w:themeColor="text1"/>
          </w:rPr>
          <w:id w:val="1919906417"/>
          <w:citation/>
        </w:sdtPr>
        <w:sdtContent>
          <w:r>
            <w:rPr>
              <w:rFonts w:ascii="Arial" w:hAnsi="Arial" w:cs="Arial"/>
              <w:color w:val="000000" w:themeColor="text1"/>
            </w:rPr>
            <w:fldChar w:fldCharType="begin"/>
          </w:r>
          <w:r>
            <w:rPr>
              <w:rFonts w:ascii="Arial" w:hAnsi="Arial" w:cs="Arial"/>
              <w:color w:val="000000" w:themeColor="text1"/>
            </w:rPr>
            <w:instrText xml:space="preserve"> CITATION DrC13 \l 1031 </w:instrText>
          </w:r>
          <w:r>
            <w:rPr>
              <w:rFonts w:ascii="Arial" w:hAnsi="Arial" w:cs="Arial"/>
              <w:color w:val="000000" w:themeColor="text1"/>
            </w:rPr>
            <w:fldChar w:fldCharType="separate"/>
          </w:r>
          <w:r w:rsidRPr="0084547F">
            <w:rPr>
              <w:rFonts w:ascii="Arial" w:hAnsi="Arial" w:cs="Arial"/>
              <w:noProof/>
              <w:color w:val="000000" w:themeColor="text1"/>
            </w:rPr>
            <w:t>(Dr. Claudio Scolastici, 2013)</w:t>
          </w:r>
          <w:r>
            <w:rPr>
              <w:rFonts w:ascii="Arial" w:hAnsi="Arial" w:cs="Arial"/>
              <w:color w:val="000000" w:themeColor="text1"/>
            </w:rPr>
            <w:fldChar w:fldCharType="end"/>
          </w:r>
        </w:sdtContent>
      </w:sdt>
      <w:r>
        <w:rPr>
          <w:rFonts w:ascii="Arial" w:hAnsi="Arial" w:cs="Arial"/>
          <w:color w:val="000000" w:themeColor="text1"/>
        </w:rPr>
        <w:t>.</w:t>
      </w:r>
    </w:p>
    <w:p w14:paraId="410E8207" w14:textId="77777777" w:rsidR="0084547F" w:rsidRDefault="0084547F" w:rsidP="0084547F">
      <w:pPr>
        <w:spacing w:line="360" w:lineRule="auto"/>
        <w:jc w:val="both"/>
        <w:rPr>
          <w:rFonts w:ascii="Arial" w:hAnsi="Arial" w:cs="Arial"/>
          <w:color w:val="000000" w:themeColor="text1"/>
        </w:rPr>
      </w:pPr>
    </w:p>
    <w:p w14:paraId="319F0C30" w14:textId="3790432E" w:rsidR="0084547F" w:rsidRDefault="0084547F" w:rsidP="0084547F">
      <w:pPr>
        <w:spacing w:line="360" w:lineRule="auto"/>
        <w:jc w:val="both"/>
        <w:rPr>
          <w:rFonts w:ascii="Arial" w:hAnsi="Arial" w:cs="Arial"/>
          <w:color w:val="000000" w:themeColor="text1"/>
        </w:rPr>
      </w:pPr>
      <w:r>
        <w:rPr>
          <w:rFonts w:ascii="Arial" w:hAnsi="Arial" w:cs="Arial"/>
          <w:color w:val="000000" w:themeColor="text1"/>
        </w:rPr>
        <w:t xml:space="preserve">Für Entwickler ist nicht nur der riesige Markt an Spielern und die große Nachfrage interessant, sondern auch die Leichtigkeit, mit der man seine Spiele an die Kunden bringen kann. Insbesondere durch das Verwenden von Game </w:t>
      </w:r>
      <w:proofErr w:type="spellStart"/>
      <w:r>
        <w:rPr>
          <w:rFonts w:ascii="Arial" w:hAnsi="Arial" w:cs="Arial"/>
          <w:color w:val="000000" w:themeColor="text1"/>
        </w:rPr>
        <w:t>Engines</w:t>
      </w:r>
      <w:proofErr w:type="spellEnd"/>
      <w:r>
        <w:rPr>
          <w:rFonts w:ascii="Arial" w:hAnsi="Arial" w:cs="Arial"/>
          <w:color w:val="000000" w:themeColor="text1"/>
        </w:rPr>
        <w:t xml:space="preserve"> kann in Kürze ein funktionierendes Spiel herausgebracht werden, welches direkt über einen Online-Shop vermarktet werden kann </w:t>
      </w:r>
      <w:sdt>
        <w:sdtPr>
          <w:rPr>
            <w:rFonts w:ascii="Arial" w:hAnsi="Arial" w:cs="Arial"/>
            <w:color w:val="000000" w:themeColor="text1"/>
          </w:rPr>
          <w:id w:val="-679267021"/>
          <w:citation/>
        </w:sdtPr>
        <w:sdtContent>
          <w:r>
            <w:rPr>
              <w:rFonts w:ascii="Arial" w:hAnsi="Arial" w:cs="Arial"/>
              <w:color w:val="000000" w:themeColor="text1"/>
            </w:rPr>
            <w:fldChar w:fldCharType="begin"/>
          </w:r>
          <w:r>
            <w:rPr>
              <w:rFonts w:ascii="Arial" w:hAnsi="Arial" w:cs="Arial"/>
              <w:color w:val="000000" w:themeColor="text1"/>
            </w:rPr>
            <w:instrText xml:space="preserve"> CITATION DrC13 \l 1031 </w:instrText>
          </w:r>
          <w:r>
            <w:rPr>
              <w:rFonts w:ascii="Arial" w:hAnsi="Arial" w:cs="Arial"/>
              <w:color w:val="000000" w:themeColor="text1"/>
            </w:rPr>
            <w:fldChar w:fldCharType="separate"/>
          </w:r>
          <w:r w:rsidRPr="0084547F">
            <w:rPr>
              <w:rFonts w:ascii="Arial" w:hAnsi="Arial" w:cs="Arial"/>
              <w:noProof/>
              <w:color w:val="000000" w:themeColor="text1"/>
            </w:rPr>
            <w:t>(Dr. Claudio Scolastici, 2013)</w:t>
          </w:r>
          <w:r>
            <w:rPr>
              <w:rFonts w:ascii="Arial" w:hAnsi="Arial" w:cs="Arial"/>
              <w:color w:val="000000" w:themeColor="text1"/>
            </w:rPr>
            <w:fldChar w:fldCharType="end"/>
          </w:r>
        </w:sdtContent>
      </w:sdt>
      <w:r>
        <w:rPr>
          <w:rFonts w:ascii="Arial" w:hAnsi="Arial" w:cs="Arial"/>
          <w:color w:val="000000" w:themeColor="text1"/>
        </w:rPr>
        <w:t xml:space="preserve">. Das bedeutet aber auch, dass der Markt an Mobile-Spielen bereits sehr gesättigt ist und es viele Konkurrenz Produkte gibt, gegen die sich das eigene Spiel beweisen muss </w:t>
      </w:r>
      <w:sdt>
        <w:sdtPr>
          <w:rPr>
            <w:rFonts w:ascii="Arial" w:hAnsi="Arial" w:cs="Arial"/>
            <w:color w:val="000000" w:themeColor="text1"/>
          </w:rPr>
          <w:id w:val="-226843531"/>
          <w:citation/>
        </w:sdtPr>
        <w:sdtContent>
          <w:r>
            <w:rPr>
              <w:rFonts w:ascii="Arial" w:hAnsi="Arial" w:cs="Arial"/>
              <w:color w:val="000000" w:themeColor="text1"/>
            </w:rPr>
            <w:fldChar w:fldCharType="begin"/>
          </w:r>
          <w:r>
            <w:rPr>
              <w:rFonts w:ascii="Arial" w:hAnsi="Arial" w:cs="Arial"/>
              <w:color w:val="000000" w:themeColor="text1"/>
            </w:rPr>
            <w:instrText xml:space="preserve"> CITATION DrC13 \l 1031 </w:instrText>
          </w:r>
          <w:r>
            <w:rPr>
              <w:rFonts w:ascii="Arial" w:hAnsi="Arial" w:cs="Arial"/>
              <w:color w:val="000000" w:themeColor="text1"/>
            </w:rPr>
            <w:fldChar w:fldCharType="separate"/>
          </w:r>
          <w:r w:rsidRPr="0084547F">
            <w:rPr>
              <w:rFonts w:ascii="Arial" w:hAnsi="Arial" w:cs="Arial"/>
              <w:noProof/>
              <w:color w:val="000000" w:themeColor="text1"/>
            </w:rPr>
            <w:t>(Dr. Claudio Scolastici, 2013)</w:t>
          </w:r>
          <w:r>
            <w:rPr>
              <w:rFonts w:ascii="Arial" w:hAnsi="Arial" w:cs="Arial"/>
              <w:color w:val="000000" w:themeColor="text1"/>
            </w:rPr>
            <w:fldChar w:fldCharType="end"/>
          </w:r>
        </w:sdtContent>
      </w:sdt>
      <w:r>
        <w:rPr>
          <w:rFonts w:ascii="Arial" w:hAnsi="Arial" w:cs="Arial"/>
          <w:color w:val="000000" w:themeColor="text1"/>
        </w:rPr>
        <w:t>.</w:t>
      </w:r>
    </w:p>
    <w:p w14:paraId="3C2E1FFD" w14:textId="77777777" w:rsidR="00BA2083" w:rsidRDefault="00BA2083" w:rsidP="0084547F">
      <w:pPr>
        <w:spacing w:line="360" w:lineRule="auto"/>
        <w:jc w:val="both"/>
        <w:rPr>
          <w:rFonts w:ascii="Arial" w:hAnsi="Arial" w:cs="Arial"/>
          <w:color w:val="000000" w:themeColor="text1"/>
        </w:rPr>
      </w:pPr>
    </w:p>
    <w:p w14:paraId="7DD6188C" w14:textId="14EF455C" w:rsidR="0084547F" w:rsidRDefault="0084547F" w:rsidP="0084547F">
      <w:pPr>
        <w:spacing w:line="360" w:lineRule="auto"/>
        <w:jc w:val="both"/>
        <w:rPr>
          <w:rFonts w:ascii="Arial" w:hAnsi="Arial" w:cs="Arial"/>
          <w:color w:val="000000" w:themeColor="text1"/>
        </w:rPr>
      </w:pPr>
      <w:r>
        <w:rPr>
          <w:rFonts w:ascii="Arial" w:hAnsi="Arial" w:cs="Arial"/>
          <w:color w:val="000000" w:themeColor="text1"/>
        </w:rPr>
        <w:t>Auf der anderen Seite besitzen in der Moderne mehr Menschen, den je ein Gerät, mit dem sie direkt Onlinezugang zu einer viel Zahl an diversen Spielen haben. Für Entwickler bedeutet dies, dass es eine Vielzahl an potenziellen Kundensegmenten und Interessengebiete gibt, die man ansprechen könnte. Dement entsprechend gibt es einen großen Bedarf nach Innovation und Motivation neue Gebiete und Genre zu erforschen und auszuprobieren.</w:t>
      </w:r>
      <w:r w:rsidR="00024D6B">
        <w:rPr>
          <w:rFonts w:ascii="Arial" w:hAnsi="Arial" w:cs="Arial"/>
          <w:color w:val="000000" w:themeColor="text1"/>
        </w:rPr>
        <w:t xml:space="preserve"> Oft reicht es aus existierenden Konzepten auf ihre Grundlagen zu reduzieren und mit neuen Ideen anzureichern, um ein neues erfolgreiches Spielerlebnis zu </w:t>
      </w:r>
      <w:r w:rsidR="00024D6B">
        <w:rPr>
          <w:rFonts w:ascii="Arial" w:hAnsi="Arial" w:cs="Arial"/>
          <w:color w:val="000000" w:themeColor="text1"/>
        </w:rPr>
        <w:lastRenderedPageBreak/>
        <w:t xml:space="preserve">gestalten </w:t>
      </w:r>
      <w:sdt>
        <w:sdtPr>
          <w:rPr>
            <w:rFonts w:ascii="Arial" w:hAnsi="Arial" w:cs="Arial"/>
            <w:color w:val="000000" w:themeColor="text1"/>
          </w:rPr>
          <w:id w:val="396862089"/>
          <w:citation/>
        </w:sdtPr>
        <w:sdtContent>
          <w:r w:rsidR="00024D6B">
            <w:rPr>
              <w:rFonts w:ascii="Arial" w:hAnsi="Arial" w:cs="Arial"/>
              <w:color w:val="000000" w:themeColor="text1"/>
            </w:rPr>
            <w:fldChar w:fldCharType="begin"/>
          </w:r>
          <w:r w:rsidR="00024D6B">
            <w:rPr>
              <w:rFonts w:ascii="Arial" w:hAnsi="Arial" w:cs="Arial"/>
              <w:color w:val="000000" w:themeColor="text1"/>
            </w:rPr>
            <w:instrText xml:space="preserve"> CITATION Lau05 \l 1031 </w:instrText>
          </w:r>
          <w:r w:rsidR="00024D6B">
            <w:rPr>
              <w:rFonts w:ascii="Arial" w:hAnsi="Arial" w:cs="Arial"/>
              <w:color w:val="000000" w:themeColor="text1"/>
            </w:rPr>
            <w:fldChar w:fldCharType="separate"/>
          </w:r>
          <w:r w:rsidR="00024D6B" w:rsidRPr="00024D6B">
            <w:rPr>
              <w:rFonts w:ascii="Arial" w:hAnsi="Arial" w:cs="Arial"/>
              <w:noProof/>
              <w:color w:val="000000" w:themeColor="text1"/>
            </w:rPr>
            <w:t>(Laura Ermi, 2005)</w:t>
          </w:r>
          <w:r w:rsidR="00024D6B">
            <w:rPr>
              <w:rFonts w:ascii="Arial" w:hAnsi="Arial" w:cs="Arial"/>
              <w:color w:val="000000" w:themeColor="text1"/>
            </w:rPr>
            <w:fldChar w:fldCharType="end"/>
          </w:r>
        </w:sdtContent>
      </w:sdt>
      <w:r w:rsidR="00024D6B">
        <w:rPr>
          <w:rFonts w:ascii="Arial" w:hAnsi="Arial" w:cs="Arial"/>
          <w:color w:val="000000" w:themeColor="text1"/>
        </w:rPr>
        <w:t>. Durch diese Herangehensweise entstanden neue Genre die insbesondere auf Mobile-Geräten erfolgreich sind, wie etwa die Survivor-Like- und die Autobattler-Spiele.</w:t>
      </w:r>
    </w:p>
    <w:p w14:paraId="73943BC2" w14:textId="77777777" w:rsidR="00024D6B" w:rsidRDefault="00024D6B" w:rsidP="0084547F">
      <w:pPr>
        <w:spacing w:line="360" w:lineRule="auto"/>
        <w:jc w:val="both"/>
        <w:rPr>
          <w:rFonts w:ascii="Arial" w:hAnsi="Arial" w:cs="Arial"/>
          <w:color w:val="000000" w:themeColor="text1"/>
        </w:rPr>
      </w:pPr>
    </w:p>
    <w:p w14:paraId="69D95B4E" w14:textId="4E8F224A" w:rsidR="00024D6B" w:rsidRPr="0084547F" w:rsidRDefault="00F20C3E" w:rsidP="0084547F">
      <w:pPr>
        <w:spacing w:line="360" w:lineRule="auto"/>
        <w:jc w:val="both"/>
        <w:rPr>
          <w:rFonts w:ascii="Arial" w:hAnsi="Arial" w:cs="Arial"/>
          <w:color w:val="000000" w:themeColor="text1"/>
        </w:rPr>
      </w:pPr>
      <w:r>
        <w:rPr>
          <w:rFonts w:ascii="Arial" w:hAnsi="Arial" w:cs="Arial"/>
          <w:color w:val="000000" w:themeColor="text1"/>
        </w:rPr>
        <w:t xml:space="preserve">Um die Last der Spieler etwas zu reduzieren und es ihnen zu ermöglichen weniger </w:t>
      </w:r>
      <w:r w:rsidR="00795280">
        <w:rPr>
          <w:rFonts w:ascii="Arial" w:hAnsi="Arial" w:cs="Arial"/>
          <w:color w:val="000000" w:themeColor="text1"/>
        </w:rPr>
        <w:t xml:space="preserve">vom Spielen erschöpft zu werden, kann etwas der Kontrolle von dem Spiel an sich übernommen werden. Insbesondere bei den verschiedenen Control-Layouts bei Mobile-Spielen kann dies sinnvoll sein, da manche Knöpfe und Aktionen direkt automatisiert werden könnten. Dadurch müssten die Spieler nicht nur nicht mehr den Knopf beachten, sondern generell die damit zusammenhängende Aktion würde wegfallen. Insgesamt würde die mentale Belastung der Spieler stark reduziert werden </w:t>
      </w:r>
      <w:sdt>
        <w:sdtPr>
          <w:rPr>
            <w:rFonts w:ascii="Arial" w:hAnsi="Arial" w:cs="Arial"/>
            <w:color w:val="000000" w:themeColor="text1"/>
          </w:rPr>
          <w:id w:val="-1086297042"/>
          <w:citation/>
        </w:sdtPr>
        <w:sdtContent>
          <w:r w:rsidR="00795280">
            <w:rPr>
              <w:rFonts w:ascii="Arial" w:hAnsi="Arial" w:cs="Arial"/>
              <w:color w:val="000000" w:themeColor="text1"/>
            </w:rPr>
            <w:fldChar w:fldCharType="begin"/>
          </w:r>
          <w:r w:rsidR="00795280">
            <w:rPr>
              <w:rFonts w:ascii="Arial" w:hAnsi="Arial" w:cs="Arial"/>
              <w:color w:val="000000" w:themeColor="text1"/>
            </w:rPr>
            <w:instrText xml:space="preserve"> CITATION Lau05 \l 1031 </w:instrText>
          </w:r>
          <w:r w:rsidR="00795280">
            <w:rPr>
              <w:rFonts w:ascii="Arial" w:hAnsi="Arial" w:cs="Arial"/>
              <w:color w:val="000000" w:themeColor="text1"/>
            </w:rPr>
            <w:fldChar w:fldCharType="separate"/>
          </w:r>
          <w:r w:rsidR="00795280" w:rsidRPr="00795280">
            <w:rPr>
              <w:rFonts w:ascii="Arial" w:hAnsi="Arial" w:cs="Arial"/>
              <w:noProof/>
              <w:color w:val="000000" w:themeColor="text1"/>
            </w:rPr>
            <w:t>(Laura Ermi, 2005)</w:t>
          </w:r>
          <w:r w:rsidR="00795280">
            <w:rPr>
              <w:rFonts w:ascii="Arial" w:hAnsi="Arial" w:cs="Arial"/>
              <w:color w:val="000000" w:themeColor="text1"/>
            </w:rPr>
            <w:fldChar w:fldCharType="end"/>
          </w:r>
        </w:sdtContent>
      </w:sdt>
      <w:r w:rsidR="00795280">
        <w:rPr>
          <w:rFonts w:ascii="Arial" w:hAnsi="Arial" w:cs="Arial"/>
          <w:color w:val="000000" w:themeColor="text1"/>
        </w:rPr>
        <w:t>.</w:t>
      </w:r>
    </w:p>
    <w:p w14:paraId="7B711BB5" w14:textId="77777777" w:rsidR="000718B8" w:rsidRDefault="000718B8" w:rsidP="00C47AE0">
      <w:pPr>
        <w:jc w:val="both"/>
      </w:pPr>
    </w:p>
    <w:p w14:paraId="7EE683A1" w14:textId="77777777" w:rsidR="001D7138" w:rsidRPr="000718B8" w:rsidRDefault="001D7138" w:rsidP="00C47AE0">
      <w:pPr>
        <w:jc w:val="both"/>
      </w:pPr>
    </w:p>
    <w:p w14:paraId="59875564" w14:textId="254E9FEA" w:rsidR="00AC6339" w:rsidRPr="006D550D" w:rsidRDefault="000718B8" w:rsidP="006D550D">
      <w:pPr>
        <w:pStyle w:val="berschrift1"/>
        <w:spacing w:line="360" w:lineRule="auto"/>
        <w:jc w:val="both"/>
        <w:rPr>
          <w:rFonts w:ascii="Arial" w:hAnsi="Arial" w:cs="Arial"/>
          <w:color w:val="000000" w:themeColor="text1"/>
          <w:sz w:val="36"/>
          <w:szCs w:val="36"/>
        </w:rPr>
      </w:pPr>
      <w:bookmarkStart w:id="10" w:name="_Toc170669302"/>
      <w:r>
        <w:rPr>
          <w:rFonts w:ascii="Arial" w:hAnsi="Arial" w:cs="Arial"/>
          <w:color w:val="000000" w:themeColor="text1"/>
          <w:sz w:val="36"/>
          <w:szCs w:val="36"/>
        </w:rPr>
        <w:t>3</w:t>
      </w:r>
      <w:r w:rsidRPr="00033C09">
        <w:rPr>
          <w:rFonts w:ascii="Arial" w:hAnsi="Arial" w:cs="Arial"/>
          <w:color w:val="000000" w:themeColor="text1"/>
          <w:sz w:val="36"/>
          <w:szCs w:val="36"/>
        </w:rPr>
        <w:t xml:space="preserve">. </w:t>
      </w:r>
      <w:r>
        <w:rPr>
          <w:rFonts w:ascii="Arial" w:hAnsi="Arial" w:cs="Arial"/>
          <w:color w:val="000000" w:themeColor="text1"/>
          <w:sz w:val="36"/>
          <w:szCs w:val="36"/>
        </w:rPr>
        <w:t>Aufkommen zweier neuer Genres: Survivor-Like und Autobattler</w:t>
      </w:r>
      <w:bookmarkEnd w:id="10"/>
    </w:p>
    <w:p w14:paraId="1DFCD757" w14:textId="47149668" w:rsidR="006D550D" w:rsidRDefault="006D550D" w:rsidP="0089564D">
      <w:pPr>
        <w:spacing w:line="360" w:lineRule="auto"/>
        <w:jc w:val="both"/>
        <w:rPr>
          <w:rFonts w:ascii="Arial" w:hAnsi="Arial" w:cs="Arial"/>
          <w:color w:val="000000" w:themeColor="text1"/>
        </w:rPr>
      </w:pPr>
      <w:r>
        <w:rPr>
          <w:rFonts w:ascii="Arial" w:hAnsi="Arial" w:cs="Arial"/>
          <w:color w:val="000000" w:themeColor="text1"/>
        </w:rPr>
        <w:t xml:space="preserve">In den letzten Jahren wurden alte Genres neuinterpretiert und alte Design Methoden neuangewandt. Dabei entstanden sehr erfolgreiche Spiele wie </w:t>
      </w:r>
      <w:proofErr w:type="spellStart"/>
      <w:r>
        <w:rPr>
          <w:rFonts w:ascii="Arial" w:hAnsi="Arial" w:cs="Arial"/>
          <w:color w:val="000000" w:themeColor="text1"/>
        </w:rPr>
        <w:t>Teamfight</w:t>
      </w:r>
      <w:proofErr w:type="spellEnd"/>
      <w:r>
        <w:rPr>
          <w:rFonts w:ascii="Arial" w:hAnsi="Arial" w:cs="Arial"/>
          <w:color w:val="000000" w:themeColor="text1"/>
        </w:rPr>
        <w:t xml:space="preserve"> </w:t>
      </w:r>
      <w:proofErr w:type="spellStart"/>
      <w:r>
        <w:rPr>
          <w:rFonts w:ascii="Arial" w:hAnsi="Arial" w:cs="Arial"/>
          <w:color w:val="000000" w:themeColor="text1"/>
        </w:rPr>
        <w:t>Tactics</w:t>
      </w:r>
      <w:proofErr w:type="spellEnd"/>
      <w:r>
        <w:rPr>
          <w:rFonts w:ascii="Arial" w:hAnsi="Arial" w:cs="Arial"/>
          <w:color w:val="000000" w:themeColor="text1"/>
        </w:rPr>
        <w:t xml:space="preserve"> und Vampire Survivors </w:t>
      </w:r>
      <w:sdt>
        <w:sdtPr>
          <w:rPr>
            <w:rFonts w:ascii="Arial" w:hAnsi="Arial" w:cs="Arial"/>
            <w:color w:val="000000" w:themeColor="text1"/>
          </w:rPr>
          <w:id w:val="-1490555249"/>
          <w:citation/>
        </w:sdtPr>
        <w:sdtContent>
          <w:r>
            <w:rPr>
              <w:rFonts w:ascii="Arial" w:hAnsi="Arial" w:cs="Arial"/>
              <w:color w:val="000000" w:themeColor="text1"/>
            </w:rPr>
            <w:fldChar w:fldCharType="begin"/>
          </w:r>
          <w:r>
            <w:rPr>
              <w:rFonts w:ascii="Arial" w:hAnsi="Arial" w:cs="Arial"/>
              <w:color w:val="000000" w:themeColor="text1"/>
            </w:rPr>
            <w:instrText xml:space="preserve"> CITATION Rio19 \l 1031 </w:instrText>
          </w:r>
          <w:r>
            <w:rPr>
              <w:rFonts w:ascii="Arial" w:hAnsi="Arial" w:cs="Arial"/>
              <w:color w:val="000000" w:themeColor="text1"/>
            </w:rPr>
            <w:fldChar w:fldCharType="separate"/>
          </w:r>
          <w:r w:rsidRPr="006D550D">
            <w:rPr>
              <w:rFonts w:ascii="Arial" w:hAnsi="Arial" w:cs="Arial"/>
              <w:noProof/>
              <w:color w:val="000000" w:themeColor="text1"/>
            </w:rPr>
            <w:t>(Riot Games, 2019)</w:t>
          </w:r>
          <w:r>
            <w:rPr>
              <w:rFonts w:ascii="Arial" w:hAnsi="Arial" w:cs="Arial"/>
              <w:color w:val="000000" w:themeColor="text1"/>
            </w:rPr>
            <w:fldChar w:fldCharType="end"/>
          </w:r>
        </w:sdtContent>
      </w:sdt>
      <w:r>
        <w:rPr>
          <w:rFonts w:ascii="Arial" w:hAnsi="Arial" w:cs="Arial"/>
          <w:color w:val="000000" w:themeColor="text1"/>
        </w:rPr>
        <w:t xml:space="preserve"> </w:t>
      </w:r>
      <w:sdt>
        <w:sdtPr>
          <w:rPr>
            <w:rFonts w:ascii="Arial" w:hAnsi="Arial" w:cs="Arial"/>
            <w:color w:val="000000" w:themeColor="text1"/>
          </w:rPr>
          <w:id w:val="1792555840"/>
          <w:citation/>
        </w:sdtPr>
        <w:sdtContent>
          <w:r>
            <w:rPr>
              <w:rFonts w:ascii="Arial" w:hAnsi="Arial" w:cs="Arial"/>
              <w:color w:val="000000" w:themeColor="text1"/>
            </w:rPr>
            <w:fldChar w:fldCharType="begin"/>
          </w:r>
          <w:r>
            <w:rPr>
              <w:rFonts w:ascii="Arial" w:hAnsi="Arial" w:cs="Arial"/>
              <w:color w:val="000000" w:themeColor="text1"/>
            </w:rPr>
            <w:instrText xml:space="preserve">CITATION Luc21 \l 1031 </w:instrText>
          </w:r>
          <w:r>
            <w:rPr>
              <w:rFonts w:ascii="Arial" w:hAnsi="Arial" w:cs="Arial"/>
              <w:color w:val="000000" w:themeColor="text1"/>
            </w:rPr>
            <w:fldChar w:fldCharType="separate"/>
          </w:r>
          <w:r w:rsidRPr="006D550D">
            <w:rPr>
              <w:rFonts w:ascii="Arial" w:hAnsi="Arial" w:cs="Arial"/>
              <w:noProof/>
              <w:color w:val="000000" w:themeColor="text1"/>
            </w:rPr>
            <w:t>(Luca Galante, 2021)</w:t>
          </w:r>
          <w:r>
            <w:rPr>
              <w:rFonts w:ascii="Arial" w:hAnsi="Arial" w:cs="Arial"/>
              <w:color w:val="000000" w:themeColor="text1"/>
            </w:rPr>
            <w:fldChar w:fldCharType="end"/>
          </w:r>
        </w:sdtContent>
      </w:sdt>
      <w:r>
        <w:rPr>
          <w:rFonts w:ascii="Arial" w:hAnsi="Arial" w:cs="Arial"/>
          <w:color w:val="000000" w:themeColor="text1"/>
        </w:rPr>
        <w:t>. Daraus entwickelten sich die</w:t>
      </w:r>
      <w:r w:rsidR="0089564D">
        <w:rPr>
          <w:rFonts w:ascii="Arial" w:hAnsi="Arial" w:cs="Arial"/>
          <w:color w:val="000000" w:themeColor="text1"/>
        </w:rPr>
        <w:t xml:space="preserve"> zwei</w:t>
      </w:r>
      <w:r>
        <w:rPr>
          <w:rFonts w:ascii="Arial" w:hAnsi="Arial" w:cs="Arial"/>
          <w:color w:val="000000" w:themeColor="text1"/>
        </w:rPr>
        <w:t xml:space="preserve"> neuen Genres der Survivor-Like Spiele und der Autobattler. Beide Genres verbindet die Reduktion der Entscheidungen und Interaktionsmöglichkeiten, trotzdem liegt jeweils die Grundlage in hohen Wiederspielwert und variierenden Versuchen. Dadurch entsteht ein immer wieder einzigartiges Spielerlebnis mit wandelnden Inhalten und Regeln. Jeder Eintrag in diesen beiden Genres beantwortet die Frage „wie viel Gameplay braucht ein Spiel?“ auf eine andere Art</w:t>
      </w:r>
      <w:r w:rsidR="0089564D">
        <w:rPr>
          <w:rFonts w:ascii="Arial" w:hAnsi="Arial" w:cs="Arial"/>
          <w:color w:val="000000" w:themeColor="text1"/>
        </w:rPr>
        <w:t xml:space="preserve"> mit unterschiedlichen Herangehensweisen</w:t>
      </w:r>
      <w:r>
        <w:rPr>
          <w:rFonts w:ascii="Arial" w:hAnsi="Arial" w:cs="Arial"/>
          <w:color w:val="000000" w:themeColor="text1"/>
        </w:rPr>
        <w:t>.</w:t>
      </w:r>
    </w:p>
    <w:p w14:paraId="7283C54C" w14:textId="77777777" w:rsidR="006D550D" w:rsidRPr="00EB0E78" w:rsidRDefault="006D550D" w:rsidP="00AC6339"/>
    <w:p w14:paraId="37E3B1A0" w14:textId="7E8947C2" w:rsidR="00AC6339" w:rsidRPr="000718B8" w:rsidRDefault="00AC6339" w:rsidP="00AC6339">
      <w:pPr>
        <w:pStyle w:val="berschrift1"/>
        <w:spacing w:line="360" w:lineRule="auto"/>
        <w:jc w:val="both"/>
        <w:rPr>
          <w:rFonts w:ascii="Arial" w:hAnsi="Arial" w:cs="Arial"/>
          <w:color w:val="000000" w:themeColor="text1"/>
          <w:sz w:val="36"/>
          <w:szCs w:val="36"/>
        </w:rPr>
      </w:pPr>
      <w:bookmarkStart w:id="11" w:name="_Toc170669303"/>
      <w:r>
        <w:rPr>
          <w:rFonts w:ascii="Arial" w:hAnsi="Arial" w:cs="Arial"/>
          <w:color w:val="000000" w:themeColor="text1"/>
          <w:sz w:val="36"/>
          <w:szCs w:val="36"/>
        </w:rPr>
        <w:t>3</w:t>
      </w:r>
      <w:r w:rsidRPr="00033C09">
        <w:rPr>
          <w:rFonts w:ascii="Arial" w:hAnsi="Arial" w:cs="Arial"/>
          <w:color w:val="000000" w:themeColor="text1"/>
          <w:sz w:val="36"/>
          <w:szCs w:val="36"/>
        </w:rPr>
        <w:t>.</w:t>
      </w:r>
      <w:r>
        <w:rPr>
          <w:rFonts w:ascii="Arial" w:hAnsi="Arial" w:cs="Arial"/>
          <w:color w:val="000000" w:themeColor="text1"/>
          <w:sz w:val="36"/>
          <w:szCs w:val="36"/>
        </w:rPr>
        <w:t>1.</w:t>
      </w:r>
      <w:r w:rsidRPr="00033C09">
        <w:rPr>
          <w:rFonts w:ascii="Arial" w:hAnsi="Arial" w:cs="Arial"/>
          <w:color w:val="000000" w:themeColor="text1"/>
          <w:sz w:val="36"/>
          <w:szCs w:val="36"/>
        </w:rPr>
        <w:t xml:space="preserve"> </w:t>
      </w:r>
      <w:r>
        <w:rPr>
          <w:rFonts w:ascii="Arial" w:hAnsi="Arial" w:cs="Arial"/>
          <w:color w:val="000000" w:themeColor="text1"/>
          <w:sz w:val="36"/>
          <w:szCs w:val="36"/>
        </w:rPr>
        <w:t>Geschichte der Autobattler</w:t>
      </w:r>
      <w:bookmarkEnd w:id="11"/>
    </w:p>
    <w:p w14:paraId="52A2A193" w14:textId="77777777" w:rsidR="00256C2E" w:rsidRDefault="00E3293E" w:rsidP="00E86510">
      <w:pPr>
        <w:spacing w:line="360" w:lineRule="auto"/>
        <w:jc w:val="both"/>
        <w:rPr>
          <w:rFonts w:ascii="Arial" w:hAnsi="Arial" w:cs="Arial"/>
          <w:color w:val="000000" w:themeColor="text1"/>
        </w:rPr>
      </w:pPr>
      <w:r>
        <w:rPr>
          <w:rFonts w:ascii="Arial" w:hAnsi="Arial" w:cs="Arial"/>
          <w:color w:val="000000" w:themeColor="text1"/>
        </w:rPr>
        <w:t xml:space="preserve">Autobattler entstanden aus der Reduktion von Multiplayer Online Battle Arena (MOBA) Spielen, mit dem Ziel die </w:t>
      </w:r>
      <w:r w:rsidR="00F028C8">
        <w:rPr>
          <w:rFonts w:ascii="Arial" w:hAnsi="Arial" w:cs="Arial"/>
          <w:color w:val="000000" w:themeColor="text1"/>
        </w:rPr>
        <w:t>s</w:t>
      </w:r>
      <w:r>
        <w:rPr>
          <w:rFonts w:ascii="Arial" w:hAnsi="Arial" w:cs="Arial"/>
          <w:color w:val="000000" w:themeColor="text1"/>
        </w:rPr>
        <w:t>trategischen Elemente des MOBA Genres zu betonen und auf eine Einzelspieler Version zu reduzieren.</w:t>
      </w:r>
      <w:r w:rsidR="00F578CC">
        <w:rPr>
          <w:rFonts w:ascii="Arial" w:hAnsi="Arial" w:cs="Arial"/>
          <w:color w:val="000000" w:themeColor="text1"/>
        </w:rPr>
        <w:t xml:space="preserve"> Sie kombinieren Elemente aus Rogue-Like Spielen und kompetitiven Onlinespielen.</w:t>
      </w:r>
      <w:r w:rsidR="00256C2E">
        <w:rPr>
          <w:rFonts w:ascii="Arial" w:hAnsi="Arial" w:cs="Arial"/>
          <w:color w:val="000000" w:themeColor="text1"/>
        </w:rPr>
        <w:t xml:space="preserve"> </w:t>
      </w:r>
    </w:p>
    <w:p w14:paraId="2B65A27C" w14:textId="4118811C" w:rsidR="0027770C" w:rsidRDefault="00F578CC" w:rsidP="00E86510">
      <w:pPr>
        <w:spacing w:line="360" w:lineRule="auto"/>
        <w:jc w:val="both"/>
        <w:rPr>
          <w:rFonts w:ascii="Arial" w:hAnsi="Arial" w:cs="Arial"/>
          <w:color w:val="000000" w:themeColor="text1"/>
        </w:rPr>
      </w:pPr>
      <w:r>
        <w:rPr>
          <w:rFonts w:ascii="Arial" w:hAnsi="Arial" w:cs="Arial"/>
          <w:color w:val="000000" w:themeColor="text1"/>
        </w:rPr>
        <w:t>Wie viele andere Genre entstand der erste Autobattler als Modifikation eines existierenden Spieles</w:t>
      </w:r>
      <w:r w:rsidR="000E053E">
        <w:rPr>
          <w:rFonts w:ascii="Arial" w:hAnsi="Arial" w:cs="Arial"/>
          <w:color w:val="000000" w:themeColor="text1"/>
        </w:rPr>
        <w:t xml:space="preserve">. In dem Fall der Autobattler geschah dies im Januar 2019 durch Dota Auto Chess, eine Modifikation des Spieles Dota 2 </w:t>
      </w:r>
      <w:sdt>
        <w:sdtPr>
          <w:rPr>
            <w:rFonts w:ascii="Arial" w:hAnsi="Arial" w:cs="Arial"/>
            <w:color w:val="000000" w:themeColor="text1"/>
          </w:rPr>
          <w:id w:val="82973308"/>
          <w:citation/>
        </w:sdtPr>
        <w:sdtContent>
          <w:r w:rsidR="000E053E">
            <w:rPr>
              <w:rFonts w:ascii="Arial" w:hAnsi="Arial" w:cs="Arial"/>
              <w:color w:val="000000" w:themeColor="text1"/>
            </w:rPr>
            <w:fldChar w:fldCharType="begin"/>
          </w:r>
          <w:r w:rsidR="000E053E">
            <w:rPr>
              <w:rFonts w:ascii="Arial" w:hAnsi="Arial" w:cs="Arial"/>
              <w:color w:val="000000" w:themeColor="text1"/>
            </w:rPr>
            <w:instrText xml:space="preserve"> CITATION Dro19 \l 1031 </w:instrText>
          </w:r>
          <w:r w:rsidR="000E053E">
            <w:rPr>
              <w:rFonts w:ascii="Arial" w:hAnsi="Arial" w:cs="Arial"/>
              <w:color w:val="000000" w:themeColor="text1"/>
            </w:rPr>
            <w:fldChar w:fldCharType="separate"/>
          </w:r>
          <w:r w:rsidR="000E053E" w:rsidRPr="000E053E">
            <w:rPr>
              <w:rFonts w:ascii="Arial" w:hAnsi="Arial" w:cs="Arial"/>
              <w:noProof/>
              <w:color w:val="000000" w:themeColor="text1"/>
            </w:rPr>
            <w:t>(Drodo Studio, 2019)</w:t>
          </w:r>
          <w:r w:rsidR="000E053E">
            <w:rPr>
              <w:rFonts w:ascii="Arial" w:hAnsi="Arial" w:cs="Arial"/>
              <w:color w:val="000000" w:themeColor="text1"/>
            </w:rPr>
            <w:fldChar w:fldCharType="end"/>
          </w:r>
        </w:sdtContent>
      </w:sdt>
      <w:sdt>
        <w:sdtPr>
          <w:rPr>
            <w:rFonts w:ascii="Arial" w:hAnsi="Arial" w:cs="Arial"/>
            <w:color w:val="000000" w:themeColor="text1"/>
          </w:rPr>
          <w:id w:val="1576782659"/>
          <w:citation/>
        </w:sdtPr>
        <w:sdtContent>
          <w:r w:rsidR="000E053E">
            <w:rPr>
              <w:rFonts w:ascii="Arial" w:hAnsi="Arial" w:cs="Arial"/>
              <w:color w:val="000000" w:themeColor="text1"/>
            </w:rPr>
            <w:fldChar w:fldCharType="begin"/>
          </w:r>
          <w:r w:rsidR="000E053E">
            <w:rPr>
              <w:rFonts w:ascii="Arial" w:hAnsi="Arial" w:cs="Arial"/>
              <w:color w:val="000000" w:themeColor="text1"/>
            </w:rPr>
            <w:instrText xml:space="preserve"> CITATION Val13 \l 1031 </w:instrText>
          </w:r>
          <w:r w:rsidR="000E053E">
            <w:rPr>
              <w:rFonts w:ascii="Arial" w:hAnsi="Arial" w:cs="Arial"/>
              <w:color w:val="000000" w:themeColor="text1"/>
            </w:rPr>
            <w:fldChar w:fldCharType="separate"/>
          </w:r>
          <w:r w:rsidR="000E053E">
            <w:rPr>
              <w:rFonts w:ascii="Arial" w:hAnsi="Arial" w:cs="Arial"/>
              <w:noProof/>
              <w:color w:val="000000" w:themeColor="text1"/>
            </w:rPr>
            <w:t xml:space="preserve"> </w:t>
          </w:r>
          <w:r w:rsidR="000E053E" w:rsidRPr="000E053E">
            <w:rPr>
              <w:rFonts w:ascii="Arial" w:hAnsi="Arial" w:cs="Arial"/>
              <w:noProof/>
              <w:color w:val="000000" w:themeColor="text1"/>
            </w:rPr>
            <w:t>(Valve, 2013)</w:t>
          </w:r>
          <w:r w:rsidR="000E053E">
            <w:rPr>
              <w:rFonts w:ascii="Arial" w:hAnsi="Arial" w:cs="Arial"/>
              <w:color w:val="000000" w:themeColor="text1"/>
            </w:rPr>
            <w:fldChar w:fldCharType="end"/>
          </w:r>
        </w:sdtContent>
      </w:sdt>
      <w:r w:rsidR="000E053E">
        <w:rPr>
          <w:rFonts w:ascii="Arial" w:hAnsi="Arial" w:cs="Arial"/>
          <w:color w:val="000000" w:themeColor="text1"/>
        </w:rPr>
        <w:t xml:space="preserve">. Die </w:t>
      </w:r>
      <w:r w:rsidR="000E053E">
        <w:rPr>
          <w:rFonts w:ascii="Arial" w:hAnsi="Arial" w:cs="Arial"/>
          <w:color w:val="000000" w:themeColor="text1"/>
        </w:rPr>
        <w:lastRenderedPageBreak/>
        <w:t>spielbaren Charaktere aus Dota 2 werden auf einem schachähnlichen Brett platziert und bekämpfen sich gegenseitig. Dabei können die Spieler nur vor Beginn des Kampfes auf das Ergebnis Einfluss auswirken</w:t>
      </w:r>
      <w:r w:rsidR="00F028C8">
        <w:rPr>
          <w:rFonts w:ascii="Arial" w:hAnsi="Arial" w:cs="Arial"/>
          <w:color w:val="000000" w:themeColor="text1"/>
        </w:rPr>
        <w:t>. Dies geschieht,</w:t>
      </w:r>
      <w:r w:rsidR="000E053E">
        <w:rPr>
          <w:rFonts w:ascii="Arial" w:hAnsi="Arial" w:cs="Arial"/>
          <w:color w:val="000000" w:themeColor="text1"/>
        </w:rPr>
        <w:t xml:space="preserve"> indem sie die Charaktere unterschiedlich platzieren und ihre Ausrüstung anpassen. Sobald der Kampf begonnen hat, können sie nur noch zuschauen, wie ihre Einheiten selbständig kämpfen.</w:t>
      </w:r>
      <w:r w:rsidR="00256C2E">
        <w:rPr>
          <w:rFonts w:ascii="Arial" w:hAnsi="Arial" w:cs="Arial"/>
          <w:color w:val="000000" w:themeColor="text1"/>
        </w:rPr>
        <w:t xml:space="preserve"> Die Spieler kämpfen in einem Round-Robin-System gegeneinander, das heißt jede Runde spielt man gegen einen anderen Gegner, bis alle Spieler einmal gegen alle anderen gekämpft haben. Zu den Items und Ausrüstungen kann man die sowohl die Anzahl der platzierbaren Charaktere, gegen den Eintausch von Währung, erhöhen, aber insbesondere auch die Charaktere verbessern und ihr Werte verstärken.</w:t>
      </w:r>
    </w:p>
    <w:p w14:paraId="7FADC829" w14:textId="77777777" w:rsidR="00256C2E" w:rsidRDefault="00256C2E" w:rsidP="00E86510">
      <w:pPr>
        <w:spacing w:line="360" w:lineRule="auto"/>
        <w:jc w:val="both"/>
        <w:rPr>
          <w:rFonts w:ascii="Arial" w:hAnsi="Arial" w:cs="Arial"/>
          <w:color w:val="000000" w:themeColor="text1"/>
        </w:rPr>
      </w:pPr>
    </w:p>
    <w:p w14:paraId="026A61F3" w14:textId="376515CF" w:rsidR="0027770C" w:rsidRDefault="000E053E" w:rsidP="00E86510">
      <w:pPr>
        <w:spacing w:line="360" w:lineRule="auto"/>
        <w:jc w:val="both"/>
        <w:rPr>
          <w:rFonts w:ascii="Arial" w:hAnsi="Arial" w:cs="Arial"/>
          <w:color w:val="000000" w:themeColor="text1"/>
        </w:rPr>
      </w:pPr>
      <w:r>
        <w:rPr>
          <w:rFonts w:ascii="Arial" w:hAnsi="Arial" w:cs="Arial"/>
          <w:color w:val="000000" w:themeColor="text1"/>
        </w:rPr>
        <w:t xml:space="preserve">Die Modifikation </w:t>
      </w:r>
      <w:r w:rsidR="00914D03">
        <w:rPr>
          <w:rFonts w:ascii="Arial" w:hAnsi="Arial" w:cs="Arial"/>
          <w:color w:val="000000" w:themeColor="text1"/>
        </w:rPr>
        <w:t>war ein großer Erfolg und hatte bereits innerhalb der nächsten Vier Monate über acht Millionen Spieler, davon waren beständig zwischen 100.000 und 200.000 Online, das entspr</w:t>
      </w:r>
      <w:r w:rsidR="00F028C8">
        <w:rPr>
          <w:rFonts w:ascii="Arial" w:hAnsi="Arial" w:cs="Arial"/>
          <w:color w:val="000000" w:themeColor="text1"/>
        </w:rPr>
        <w:t>ach damals</w:t>
      </w:r>
      <w:r w:rsidR="00914D03">
        <w:rPr>
          <w:rFonts w:ascii="Arial" w:hAnsi="Arial" w:cs="Arial"/>
          <w:color w:val="000000" w:themeColor="text1"/>
        </w:rPr>
        <w:t xml:space="preserve"> etwa 15-20% der Spieleranzahl von dem Originalspiel Dota 2 </w:t>
      </w:r>
      <w:sdt>
        <w:sdtPr>
          <w:rPr>
            <w:rFonts w:ascii="Arial" w:hAnsi="Arial" w:cs="Arial"/>
            <w:color w:val="000000" w:themeColor="text1"/>
          </w:rPr>
          <w:id w:val="155116867"/>
          <w:citation/>
        </w:sdtPr>
        <w:sdtContent>
          <w:r w:rsidR="00914D03">
            <w:rPr>
              <w:rFonts w:ascii="Arial" w:hAnsi="Arial" w:cs="Arial"/>
              <w:color w:val="000000" w:themeColor="text1"/>
            </w:rPr>
            <w:fldChar w:fldCharType="begin"/>
          </w:r>
          <w:r w:rsidR="00914D03">
            <w:rPr>
              <w:rFonts w:ascii="Arial" w:hAnsi="Arial" w:cs="Arial"/>
              <w:color w:val="000000" w:themeColor="text1"/>
            </w:rPr>
            <w:instrText xml:space="preserve"> CITATION PCG24 \l 1031 </w:instrText>
          </w:r>
          <w:r w:rsidR="00914D03">
            <w:rPr>
              <w:rFonts w:ascii="Arial" w:hAnsi="Arial" w:cs="Arial"/>
              <w:color w:val="000000" w:themeColor="text1"/>
            </w:rPr>
            <w:fldChar w:fldCharType="separate"/>
          </w:r>
          <w:r w:rsidR="00914D03" w:rsidRPr="00914D03">
            <w:rPr>
              <w:rFonts w:ascii="Arial" w:hAnsi="Arial" w:cs="Arial"/>
              <w:noProof/>
              <w:color w:val="000000" w:themeColor="text1"/>
            </w:rPr>
            <w:t>(PCGamesN, 2024)</w:t>
          </w:r>
          <w:r w:rsidR="00914D03">
            <w:rPr>
              <w:rFonts w:ascii="Arial" w:hAnsi="Arial" w:cs="Arial"/>
              <w:color w:val="000000" w:themeColor="text1"/>
            </w:rPr>
            <w:fldChar w:fldCharType="end"/>
          </w:r>
        </w:sdtContent>
      </w:sdt>
      <w:r w:rsidR="00914D03">
        <w:rPr>
          <w:rFonts w:ascii="Arial" w:hAnsi="Arial" w:cs="Arial"/>
          <w:color w:val="000000" w:themeColor="text1"/>
        </w:rPr>
        <w:t xml:space="preserve"> </w:t>
      </w:r>
      <w:sdt>
        <w:sdtPr>
          <w:rPr>
            <w:rFonts w:ascii="Arial" w:hAnsi="Arial" w:cs="Arial"/>
            <w:color w:val="000000" w:themeColor="text1"/>
          </w:rPr>
          <w:id w:val="-752511821"/>
          <w:citation/>
        </w:sdtPr>
        <w:sdtContent>
          <w:r w:rsidR="00914D03">
            <w:rPr>
              <w:rFonts w:ascii="Arial" w:hAnsi="Arial" w:cs="Arial"/>
              <w:color w:val="000000" w:themeColor="text1"/>
            </w:rPr>
            <w:fldChar w:fldCharType="begin"/>
          </w:r>
          <w:r w:rsidR="00914D03">
            <w:rPr>
              <w:rFonts w:ascii="Arial" w:hAnsi="Arial" w:cs="Arial"/>
              <w:color w:val="000000" w:themeColor="text1"/>
            </w:rPr>
            <w:instrText xml:space="preserve"> CITATION Ste24 \l 1031 </w:instrText>
          </w:r>
          <w:r w:rsidR="00914D03">
            <w:rPr>
              <w:rFonts w:ascii="Arial" w:hAnsi="Arial" w:cs="Arial"/>
              <w:color w:val="000000" w:themeColor="text1"/>
            </w:rPr>
            <w:fldChar w:fldCharType="separate"/>
          </w:r>
          <w:r w:rsidR="00914D03" w:rsidRPr="00914D03">
            <w:rPr>
              <w:rFonts w:ascii="Arial" w:hAnsi="Arial" w:cs="Arial"/>
              <w:noProof/>
              <w:color w:val="000000" w:themeColor="text1"/>
            </w:rPr>
            <w:t>(Steamcharts, 2024)</w:t>
          </w:r>
          <w:r w:rsidR="00914D03">
            <w:rPr>
              <w:rFonts w:ascii="Arial" w:hAnsi="Arial" w:cs="Arial"/>
              <w:color w:val="000000" w:themeColor="text1"/>
            </w:rPr>
            <w:fldChar w:fldCharType="end"/>
          </w:r>
        </w:sdtContent>
      </w:sdt>
      <w:r w:rsidR="00914D03">
        <w:rPr>
          <w:rFonts w:ascii="Arial" w:hAnsi="Arial" w:cs="Arial"/>
          <w:color w:val="000000" w:themeColor="text1"/>
        </w:rPr>
        <w:t>.</w:t>
      </w:r>
      <w:r w:rsidR="00256C2E">
        <w:rPr>
          <w:rFonts w:ascii="Arial" w:hAnsi="Arial" w:cs="Arial"/>
          <w:color w:val="000000" w:themeColor="text1"/>
        </w:rPr>
        <w:t xml:space="preserve"> </w:t>
      </w:r>
      <w:r w:rsidR="00CA53DB">
        <w:rPr>
          <w:rFonts w:ascii="Arial" w:hAnsi="Arial" w:cs="Arial"/>
          <w:color w:val="000000" w:themeColor="text1"/>
        </w:rPr>
        <w:t xml:space="preserve">Von dem Erfolg motiviert </w:t>
      </w:r>
      <w:r w:rsidR="00906182">
        <w:rPr>
          <w:rFonts w:ascii="Arial" w:hAnsi="Arial" w:cs="Arial"/>
          <w:color w:val="000000" w:themeColor="text1"/>
        </w:rPr>
        <w:t xml:space="preserve">veröffentlichte </w:t>
      </w:r>
      <w:proofErr w:type="spellStart"/>
      <w:r w:rsidR="00CA53DB">
        <w:rPr>
          <w:rFonts w:ascii="Arial" w:hAnsi="Arial" w:cs="Arial"/>
          <w:color w:val="000000" w:themeColor="text1"/>
        </w:rPr>
        <w:t>Drodo</w:t>
      </w:r>
      <w:proofErr w:type="spellEnd"/>
      <w:r w:rsidR="00906182">
        <w:rPr>
          <w:rFonts w:ascii="Arial" w:hAnsi="Arial" w:cs="Arial"/>
          <w:color w:val="000000" w:themeColor="text1"/>
        </w:rPr>
        <w:t xml:space="preserve"> Studio</w:t>
      </w:r>
      <w:r w:rsidR="00CA53DB">
        <w:rPr>
          <w:rFonts w:ascii="Arial" w:hAnsi="Arial" w:cs="Arial"/>
          <w:color w:val="000000" w:themeColor="text1"/>
        </w:rPr>
        <w:t>, das Studio</w:t>
      </w:r>
      <w:r w:rsidR="00906182">
        <w:rPr>
          <w:rFonts w:ascii="Arial" w:hAnsi="Arial" w:cs="Arial"/>
          <w:color w:val="000000" w:themeColor="text1"/>
        </w:rPr>
        <w:t xml:space="preserve"> hinter Dota Auto Chess</w:t>
      </w:r>
      <w:r w:rsidR="00CA53DB">
        <w:rPr>
          <w:rFonts w:ascii="Arial" w:hAnsi="Arial" w:cs="Arial"/>
          <w:color w:val="000000" w:themeColor="text1"/>
        </w:rPr>
        <w:t>, wenige Monate später</w:t>
      </w:r>
      <w:r w:rsidR="00906182">
        <w:rPr>
          <w:rFonts w:ascii="Arial" w:hAnsi="Arial" w:cs="Arial"/>
          <w:color w:val="000000" w:themeColor="text1"/>
        </w:rPr>
        <w:t xml:space="preserve"> ihre eigene alleinstehende Version in der Form eines Mobile-Spiels. </w:t>
      </w:r>
      <w:r w:rsidR="00CA53DB">
        <w:rPr>
          <w:rFonts w:ascii="Arial" w:hAnsi="Arial" w:cs="Arial"/>
          <w:color w:val="000000" w:themeColor="text1"/>
        </w:rPr>
        <w:t>Auto Chess</w:t>
      </w:r>
      <w:r w:rsidR="00906182">
        <w:rPr>
          <w:rFonts w:ascii="Arial" w:hAnsi="Arial" w:cs="Arial"/>
          <w:color w:val="000000" w:themeColor="text1"/>
        </w:rPr>
        <w:t xml:space="preserve"> erschien im April 2019 für Android und im Mai </w:t>
      </w:r>
      <w:r w:rsidR="00CA53DB">
        <w:rPr>
          <w:rFonts w:ascii="Arial" w:hAnsi="Arial" w:cs="Arial"/>
          <w:color w:val="000000" w:themeColor="text1"/>
        </w:rPr>
        <w:t xml:space="preserve">2019 </w:t>
      </w:r>
      <w:r w:rsidR="00906182">
        <w:rPr>
          <w:rFonts w:ascii="Arial" w:hAnsi="Arial" w:cs="Arial"/>
          <w:color w:val="000000" w:themeColor="text1"/>
        </w:rPr>
        <w:t>für iOS</w:t>
      </w:r>
      <w:r w:rsidR="00CA53DB">
        <w:rPr>
          <w:rFonts w:ascii="Arial" w:hAnsi="Arial" w:cs="Arial"/>
          <w:color w:val="000000" w:themeColor="text1"/>
        </w:rPr>
        <w:t xml:space="preserve">. Dabei wird der gleiche </w:t>
      </w:r>
      <w:r w:rsidR="00906182">
        <w:rPr>
          <w:rFonts w:ascii="Arial" w:hAnsi="Arial" w:cs="Arial"/>
          <w:color w:val="000000" w:themeColor="text1"/>
        </w:rPr>
        <w:t xml:space="preserve">Gameplay-Loop wie </w:t>
      </w:r>
      <w:r w:rsidR="00CA53DB">
        <w:rPr>
          <w:rFonts w:ascii="Arial" w:hAnsi="Arial" w:cs="Arial"/>
          <w:color w:val="000000" w:themeColor="text1"/>
        </w:rPr>
        <w:t>bei der</w:t>
      </w:r>
      <w:r w:rsidR="00906182">
        <w:rPr>
          <w:rFonts w:ascii="Arial" w:hAnsi="Arial" w:cs="Arial"/>
          <w:color w:val="000000" w:themeColor="text1"/>
        </w:rPr>
        <w:t xml:space="preserve"> Modifikation</w:t>
      </w:r>
      <w:r w:rsidR="00CA53DB">
        <w:rPr>
          <w:rFonts w:ascii="Arial" w:hAnsi="Arial" w:cs="Arial"/>
          <w:color w:val="000000" w:themeColor="text1"/>
        </w:rPr>
        <w:t xml:space="preserve"> verwendet nur diesmal mit eigenen Charakteren </w:t>
      </w:r>
      <w:sdt>
        <w:sdtPr>
          <w:rPr>
            <w:rFonts w:ascii="Arial" w:hAnsi="Arial" w:cs="Arial"/>
            <w:color w:val="000000" w:themeColor="text1"/>
          </w:rPr>
          <w:id w:val="-699000689"/>
          <w:citation/>
        </w:sdtPr>
        <w:sdtContent>
          <w:r w:rsidR="00CA53DB">
            <w:rPr>
              <w:rFonts w:ascii="Arial" w:hAnsi="Arial" w:cs="Arial"/>
              <w:color w:val="000000" w:themeColor="text1"/>
            </w:rPr>
            <w:fldChar w:fldCharType="begin"/>
          </w:r>
          <w:r w:rsidR="00CA53DB">
            <w:rPr>
              <w:rFonts w:ascii="Arial" w:hAnsi="Arial" w:cs="Arial"/>
              <w:color w:val="000000" w:themeColor="text1"/>
            </w:rPr>
            <w:instrText xml:space="preserve"> CITATION Dro191 \l 1031 </w:instrText>
          </w:r>
          <w:r w:rsidR="00CA53DB">
            <w:rPr>
              <w:rFonts w:ascii="Arial" w:hAnsi="Arial" w:cs="Arial"/>
              <w:color w:val="000000" w:themeColor="text1"/>
            </w:rPr>
            <w:fldChar w:fldCharType="separate"/>
          </w:r>
          <w:r w:rsidR="00CA53DB" w:rsidRPr="00CA53DB">
            <w:rPr>
              <w:rFonts w:ascii="Arial" w:hAnsi="Arial" w:cs="Arial"/>
              <w:noProof/>
              <w:color w:val="000000" w:themeColor="text1"/>
            </w:rPr>
            <w:t>(Drodo Studio, 2019)</w:t>
          </w:r>
          <w:r w:rsidR="00CA53DB">
            <w:rPr>
              <w:rFonts w:ascii="Arial" w:hAnsi="Arial" w:cs="Arial"/>
              <w:color w:val="000000" w:themeColor="text1"/>
            </w:rPr>
            <w:fldChar w:fldCharType="end"/>
          </w:r>
        </w:sdtContent>
      </w:sdt>
      <w:r w:rsidR="00CA53DB">
        <w:rPr>
          <w:rFonts w:ascii="Arial" w:hAnsi="Arial" w:cs="Arial"/>
          <w:color w:val="000000" w:themeColor="text1"/>
        </w:rPr>
        <w:t>.</w:t>
      </w:r>
    </w:p>
    <w:p w14:paraId="6B4AFA71" w14:textId="77777777" w:rsidR="00256C2E" w:rsidRDefault="00256C2E" w:rsidP="00E86510">
      <w:pPr>
        <w:spacing w:line="360" w:lineRule="auto"/>
        <w:jc w:val="both"/>
        <w:rPr>
          <w:rFonts w:ascii="Arial" w:hAnsi="Arial" w:cs="Arial"/>
          <w:color w:val="000000" w:themeColor="text1"/>
        </w:rPr>
      </w:pPr>
    </w:p>
    <w:p w14:paraId="0C475B24" w14:textId="56506097" w:rsidR="0027770C" w:rsidRDefault="00CA53DB" w:rsidP="00E86510">
      <w:pPr>
        <w:spacing w:line="360" w:lineRule="auto"/>
        <w:jc w:val="both"/>
        <w:rPr>
          <w:rFonts w:ascii="Arial" w:hAnsi="Arial" w:cs="Arial"/>
          <w:color w:val="000000" w:themeColor="text1"/>
        </w:rPr>
      </w:pPr>
      <w:r>
        <w:rPr>
          <w:rFonts w:ascii="Arial" w:hAnsi="Arial" w:cs="Arial"/>
          <w:color w:val="000000" w:themeColor="text1"/>
        </w:rPr>
        <w:t>Kurze Zeit später</w:t>
      </w:r>
      <w:r w:rsidR="00914D03">
        <w:rPr>
          <w:rFonts w:ascii="Arial" w:hAnsi="Arial" w:cs="Arial"/>
          <w:color w:val="000000" w:themeColor="text1"/>
        </w:rPr>
        <w:t xml:space="preserve"> begannen die Entwickler von Dota 2 eine eigene Version der Modifikation zu entwickeln. Nur fünf Monate nach der Veröffentlichung der Modifikation erschien im Juni 2019 das Spiel Dota Underlords in Early Access. Im Laufe der nächsten Monate wurde über mehrere Updates das Spiel finalisiert und erschien im Februar 2020 als </w:t>
      </w:r>
      <w:proofErr w:type="spellStart"/>
      <w:r w:rsidR="00914D03">
        <w:rPr>
          <w:rFonts w:ascii="Arial" w:hAnsi="Arial" w:cs="Arial"/>
          <w:color w:val="000000" w:themeColor="text1"/>
        </w:rPr>
        <w:t>Full</w:t>
      </w:r>
      <w:proofErr w:type="spellEnd"/>
      <w:r w:rsidR="00914D03">
        <w:rPr>
          <w:rFonts w:ascii="Arial" w:hAnsi="Arial" w:cs="Arial"/>
          <w:color w:val="000000" w:themeColor="text1"/>
        </w:rPr>
        <w:t xml:space="preserve"> Release </w:t>
      </w:r>
      <w:sdt>
        <w:sdtPr>
          <w:rPr>
            <w:rFonts w:ascii="Arial" w:hAnsi="Arial" w:cs="Arial"/>
            <w:color w:val="000000" w:themeColor="text1"/>
          </w:rPr>
          <w:id w:val="-1769380379"/>
          <w:citation/>
        </w:sdtPr>
        <w:sdtContent>
          <w:r w:rsidR="00914D03">
            <w:rPr>
              <w:rFonts w:ascii="Arial" w:hAnsi="Arial" w:cs="Arial"/>
              <w:color w:val="000000" w:themeColor="text1"/>
            </w:rPr>
            <w:fldChar w:fldCharType="begin"/>
          </w:r>
          <w:r w:rsidR="00914D03">
            <w:rPr>
              <w:rFonts w:ascii="Arial" w:hAnsi="Arial" w:cs="Arial"/>
              <w:color w:val="000000" w:themeColor="text1"/>
            </w:rPr>
            <w:instrText xml:space="preserve"> CITATION Val20 \l 1031 </w:instrText>
          </w:r>
          <w:r w:rsidR="00914D03">
            <w:rPr>
              <w:rFonts w:ascii="Arial" w:hAnsi="Arial" w:cs="Arial"/>
              <w:color w:val="000000" w:themeColor="text1"/>
            </w:rPr>
            <w:fldChar w:fldCharType="separate"/>
          </w:r>
          <w:r w:rsidR="00914D03" w:rsidRPr="00914D03">
            <w:rPr>
              <w:rFonts w:ascii="Arial" w:hAnsi="Arial" w:cs="Arial"/>
              <w:noProof/>
              <w:color w:val="000000" w:themeColor="text1"/>
            </w:rPr>
            <w:t>(Valve, 2020)</w:t>
          </w:r>
          <w:r w:rsidR="00914D03">
            <w:rPr>
              <w:rFonts w:ascii="Arial" w:hAnsi="Arial" w:cs="Arial"/>
              <w:color w:val="000000" w:themeColor="text1"/>
            </w:rPr>
            <w:fldChar w:fldCharType="end"/>
          </w:r>
        </w:sdtContent>
      </w:sdt>
      <w:r w:rsidR="00914D03">
        <w:rPr>
          <w:rFonts w:ascii="Arial" w:hAnsi="Arial" w:cs="Arial"/>
          <w:color w:val="000000" w:themeColor="text1"/>
        </w:rPr>
        <w:t>.</w:t>
      </w:r>
      <w:r w:rsidR="00256C2E">
        <w:rPr>
          <w:rFonts w:ascii="Arial" w:hAnsi="Arial" w:cs="Arial"/>
          <w:color w:val="000000" w:themeColor="text1"/>
        </w:rPr>
        <w:t xml:space="preserve"> </w:t>
      </w:r>
      <w:r w:rsidR="00F028C8">
        <w:rPr>
          <w:rFonts w:ascii="Arial" w:hAnsi="Arial" w:cs="Arial"/>
          <w:color w:val="000000" w:themeColor="text1"/>
        </w:rPr>
        <w:t xml:space="preserve">In dem gleichen Zeitraum begannen die Entwickler hinter dem MOBA League of Legends ihre eigene Version eines Autobattler Spiel zu entwickeln. So wurde am 26ten Juni </w:t>
      </w:r>
      <w:proofErr w:type="spellStart"/>
      <w:r w:rsidR="00331D5B">
        <w:rPr>
          <w:rFonts w:ascii="Arial" w:hAnsi="Arial" w:cs="Arial"/>
          <w:color w:val="000000" w:themeColor="text1"/>
        </w:rPr>
        <w:t>Teamfight</w:t>
      </w:r>
      <w:proofErr w:type="spellEnd"/>
      <w:r w:rsidR="00331D5B">
        <w:rPr>
          <w:rFonts w:ascii="Arial" w:hAnsi="Arial" w:cs="Arial"/>
          <w:color w:val="000000" w:themeColor="text1"/>
        </w:rPr>
        <w:t xml:space="preserve"> </w:t>
      </w:r>
      <w:proofErr w:type="spellStart"/>
      <w:r w:rsidR="00331D5B">
        <w:rPr>
          <w:rFonts w:ascii="Arial" w:hAnsi="Arial" w:cs="Arial"/>
          <w:color w:val="000000" w:themeColor="text1"/>
        </w:rPr>
        <w:t>Tactics</w:t>
      </w:r>
      <w:proofErr w:type="spellEnd"/>
      <w:r w:rsidR="00331D5B">
        <w:rPr>
          <w:rFonts w:ascii="Arial" w:hAnsi="Arial" w:cs="Arial"/>
          <w:color w:val="000000" w:themeColor="text1"/>
        </w:rPr>
        <w:t xml:space="preserve"> veröffentlicht </w:t>
      </w:r>
      <w:sdt>
        <w:sdtPr>
          <w:rPr>
            <w:rFonts w:ascii="Arial" w:hAnsi="Arial" w:cs="Arial"/>
            <w:color w:val="000000" w:themeColor="text1"/>
          </w:rPr>
          <w:id w:val="-1739236340"/>
          <w:citation/>
        </w:sdtPr>
        <w:sdtContent>
          <w:r w:rsidR="00331D5B">
            <w:rPr>
              <w:rFonts w:ascii="Arial" w:hAnsi="Arial" w:cs="Arial"/>
              <w:color w:val="000000" w:themeColor="text1"/>
            </w:rPr>
            <w:fldChar w:fldCharType="begin"/>
          </w:r>
          <w:r w:rsidR="00331D5B">
            <w:rPr>
              <w:rFonts w:ascii="Arial" w:hAnsi="Arial" w:cs="Arial"/>
              <w:color w:val="000000" w:themeColor="text1"/>
            </w:rPr>
            <w:instrText xml:space="preserve"> CITATION Rio19 \l 1031 </w:instrText>
          </w:r>
          <w:r w:rsidR="00331D5B">
            <w:rPr>
              <w:rFonts w:ascii="Arial" w:hAnsi="Arial" w:cs="Arial"/>
              <w:color w:val="000000" w:themeColor="text1"/>
            </w:rPr>
            <w:fldChar w:fldCharType="separate"/>
          </w:r>
          <w:r w:rsidR="00331D5B" w:rsidRPr="00331D5B">
            <w:rPr>
              <w:rFonts w:ascii="Arial" w:hAnsi="Arial" w:cs="Arial"/>
              <w:noProof/>
              <w:color w:val="000000" w:themeColor="text1"/>
            </w:rPr>
            <w:t>(Riot Games, 2019)</w:t>
          </w:r>
          <w:r w:rsidR="00331D5B">
            <w:rPr>
              <w:rFonts w:ascii="Arial" w:hAnsi="Arial" w:cs="Arial"/>
              <w:color w:val="000000" w:themeColor="text1"/>
            </w:rPr>
            <w:fldChar w:fldCharType="end"/>
          </w:r>
        </w:sdtContent>
      </w:sdt>
      <w:r w:rsidR="00331D5B">
        <w:rPr>
          <w:rFonts w:ascii="Arial" w:hAnsi="Arial" w:cs="Arial"/>
          <w:color w:val="000000" w:themeColor="text1"/>
        </w:rPr>
        <w:t xml:space="preserve">. Das Grundprinzip blieb das gleiche wie bei Dota Auto Chess, nur verwendet </w:t>
      </w:r>
      <w:proofErr w:type="spellStart"/>
      <w:r w:rsidR="00331D5B">
        <w:rPr>
          <w:rFonts w:ascii="Arial" w:hAnsi="Arial" w:cs="Arial"/>
          <w:color w:val="000000" w:themeColor="text1"/>
        </w:rPr>
        <w:t>Teamfight</w:t>
      </w:r>
      <w:proofErr w:type="spellEnd"/>
      <w:r w:rsidR="00331D5B">
        <w:rPr>
          <w:rFonts w:ascii="Arial" w:hAnsi="Arial" w:cs="Arial"/>
          <w:color w:val="000000" w:themeColor="text1"/>
        </w:rPr>
        <w:t xml:space="preserve"> </w:t>
      </w:r>
      <w:proofErr w:type="spellStart"/>
      <w:r w:rsidR="00331D5B">
        <w:rPr>
          <w:rFonts w:ascii="Arial" w:hAnsi="Arial" w:cs="Arial"/>
          <w:color w:val="000000" w:themeColor="text1"/>
        </w:rPr>
        <w:t>Tactics</w:t>
      </w:r>
      <w:proofErr w:type="spellEnd"/>
      <w:r w:rsidR="00331D5B">
        <w:rPr>
          <w:rFonts w:ascii="Arial" w:hAnsi="Arial" w:cs="Arial"/>
          <w:color w:val="000000" w:themeColor="text1"/>
        </w:rPr>
        <w:t xml:space="preserve"> Charaktere aus League of Legends</w:t>
      </w:r>
      <w:r w:rsidR="00E45AF8">
        <w:rPr>
          <w:rFonts w:ascii="Arial" w:hAnsi="Arial" w:cs="Arial"/>
          <w:color w:val="000000" w:themeColor="text1"/>
        </w:rPr>
        <w:t xml:space="preserve">. </w:t>
      </w:r>
      <w:r w:rsidR="00E45AF8" w:rsidRPr="00E45AF8">
        <w:rPr>
          <w:rFonts w:ascii="Arial" w:hAnsi="Arial" w:cs="Arial"/>
          <w:color w:val="000000" w:themeColor="text1"/>
        </w:rPr>
        <w:t>Ein großer Unterschied ist die Verwendung eines hexagonalen Rasters, das sich von den bisherigen rechteckigen Gittern deutlich unterscheidet.</w:t>
      </w:r>
    </w:p>
    <w:p w14:paraId="75E03ED1" w14:textId="77777777" w:rsidR="00256C2E" w:rsidRDefault="00256C2E" w:rsidP="00E86510">
      <w:pPr>
        <w:spacing w:line="360" w:lineRule="auto"/>
        <w:jc w:val="both"/>
        <w:rPr>
          <w:rFonts w:ascii="Arial" w:hAnsi="Arial" w:cs="Arial"/>
          <w:color w:val="000000" w:themeColor="text1"/>
        </w:rPr>
      </w:pPr>
    </w:p>
    <w:p w14:paraId="0E5B0A96" w14:textId="6C7CDA9A" w:rsidR="00E5259C" w:rsidRDefault="00CA53DB" w:rsidP="00E86510">
      <w:pPr>
        <w:spacing w:line="360" w:lineRule="auto"/>
        <w:jc w:val="both"/>
        <w:rPr>
          <w:rFonts w:ascii="Arial" w:hAnsi="Arial" w:cs="Arial"/>
          <w:color w:val="000000" w:themeColor="text1"/>
        </w:rPr>
      </w:pPr>
      <w:r>
        <w:rPr>
          <w:rFonts w:ascii="Arial" w:hAnsi="Arial" w:cs="Arial"/>
          <w:color w:val="000000" w:themeColor="text1"/>
        </w:rPr>
        <w:t xml:space="preserve">Im Jahre 2020 erschien </w:t>
      </w:r>
      <w:r w:rsidRPr="00CA53DB">
        <w:rPr>
          <w:rFonts w:ascii="Arial" w:hAnsi="Arial" w:cs="Arial"/>
          <w:color w:val="000000" w:themeColor="text1"/>
        </w:rPr>
        <w:t>Might &amp; Magic: Chess Royale</w:t>
      </w:r>
      <w:r>
        <w:rPr>
          <w:rFonts w:ascii="Arial" w:hAnsi="Arial" w:cs="Arial"/>
          <w:color w:val="000000" w:themeColor="text1"/>
        </w:rPr>
        <w:t xml:space="preserve"> von </w:t>
      </w:r>
      <w:r w:rsidR="00E66590">
        <w:rPr>
          <w:rFonts w:ascii="Arial" w:hAnsi="Arial" w:cs="Arial"/>
          <w:color w:val="000000" w:themeColor="text1"/>
        </w:rPr>
        <w:t xml:space="preserve">Ubisoft und kombinierte das Battle Royale Genre mit herkömmlichen Autobattler Mechaniken. Die Grundlagen </w:t>
      </w:r>
      <w:r w:rsidR="00E66590">
        <w:rPr>
          <w:rFonts w:ascii="Arial" w:hAnsi="Arial" w:cs="Arial"/>
          <w:color w:val="000000" w:themeColor="text1"/>
        </w:rPr>
        <w:lastRenderedPageBreak/>
        <w:t xml:space="preserve">blieben dieselben und beinhalteten ein rechteckiges Raster, auf dem jede Runde die Charaktere der Spieler gegen, die der Gegner kämpfen. Der große Unterschied liegt in der Spieleranzahl, bei Spielen wie </w:t>
      </w:r>
      <w:proofErr w:type="spellStart"/>
      <w:r w:rsidR="00E66590">
        <w:rPr>
          <w:rFonts w:ascii="Arial" w:hAnsi="Arial" w:cs="Arial"/>
          <w:color w:val="000000" w:themeColor="text1"/>
        </w:rPr>
        <w:t>Teamfight</w:t>
      </w:r>
      <w:proofErr w:type="spellEnd"/>
      <w:r w:rsidR="00E66590">
        <w:rPr>
          <w:rFonts w:ascii="Arial" w:hAnsi="Arial" w:cs="Arial"/>
          <w:color w:val="000000" w:themeColor="text1"/>
        </w:rPr>
        <w:t xml:space="preserve"> </w:t>
      </w:r>
      <w:proofErr w:type="spellStart"/>
      <w:r w:rsidR="00E66590">
        <w:rPr>
          <w:rFonts w:ascii="Arial" w:hAnsi="Arial" w:cs="Arial"/>
          <w:color w:val="000000" w:themeColor="text1"/>
        </w:rPr>
        <w:t>Tactics</w:t>
      </w:r>
      <w:proofErr w:type="spellEnd"/>
      <w:r w:rsidR="00E66590">
        <w:rPr>
          <w:rFonts w:ascii="Arial" w:hAnsi="Arial" w:cs="Arial"/>
          <w:color w:val="000000" w:themeColor="text1"/>
        </w:rPr>
        <w:t xml:space="preserve"> kämpfen Acht Spieler in einem Round-Robin-System gegeneinander, währenddessen treten in Might &amp; Magic: Chess Royale über 90 Spieler in einem Turnier an. Dabei besitzt jeder Spieler Drei Leben und verliert eins davon, wenn man eine Runde verliert. Der Spieler, der am Ende noch Leben </w:t>
      </w:r>
      <w:r w:rsidR="0015419F">
        <w:rPr>
          <w:rFonts w:ascii="Arial" w:hAnsi="Arial" w:cs="Arial"/>
          <w:color w:val="000000" w:themeColor="text1"/>
        </w:rPr>
        <w:t>übrig hat</w:t>
      </w:r>
      <w:r w:rsidR="00E66590">
        <w:rPr>
          <w:rFonts w:ascii="Arial" w:hAnsi="Arial" w:cs="Arial"/>
          <w:color w:val="000000" w:themeColor="text1"/>
        </w:rPr>
        <w:t>, gewinnt.</w:t>
      </w:r>
    </w:p>
    <w:p w14:paraId="27759D6C" w14:textId="77777777" w:rsidR="00E3293E" w:rsidRDefault="00E3293E" w:rsidP="006912D2">
      <w:pPr>
        <w:spacing w:line="360" w:lineRule="auto"/>
        <w:jc w:val="both"/>
        <w:rPr>
          <w:rFonts w:ascii="Arial" w:hAnsi="Arial" w:cs="Arial"/>
          <w:color w:val="000000" w:themeColor="text1"/>
        </w:rPr>
      </w:pPr>
    </w:p>
    <w:p w14:paraId="181CE019" w14:textId="5AD81126" w:rsidR="007F03F9" w:rsidRPr="009D5331" w:rsidRDefault="003F28A3" w:rsidP="00C47AE0">
      <w:pPr>
        <w:pStyle w:val="berschrift1"/>
        <w:spacing w:line="360" w:lineRule="auto"/>
        <w:jc w:val="both"/>
        <w:rPr>
          <w:rFonts w:ascii="Arial" w:hAnsi="Arial" w:cs="Arial"/>
          <w:color w:val="000000" w:themeColor="text1"/>
          <w:sz w:val="36"/>
          <w:szCs w:val="36"/>
        </w:rPr>
      </w:pPr>
      <w:bookmarkStart w:id="12" w:name="_Toc170669304"/>
      <w:r w:rsidRPr="009D5331">
        <w:rPr>
          <w:rFonts w:ascii="Arial" w:hAnsi="Arial" w:cs="Arial"/>
          <w:color w:val="000000" w:themeColor="text1"/>
          <w:sz w:val="36"/>
          <w:szCs w:val="36"/>
        </w:rPr>
        <w:t>3.</w:t>
      </w:r>
      <w:r w:rsidR="00AC6339" w:rsidRPr="009D5331">
        <w:rPr>
          <w:rFonts w:ascii="Arial" w:hAnsi="Arial" w:cs="Arial"/>
          <w:color w:val="000000" w:themeColor="text1"/>
          <w:sz w:val="36"/>
          <w:szCs w:val="36"/>
        </w:rPr>
        <w:t>2</w:t>
      </w:r>
      <w:r w:rsidRPr="009D5331">
        <w:rPr>
          <w:rFonts w:ascii="Arial" w:hAnsi="Arial" w:cs="Arial"/>
          <w:color w:val="000000" w:themeColor="text1"/>
          <w:sz w:val="36"/>
          <w:szCs w:val="36"/>
        </w:rPr>
        <w:t>. Moderne Autobattler</w:t>
      </w:r>
      <w:bookmarkEnd w:id="12"/>
    </w:p>
    <w:p w14:paraId="240C9C88" w14:textId="68FA7EE2" w:rsidR="00941DDC" w:rsidRDefault="00941DDC" w:rsidP="00941DDC">
      <w:pPr>
        <w:spacing w:line="360" w:lineRule="auto"/>
        <w:jc w:val="both"/>
        <w:rPr>
          <w:rFonts w:ascii="Arial" w:hAnsi="Arial" w:cs="Arial"/>
          <w:color w:val="000000" w:themeColor="text1"/>
        </w:rPr>
      </w:pPr>
      <w:r>
        <w:rPr>
          <w:rFonts w:ascii="Arial" w:hAnsi="Arial" w:cs="Arial"/>
          <w:color w:val="000000" w:themeColor="text1"/>
        </w:rPr>
        <w:t xml:space="preserve">Moderne Autobattler entfernen jegliche Interaktion während der Kampfphase, stattdessen zeichnen sie sich durch ein komplexes Kombinationssystem in der Ausrüstungsphase aus. Zusätzlich fördern sie die Kombinationsmöglichkeiten </w:t>
      </w:r>
      <w:r w:rsidR="00261E11">
        <w:rPr>
          <w:rFonts w:ascii="Arial" w:hAnsi="Arial" w:cs="Arial"/>
          <w:color w:val="000000" w:themeColor="text1"/>
        </w:rPr>
        <w:t>sowie</w:t>
      </w:r>
      <w:r>
        <w:rPr>
          <w:rFonts w:ascii="Arial" w:hAnsi="Arial" w:cs="Arial"/>
          <w:color w:val="000000" w:themeColor="text1"/>
        </w:rPr>
        <w:t xml:space="preserve"> den Wiederspielwert durch zeitlich begrenzte Einheiten-Sets</w:t>
      </w:r>
      <w:r w:rsidR="00261E11">
        <w:rPr>
          <w:rFonts w:ascii="Arial" w:hAnsi="Arial" w:cs="Arial"/>
          <w:color w:val="000000" w:themeColor="text1"/>
        </w:rPr>
        <w:t>,</w:t>
      </w:r>
      <w:r>
        <w:rPr>
          <w:rFonts w:ascii="Arial" w:hAnsi="Arial" w:cs="Arial"/>
          <w:color w:val="000000" w:themeColor="text1"/>
        </w:rPr>
        <w:t xml:space="preserve"> periodische Balance-Veränderungen </w:t>
      </w:r>
      <w:r w:rsidR="00261E11">
        <w:rPr>
          <w:rFonts w:ascii="Arial" w:hAnsi="Arial" w:cs="Arial"/>
          <w:color w:val="000000" w:themeColor="text1"/>
        </w:rPr>
        <w:t>und</w:t>
      </w:r>
      <w:r>
        <w:rPr>
          <w:rFonts w:ascii="Arial" w:hAnsi="Arial" w:cs="Arial"/>
          <w:color w:val="000000" w:themeColor="text1"/>
        </w:rPr>
        <w:t xml:space="preserve"> Einführung neuer Mechaniken. Das heißt obwohl man während der Kampfphase nicht mit dem Spiel interagieren kann, wird insbesondere durch die </w:t>
      </w:r>
      <w:r w:rsidR="00E055F6">
        <w:rPr>
          <w:rFonts w:ascii="Arial" w:hAnsi="Arial" w:cs="Arial"/>
          <w:color w:val="000000" w:themeColor="text1"/>
        </w:rPr>
        <w:t xml:space="preserve">Komplexität </w:t>
      </w:r>
      <w:r>
        <w:rPr>
          <w:rFonts w:ascii="Arial" w:hAnsi="Arial" w:cs="Arial"/>
          <w:color w:val="000000" w:themeColor="text1"/>
        </w:rPr>
        <w:t xml:space="preserve">der Ausrüstungsphase </w:t>
      </w:r>
      <w:r w:rsidR="00E055F6">
        <w:rPr>
          <w:rFonts w:ascii="Arial" w:hAnsi="Arial" w:cs="Arial"/>
          <w:color w:val="000000" w:themeColor="text1"/>
        </w:rPr>
        <w:t xml:space="preserve">und der vielen Kombinationen </w:t>
      </w:r>
      <w:r>
        <w:rPr>
          <w:rFonts w:ascii="Arial" w:hAnsi="Arial" w:cs="Arial"/>
          <w:color w:val="000000" w:themeColor="text1"/>
        </w:rPr>
        <w:t>die</w:t>
      </w:r>
      <w:r w:rsidR="00E055F6">
        <w:rPr>
          <w:rFonts w:ascii="Arial" w:hAnsi="Arial" w:cs="Arial"/>
          <w:color w:val="000000" w:themeColor="text1"/>
        </w:rPr>
        <w:t xml:space="preserve"> strategische Tiefe bewahrt und gefördert.</w:t>
      </w:r>
      <w:r w:rsidR="00261E11">
        <w:rPr>
          <w:rFonts w:ascii="Arial" w:hAnsi="Arial" w:cs="Arial"/>
          <w:color w:val="000000" w:themeColor="text1"/>
        </w:rPr>
        <w:t xml:space="preserve"> Im Folgenden sind die Mechaniken und die jeweiligen Alleinstellungsmerkmale zweier Autobattler aufgeführt.</w:t>
      </w:r>
    </w:p>
    <w:p w14:paraId="623621D6" w14:textId="77777777" w:rsidR="00941DDC" w:rsidRPr="009D5331" w:rsidRDefault="00941DDC" w:rsidP="00941DDC">
      <w:pPr>
        <w:spacing w:line="360" w:lineRule="auto"/>
        <w:jc w:val="both"/>
        <w:rPr>
          <w:rFonts w:ascii="Arial" w:hAnsi="Arial" w:cs="Arial"/>
          <w:color w:val="000000" w:themeColor="text1"/>
        </w:rPr>
      </w:pPr>
    </w:p>
    <w:p w14:paraId="4576021A" w14:textId="33685EED" w:rsidR="00E87312" w:rsidRPr="009D5331" w:rsidRDefault="00E3293E" w:rsidP="008C1779">
      <w:pPr>
        <w:pStyle w:val="berschrift1"/>
        <w:spacing w:line="360" w:lineRule="auto"/>
        <w:jc w:val="both"/>
        <w:rPr>
          <w:rFonts w:ascii="Arial" w:hAnsi="Arial" w:cs="Arial"/>
          <w:color w:val="000000" w:themeColor="text1"/>
        </w:rPr>
      </w:pPr>
      <w:bookmarkStart w:id="13" w:name="_Toc170669305"/>
      <w:r w:rsidRPr="009D5331">
        <w:rPr>
          <w:rFonts w:ascii="Arial" w:hAnsi="Arial" w:cs="Arial"/>
          <w:color w:val="000000" w:themeColor="text1"/>
          <w:sz w:val="36"/>
          <w:szCs w:val="36"/>
        </w:rPr>
        <w:t xml:space="preserve">3.2.1. </w:t>
      </w:r>
      <w:proofErr w:type="spellStart"/>
      <w:r w:rsidRPr="009D5331">
        <w:rPr>
          <w:rFonts w:ascii="Arial" w:hAnsi="Arial" w:cs="Arial"/>
          <w:color w:val="000000" w:themeColor="text1"/>
          <w:sz w:val="36"/>
          <w:szCs w:val="36"/>
        </w:rPr>
        <w:t>Teamfight</w:t>
      </w:r>
      <w:proofErr w:type="spellEnd"/>
      <w:r w:rsidRPr="009D5331">
        <w:rPr>
          <w:rFonts w:ascii="Arial" w:hAnsi="Arial" w:cs="Arial"/>
          <w:color w:val="000000" w:themeColor="text1"/>
          <w:sz w:val="36"/>
          <w:szCs w:val="36"/>
        </w:rPr>
        <w:t xml:space="preserve"> </w:t>
      </w:r>
      <w:proofErr w:type="spellStart"/>
      <w:r w:rsidRPr="009D5331">
        <w:rPr>
          <w:rFonts w:ascii="Arial" w:hAnsi="Arial" w:cs="Arial"/>
          <w:color w:val="000000" w:themeColor="text1"/>
          <w:sz w:val="36"/>
          <w:szCs w:val="36"/>
        </w:rPr>
        <w:t>Tactics</w:t>
      </w:r>
      <w:bookmarkEnd w:id="13"/>
      <w:proofErr w:type="spellEnd"/>
    </w:p>
    <w:p w14:paraId="238DBA0D" w14:textId="74D77146" w:rsidR="00503A3E" w:rsidRDefault="00E87312" w:rsidP="00E3293E">
      <w:pPr>
        <w:spacing w:line="360" w:lineRule="auto"/>
        <w:jc w:val="both"/>
        <w:rPr>
          <w:rFonts w:ascii="Arial" w:hAnsi="Arial" w:cs="Arial"/>
          <w:color w:val="000000" w:themeColor="text1"/>
        </w:rPr>
      </w:pPr>
      <w:r>
        <w:rPr>
          <w:rFonts w:ascii="Arial" w:hAnsi="Arial" w:cs="Arial"/>
          <w:color w:val="000000" w:themeColor="text1"/>
        </w:rPr>
        <w:t>Einer der Autobattler</w:t>
      </w:r>
      <w:r w:rsidR="001C3E2E">
        <w:rPr>
          <w:rFonts w:ascii="Arial" w:hAnsi="Arial" w:cs="Arial"/>
          <w:color w:val="000000" w:themeColor="text1"/>
        </w:rPr>
        <w:t>,</w:t>
      </w:r>
      <w:r>
        <w:rPr>
          <w:rFonts w:ascii="Arial" w:hAnsi="Arial" w:cs="Arial"/>
          <w:color w:val="000000" w:themeColor="text1"/>
        </w:rPr>
        <w:t xml:space="preserve"> der am schnellsten gewachsen ist, ist </w:t>
      </w:r>
      <w:proofErr w:type="spellStart"/>
      <w:r>
        <w:rPr>
          <w:rFonts w:ascii="Arial" w:hAnsi="Arial" w:cs="Arial"/>
          <w:color w:val="000000" w:themeColor="text1"/>
        </w:rPr>
        <w:t>Teamfight</w:t>
      </w:r>
      <w:proofErr w:type="spellEnd"/>
      <w:r>
        <w:rPr>
          <w:rFonts w:ascii="Arial" w:hAnsi="Arial" w:cs="Arial"/>
          <w:color w:val="000000" w:themeColor="text1"/>
        </w:rPr>
        <w:t xml:space="preserve"> </w:t>
      </w:r>
      <w:proofErr w:type="spellStart"/>
      <w:r>
        <w:rPr>
          <w:rFonts w:ascii="Arial" w:hAnsi="Arial" w:cs="Arial"/>
          <w:color w:val="000000" w:themeColor="text1"/>
        </w:rPr>
        <w:t>Tactis</w:t>
      </w:r>
      <w:proofErr w:type="spellEnd"/>
      <w:r>
        <w:rPr>
          <w:rFonts w:ascii="Arial" w:hAnsi="Arial" w:cs="Arial"/>
          <w:color w:val="000000" w:themeColor="text1"/>
        </w:rPr>
        <w:t xml:space="preserve">. Laut eigenen Angaben spielten in den ersten drei Monaten über 33 Millionen Spieler </w:t>
      </w:r>
      <w:proofErr w:type="spellStart"/>
      <w:r>
        <w:rPr>
          <w:rFonts w:ascii="Arial" w:hAnsi="Arial" w:cs="Arial"/>
          <w:color w:val="000000" w:themeColor="text1"/>
        </w:rPr>
        <w:t>Teamfight</w:t>
      </w:r>
      <w:proofErr w:type="spellEnd"/>
      <w:r>
        <w:rPr>
          <w:rFonts w:ascii="Arial" w:hAnsi="Arial" w:cs="Arial"/>
          <w:color w:val="000000" w:themeColor="text1"/>
        </w:rPr>
        <w:t xml:space="preserve"> </w:t>
      </w:r>
      <w:proofErr w:type="spellStart"/>
      <w:r>
        <w:rPr>
          <w:rFonts w:ascii="Arial" w:hAnsi="Arial" w:cs="Arial"/>
          <w:color w:val="000000" w:themeColor="text1"/>
        </w:rPr>
        <w:t>Tactics</w:t>
      </w:r>
      <w:proofErr w:type="spellEnd"/>
      <w:r>
        <w:rPr>
          <w:rFonts w:ascii="Arial" w:hAnsi="Arial" w:cs="Arial"/>
          <w:color w:val="000000" w:themeColor="text1"/>
        </w:rPr>
        <w:t xml:space="preserve"> </w:t>
      </w:r>
      <w:sdt>
        <w:sdtPr>
          <w:rPr>
            <w:rFonts w:ascii="Arial" w:hAnsi="Arial" w:cs="Arial"/>
            <w:color w:val="000000" w:themeColor="text1"/>
          </w:rPr>
          <w:id w:val="-785958970"/>
          <w:citation/>
        </w:sdtPr>
        <w:sdtContent>
          <w:r>
            <w:rPr>
              <w:rFonts w:ascii="Arial" w:hAnsi="Arial" w:cs="Arial"/>
              <w:color w:val="000000" w:themeColor="text1"/>
            </w:rPr>
            <w:fldChar w:fldCharType="begin"/>
          </w:r>
          <w:r>
            <w:rPr>
              <w:rFonts w:ascii="Arial" w:hAnsi="Arial" w:cs="Arial"/>
              <w:color w:val="000000" w:themeColor="text1"/>
            </w:rPr>
            <w:instrText xml:space="preserve"> CITATION Lea24 \l 1031 </w:instrText>
          </w:r>
          <w:r>
            <w:rPr>
              <w:rFonts w:ascii="Arial" w:hAnsi="Arial" w:cs="Arial"/>
              <w:color w:val="000000" w:themeColor="text1"/>
            </w:rPr>
            <w:fldChar w:fldCharType="separate"/>
          </w:r>
          <w:r w:rsidRPr="00E87312">
            <w:rPr>
              <w:rFonts w:ascii="Arial" w:hAnsi="Arial" w:cs="Arial"/>
              <w:noProof/>
              <w:color w:val="000000" w:themeColor="text1"/>
            </w:rPr>
            <w:t>(League of Legends, 2024)</w:t>
          </w:r>
          <w:r>
            <w:rPr>
              <w:rFonts w:ascii="Arial" w:hAnsi="Arial" w:cs="Arial"/>
              <w:color w:val="000000" w:themeColor="text1"/>
            </w:rPr>
            <w:fldChar w:fldCharType="end"/>
          </w:r>
        </w:sdtContent>
      </w:sdt>
      <w:r>
        <w:rPr>
          <w:rFonts w:ascii="Arial" w:hAnsi="Arial" w:cs="Arial"/>
          <w:color w:val="000000" w:themeColor="text1"/>
        </w:rPr>
        <w:t xml:space="preserve">. Auch nach dem </w:t>
      </w:r>
      <w:r w:rsidR="001C3E2E">
        <w:rPr>
          <w:rFonts w:ascii="Arial" w:hAnsi="Arial" w:cs="Arial"/>
          <w:color w:val="000000" w:themeColor="text1"/>
        </w:rPr>
        <w:t>anfänglichen</w:t>
      </w:r>
      <w:r>
        <w:rPr>
          <w:rFonts w:ascii="Arial" w:hAnsi="Arial" w:cs="Arial"/>
          <w:color w:val="000000" w:themeColor="text1"/>
        </w:rPr>
        <w:t xml:space="preserve"> </w:t>
      </w:r>
      <w:r w:rsidR="001C3E2E">
        <w:rPr>
          <w:rFonts w:ascii="Arial" w:hAnsi="Arial" w:cs="Arial"/>
          <w:color w:val="000000" w:themeColor="text1"/>
        </w:rPr>
        <w:t xml:space="preserve">Aufschwung </w:t>
      </w:r>
      <w:r>
        <w:rPr>
          <w:rFonts w:ascii="Arial" w:hAnsi="Arial" w:cs="Arial"/>
          <w:color w:val="000000" w:themeColor="text1"/>
        </w:rPr>
        <w:t>ist das Spiel auch noch fünf Jahre nach der Veröffentlichung populär, so etwa wurden im Juni 2024 pro 48 Stunden über 850.000 Runden gespielt</w:t>
      </w:r>
      <w:r w:rsidR="001C3E2E">
        <w:rPr>
          <w:rFonts w:ascii="Arial" w:hAnsi="Arial" w:cs="Arial"/>
          <w:color w:val="000000" w:themeColor="text1"/>
        </w:rPr>
        <w:t xml:space="preserve"> </w:t>
      </w:r>
      <w:sdt>
        <w:sdtPr>
          <w:rPr>
            <w:rFonts w:ascii="Arial" w:hAnsi="Arial" w:cs="Arial"/>
            <w:color w:val="000000" w:themeColor="text1"/>
          </w:rPr>
          <w:id w:val="1962690693"/>
          <w:citation/>
        </w:sdtPr>
        <w:sdtContent>
          <w:r w:rsidR="001C3E2E">
            <w:rPr>
              <w:rFonts w:ascii="Arial" w:hAnsi="Arial" w:cs="Arial"/>
              <w:color w:val="000000" w:themeColor="text1"/>
            </w:rPr>
            <w:fldChar w:fldCharType="begin"/>
          </w:r>
          <w:r w:rsidR="007C2EDE">
            <w:rPr>
              <w:rFonts w:ascii="Arial" w:hAnsi="Arial" w:cs="Arial"/>
              <w:color w:val="000000" w:themeColor="text1"/>
            </w:rPr>
            <w:instrText xml:space="preserve">CITATION OP24 \l 1031 </w:instrText>
          </w:r>
          <w:r w:rsidR="001C3E2E">
            <w:rPr>
              <w:rFonts w:ascii="Arial" w:hAnsi="Arial" w:cs="Arial"/>
              <w:color w:val="000000" w:themeColor="text1"/>
            </w:rPr>
            <w:fldChar w:fldCharType="separate"/>
          </w:r>
          <w:r w:rsidR="007C2EDE" w:rsidRPr="007C2EDE">
            <w:rPr>
              <w:rFonts w:ascii="Arial" w:hAnsi="Arial" w:cs="Arial"/>
              <w:noProof/>
              <w:color w:val="000000" w:themeColor="text1"/>
            </w:rPr>
            <w:t>(OP, 2024)</w:t>
          </w:r>
          <w:r w:rsidR="001C3E2E">
            <w:rPr>
              <w:rFonts w:ascii="Arial" w:hAnsi="Arial" w:cs="Arial"/>
              <w:color w:val="000000" w:themeColor="text1"/>
            </w:rPr>
            <w:fldChar w:fldCharType="end"/>
          </w:r>
        </w:sdtContent>
      </w:sdt>
      <w:r>
        <w:rPr>
          <w:rFonts w:ascii="Arial" w:hAnsi="Arial" w:cs="Arial"/>
          <w:color w:val="000000" w:themeColor="text1"/>
        </w:rPr>
        <w:t>.</w:t>
      </w:r>
    </w:p>
    <w:p w14:paraId="04C704D7" w14:textId="77777777" w:rsidR="0063050D" w:rsidRPr="00E87312" w:rsidRDefault="0063050D" w:rsidP="00E3293E">
      <w:pPr>
        <w:spacing w:line="360" w:lineRule="auto"/>
        <w:jc w:val="both"/>
        <w:rPr>
          <w:rFonts w:ascii="Arial" w:hAnsi="Arial" w:cs="Arial"/>
          <w:color w:val="000000" w:themeColor="text1"/>
        </w:rPr>
      </w:pPr>
    </w:p>
    <w:p w14:paraId="28F49939" w14:textId="01D08DBA" w:rsidR="005A319B" w:rsidRDefault="001C3E2E" w:rsidP="00E3293E">
      <w:pPr>
        <w:spacing w:line="360" w:lineRule="auto"/>
        <w:jc w:val="both"/>
        <w:rPr>
          <w:rFonts w:ascii="Arial" w:hAnsi="Arial" w:cs="Arial"/>
          <w:color w:val="000000" w:themeColor="text1"/>
        </w:rPr>
      </w:pPr>
      <w:r>
        <w:rPr>
          <w:rFonts w:ascii="Arial" w:hAnsi="Arial" w:cs="Arial"/>
          <w:color w:val="000000" w:themeColor="text1"/>
        </w:rPr>
        <w:t xml:space="preserve">Wie zuvor bereits erwähnt stammen die Charaktere in </w:t>
      </w:r>
      <w:proofErr w:type="spellStart"/>
      <w:r>
        <w:rPr>
          <w:rFonts w:ascii="Arial" w:hAnsi="Arial" w:cs="Arial"/>
          <w:color w:val="000000" w:themeColor="text1"/>
        </w:rPr>
        <w:t>Teamfight</w:t>
      </w:r>
      <w:proofErr w:type="spellEnd"/>
      <w:r>
        <w:rPr>
          <w:rFonts w:ascii="Arial" w:hAnsi="Arial" w:cs="Arial"/>
          <w:color w:val="000000" w:themeColor="text1"/>
        </w:rPr>
        <w:t xml:space="preserve"> </w:t>
      </w:r>
      <w:proofErr w:type="spellStart"/>
      <w:r>
        <w:rPr>
          <w:rFonts w:ascii="Arial" w:hAnsi="Arial" w:cs="Arial"/>
          <w:color w:val="000000" w:themeColor="text1"/>
        </w:rPr>
        <w:t>Tactics</w:t>
      </w:r>
      <w:proofErr w:type="spellEnd"/>
      <w:r>
        <w:rPr>
          <w:rFonts w:ascii="Arial" w:hAnsi="Arial" w:cs="Arial"/>
          <w:color w:val="000000" w:themeColor="text1"/>
        </w:rPr>
        <w:t xml:space="preserve"> aus dem Flaggschiff Spiel von Riot Games, League of Legends.</w:t>
      </w:r>
      <w:r w:rsidR="005A319B">
        <w:rPr>
          <w:rFonts w:ascii="Arial" w:hAnsi="Arial" w:cs="Arial"/>
          <w:color w:val="000000" w:themeColor="text1"/>
        </w:rPr>
        <w:t xml:space="preserve"> In der Ausrüstungsphase platzieren die Spieler diese auf einem Raster bestehend aus Sechsecken. Dabei ist ihre Platzierung ausschlaggebend für den Erfolg des Teams, da es Nah- und Fernkämpfer so wie Verteidiger gibt.</w:t>
      </w:r>
    </w:p>
    <w:p w14:paraId="4F532B63" w14:textId="77777777" w:rsidR="0063050D" w:rsidRDefault="0063050D" w:rsidP="00E3293E">
      <w:pPr>
        <w:spacing w:line="360" w:lineRule="auto"/>
        <w:jc w:val="both"/>
        <w:rPr>
          <w:rFonts w:ascii="Arial" w:hAnsi="Arial" w:cs="Arial"/>
          <w:color w:val="000000" w:themeColor="text1"/>
        </w:rPr>
      </w:pPr>
    </w:p>
    <w:p w14:paraId="22B8029C" w14:textId="163A8310" w:rsidR="005A319B" w:rsidRDefault="00133CC5" w:rsidP="00E3293E">
      <w:pPr>
        <w:spacing w:line="360" w:lineRule="auto"/>
        <w:jc w:val="both"/>
        <w:rPr>
          <w:rFonts w:ascii="Arial" w:hAnsi="Arial" w:cs="Arial"/>
          <w:color w:val="000000" w:themeColor="text1"/>
        </w:rPr>
      </w:pPr>
      <w:r w:rsidRPr="00133CC5">
        <w:rPr>
          <w:rFonts w:ascii="Arial" w:hAnsi="Arial" w:cs="Arial"/>
          <w:color w:val="000000" w:themeColor="text1"/>
        </w:rPr>
        <w:lastRenderedPageBreak/>
        <w:t xml:space="preserve">Die Spieler haben mehrere Möglichkeiten, ihre Einheiten in </w:t>
      </w:r>
      <w:proofErr w:type="spellStart"/>
      <w:r w:rsidRPr="00133CC5">
        <w:rPr>
          <w:rFonts w:ascii="Arial" w:hAnsi="Arial" w:cs="Arial"/>
          <w:color w:val="000000" w:themeColor="text1"/>
        </w:rPr>
        <w:t>Teamfight</w:t>
      </w:r>
      <w:proofErr w:type="spellEnd"/>
      <w:r w:rsidRPr="00133CC5">
        <w:rPr>
          <w:rFonts w:ascii="Arial" w:hAnsi="Arial" w:cs="Arial"/>
          <w:color w:val="000000" w:themeColor="text1"/>
        </w:rPr>
        <w:t xml:space="preserve"> </w:t>
      </w:r>
      <w:proofErr w:type="spellStart"/>
      <w:r w:rsidRPr="00133CC5">
        <w:rPr>
          <w:rFonts w:ascii="Arial" w:hAnsi="Arial" w:cs="Arial"/>
          <w:color w:val="000000" w:themeColor="text1"/>
        </w:rPr>
        <w:t>Tactics</w:t>
      </w:r>
      <w:proofErr w:type="spellEnd"/>
      <w:r w:rsidRPr="00133CC5">
        <w:rPr>
          <w:rFonts w:ascii="Arial" w:hAnsi="Arial" w:cs="Arial"/>
          <w:color w:val="000000" w:themeColor="text1"/>
        </w:rPr>
        <w:t xml:space="preserve"> zu verstärken. Zum Beispiel können sie sie mit Gegenständen ausstatten, die ihre Werte verbessern und zusätzliche Effekte bieten.</w:t>
      </w:r>
      <w:r w:rsidR="005A319B">
        <w:rPr>
          <w:rFonts w:ascii="Arial" w:hAnsi="Arial" w:cs="Arial"/>
          <w:color w:val="000000" w:themeColor="text1"/>
        </w:rPr>
        <w:t xml:space="preserve"> Alternativ kann man das Level der Charaktere erhöhen</w:t>
      </w:r>
      <w:r>
        <w:rPr>
          <w:rFonts w:ascii="Arial" w:hAnsi="Arial" w:cs="Arial"/>
          <w:color w:val="000000" w:themeColor="text1"/>
        </w:rPr>
        <w:t xml:space="preserve">, </w:t>
      </w:r>
      <w:r w:rsidRPr="00133CC5">
        <w:rPr>
          <w:rFonts w:ascii="Arial" w:hAnsi="Arial" w:cs="Arial"/>
          <w:color w:val="000000" w:themeColor="text1"/>
        </w:rPr>
        <w:t>indem sie identische Einheiten fusionieren</w:t>
      </w:r>
      <w:r w:rsidR="005A319B">
        <w:rPr>
          <w:rFonts w:ascii="Arial" w:hAnsi="Arial" w:cs="Arial"/>
          <w:color w:val="000000" w:themeColor="text1"/>
        </w:rPr>
        <w:t xml:space="preserve">. </w:t>
      </w:r>
      <w:r w:rsidRPr="00133CC5">
        <w:rPr>
          <w:rFonts w:ascii="Arial" w:hAnsi="Arial" w:cs="Arial"/>
          <w:color w:val="000000" w:themeColor="text1"/>
        </w:rPr>
        <w:t>Für eine Stufe 2 Einheit benötigt man zwei Stufe 1 Versionen derselben Einheit, für Stufe 3 benötigt man zwei Stufe 2 Versionen usw</w:t>
      </w:r>
      <w:r>
        <w:rPr>
          <w:rFonts w:ascii="Arial" w:hAnsi="Arial" w:cs="Arial"/>
          <w:color w:val="000000" w:themeColor="text1"/>
        </w:rPr>
        <w:t>.</w:t>
      </w:r>
      <w:r w:rsidR="005A319B">
        <w:rPr>
          <w:rFonts w:ascii="Arial" w:hAnsi="Arial" w:cs="Arial"/>
          <w:color w:val="000000" w:themeColor="text1"/>
        </w:rPr>
        <w:t xml:space="preserve"> Zusätzlich erhalten die Einheiten sogenannte </w:t>
      </w:r>
      <w:r w:rsidRPr="00133CC5">
        <w:rPr>
          <w:rFonts w:ascii="Arial" w:hAnsi="Arial" w:cs="Arial"/>
          <w:color w:val="000000" w:themeColor="text1"/>
        </w:rPr>
        <w:t>Klassen-Boni</w:t>
      </w:r>
      <w:r>
        <w:rPr>
          <w:rFonts w:ascii="Arial" w:hAnsi="Arial" w:cs="Arial"/>
          <w:color w:val="000000" w:themeColor="text1"/>
        </w:rPr>
        <w:t>.</w:t>
      </w:r>
      <w:r w:rsidR="005A319B">
        <w:rPr>
          <w:rFonts w:ascii="Arial" w:hAnsi="Arial" w:cs="Arial"/>
          <w:color w:val="000000" w:themeColor="text1"/>
        </w:rPr>
        <w:t xml:space="preserve"> </w:t>
      </w:r>
      <w:r w:rsidRPr="00133CC5">
        <w:rPr>
          <w:rFonts w:ascii="Arial" w:hAnsi="Arial" w:cs="Arial"/>
          <w:color w:val="000000" w:themeColor="text1"/>
        </w:rPr>
        <w:t>Diese Boni werden aktiviert, wenn Spieler mehrere Einheiten derselben Klasse verwenden</w:t>
      </w:r>
      <w:r w:rsidR="005A319B">
        <w:rPr>
          <w:rFonts w:ascii="Arial" w:hAnsi="Arial" w:cs="Arial"/>
          <w:color w:val="000000" w:themeColor="text1"/>
        </w:rPr>
        <w:t xml:space="preserve">. </w:t>
      </w:r>
      <w:r w:rsidRPr="00133CC5">
        <w:rPr>
          <w:rFonts w:ascii="Arial" w:hAnsi="Arial" w:cs="Arial"/>
          <w:color w:val="000000" w:themeColor="text1"/>
        </w:rPr>
        <w:t>Zum Beispiel gewähren 2, 4 oder 6 Warden im Spiel allen Einheiten 10%, 20% bzw. 30% Schadensreduktion</w:t>
      </w:r>
      <w:r>
        <w:rPr>
          <w:rFonts w:ascii="Arial" w:hAnsi="Arial" w:cs="Arial"/>
          <w:color w:val="000000" w:themeColor="text1"/>
        </w:rPr>
        <w:t>.</w:t>
      </w:r>
      <w:r w:rsidR="00810EFE">
        <w:rPr>
          <w:rFonts w:ascii="Arial" w:hAnsi="Arial" w:cs="Arial"/>
          <w:color w:val="000000" w:themeColor="text1"/>
        </w:rPr>
        <w:t xml:space="preserve"> </w:t>
      </w:r>
      <w:r w:rsidR="00810EFE" w:rsidRPr="00810EFE">
        <w:rPr>
          <w:rFonts w:ascii="Arial" w:hAnsi="Arial" w:cs="Arial"/>
          <w:color w:val="000000" w:themeColor="text1"/>
        </w:rPr>
        <w:t>Ähnliche Klassen-Boni</w:t>
      </w:r>
      <w:r w:rsidR="00810EFE">
        <w:rPr>
          <w:rFonts w:ascii="Arial" w:hAnsi="Arial" w:cs="Arial"/>
          <w:color w:val="000000" w:themeColor="text1"/>
        </w:rPr>
        <w:t>-Systeme</w:t>
      </w:r>
      <w:r w:rsidR="00810EFE" w:rsidRPr="00810EFE">
        <w:rPr>
          <w:rFonts w:ascii="Arial" w:hAnsi="Arial" w:cs="Arial"/>
          <w:color w:val="000000" w:themeColor="text1"/>
        </w:rPr>
        <w:t xml:space="preserve"> finden sich auch in vielen anderen Autobattlern und sogar in Spielen außerhalb dieses Genres.</w:t>
      </w:r>
    </w:p>
    <w:p w14:paraId="55093D74" w14:textId="77777777" w:rsidR="0063050D" w:rsidRDefault="0063050D" w:rsidP="00E3293E">
      <w:pPr>
        <w:spacing w:line="360" w:lineRule="auto"/>
        <w:jc w:val="both"/>
        <w:rPr>
          <w:rFonts w:ascii="Arial" w:hAnsi="Arial" w:cs="Arial"/>
          <w:color w:val="000000" w:themeColor="text1"/>
        </w:rPr>
      </w:pPr>
    </w:p>
    <w:p w14:paraId="1275E719" w14:textId="467EC188" w:rsidR="00810EFE" w:rsidRDefault="00810EFE" w:rsidP="00E3293E">
      <w:pPr>
        <w:spacing w:line="360" w:lineRule="auto"/>
        <w:jc w:val="both"/>
        <w:rPr>
          <w:rFonts w:ascii="Arial" w:hAnsi="Arial" w:cs="Arial"/>
          <w:color w:val="000000" w:themeColor="text1"/>
        </w:rPr>
      </w:pPr>
      <w:r>
        <w:rPr>
          <w:rFonts w:ascii="Arial" w:hAnsi="Arial" w:cs="Arial"/>
          <w:color w:val="000000" w:themeColor="text1"/>
        </w:rPr>
        <w:t xml:space="preserve">Eine der Hauptmechaniken von </w:t>
      </w:r>
      <w:proofErr w:type="spellStart"/>
      <w:r>
        <w:rPr>
          <w:rFonts w:ascii="Arial" w:hAnsi="Arial" w:cs="Arial"/>
          <w:color w:val="000000" w:themeColor="text1"/>
        </w:rPr>
        <w:t>Teamfight</w:t>
      </w:r>
      <w:proofErr w:type="spellEnd"/>
      <w:r>
        <w:rPr>
          <w:rFonts w:ascii="Arial" w:hAnsi="Arial" w:cs="Arial"/>
          <w:color w:val="000000" w:themeColor="text1"/>
        </w:rPr>
        <w:t xml:space="preserve"> </w:t>
      </w:r>
      <w:proofErr w:type="spellStart"/>
      <w:r>
        <w:rPr>
          <w:rFonts w:ascii="Arial" w:hAnsi="Arial" w:cs="Arial"/>
          <w:color w:val="000000" w:themeColor="text1"/>
        </w:rPr>
        <w:t>Tactics</w:t>
      </w:r>
      <w:proofErr w:type="spellEnd"/>
      <w:r>
        <w:rPr>
          <w:rFonts w:ascii="Arial" w:hAnsi="Arial" w:cs="Arial"/>
          <w:color w:val="000000" w:themeColor="text1"/>
        </w:rPr>
        <w:t xml:space="preserve"> liegt darin, dass alle Spieler einer Runde gleichzeitig agieren. Dementsprechend hat man nicht unbegrenzt Zeit in der Ausrüstungsphase und die Kampfphase geschieht in Echtzeit. Zusätzlich gibt es alle paar Runden einen </w:t>
      </w:r>
      <w:r w:rsidR="00F17690">
        <w:rPr>
          <w:rFonts w:ascii="Arial" w:hAnsi="Arial" w:cs="Arial"/>
          <w:color w:val="000000" w:themeColor="text1"/>
        </w:rPr>
        <w:t>Karussell-Auswahl,</w:t>
      </w:r>
      <w:r>
        <w:rPr>
          <w:rFonts w:ascii="Arial" w:hAnsi="Arial" w:cs="Arial"/>
          <w:color w:val="000000" w:themeColor="text1"/>
        </w:rPr>
        <w:t xml:space="preserve"> bei dem die Spieler aus </w:t>
      </w:r>
      <w:r w:rsidR="00F17690">
        <w:rPr>
          <w:rFonts w:ascii="Arial" w:hAnsi="Arial" w:cs="Arial"/>
          <w:color w:val="000000" w:themeColor="text1"/>
        </w:rPr>
        <w:t>einem rotierenden Kreis von Charakteren kostenlos neue, stärkere Einheiten rekrutieren können. Dabei dürfen die Spieler mit weniger Lebenspunkten beginnen, dadurch entsteht eine Möglichkeit den verlorenen Vorsprung wieder aufzuholen.</w:t>
      </w:r>
    </w:p>
    <w:p w14:paraId="2B2EEFE8" w14:textId="77777777" w:rsidR="0063050D" w:rsidRDefault="0063050D" w:rsidP="00E3293E">
      <w:pPr>
        <w:spacing w:line="360" w:lineRule="auto"/>
        <w:jc w:val="both"/>
        <w:rPr>
          <w:rFonts w:ascii="Arial" w:hAnsi="Arial" w:cs="Arial"/>
          <w:color w:val="000000" w:themeColor="text1"/>
        </w:rPr>
      </w:pPr>
    </w:p>
    <w:p w14:paraId="0DEBA3D2" w14:textId="3B7AE267" w:rsidR="0063050D" w:rsidRDefault="0063050D" w:rsidP="00E3293E">
      <w:pPr>
        <w:spacing w:line="360" w:lineRule="auto"/>
        <w:jc w:val="both"/>
        <w:rPr>
          <w:rFonts w:ascii="Arial" w:hAnsi="Arial" w:cs="Arial"/>
          <w:color w:val="000000" w:themeColor="text1"/>
        </w:rPr>
      </w:pPr>
      <w:r>
        <w:rPr>
          <w:rFonts w:ascii="Arial" w:hAnsi="Arial" w:cs="Arial"/>
          <w:color w:val="000000" w:themeColor="text1"/>
        </w:rPr>
        <w:t xml:space="preserve">Alle paar Monate wird das verfügbare Set </w:t>
      </w:r>
      <w:r w:rsidR="00B0655B" w:rsidRPr="00B0655B">
        <w:rPr>
          <w:rFonts w:ascii="Arial" w:hAnsi="Arial" w:cs="Arial"/>
          <w:color w:val="000000" w:themeColor="text1"/>
        </w:rPr>
        <w:t>komplett überarbeitet</w:t>
      </w:r>
      <w:r>
        <w:rPr>
          <w:rFonts w:ascii="Arial" w:hAnsi="Arial" w:cs="Arial"/>
          <w:color w:val="000000" w:themeColor="text1"/>
        </w:rPr>
        <w:t xml:space="preserve">. Das </w:t>
      </w:r>
      <w:r w:rsidR="00B0655B" w:rsidRPr="00B0655B">
        <w:rPr>
          <w:rFonts w:ascii="Arial" w:hAnsi="Arial" w:cs="Arial"/>
          <w:color w:val="000000" w:themeColor="text1"/>
        </w:rPr>
        <w:t>bedeutet</w:t>
      </w:r>
      <w:r w:rsidR="00B0655B">
        <w:rPr>
          <w:rFonts w:ascii="Arial" w:hAnsi="Arial" w:cs="Arial"/>
          <w:color w:val="000000" w:themeColor="text1"/>
        </w:rPr>
        <w:t xml:space="preserve">, dass </w:t>
      </w:r>
      <w:r>
        <w:rPr>
          <w:rFonts w:ascii="Arial" w:hAnsi="Arial" w:cs="Arial"/>
          <w:color w:val="000000" w:themeColor="text1"/>
        </w:rPr>
        <w:t>die verfügbaren Charaktere, Ausrüstungen und Fähigkeiten gravierend angepasst</w:t>
      </w:r>
      <w:r w:rsidR="00B0655B">
        <w:rPr>
          <w:rFonts w:ascii="Arial" w:hAnsi="Arial" w:cs="Arial"/>
          <w:color w:val="000000" w:themeColor="text1"/>
        </w:rPr>
        <w:t xml:space="preserve"> werden</w:t>
      </w:r>
      <w:r>
        <w:rPr>
          <w:rFonts w:ascii="Arial" w:hAnsi="Arial" w:cs="Arial"/>
          <w:color w:val="000000" w:themeColor="text1"/>
        </w:rPr>
        <w:t>. Oft werden gleichzeitig neue Mechaniken und Balance-Veränderungen eingeführt. Ebenso werden die erreichten Ränge der Spieler zurückgesetzt.</w:t>
      </w:r>
      <w:r w:rsidR="008F3B03">
        <w:rPr>
          <w:rFonts w:ascii="Arial" w:hAnsi="Arial" w:cs="Arial"/>
          <w:color w:val="000000" w:themeColor="text1"/>
        </w:rPr>
        <w:t xml:space="preserve"> Dadurch </w:t>
      </w:r>
      <w:r w:rsidR="00B0655B">
        <w:rPr>
          <w:rFonts w:ascii="Arial" w:hAnsi="Arial" w:cs="Arial"/>
          <w:color w:val="000000" w:themeColor="text1"/>
        </w:rPr>
        <w:t>ver</w:t>
      </w:r>
      <w:r w:rsidR="008F3B03">
        <w:rPr>
          <w:rFonts w:ascii="Arial" w:hAnsi="Arial" w:cs="Arial"/>
          <w:color w:val="000000" w:themeColor="text1"/>
        </w:rPr>
        <w:t xml:space="preserve">ändern sich die verfügbaren Kombinationen und Strategien </w:t>
      </w:r>
      <w:r w:rsidR="00B0655B">
        <w:rPr>
          <w:rFonts w:ascii="Arial" w:hAnsi="Arial" w:cs="Arial"/>
          <w:color w:val="000000" w:themeColor="text1"/>
        </w:rPr>
        <w:t>erheblich</w:t>
      </w:r>
      <w:r w:rsidR="008F3B03">
        <w:rPr>
          <w:rFonts w:ascii="Arial" w:hAnsi="Arial" w:cs="Arial"/>
          <w:color w:val="000000" w:themeColor="text1"/>
        </w:rPr>
        <w:t xml:space="preserve">, wodurch auch erfahrene Spieler aufgerufen werden, erneut zu spielen. </w:t>
      </w:r>
      <w:r w:rsidR="00B0655B" w:rsidRPr="00B0655B">
        <w:rPr>
          <w:rFonts w:ascii="Arial" w:hAnsi="Arial" w:cs="Arial"/>
          <w:color w:val="000000" w:themeColor="text1"/>
        </w:rPr>
        <w:t xml:space="preserve">Sie versuchen entweder, ihren früheren Rang wieder zu erreichen oder neue Kombinationen und Mechaniken auszuprobieren. Insgesamt wird der Wiederspielwert von </w:t>
      </w:r>
      <w:proofErr w:type="spellStart"/>
      <w:r w:rsidR="00B0655B" w:rsidRPr="00B0655B">
        <w:rPr>
          <w:rFonts w:ascii="Arial" w:hAnsi="Arial" w:cs="Arial"/>
          <w:color w:val="000000" w:themeColor="text1"/>
        </w:rPr>
        <w:t>Teamfight</w:t>
      </w:r>
      <w:proofErr w:type="spellEnd"/>
      <w:r w:rsidR="00B0655B" w:rsidRPr="00B0655B">
        <w:rPr>
          <w:rFonts w:ascii="Arial" w:hAnsi="Arial" w:cs="Arial"/>
          <w:color w:val="000000" w:themeColor="text1"/>
        </w:rPr>
        <w:t xml:space="preserve"> </w:t>
      </w:r>
      <w:proofErr w:type="spellStart"/>
      <w:r w:rsidR="00B0655B" w:rsidRPr="00B0655B">
        <w:rPr>
          <w:rFonts w:ascii="Arial" w:hAnsi="Arial" w:cs="Arial"/>
          <w:color w:val="000000" w:themeColor="text1"/>
        </w:rPr>
        <w:t>Tactics</w:t>
      </w:r>
      <w:proofErr w:type="spellEnd"/>
      <w:r w:rsidR="00B0655B" w:rsidRPr="00B0655B">
        <w:rPr>
          <w:rFonts w:ascii="Arial" w:hAnsi="Arial" w:cs="Arial"/>
          <w:color w:val="000000" w:themeColor="text1"/>
        </w:rPr>
        <w:t xml:space="preserve"> dadurch deutlich erhöht</w:t>
      </w:r>
      <w:r w:rsidR="00A058AB">
        <w:rPr>
          <w:rFonts w:ascii="Arial" w:hAnsi="Arial" w:cs="Arial"/>
          <w:color w:val="000000" w:themeColor="text1"/>
        </w:rPr>
        <w:t xml:space="preserve"> </w:t>
      </w:r>
      <w:sdt>
        <w:sdtPr>
          <w:rPr>
            <w:rFonts w:ascii="Arial" w:hAnsi="Arial" w:cs="Arial"/>
            <w:color w:val="000000" w:themeColor="text1"/>
          </w:rPr>
          <w:id w:val="-723439305"/>
          <w:citation/>
        </w:sdtPr>
        <w:sdtContent>
          <w:r w:rsidR="00A058AB">
            <w:rPr>
              <w:rFonts w:ascii="Arial" w:hAnsi="Arial" w:cs="Arial"/>
              <w:color w:val="000000" w:themeColor="text1"/>
            </w:rPr>
            <w:fldChar w:fldCharType="begin"/>
          </w:r>
          <w:r w:rsidR="00A058AB">
            <w:rPr>
              <w:rFonts w:ascii="Arial" w:hAnsi="Arial" w:cs="Arial"/>
              <w:color w:val="000000" w:themeColor="text1"/>
            </w:rPr>
            <w:instrText xml:space="preserve"> CITATION Rio19 \l 1031 </w:instrText>
          </w:r>
          <w:r w:rsidR="00A058AB">
            <w:rPr>
              <w:rFonts w:ascii="Arial" w:hAnsi="Arial" w:cs="Arial"/>
              <w:color w:val="000000" w:themeColor="text1"/>
            </w:rPr>
            <w:fldChar w:fldCharType="separate"/>
          </w:r>
          <w:r w:rsidR="00A058AB" w:rsidRPr="00A058AB">
            <w:rPr>
              <w:rFonts w:ascii="Arial" w:hAnsi="Arial" w:cs="Arial"/>
              <w:noProof/>
              <w:color w:val="000000" w:themeColor="text1"/>
            </w:rPr>
            <w:t>(Riot Games, 2019)</w:t>
          </w:r>
          <w:r w:rsidR="00A058AB">
            <w:rPr>
              <w:rFonts w:ascii="Arial" w:hAnsi="Arial" w:cs="Arial"/>
              <w:color w:val="000000" w:themeColor="text1"/>
            </w:rPr>
            <w:fldChar w:fldCharType="end"/>
          </w:r>
        </w:sdtContent>
      </w:sdt>
      <w:r w:rsidR="00B0655B" w:rsidRPr="00B0655B">
        <w:rPr>
          <w:rFonts w:ascii="Arial" w:hAnsi="Arial" w:cs="Arial"/>
          <w:color w:val="000000" w:themeColor="text1"/>
        </w:rPr>
        <w:t>.</w:t>
      </w:r>
    </w:p>
    <w:p w14:paraId="0C347DD4" w14:textId="77777777" w:rsidR="001C3E2E" w:rsidRPr="00E87312" w:rsidRDefault="001C3E2E" w:rsidP="00E3293E">
      <w:pPr>
        <w:spacing w:line="360" w:lineRule="auto"/>
        <w:jc w:val="both"/>
        <w:rPr>
          <w:rFonts w:ascii="Arial" w:hAnsi="Arial" w:cs="Arial"/>
          <w:color w:val="000000" w:themeColor="text1"/>
        </w:rPr>
      </w:pPr>
    </w:p>
    <w:p w14:paraId="4BCA76C4" w14:textId="6AB3AD3B" w:rsidR="00E3293E" w:rsidRPr="000D4BEE" w:rsidRDefault="00E3293E" w:rsidP="00E3293E">
      <w:pPr>
        <w:pStyle w:val="berschrift1"/>
        <w:spacing w:line="360" w:lineRule="auto"/>
        <w:jc w:val="both"/>
        <w:rPr>
          <w:rFonts w:ascii="Arial" w:hAnsi="Arial" w:cs="Arial"/>
          <w:color w:val="000000" w:themeColor="text1"/>
          <w:sz w:val="36"/>
          <w:szCs w:val="36"/>
        </w:rPr>
      </w:pPr>
      <w:bookmarkStart w:id="14" w:name="_Toc170669306"/>
      <w:r w:rsidRPr="00503A3E">
        <w:rPr>
          <w:rFonts w:ascii="Arial" w:hAnsi="Arial" w:cs="Arial"/>
          <w:color w:val="000000" w:themeColor="text1"/>
          <w:sz w:val="36"/>
          <w:szCs w:val="36"/>
        </w:rPr>
        <w:t xml:space="preserve">3.2.2. </w:t>
      </w:r>
      <w:r w:rsidRPr="000D4BEE">
        <w:rPr>
          <w:rFonts w:ascii="Arial" w:hAnsi="Arial" w:cs="Arial"/>
          <w:color w:val="000000" w:themeColor="text1"/>
          <w:sz w:val="36"/>
          <w:szCs w:val="36"/>
        </w:rPr>
        <w:t xml:space="preserve">Super Auto </w:t>
      </w:r>
      <w:proofErr w:type="spellStart"/>
      <w:r w:rsidRPr="000D4BEE">
        <w:rPr>
          <w:rFonts w:ascii="Arial" w:hAnsi="Arial" w:cs="Arial"/>
          <w:color w:val="000000" w:themeColor="text1"/>
          <w:sz w:val="36"/>
          <w:szCs w:val="36"/>
        </w:rPr>
        <w:t>Pets</w:t>
      </w:r>
      <w:bookmarkEnd w:id="14"/>
      <w:proofErr w:type="spellEnd"/>
    </w:p>
    <w:p w14:paraId="2B676726" w14:textId="5C8A9CFE" w:rsidR="00771904" w:rsidRDefault="003F1192" w:rsidP="00771904">
      <w:pPr>
        <w:spacing w:line="360" w:lineRule="auto"/>
        <w:jc w:val="both"/>
        <w:rPr>
          <w:rFonts w:ascii="Arial" w:hAnsi="Arial" w:cs="Arial"/>
          <w:color w:val="000000" w:themeColor="text1"/>
        </w:rPr>
      </w:pPr>
      <w:r w:rsidRPr="003F1192">
        <w:rPr>
          <w:rFonts w:ascii="Arial" w:hAnsi="Arial" w:cs="Arial"/>
          <w:color w:val="000000" w:themeColor="text1"/>
        </w:rPr>
        <w:t>Im September 2021 erschien Super A</w:t>
      </w:r>
      <w:r>
        <w:rPr>
          <w:rFonts w:ascii="Arial" w:hAnsi="Arial" w:cs="Arial"/>
          <w:color w:val="000000" w:themeColor="text1"/>
        </w:rPr>
        <w:t xml:space="preserve">uto </w:t>
      </w:r>
      <w:proofErr w:type="spellStart"/>
      <w:r>
        <w:rPr>
          <w:rFonts w:ascii="Arial" w:hAnsi="Arial" w:cs="Arial"/>
          <w:color w:val="000000" w:themeColor="text1"/>
        </w:rPr>
        <w:t>Pets</w:t>
      </w:r>
      <w:proofErr w:type="spellEnd"/>
      <w:r>
        <w:rPr>
          <w:rFonts w:ascii="Arial" w:hAnsi="Arial" w:cs="Arial"/>
          <w:color w:val="000000" w:themeColor="text1"/>
        </w:rPr>
        <w:t xml:space="preserve"> von </w:t>
      </w:r>
      <w:r w:rsidRPr="003F1192">
        <w:rPr>
          <w:rFonts w:ascii="Arial" w:hAnsi="Arial" w:cs="Arial"/>
          <w:color w:val="000000" w:themeColor="text1"/>
        </w:rPr>
        <w:t>Team Wood Games</w:t>
      </w:r>
      <w:r>
        <w:rPr>
          <w:rFonts w:ascii="Arial" w:hAnsi="Arial" w:cs="Arial"/>
          <w:color w:val="000000" w:themeColor="text1"/>
        </w:rPr>
        <w:t>, eine</w:t>
      </w:r>
      <w:r w:rsidR="008041E9">
        <w:rPr>
          <w:rFonts w:ascii="Arial" w:hAnsi="Arial" w:cs="Arial"/>
          <w:color w:val="000000" w:themeColor="text1"/>
        </w:rPr>
        <w:t xml:space="preserve"> einladende und</w:t>
      </w:r>
      <w:r>
        <w:rPr>
          <w:rFonts w:ascii="Arial" w:hAnsi="Arial" w:cs="Arial"/>
          <w:color w:val="000000" w:themeColor="text1"/>
        </w:rPr>
        <w:t xml:space="preserve"> visuell </w:t>
      </w:r>
      <w:r w:rsidR="00742DFC">
        <w:rPr>
          <w:rFonts w:ascii="Arial" w:hAnsi="Arial" w:cs="Arial"/>
          <w:color w:val="000000" w:themeColor="text1"/>
        </w:rPr>
        <w:t>verspieltere</w:t>
      </w:r>
      <w:r w:rsidR="008041E9">
        <w:rPr>
          <w:rFonts w:ascii="Arial" w:hAnsi="Arial" w:cs="Arial"/>
          <w:color w:val="000000" w:themeColor="text1"/>
        </w:rPr>
        <w:t xml:space="preserve"> </w:t>
      </w:r>
      <w:r>
        <w:rPr>
          <w:rFonts w:ascii="Arial" w:hAnsi="Arial" w:cs="Arial"/>
          <w:color w:val="000000" w:themeColor="text1"/>
        </w:rPr>
        <w:t>Version des Autobattler Genre</w:t>
      </w:r>
      <w:r w:rsidR="00EB1E24">
        <w:rPr>
          <w:rFonts w:ascii="Arial" w:hAnsi="Arial" w:cs="Arial"/>
          <w:color w:val="000000" w:themeColor="text1"/>
        </w:rPr>
        <w:t>s</w:t>
      </w:r>
      <w:r>
        <w:rPr>
          <w:rFonts w:ascii="Arial" w:hAnsi="Arial" w:cs="Arial"/>
          <w:color w:val="000000" w:themeColor="text1"/>
        </w:rPr>
        <w:t xml:space="preserve"> als herkömmlichen Titeln wie </w:t>
      </w:r>
      <w:proofErr w:type="spellStart"/>
      <w:r>
        <w:rPr>
          <w:rFonts w:ascii="Arial" w:hAnsi="Arial" w:cs="Arial"/>
          <w:color w:val="000000" w:themeColor="text1"/>
        </w:rPr>
        <w:t>Teamfight</w:t>
      </w:r>
      <w:proofErr w:type="spellEnd"/>
      <w:r>
        <w:rPr>
          <w:rFonts w:ascii="Arial" w:hAnsi="Arial" w:cs="Arial"/>
          <w:color w:val="000000" w:themeColor="text1"/>
        </w:rPr>
        <w:t xml:space="preserve"> </w:t>
      </w:r>
      <w:proofErr w:type="spellStart"/>
      <w:r>
        <w:rPr>
          <w:rFonts w:ascii="Arial" w:hAnsi="Arial" w:cs="Arial"/>
          <w:color w:val="000000" w:themeColor="text1"/>
        </w:rPr>
        <w:t>Tactics</w:t>
      </w:r>
      <w:proofErr w:type="spellEnd"/>
      <w:r>
        <w:rPr>
          <w:rFonts w:ascii="Arial" w:hAnsi="Arial" w:cs="Arial"/>
          <w:color w:val="000000" w:themeColor="text1"/>
        </w:rPr>
        <w:t xml:space="preserve"> und Dota Underlords</w:t>
      </w:r>
      <w:r w:rsidR="00BE0918">
        <w:rPr>
          <w:rFonts w:ascii="Arial" w:hAnsi="Arial" w:cs="Arial"/>
          <w:color w:val="000000" w:themeColor="text1"/>
        </w:rPr>
        <w:t xml:space="preserve"> </w:t>
      </w:r>
      <w:sdt>
        <w:sdtPr>
          <w:rPr>
            <w:rFonts w:ascii="Arial" w:hAnsi="Arial" w:cs="Arial"/>
            <w:color w:val="000000" w:themeColor="text1"/>
          </w:rPr>
          <w:id w:val="-1888181326"/>
          <w:citation/>
        </w:sdtPr>
        <w:sdtContent>
          <w:r w:rsidR="00BE0918">
            <w:rPr>
              <w:rFonts w:ascii="Arial" w:hAnsi="Arial" w:cs="Arial"/>
              <w:color w:val="000000" w:themeColor="text1"/>
            </w:rPr>
            <w:fldChar w:fldCharType="begin"/>
          </w:r>
          <w:r w:rsidR="00BE0918">
            <w:rPr>
              <w:rFonts w:ascii="Arial" w:hAnsi="Arial" w:cs="Arial"/>
              <w:color w:val="000000" w:themeColor="text1"/>
            </w:rPr>
            <w:instrText xml:space="preserve"> CITATION Tea21 \l 1031 </w:instrText>
          </w:r>
          <w:r w:rsidR="00BE0918">
            <w:rPr>
              <w:rFonts w:ascii="Arial" w:hAnsi="Arial" w:cs="Arial"/>
              <w:color w:val="000000" w:themeColor="text1"/>
            </w:rPr>
            <w:fldChar w:fldCharType="separate"/>
          </w:r>
          <w:r w:rsidR="00BE0918" w:rsidRPr="00BE0918">
            <w:rPr>
              <w:rFonts w:ascii="Arial" w:hAnsi="Arial" w:cs="Arial"/>
              <w:noProof/>
              <w:color w:val="000000" w:themeColor="text1"/>
            </w:rPr>
            <w:t>(Team Wood Games, 2021)</w:t>
          </w:r>
          <w:r w:rsidR="00BE0918">
            <w:rPr>
              <w:rFonts w:ascii="Arial" w:hAnsi="Arial" w:cs="Arial"/>
              <w:color w:val="000000" w:themeColor="text1"/>
            </w:rPr>
            <w:fldChar w:fldCharType="end"/>
          </w:r>
        </w:sdtContent>
      </w:sdt>
      <w:r>
        <w:rPr>
          <w:rFonts w:ascii="Arial" w:hAnsi="Arial" w:cs="Arial"/>
          <w:color w:val="000000" w:themeColor="text1"/>
        </w:rPr>
        <w:t xml:space="preserve">. Die Grundphasen </w:t>
      </w:r>
      <w:r w:rsidR="00037D04">
        <w:rPr>
          <w:rFonts w:ascii="Arial" w:hAnsi="Arial" w:cs="Arial"/>
          <w:color w:val="000000" w:themeColor="text1"/>
        </w:rPr>
        <w:t>sind</w:t>
      </w:r>
      <w:r>
        <w:rPr>
          <w:rFonts w:ascii="Arial" w:hAnsi="Arial" w:cs="Arial"/>
          <w:color w:val="000000" w:themeColor="text1"/>
        </w:rPr>
        <w:t xml:space="preserve"> die gleichen</w:t>
      </w:r>
      <w:r w:rsidR="00037D04">
        <w:rPr>
          <w:rFonts w:ascii="Arial" w:hAnsi="Arial" w:cs="Arial"/>
          <w:color w:val="000000" w:themeColor="text1"/>
        </w:rPr>
        <w:t>.</w:t>
      </w:r>
      <w:r>
        <w:rPr>
          <w:rFonts w:ascii="Arial" w:hAnsi="Arial" w:cs="Arial"/>
          <w:color w:val="000000" w:themeColor="text1"/>
        </w:rPr>
        <w:t xml:space="preserve"> </w:t>
      </w:r>
      <w:r w:rsidR="00037D04">
        <w:rPr>
          <w:rFonts w:ascii="Arial" w:hAnsi="Arial" w:cs="Arial"/>
          <w:color w:val="000000" w:themeColor="text1"/>
        </w:rPr>
        <w:t>Z</w:t>
      </w:r>
      <w:r>
        <w:rPr>
          <w:rFonts w:ascii="Arial" w:hAnsi="Arial" w:cs="Arial"/>
          <w:color w:val="000000" w:themeColor="text1"/>
        </w:rPr>
        <w:t xml:space="preserve">unächst befindet man sich in einer Kaufphase, in der man seine </w:t>
      </w:r>
      <w:r>
        <w:rPr>
          <w:rFonts w:ascii="Arial" w:hAnsi="Arial" w:cs="Arial"/>
          <w:color w:val="000000" w:themeColor="text1"/>
        </w:rPr>
        <w:lastRenderedPageBreak/>
        <w:t xml:space="preserve">Einheiten ausrüsten kann und </w:t>
      </w:r>
      <w:r w:rsidR="00037D04">
        <w:rPr>
          <w:rFonts w:ascii="Arial" w:hAnsi="Arial" w:cs="Arial"/>
          <w:color w:val="000000" w:themeColor="text1"/>
        </w:rPr>
        <w:t>neuplatzieren kann.</w:t>
      </w:r>
      <w:r w:rsidR="00E86510">
        <w:rPr>
          <w:rFonts w:ascii="Arial" w:hAnsi="Arial" w:cs="Arial"/>
          <w:color w:val="000000" w:themeColor="text1"/>
        </w:rPr>
        <w:t xml:space="preserve"> Diese wird gefolgt von der Kampfphase, in der die Einheiten autonom gegen andere Spieler kämpfen.</w:t>
      </w:r>
    </w:p>
    <w:p w14:paraId="64498729" w14:textId="77777777" w:rsidR="0063050D" w:rsidRDefault="0063050D" w:rsidP="00771904">
      <w:pPr>
        <w:spacing w:line="360" w:lineRule="auto"/>
        <w:jc w:val="both"/>
        <w:rPr>
          <w:rFonts w:ascii="Arial" w:hAnsi="Arial" w:cs="Arial"/>
          <w:color w:val="000000" w:themeColor="text1"/>
        </w:rPr>
      </w:pPr>
    </w:p>
    <w:p w14:paraId="567401AC" w14:textId="07EE4EAD" w:rsidR="00BE0918" w:rsidRDefault="00771904" w:rsidP="00771904">
      <w:pPr>
        <w:spacing w:line="360" w:lineRule="auto"/>
        <w:jc w:val="both"/>
        <w:rPr>
          <w:rFonts w:ascii="Arial" w:hAnsi="Arial" w:cs="Arial"/>
          <w:color w:val="000000" w:themeColor="text1"/>
        </w:rPr>
      </w:pPr>
      <w:r>
        <w:rPr>
          <w:rFonts w:ascii="Arial" w:hAnsi="Arial" w:cs="Arial"/>
          <w:color w:val="000000" w:themeColor="text1"/>
        </w:rPr>
        <w:t>Innerhalb eines Versuches erstell</w:t>
      </w:r>
      <w:r w:rsidR="00037D04">
        <w:rPr>
          <w:rFonts w:ascii="Arial" w:hAnsi="Arial" w:cs="Arial"/>
          <w:color w:val="000000" w:themeColor="text1"/>
        </w:rPr>
        <w:t>en die Spieler</w:t>
      </w:r>
      <w:r>
        <w:rPr>
          <w:rFonts w:ascii="Arial" w:hAnsi="Arial" w:cs="Arial"/>
          <w:color w:val="000000" w:themeColor="text1"/>
        </w:rPr>
        <w:t xml:space="preserve"> ein Team bestehend aus bis zu fünf Tieren. Diese sind die namensgebenden Einheiten des Spiels. </w:t>
      </w:r>
      <w:r w:rsidR="00E86510">
        <w:rPr>
          <w:rFonts w:ascii="Arial" w:hAnsi="Arial" w:cs="Arial"/>
          <w:color w:val="000000" w:themeColor="text1"/>
        </w:rPr>
        <w:t>Um dem anfängerfreundlichen</w:t>
      </w:r>
      <w:r w:rsidR="00037D04">
        <w:rPr>
          <w:rFonts w:ascii="Arial" w:hAnsi="Arial" w:cs="Arial"/>
          <w:color w:val="000000" w:themeColor="text1"/>
        </w:rPr>
        <w:t>,</w:t>
      </w:r>
      <w:r w:rsidR="00E86510">
        <w:rPr>
          <w:rFonts w:ascii="Arial" w:hAnsi="Arial" w:cs="Arial"/>
          <w:color w:val="000000" w:themeColor="text1"/>
        </w:rPr>
        <w:t xml:space="preserve"> visuellen Stil gerecht zu werden, wurde ein neues Kampfsystem entworfen, das sehr stark von </w:t>
      </w:r>
      <w:r w:rsidR="00037D04">
        <w:rPr>
          <w:rFonts w:ascii="Arial" w:hAnsi="Arial" w:cs="Arial"/>
          <w:color w:val="000000" w:themeColor="text1"/>
        </w:rPr>
        <w:t>herkömmlichen</w:t>
      </w:r>
      <w:r w:rsidR="00E86510">
        <w:rPr>
          <w:rFonts w:ascii="Arial" w:hAnsi="Arial" w:cs="Arial"/>
          <w:color w:val="000000" w:themeColor="text1"/>
        </w:rPr>
        <w:t xml:space="preserve"> Systemen</w:t>
      </w:r>
      <w:r w:rsidR="00037D04">
        <w:rPr>
          <w:rFonts w:ascii="Arial" w:hAnsi="Arial" w:cs="Arial"/>
          <w:color w:val="000000" w:themeColor="text1"/>
        </w:rPr>
        <w:t>,</w:t>
      </w:r>
      <w:r w:rsidR="00E86510">
        <w:rPr>
          <w:rFonts w:ascii="Arial" w:hAnsi="Arial" w:cs="Arial"/>
          <w:color w:val="000000" w:themeColor="text1"/>
        </w:rPr>
        <w:t xml:space="preserve"> wie </w:t>
      </w:r>
      <w:r w:rsidR="00037D04">
        <w:rPr>
          <w:rFonts w:ascii="Arial" w:hAnsi="Arial" w:cs="Arial"/>
          <w:color w:val="000000" w:themeColor="text1"/>
        </w:rPr>
        <w:t xml:space="preserve">sie </w:t>
      </w:r>
      <w:r w:rsidR="00E86510">
        <w:rPr>
          <w:rFonts w:ascii="Arial" w:hAnsi="Arial" w:cs="Arial"/>
          <w:color w:val="000000" w:themeColor="text1"/>
        </w:rPr>
        <w:t xml:space="preserve">in </w:t>
      </w:r>
      <w:proofErr w:type="spellStart"/>
      <w:r w:rsidR="00E86510">
        <w:rPr>
          <w:rFonts w:ascii="Arial" w:hAnsi="Arial" w:cs="Arial"/>
          <w:color w:val="000000" w:themeColor="text1"/>
        </w:rPr>
        <w:t>Teamfight</w:t>
      </w:r>
      <w:proofErr w:type="spellEnd"/>
      <w:r w:rsidR="00E86510">
        <w:rPr>
          <w:rFonts w:ascii="Arial" w:hAnsi="Arial" w:cs="Arial"/>
          <w:color w:val="000000" w:themeColor="text1"/>
        </w:rPr>
        <w:t xml:space="preserve"> </w:t>
      </w:r>
      <w:proofErr w:type="spellStart"/>
      <w:r w:rsidR="00E86510">
        <w:rPr>
          <w:rFonts w:ascii="Arial" w:hAnsi="Arial" w:cs="Arial"/>
          <w:color w:val="000000" w:themeColor="text1"/>
        </w:rPr>
        <w:t>Tactics</w:t>
      </w:r>
      <w:proofErr w:type="spellEnd"/>
      <w:r w:rsidR="00E86510">
        <w:rPr>
          <w:rFonts w:ascii="Arial" w:hAnsi="Arial" w:cs="Arial"/>
          <w:color w:val="000000" w:themeColor="text1"/>
        </w:rPr>
        <w:t xml:space="preserve"> oder Auto Chess</w:t>
      </w:r>
      <w:r w:rsidR="00037D04">
        <w:rPr>
          <w:rFonts w:ascii="Arial" w:hAnsi="Arial" w:cs="Arial"/>
          <w:color w:val="000000" w:themeColor="text1"/>
        </w:rPr>
        <w:t xml:space="preserve"> vorhanden sind,</w:t>
      </w:r>
      <w:r w:rsidR="00E86510">
        <w:rPr>
          <w:rFonts w:ascii="Arial" w:hAnsi="Arial" w:cs="Arial"/>
          <w:color w:val="000000" w:themeColor="text1"/>
        </w:rPr>
        <w:t xml:space="preserve"> abweicht. </w:t>
      </w:r>
      <w:r w:rsidR="0064015D">
        <w:rPr>
          <w:rFonts w:ascii="Arial" w:hAnsi="Arial" w:cs="Arial"/>
          <w:color w:val="000000" w:themeColor="text1"/>
        </w:rPr>
        <w:t xml:space="preserve">Die fünf gewählten Tiere bilden eine Reihe und kämpfen zugbasiert gegen die gegnerische Reihe an Tieren, dabei greifen die </w:t>
      </w:r>
      <w:r w:rsidR="00257870">
        <w:rPr>
          <w:rFonts w:ascii="Arial" w:hAnsi="Arial" w:cs="Arial"/>
          <w:color w:val="000000" w:themeColor="text1"/>
        </w:rPr>
        <w:t xml:space="preserve">zwei </w:t>
      </w:r>
      <w:r w:rsidR="0064015D">
        <w:rPr>
          <w:rFonts w:ascii="Arial" w:hAnsi="Arial" w:cs="Arial"/>
          <w:color w:val="000000" w:themeColor="text1"/>
        </w:rPr>
        <w:t>Tiere, die sich in der Mitte treffen</w:t>
      </w:r>
      <w:r w:rsidR="00257870">
        <w:rPr>
          <w:rFonts w:ascii="Arial" w:hAnsi="Arial" w:cs="Arial"/>
          <w:color w:val="000000" w:themeColor="text1"/>
        </w:rPr>
        <w:t xml:space="preserve">, gegenseitig an. </w:t>
      </w:r>
      <w:r w:rsidR="00F73CED">
        <w:rPr>
          <w:rFonts w:ascii="Arial" w:hAnsi="Arial" w:cs="Arial"/>
          <w:color w:val="000000" w:themeColor="text1"/>
        </w:rPr>
        <w:t xml:space="preserve">Dies wird so oft wiederholt, bis alle Tiere </w:t>
      </w:r>
      <w:r w:rsidR="00EB761E">
        <w:rPr>
          <w:rFonts w:ascii="Arial" w:hAnsi="Arial" w:cs="Arial"/>
          <w:color w:val="000000" w:themeColor="text1"/>
        </w:rPr>
        <w:t>eines Spielers</w:t>
      </w:r>
      <w:r w:rsidR="00F73CED">
        <w:rPr>
          <w:rFonts w:ascii="Arial" w:hAnsi="Arial" w:cs="Arial"/>
          <w:color w:val="000000" w:themeColor="text1"/>
        </w:rPr>
        <w:t xml:space="preserve"> besiegt wurden. </w:t>
      </w:r>
      <w:r w:rsidR="00BE0918">
        <w:rPr>
          <w:rFonts w:ascii="Arial" w:hAnsi="Arial" w:cs="Arial"/>
          <w:color w:val="000000" w:themeColor="text1"/>
        </w:rPr>
        <w:t xml:space="preserve">Passend zu dem simplen Kampfsystem bestehen die Tiere </w:t>
      </w:r>
      <w:r w:rsidR="00EB761E">
        <w:rPr>
          <w:rFonts w:ascii="Arial" w:hAnsi="Arial" w:cs="Arial"/>
          <w:color w:val="000000" w:themeColor="text1"/>
        </w:rPr>
        <w:t>lediglich</w:t>
      </w:r>
      <w:r w:rsidR="00BE0918">
        <w:rPr>
          <w:rFonts w:ascii="Arial" w:hAnsi="Arial" w:cs="Arial"/>
          <w:color w:val="000000" w:themeColor="text1"/>
        </w:rPr>
        <w:t xml:space="preserve"> aus drei </w:t>
      </w:r>
      <w:r w:rsidR="00E86510">
        <w:rPr>
          <w:rFonts w:ascii="Arial" w:hAnsi="Arial" w:cs="Arial"/>
          <w:color w:val="000000" w:themeColor="text1"/>
        </w:rPr>
        <w:t>Attributen</w:t>
      </w:r>
      <w:r w:rsidR="00EB761E">
        <w:rPr>
          <w:rFonts w:ascii="Arial" w:hAnsi="Arial" w:cs="Arial"/>
          <w:color w:val="000000" w:themeColor="text1"/>
        </w:rPr>
        <w:t xml:space="preserve">: den </w:t>
      </w:r>
      <w:r>
        <w:rPr>
          <w:rFonts w:ascii="Arial" w:hAnsi="Arial" w:cs="Arial"/>
          <w:color w:val="000000" w:themeColor="text1"/>
        </w:rPr>
        <w:t>Lebenspunkte</w:t>
      </w:r>
      <w:r w:rsidR="00EB761E">
        <w:rPr>
          <w:rFonts w:ascii="Arial" w:hAnsi="Arial" w:cs="Arial"/>
          <w:color w:val="000000" w:themeColor="text1"/>
        </w:rPr>
        <w:t>n</w:t>
      </w:r>
      <w:r>
        <w:rPr>
          <w:rFonts w:ascii="Arial" w:hAnsi="Arial" w:cs="Arial"/>
          <w:color w:val="000000" w:themeColor="text1"/>
        </w:rPr>
        <w:t xml:space="preserve">, </w:t>
      </w:r>
      <w:r w:rsidR="00EB761E">
        <w:rPr>
          <w:rFonts w:ascii="Arial" w:hAnsi="Arial" w:cs="Arial"/>
          <w:color w:val="000000" w:themeColor="text1"/>
        </w:rPr>
        <w:t xml:space="preserve">den </w:t>
      </w:r>
      <w:r>
        <w:rPr>
          <w:rFonts w:ascii="Arial" w:hAnsi="Arial" w:cs="Arial"/>
          <w:color w:val="000000" w:themeColor="text1"/>
        </w:rPr>
        <w:t>Angriff</w:t>
      </w:r>
      <w:r w:rsidR="00EB761E">
        <w:rPr>
          <w:rFonts w:ascii="Arial" w:hAnsi="Arial" w:cs="Arial"/>
          <w:color w:val="000000" w:themeColor="text1"/>
        </w:rPr>
        <w:t>spunkten</w:t>
      </w:r>
      <w:r>
        <w:rPr>
          <w:rFonts w:ascii="Arial" w:hAnsi="Arial" w:cs="Arial"/>
          <w:color w:val="000000" w:themeColor="text1"/>
        </w:rPr>
        <w:t xml:space="preserve"> und eine</w:t>
      </w:r>
      <w:r w:rsidR="00BE0918">
        <w:rPr>
          <w:rFonts w:ascii="Arial" w:hAnsi="Arial" w:cs="Arial"/>
          <w:color w:val="000000" w:themeColor="text1"/>
        </w:rPr>
        <w:t>r</w:t>
      </w:r>
      <w:r>
        <w:rPr>
          <w:rFonts w:ascii="Arial" w:hAnsi="Arial" w:cs="Arial"/>
          <w:color w:val="000000" w:themeColor="text1"/>
        </w:rPr>
        <w:t xml:space="preserve"> einzigartige</w:t>
      </w:r>
      <w:r w:rsidR="00BE0918">
        <w:rPr>
          <w:rFonts w:ascii="Arial" w:hAnsi="Arial" w:cs="Arial"/>
          <w:color w:val="000000" w:themeColor="text1"/>
        </w:rPr>
        <w:t>n</w:t>
      </w:r>
      <w:r>
        <w:rPr>
          <w:rFonts w:ascii="Arial" w:hAnsi="Arial" w:cs="Arial"/>
          <w:color w:val="000000" w:themeColor="text1"/>
        </w:rPr>
        <w:t xml:space="preserve"> Fähigkeit. </w:t>
      </w:r>
      <w:r w:rsidR="00EB761E">
        <w:rPr>
          <w:rFonts w:ascii="Arial" w:hAnsi="Arial" w:cs="Arial"/>
          <w:color w:val="000000" w:themeColor="text1"/>
        </w:rPr>
        <w:t xml:space="preserve">So wird sichergestellt, dass </w:t>
      </w:r>
      <w:r w:rsidR="00BE0918">
        <w:rPr>
          <w:rFonts w:ascii="Arial" w:hAnsi="Arial" w:cs="Arial"/>
          <w:color w:val="000000" w:themeColor="text1"/>
        </w:rPr>
        <w:t>man die Funktionalität des Kampfsystems sehr schnell begreifen und die meisten Informationen direkt auf einen Blick einsehen</w:t>
      </w:r>
      <w:r w:rsidR="00EB761E">
        <w:rPr>
          <w:rFonts w:ascii="Arial" w:hAnsi="Arial" w:cs="Arial"/>
          <w:color w:val="000000" w:themeColor="text1"/>
        </w:rPr>
        <w:t xml:space="preserve"> kann</w:t>
      </w:r>
      <w:r w:rsidR="00BE0918">
        <w:rPr>
          <w:rFonts w:ascii="Arial" w:hAnsi="Arial" w:cs="Arial"/>
          <w:color w:val="000000" w:themeColor="text1"/>
        </w:rPr>
        <w:t xml:space="preserve">. Sobald </w:t>
      </w:r>
      <w:r w:rsidR="00BD246E">
        <w:rPr>
          <w:rFonts w:ascii="Arial" w:hAnsi="Arial" w:cs="Arial"/>
          <w:color w:val="000000" w:themeColor="text1"/>
        </w:rPr>
        <w:t>der Spieler</w:t>
      </w:r>
      <w:r w:rsidR="00BE0918">
        <w:rPr>
          <w:rFonts w:ascii="Arial" w:hAnsi="Arial" w:cs="Arial"/>
          <w:color w:val="000000" w:themeColor="text1"/>
        </w:rPr>
        <w:t xml:space="preserve"> zehn Runden gewonnen hat, </w:t>
      </w:r>
      <w:r w:rsidR="00BD246E">
        <w:rPr>
          <w:rFonts w:ascii="Arial" w:hAnsi="Arial" w:cs="Arial"/>
          <w:color w:val="000000" w:themeColor="text1"/>
        </w:rPr>
        <w:t xml:space="preserve">ist der </w:t>
      </w:r>
      <w:r w:rsidR="00BE0918">
        <w:rPr>
          <w:rFonts w:ascii="Arial" w:hAnsi="Arial" w:cs="Arial"/>
          <w:color w:val="000000" w:themeColor="text1"/>
        </w:rPr>
        <w:t>Versuch</w:t>
      </w:r>
      <w:r w:rsidR="00BD246E">
        <w:rPr>
          <w:rFonts w:ascii="Arial" w:hAnsi="Arial" w:cs="Arial"/>
          <w:color w:val="000000" w:themeColor="text1"/>
        </w:rPr>
        <w:t xml:space="preserve"> des Spielers erfolgreich abgeschlossen. Falls der Spieler </w:t>
      </w:r>
      <w:r w:rsidR="00BE0918">
        <w:rPr>
          <w:rFonts w:ascii="Arial" w:hAnsi="Arial" w:cs="Arial"/>
          <w:color w:val="000000" w:themeColor="text1"/>
        </w:rPr>
        <w:t xml:space="preserve">jedoch fünf Mal </w:t>
      </w:r>
      <w:r w:rsidR="00E321D3">
        <w:rPr>
          <w:rFonts w:ascii="Arial" w:hAnsi="Arial" w:cs="Arial"/>
          <w:color w:val="000000" w:themeColor="text1"/>
        </w:rPr>
        <w:t>verliert,</w:t>
      </w:r>
      <w:r w:rsidR="00BE0918">
        <w:rPr>
          <w:rFonts w:ascii="Arial" w:hAnsi="Arial" w:cs="Arial"/>
          <w:color w:val="000000" w:themeColor="text1"/>
        </w:rPr>
        <w:t xml:space="preserve"> </w:t>
      </w:r>
      <w:r w:rsidR="00BD246E">
        <w:rPr>
          <w:rFonts w:ascii="Arial" w:hAnsi="Arial" w:cs="Arial"/>
          <w:color w:val="000000" w:themeColor="text1"/>
        </w:rPr>
        <w:t xml:space="preserve">scheidet dieser aus </w:t>
      </w:r>
      <w:r w:rsidR="00BE0918">
        <w:rPr>
          <w:rFonts w:ascii="Arial" w:hAnsi="Arial" w:cs="Arial"/>
          <w:color w:val="000000" w:themeColor="text1"/>
        </w:rPr>
        <w:t>und muss von vorne beginnen.</w:t>
      </w:r>
    </w:p>
    <w:p w14:paraId="6202D9DE" w14:textId="77777777" w:rsidR="0063050D" w:rsidRDefault="0063050D" w:rsidP="00771904">
      <w:pPr>
        <w:spacing w:line="360" w:lineRule="auto"/>
        <w:jc w:val="both"/>
        <w:rPr>
          <w:rFonts w:ascii="Arial" w:hAnsi="Arial" w:cs="Arial"/>
          <w:color w:val="000000" w:themeColor="text1"/>
        </w:rPr>
      </w:pPr>
    </w:p>
    <w:p w14:paraId="1D57FE6B" w14:textId="2E81B766" w:rsidR="00BE0918" w:rsidRDefault="00BE0918" w:rsidP="00771904">
      <w:pPr>
        <w:spacing w:line="360" w:lineRule="auto"/>
        <w:jc w:val="both"/>
        <w:rPr>
          <w:rFonts w:ascii="Arial" w:hAnsi="Arial" w:cs="Arial"/>
          <w:color w:val="000000" w:themeColor="text1"/>
        </w:rPr>
      </w:pPr>
      <w:r>
        <w:rPr>
          <w:rFonts w:ascii="Arial" w:hAnsi="Arial" w:cs="Arial"/>
          <w:color w:val="000000" w:themeColor="text1"/>
        </w:rPr>
        <w:t>Eine weitere Innovation</w:t>
      </w:r>
      <w:r w:rsidR="00FF7660">
        <w:rPr>
          <w:rFonts w:ascii="Arial" w:hAnsi="Arial" w:cs="Arial"/>
          <w:color w:val="000000" w:themeColor="text1"/>
        </w:rPr>
        <w:t>,</w:t>
      </w:r>
      <w:r>
        <w:rPr>
          <w:rFonts w:ascii="Arial" w:hAnsi="Arial" w:cs="Arial"/>
          <w:color w:val="000000" w:themeColor="text1"/>
        </w:rPr>
        <w:t xml:space="preserve"> ist die Verwendung eines asynchronen Kampfablauf</w:t>
      </w:r>
      <w:r w:rsidR="00FF7660">
        <w:rPr>
          <w:rFonts w:ascii="Arial" w:hAnsi="Arial" w:cs="Arial"/>
          <w:color w:val="000000" w:themeColor="text1"/>
        </w:rPr>
        <w:t>s.</w:t>
      </w:r>
      <w:r>
        <w:rPr>
          <w:rFonts w:ascii="Arial" w:hAnsi="Arial" w:cs="Arial"/>
          <w:color w:val="000000" w:themeColor="text1"/>
        </w:rPr>
        <w:t xml:space="preserve"> </w:t>
      </w:r>
      <w:r w:rsidR="00FF7660">
        <w:rPr>
          <w:rFonts w:ascii="Arial" w:hAnsi="Arial" w:cs="Arial"/>
          <w:color w:val="000000" w:themeColor="text1"/>
        </w:rPr>
        <w:t>D</w:t>
      </w:r>
      <w:r>
        <w:rPr>
          <w:rFonts w:ascii="Arial" w:hAnsi="Arial" w:cs="Arial"/>
          <w:color w:val="000000" w:themeColor="text1"/>
        </w:rPr>
        <w:t xml:space="preserve">as heißt man kämpft nun nicht mehr direkt gegen andere Spieler, sondern gegen deren vorherige Versuche. </w:t>
      </w:r>
      <w:r w:rsidR="00FF7660">
        <w:rPr>
          <w:rFonts w:ascii="Arial" w:hAnsi="Arial" w:cs="Arial"/>
          <w:color w:val="000000" w:themeColor="text1"/>
        </w:rPr>
        <w:t>So</w:t>
      </w:r>
      <w:r w:rsidR="00E321D3">
        <w:rPr>
          <w:rFonts w:ascii="Arial" w:hAnsi="Arial" w:cs="Arial"/>
          <w:color w:val="000000" w:themeColor="text1"/>
        </w:rPr>
        <w:t xml:space="preserve"> </w:t>
      </w:r>
      <w:r w:rsidR="00765481">
        <w:rPr>
          <w:rFonts w:ascii="Arial" w:hAnsi="Arial" w:cs="Arial"/>
          <w:color w:val="000000" w:themeColor="text1"/>
        </w:rPr>
        <w:t xml:space="preserve">kann man beliebig viel Zeit in der Einkaufsphase verwenden und in der Kampfphase vorspulen oder sich den Kampf mehrfach anschauen. Ebenso hat es den Vorteil, dass man meistens gegen Gegner </w:t>
      </w:r>
      <w:r w:rsidR="0003154A">
        <w:rPr>
          <w:rFonts w:ascii="Arial" w:hAnsi="Arial" w:cs="Arial"/>
          <w:color w:val="000000" w:themeColor="text1"/>
        </w:rPr>
        <w:t>kämpft,</w:t>
      </w:r>
      <w:r w:rsidR="00765481">
        <w:rPr>
          <w:rFonts w:ascii="Arial" w:hAnsi="Arial" w:cs="Arial"/>
          <w:color w:val="000000" w:themeColor="text1"/>
        </w:rPr>
        <w:t xml:space="preserve"> die zu dem damaligen Zeitpunkt</w:t>
      </w:r>
      <w:r w:rsidR="00E526A1">
        <w:rPr>
          <w:rFonts w:ascii="Arial" w:hAnsi="Arial" w:cs="Arial"/>
          <w:color w:val="000000" w:themeColor="text1"/>
        </w:rPr>
        <w:t>,</w:t>
      </w:r>
      <w:r w:rsidR="00765481">
        <w:rPr>
          <w:rFonts w:ascii="Arial" w:hAnsi="Arial" w:cs="Arial"/>
          <w:color w:val="000000" w:themeColor="text1"/>
        </w:rPr>
        <w:t xml:space="preserve"> ähnlich viele gewonnene</w:t>
      </w:r>
      <w:r w:rsidR="00E526A1">
        <w:rPr>
          <w:rFonts w:ascii="Arial" w:hAnsi="Arial" w:cs="Arial"/>
          <w:color w:val="000000" w:themeColor="text1"/>
        </w:rPr>
        <w:t xml:space="preserve">- </w:t>
      </w:r>
      <w:r w:rsidR="00765481">
        <w:rPr>
          <w:rFonts w:ascii="Arial" w:hAnsi="Arial" w:cs="Arial"/>
          <w:color w:val="000000" w:themeColor="text1"/>
        </w:rPr>
        <w:t>und verlorene Runden ha</w:t>
      </w:r>
      <w:r w:rsidR="0003154A">
        <w:rPr>
          <w:rFonts w:ascii="Arial" w:hAnsi="Arial" w:cs="Arial"/>
          <w:color w:val="000000" w:themeColor="text1"/>
        </w:rPr>
        <w:t>tten</w:t>
      </w:r>
      <w:r w:rsidR="00765481">
        <w:rPr>
          <w:rFonts w:ascii="Arial" w:hAnsi="Arial" w:cs="Arial"/>
          <w:color w:val="000000" w:themeColor="text1"/>
        </w:rPr>
        <w:t xml:space="preserve"> wie man selbst.</w:t>
      </w:r>
      <w:r w:rsidR="0003154A">
        <w:rPr>
          <w:rFonts w:ascii="Arial" w:hAnsi="Arial" w:cs="Arial"/>
          <w:color w:val="000000" w:themeColor="text1"/>
        </w:rPr>
        <w:t xml:space="preserve"> Dieses System wurde in vielen nachfolgenden Autobattlern aufgenommen, </w:t>
      </w:r>
      <w:r w:rsidR="00E526A1">
        <w:rPr>
          <w:rFonts w:ascii="Arial" w:hAnsi="Arial" w:cs="Arial"/>
          <w:color w:val="000000" w:themeColor="text1"/>
        </w:rPr>
        <w:t xml:space="preserve">wie </w:t>
      </w:r>
      <w:r w:rsidR="0003154A">
        <w:rPr>
          <w:rFonts w:ascii="Arial" w:hAnsi="Arial" w:cs="Arial"/>
          <w:color w:val="000000" w:themeColor="text1"/>
        </w:rPr>
        <w:t xml:space="preserve">beispielsweise </w:t>
      </w:r>
      <w:proofErr w:type="spellStart"/>
      <w:r w:rsidR="0003154A">
        <w:rPr>
          <w:rFonts w:ascii="Arial" w:hAnsi="Arial" w:cs="Arial"/>
          <w:color w:val="000000" w:themeColor="text1"/>
        </w:rPr>
        <w:t>Backpack</w:t>
      </w:r>
      <w:proofErr w:type="spellEnd"/>
      <w:r w:rsidR="0003154A">
        <w:rPr>
          <w:rFonts w:ascii="Arial" w:hAnsi="Arial" w:cs="Arial"/>
          <w:color w:val="000000" w:themeColor="text1"/>
        </w:rPr>
        <w:t xml:space="preserve"> Battles </w:t>
      </w:r>
      <w:sdt>
        <w:sdtPr>
          <w:rPr>
            <w:rFonts w:ascii="Arial" w:hAnsi="Arial" w:cs="Arial"/>
            <w:color w:val="000000" w:themeColor="text1"/>
          </w:rPr>
          <w:id w:val="1651096380"/>
          <w:citation/>
        </w:sdtPr>
        <w:sdtContent>
          <w:r w:rsidR="000D4BEE">
            <w:rPr>
              <w:rFonts w:ascii="Arial" w:hAnsi="Arial" w:cs="Arial"/>
              <w:color w:val="000000" w:themeColor="text1"/>
            </w:rPr>
            <w:fldChar w:fldCharType="begin"/>
          </w:r>
          <w:r w:rsidR="000D4BEE">
            <w:rPr>
              <w:rFonts w:ascii="Arial" w:hAnsi="Arial" w:cs="Arial"/>
              <w:color w:val="000000" w:themeColor="text1"/>
            </w:rPr>
            <w:instrText xml:space="preserve"> CITATION Pla24 \l 1031 </w:instrText>
          </w:r>
          <w:r w:rsidR="000D4BEE">
            <w:rPr>
              <w:rFonts w:ascii="Arial" w:hAnsi="Arial" w:cs="Arial"/>
              <w:color w:val="000000" w:themeColor="text1"/>
            </w:rPr>
            <w:fldChar w:fldCharType="separate"/>
          </w:r>
          <w:r w:rsidR="000D4BEE" w:rsidRPr="000D4BEE">
            <w:rPr>
              <w:rFonts w:ascii="Arial" w:hAnsi="Arial" w:cs="Arial"/>
              <w:noProof/>
              <w:color w:val="000000" w:themeColor="text1"/>
            </w:rPr>
            <w:t>(PlayWithFurcifer, 2024)</w:t>
          </w:r>
          <w:r w:rsidR="000D4BEE">
            <w:rPr>
              <w:rFonts w:ascii="Arial" w:hAnsi="Arial" w:cs="Arial"/>
              <w:color w:val="000000" w:themeColor="text1"/>
            </w:rPr>
            <w:fldChar w:fldCharType="end"/>
          </w:r>
        </w:sdtContent>
      </w:sdt>
      <w:r w:rsidR="000D4BEE">
        <w:rPr>
          <w:rFonts w:ascii="Arial" w:hAnsi="Arial" w:cs="Arial"/>
          <w:color w:val="000000" w:themeColor="text1"/>
        </w:rPr>
        <w:t>.</w:t>
      </w:r>
    </w:p>
    <w:p w14:paraId="4D51FFB4" w14:textId="77777777" w:rsidR="0063050D" w:rsidRDefault="0063050D" w:rsidP="00771904">
      <w:pPr>
        <w:spacing w:line="360" w:lineRule="auto"/>
        <w:jc w:val="both"/>
        <w:rPr>
          <w:rFonts w:ascii="Arial" w:hAnsi="Arial" w:cs="Arial"/>
          <w:color w:val="000000" w:themeColor="text1"/>
        </w:rPr>
      </w:pPr>
    </w:p>
    <w:p w14:paraId="5448C08C" w14:textId="6DD97755" w:rsidR="009C270E" w:rsidRPr="009C270E" w:rsidRDefault="009C270E" w:rsidP="00771904">
      <w:pPr>
        <w:spacing w:line="360" w:lineRule="auto"/>
        <w:jc w:val="both"/>
        <w:rPr>
          <w:rFonts w:ascii="Arial" w:hAnsi="Arial" w:cs="Arial"/>
          <w:color w:val="000000" w:themeColor="text1"/>
        </w:rPr>
      </w:pPr>
      <w:r w:rsidRPr="009C270E">
        <w:rPr>
          <w:rFonts w:ascii="Arial" w:hAnsi="Arial" w:cs="Arial"/>
          <w:color w:val="000000" w:themeColor="text1"/>
        </w:rPr>
        <w:t xml:space="preserve">Super Auto </w:t>
      </w:r>
      <w:proofErr w:type="spellStart"/>
      <w:r w:rsidRPr="009C270E">
        <w:rPr>
          <w:rFonts w:ascii="Arial" w:hAnsi="Arial" w:cs="Arial"/>
          <w:color w:val="000000" w:themeColor="text1"/>
        </w:rPr>
        <w:t>Pets</w:t>
      </w:r>
      <w:proofErr w:type="spellEnd"/>
      <w:r w:rsidRPr="009C270E">
        <w:rPr>
          <w:rFonts w:ascii="Arial" w:hAnsi="Arial" w:cs="Arial"/>
          <w:color w:val="000000" w:themeColor="text1"/>
        </w:rPr>
        <w:t xml:space="preserve"> ist sehr</w:t>
      </w:r>
      <w:r>
        <w:rPr>
          <w:rFonts w:ascii="Arial" w:hAnsi="Arial" w:cs="Arial"/>
          <w:color w:val="000000" w:themeColor="text1"/>
        </w:rPr>
        <w:t xml:space="preserve"> einsteigerfreundlich</w:t>
      </w:r>
      <w:r w:rsidR="00E526A1">
        <w:rPr>
          <w:rFonts w:ascii="Arial" w:hAnsi="Arial" w:cs="Arial"/>
          <w:color w:val="000000" w:themeColor="text1"/>
        </w:rPr>
        <w:t>,</w:t>
      </w:r>
      <w:r>
        <w:rPr>
          <w:rFonts w:ascii="Arial" w:hAnsi="Arial" w:cs="Arial"/>
          <w:color w:val="000000" w:themeColor="text1"/>
        </w:rPr>
        <w:t xml:space="preserve"> bietet aber dennoch viel Tiefe durch die Kombination der einzigartigen Fähigkeiten und der Verwendung von Schlüsselwörtern. Durch die große Anzahl an verschiedenen Tieren kann man auch bei mehrfache</w:t>
      </w:r>
      <w:r w:rsidR="00E526A1">
        <w:rPr>
          <w:rFonts w:ascii="Arial" w:hAnsi="Arial" w:cs="Arial"/>
          <w:color w:val="000000" w:themeColor="text1"/>
        </w:rPr>
        <w:t>m</w:t>
      </w:r>
      <w:r>
        <w:rPr>
          <w:rFonts w:ascii="Arial" w:hAnsi="Arial" w:cs="Arial"/>
          <w:color w:val="000000" w:themeColor="text1"/>
        </w:rPr>
        <w:t xml:space="preserve"> Spielen immer wieder neue Kombinationen entdecken. Um den Wiederspielwert zu erhöhen, gibt es sogenannte </w:t>
      </w:r>
      <w:proofErr w:type="spellStart"/>
      <w:r>
        <w:rPr>
          <w:rFonts w:ascii="Arial" w:hAnsi="Arial" w:cs="Arial"/>
          <w:color w:val="000000" w:themeColor="text1"/>
        </w:rPr>
        <w:t>Pet</w:t>
      </w:r>
      <w:proofErr w:type="spellEnd"/>
      <w:r>
        <w:rPr>
          <w:rFonts w:ascii="Arial" w:hAnsi="Arial" w:cs="Arial"/>
          <w:color w:val="000000" w:themeColor="text1"/>
        </w:rPr>
        <w:t xml:space="preserve"> Packs, diese bestimmen welche Tiere in dem Pool der möglichen Einheiten sind. Jedes dieser </w:t>
      </w:r>
      <w:proofErr w:type="spellStart"/>
      <w:r>
        <w:rPr>
          <w:rFonts w:ascii="Arial" w:hAnsi="Arial" w:cs="Arial"/>
          <w:color w:val="000000" w:themeColor="text1"/>
        </w:rPr>
        <w:t>Pet</w:t>
      </w:r>
      <w:proofErr w:type="spellEnd"/>
      <w:r>
        <w:rPr>
          <w:rFonts w:ascii="Arial" w:hAnsi="Arial" w:cs="Arial"/>
          <w:color w:val="000000" w:themeColor="text1"/>
        </w:rPr>
        <w:t xml:space="preserve"> Packs beinhaltet etwa 60 verschiedene und neue Tiere, wodurch man jedes Mal andere </w:t>
      </w:r>
      <w:r w:rsidR="00D33FD0">
        <w:rPr>
          <w:rFonts w:ascii="Arial" w:hAnsi="Arial" w:cs="Arial"/>
          <w:color w:val="000000" w:themeColor="text1"/>
        </w:rPr>
        <w:t>Zusammenstellungen</w:t>
      </w:r>
      <w:r>
        <w:rPr>
          <w:rFonts w:ascii="Arial" w:hAnsi="Arial" w:cs="Arial"/>
          <w:color w:val="000000" w:themeColor="text1"/>
        </w:rPr>
        <w:t xml:space="preserve"> erhalten kann. Zusätzlich gibt es jede Woche ein </w:t>
      </w:r>
      <w:r w:rsidR="00D33FD0">
        <w:rPr>
          <w:rFonts w:ascii="Arial" w:hAnsi="Arial" w:cs="Arial"/>
          <w:color w:val="000000" w:themeColor="text1"/>
        </w:rPr>
        <w:t xml:space="preserve">zeitlich limitiertes Pack mit zufällig ausgewählten Tieren aus den </w:t>
      </w:r>
      <w:r w:rsidR="00D33FD0">
        <w:rPr>
          <w:rFonts w:ascii="Arial" w:hAnsi="Arial" w:cs="Arial"/>
          <w:color w:val="000000" w:themeColor="text1"/>
        </w:rPr>
        <w:lastRenderedPageBreak/>
        <w:t>regulären Packs. Durch diese verschiedenen Packs findet man immer wieder neue Ideen und Kombinationen, wodurch auch erfahrene Spieler aufgerufen werden, einen neuen Versuch zu starten.</w:t>
      </w:r>
    </w:p>
    <w:p w14:paraId="7A58F2DD" w14:textId="2D7C577E" w:rsidR="00E86510" w:rsidRPr="009C270E" w:rsidRDefault="00E86510" w:rsidP="00E86510">
      <w:pPr>
        <w:spacing w:line="360" w:lineRule="auto"/>
      </w:pPr>
    </w:p>
    <w:p w14:paraId="2622A37D" w14:textId="295364A5" w:rsidR="00123CBD" w:rsidRPr="00E3293E" w:rsidRDefault="007F03F9" w:rsidP="00E3293E">
      <w:pPr>
        <w:pStyle w:val="berschrift1"/>
        <w:spacing w:line="360" w:lineRule="auto"/>
        <w:jc w:val="both"/>
        <w:rPr>
          <w:rFonts w:ascii="Arial" w:hAnsi="Arial" w:cs="Arial"/>
          <w:color w:val="000000" w:themeColor="text1"/>
          <w:sz w:val="36"/>
          <w:szCs w:val="36"/>
        </w:rPr>
      </w:pPr>
      <w:bookmarkStart w:id="15" w:name="_Toc170669307"/>
      <w:r>
        <w:rPr>
          <w:rFonts w:ascii="Arial" w:hAnsi="Arial" w:cs="Arial"/>
          <w:color w:val="000000" w:themeColor="text1"/>
          <w:sz w:val="36"/>
          <w:szCs w:val="36"/>
        </w:rPr>
        <w:t>3</w:t>
      </w:r>
      <w:r w:rsidRPr="00033C09">
        <w:rPr>
          <w:rFonts w:ascii="Arial" w:hAnsi="Arial" w:cs="Arial"/>
          <w:color w:val="000000" w:themeColor="text1"/>
          <w:sz w:val="36"/>
          <w:szCs w:val="36"/>
        </w:rPr>
        <w:t>.</w:t>
      </w:r>
      <w:r w:rsidR="00123CBD">
        <w:rPr>
          <w:rFonts w:ascii="Arial" w:hAnsi="Arial" w:cs="Arial"/>
          <w:color w:val="000000" w:themeColor="text1"/>
          <w:sz w:val="36"/>
          <w:szCs w:val="36"/>
        </w:rPr>
        <w:t>3</w:t>
      </w:r>
      <w:r>
        <w:rPr>
          <w:rFonts w:ascii="Arial" w:hAnsi="Arial" w:cs="Arial"/>
          <w:color w:val="000000" w:themeColor="text1"/>
          <w:sz w:val="36"/>
          <w:szCs w:val="36"/>
        </w:rPr>
        <w:t>.</w:t>
      </w:r>
      <w:r w:rsidRPr="00033C09">
        <w:rPr>
          <w:rFonts w:ascii="Arial" w:hAnsi="Arial" w:cs="Arial"/>
          <w:color w:val="000000" w:themeColor="text1"/>
          <w:sz w:val="36"/>
          <w:szCs w:val="36"/>
        </w:rPr>
        <w:t xml:space="preserve"> </w:t>
      </w:r>
      <w:r w:rsidR="00123CBD">
        <w:rPr>
          <w:rFonts w:ascii="Arial" w:hAnsi="Arial" w:cs="Arial"/>
          <w:color w:val="000000" w:themeColor="text1"/>
          <w:sz w:val="36"/>
          <w:szCs w:val="36"/>
        </w:rPr>
        <w:t>Geschichte des</w:t>
      </w:r>
      <w:r w:rsidR="00537016">
        <w:rPr>
          <w:rFonts w:ascii="Arial" w:hAnsi="Arial" w:cs="Arial"/>
          <w:color w:val="000000" w:themeColor="text1"/>
          <w:sz w:val="36"/>
          <w:szCs w:val="36"/>
        </w:rPr>
        <w:t xml:space="preserve"> </w:t>
      </w:r>
      <w:r>
        <w:rPr>
          <w:rFonts w:ascii="Arial" w:hAnsi="Arial" w:cs="Arial"/>
          <w:color w:val="000000" w:themeColor="text1"/>
          <w:sz w:val="36"/>
          <w:szCs w:val="36"/>
        </w:rPr>
        <w:t>Survivor-Like</w:t>
      </w:r>
      <w:r w:rsidR="00123CBD">
        <w:rPr>
          <w:rFonts w:ascii="Arial" w:hAnsi="Arial" w:cs="Arial"/>
          <w:color w:val="000000" w:themeColor="text1"/>
          <w:sz w:val="36"/>
          <w:szCs w:val="36"/>
        </w:rPr>
        <w:t xml:space="preserve"> Genres</w:t>
      </w:r>
      <w:bookmarkEnd w:id="15"/>
    </w:p>
    <w:p w14:paraId="350D31C8" w14:textId="72399554"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Survivor-Like spiele reduzieren das Rogue-Like Genre und das Action-Shooter Genre auf ihre Hauptkomponenten und entfernen dabei Interaktionsmöglichkeiten zwischen den Spielern und dem Spiel. Dennoch erhalten sie hohen Wiederspielwert und Tiefe durch andere Mechaniken. Um sich das genauer anzuschauen ist es hilfreich sich die Wurzeln und Vorgänger des Genres anzuschauen und nennenswerte Einträge und ihre Innovation genauer zu betrachten.</w:t>
      </w:r>
    </w:p>
    <w:p w14:paraId="563B83FF" w14:textId="77777777" w:rsidR="00123CBD" w:rsidRDefault="00123CBD" w:rsidP="00123CBD">
      <w:pPr>
        <w:spacing w:line="360" w:lineRule="auto"/>
        <w:jc w:val="both"/>
        <w:rPr>
          <w:rFonts w:ascii="Arial" w:hAnsi="Arial" w:cs="Arial"/>
          <w:color w:val="000000" w:themeColor="text1"/>
        </w:rPr>
      </w:pPr>
    </w:p>
    <w:p w14:paraId="4443AC45" w14:textId="4FD74A95"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 xml:space="preserve">Das Genre der Survivor-Like, auch bekannt als Horde-Survivor oder Bullet-Heaven, wurde durch das Spiel Vampire Survivors geprägt und definiert </w:t>
      </w:r>
      <w:sdt>
        <w:sdtPr>
          <w:rPr>
            <w:rFonts w:ascii="Arial" w:hAnsi="Arial" w:cs="Arial"/>
            <w:color w:val="000000" w:themeColor="text1"/>
          </w:rPr>
          <w:id w:val="1071616725"/>
          <w:citation/>
        </w:sdtPr>
        <w:sdtContent>
          <w:r>
            <w:rPr>
              <w:rFonts w:ascii="Arial" w:hAnsi="Arial" w:cs="Arial"/>
              <w:color w:val="000000" w:themeColor="text1"/>
            </w:rPr>
            <w:fldChar w:fldCharType="begin"/>
          </w:r>
          <w:r w:rsidR="006D550D">
            <w:rPr>
              <w:rFonts w:ascii="Arial" w:hAnsi="Arial" w:cs="Arial"/>
              <w:color w:val="000000" w:themeColor="text1"/>
            </w:rPr>
            <w:instrText xml:space="preserve">CITATION Luc21 \l 1031 </w:instrText>
          </w:r>
          <w:r>
            <w:rPr>
              <w:rFonts w:ascii="Arial" w:hAnsi="Arial" w:cs="Arial"/>
              <w:color w:val="000000" w:themeColor="text1"/>
            </w:rPr>
            <w:fldChar w:fldCharType="separate"/>
          </w:r>
          <w:r w:rsidR="006D550D" w:rsidRPr="006D550D">
            <w:rPr>
              <w:rFonts w:ascii="Arial" w:hAnsi="Arial" w:cs="Arial"/>
              <w:noProof/>
              <w:color w:val="000000" w:themeColor="text1"/>
            </w:rPr>
            <w:t>(Luca Galante, 2021)</w:t>
          </w:r>
          <w:r>
            <w:rPr>
              <w:rFonts w:ascii="Arial" w:hAnsi="Arial" w:cs="Arial"/>
              <w:color w:val="000000" w:themeColor="text1"/>
            </w:rPr>
            <w:fldChar w:fldCharType="end"/>
          </w:r>
        </w:sdtContent>
      </w:sdt>
      <w:r>
        <w:rPr>
          <w:rFonts w:ascii="Arial" w:hAnsi="Arial" w:cs="Arial"/>
          <w:color w:val="000000" w:themeColor="text1"/>
        </w:rPr>
        <w:t>. Doch bereits mehrere Jahrzehnte zuvor gab es rudimentäre Versionen des Genres mit Mechaniken, die in den neuesten Einträgen des Genres noch vorhanden sind.</w:t>
      </w:r>
    </w:p>
    <w:p w14:paraId="2A3D4796" w14:textId="77777777" w:rsidR="003C2F28" w:rsidRDefault="003C2F28" w:rsidP="00123CBD">
      <w:pPr>
        <w:spacing w:line="360" w:lineRule="auto"/>
        <w:jc w:val="both"/>
        <w:rPr>
          <w:rFonts w:ascii="Arial" w:hAnsi="Arial" w:cs="Arial"/>
          <w:color w:val="000000" w:themeColor="text1"/>
        </w:rPr>
      </w:pPr>
    </w:p>
    <w:p w14:paraId="7334BCB6" w14:textId="48E4C288"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 xml:space="preserve">So etwa wurde 1982 das Spiel </w:t>
      </w:r>
      <w:r w:rsidRPr="0045084A">
        <w:rPr>
          <w:rFonts w:ascii="Arial" w:hAnsi="Arial" w:cs="Arial"/>
          <w:color w:val="000000" w:themeColor="text1"/>
        </w:rPr>
        <w:t>Robotron: 2084</w:t>
      </w:r>
      <w:r>
        <w:rPr>
          <w:rFonts w:ascii="Arial" w:hAnsi="Arial" w:cs="Arial"/>
          <w:color w:val="000000" w:themeColor="text1"/>
        </w:rPr>
        <w:t xml:space="preserve"> veröffentlicht </w:t>
      </w:r>
      <w:sdt>
        <w:sdtPr>
          <w:rPr>
            <w:rFonts w:ascii="Arial" w:hAnsi="Arial" w:cs="Arial"/>
            <w:color w:val="000000" w:themeColor="text1"/>
          </w:rPr>
          <w:id w:val="-63487443"/>
          <w:citation/>
        </w:sdtPr>
        <w:sdtContent>
          <w:r>
            <w:rPr>
              <w:rFonts w:ascii="Arial" w:hAnsi="Arial" w:cs="Arial"/>
              <w:color w:val="000000" w:themeColor="text1"/>
            </w:rPr>
            <w:fldChar w:fldCharType="begin"/>
          </w:r>
          <w:r>
            <w:rPr>
              <w:rFonts w:ascii="Arial" w:hAnsi="Arial" w:cs="Arial"/>
              <w:color w:val="000000" w:themeColor="text1"/>
            </w:rPr>
            <w:instrText xml:space="preserve"> CITATION Eug82 \l 1031 </w:instrText>
          </w:r>
          <w:r>
            <w:rPr>
              <w:rFonts w:ascii="Arial" w:hAnsi="Arial" w:cs="Arial"/>
              <w:color w:val="000000" w:themeColor="text1"/>
            </w:rPr>
            <w:fldChar w:fldCharType="separate"/>
          </w:r>
          <w:r w:rsidR="001F3A79" w:rsidRPr="001F3A79">
            <w:rPr>
              <w:rFonts w:ascii="Arial" w:hAnsi="Arial" w:cs="Arial"/>
              <w:noProof/>
              <w:color w:val="000000" w:themeColor="text1"/>
            </w:rPr>
            <w:t>(Eugene Jarvis, Larry DeMa, 1982)</w:t>
          </w:r>
          <w:r>
            <w:rPr>
              <w:rFonts w:ascii="Arial" w:hAnsi="Arial" w:cs="Arial"/>
              <w:color w:val="000000" w:themeColor="text1"/>
            </w:rPr>
            <w:fldChar w:fldCharType="end"/>
          </w:r>
        </w:sdtContent>
      </w:sdt>
      <w:r>
        <w:rPr>
          <w:rFonts w:ascii="Arial" w:hAnsi="Arial" w:cs="Arial"/>
          <w:color w:val="000000" w:themeColor="text1"/>
        </w:rPr>
        <w:t>. Die Mechaniken des Spieles basierten auf dem Layout der Arcade-Maschine, durch zwei Joysticks kann man den Protagonisten von Robotron kontrollieren, sowie die Richtung, in die dieser schießt. Im Laufe des Spieles muss man sich durch mehrere Level, in einer begrenzten Arena, kämpfen und die dort vorhandenen Gegner besiegen, das Geschehen betrachtet man aus der Vogelperspektive. Nach</w:t>
      </w:r>
      <w:r w:rsidR="00256C2E">
        <w:rPr>
          <w:rFonts w:ascii="Arial" w:hAnsi="Arial" w:cs="Arial"/>
          <w:color w:val="000000" w:themeColor="text1"/>
        </w:rPr>
        <w:t xml:space="preserve"> </w:t>
      </w:r>
      <w:r>
        <w:rPr>
          <w:rFonts w:ascii="Arial" w:hAnsi="Arial" w:cs="Arial"/>
          <w:color w:val="000000" w:themeColor="text1"/>
        </w:rPr>
        <w:t>dem Abschluss einer Welle kommt man, nach einer kurzen Überblende, in das nächste Level. Die Gegner variieren sich durch ihr Bewegungsmuster, so wie ihre Lebensanzahl. Diese grundlegenden Attribute werden immer noch in den meisten Survivor-Like Spielen verwendet.</w:t>
      </w:r>
    </w:p>
    <w:p w14:paraId="59E3F03E" w14:textId="77777777" w:rsidR="003C2F28" w:rsidRDefault="003C2F28" w:rsidP="00123CBD">
      <w:pPr>
        <w:spacing w:line="360" w:lineRule="auto"/>
        <w:jc w:val="both"/>
        <w:rPr>
          <w:rFonts w:ascii="Arial" w:hAnsi="Arial" w:cs="Arial"/>
          <w:color w:val="000000" w:themeColor="text1"/>
        </w:rPr>
      </w:pPr>
    </w:p>
    <w:p w14:paraId="493896AA" w14:textId="693BE378"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 xml:space="preserve">Einige Jahre später erschien </w:t>
      </w:r>
      <w:r w:rsidRPr="00DF02BC">
        <w:rPr>
          <w:rFonts w:ascii="Arial" w:hAnsi="Arial" w:cs="Arial"/>
          <w:color w:val="000000" w:themeColor="text1"/>
        </w:rPr>
        <w:t>Smash TV</w:t>
      </w:r>
      <w:r>
        <w:rPr>
          <w:rFonts w:ascii="Arial" w:hAnsi="Arial" w:cs="Arial"/>
          <w:color w:val="000000" w:themeColor="text1"/>
        </w:rPr>
        <w:t xml:space="preserve"> </w:t>
      </w:r>
      <w:sdt>
        <w:sdtPr>
          <w:rPr>
            <w:rFonts w:ascii="Arial" w:hAnsi="Arial" w:cs="Arial"/>
            <w:color w:val="000000" w:themeColor="text1"/>
          </w:rPr>
          <w:id w:val="-465431142"/>
          <w:citation/>
        </w:sdtPr>
        <w:sdtContent>
          <w:r>
            <w:rPr>
              <w:rFonts w:ascii="Arial" w:hAnsi="Arial" w:cs="Arial"/>
              <w:color w:val="000000" w:themeColor="text1"/>
            </w:rPr>
            <w:fldChar w:fldCharType="begin"/>
          </w:r>
          <w:r>
            <w:rPr>
              <w:rFonts w:ascii="Arial" w:hAnsi="Arial" w:cs="Arial"/>
              <w:color w:val="000000" w:themeColor="text1"/>
            </w:rPr>
            <w:instrText xml:space="preserve">CITATION Eug90 \l 1031 </w:instrText>
          </w:r>
          <w:r>
            <w:rPr>
              <w:rFonts w:ascii="Arial" w:hAnsi="Arial" w:cs="Arial"/>
              <w:color w:val="000000" w:themeColor="text1"/>
            </w:rPr>
            <w:fldChar w:fldCharType="separate"/>
          </w:r>
          <w:r w:rsidR="001F3A79" w:rsidRPr="001F3A79">
            <w:rPr>
              <w:rFonts w:ascii="Arial" w:hAnsi="Arial" w:cs="Arial"/>
              <w:noProof/>
              <w:color w:val="000000" w:themeColor="text1"/>
            </w:rPr>
            <w:t>(Eugene Jarvis, Mark Turmell, 1990)</w:t>
          </w:r>
          <w:r>
            <w:rPr>
              <w:rFonts w:ascii="Arial" w:hAnsi="Arial" w:cs="Arial"/>
              <w:color w:val="000000" w:themeColor="text1"/>
            </w:rPr>
            <w:fldChar w:fldCharType="end"/>
          </w:r>
        </w:sdtContent>
      </w:sdt>
      <w:r>
        <w:rPr>
          <w:rFonts w:ascii="Arial" w:hAnsi="Arial" w:cs="Arial"/>
          <w:color w:val="000000" w:themeColor="text1"/>
        </w:rPr>
        <w:t xml:space="preserve">. Bei diesem Spiel erweiterte Eugene Jarvis die Formel von Robotron, in dem Boss-Gegner, verschiedene Waffen und eine Mehrspieler-Option hinzugefügt wurden. Die Grundlagen der begrenzten Arena, so wie die Gegner mit verschiedenen Bewegungsmustern blieben gleich. Die besonderen Alleinstellungsmerkmale des Spieles, liegen in den verschiedenen Waffen, die man aufsammeln kann. Von Raketenwerfern, über Shotguns, bis hin zu Pistolen gab es viele verschiedene Variationen, die sowohl das Schussmuster, so wie </w:t>
      </w:r>
      <w:r>
        <w:rPr>
          <w:rFonts w:ascii="Arial" w:hAnsi="Arial" w:cs="Arial"/>
          <w:color w:val="000000" w:themeColor="text1"/>
        </w:rPr>
        <w:lastRenderedPageBreak/>
        <w:t xml:space="preserve">die Frequenz der Kugeln und den Schaden veränderten. Diese Waffen </w:t>
      </w:r>
      <w:r w:rsidR="00365781">
        <w:rPr>
          <w:rFonts w:ascii="Arial" w:hAnsi="Arial" w:cs="Arial"/>
          <w:color w:val="000000" w:themeColor="text1"/>
        </w:rPr>
        <w:t>sowie</w:t>
      </w:r>
      <w:r>
        <w:rPr>
          <w:rFonts w:ascii="Arial" w:hAnsi="Arial" w:cs="Arial"/>
          <w:color w:val="000000" w:themeColor="text1"/>
        </w:rPr>
        <w:t xml:space="preserve"> Score in der Form von Geld wurden von besiegten Gegnern fallengelassen als Belohnung für die Spieler.</w:t>
      </w:r>
    </w:p>
    <w:p w14:paraId="0A87EBB6" w14:textId="77777777" w:rsidR="003C2F28" w:rsidRDefault="003C2F28" w:rsidP="00123CBD">
      <w:pPr>
        <w:spacing w:line="360" w:lineRule="auto"/>
        <w:jc w:val="both"/>
        <w:rPr>
          <w:rFonts w:ascii="Arial" w:hAnsi="Arial" w:cs="Arial"/>
          <w:color w:val="000000" w:themeColor="text1"/>
        </w:rPr>
      </w:pPr>
    </w:p>
    <w:p w14:paraId="1AF8DE0A" w14:textId="7CD8211D"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 xml:space="preserve">Das im Jahre 1997 erschiene Alien </w:t>
      </w:r>
      <w:proofErr w:type="spellStart"/>
      <w:r>
        <w:rPr>
          <w:rFonts w:ascii="Arial" w:hAnsi="Arial" w:cs="Arial"/>
          <w:color w:val="000000" w:themeColor="text1"/>
        </w:rPr>
        <w:t>Phobia</w:t>
      </w:r>
      <w:proofErr w:type="spellEnd"/>
      <w:r>
        <w:rPr>
          <w:rFonts w:ascii="Arial" w:hAnsi="Arial" w:cs="Arial"/>
          <w:color w:val="000000" w:themeColor="text1"/>
        </w:rPr>
        <w:t xml:space="preserve"> steuert sich ähnlich wie seine Vorgänger, der große Unterschied liegt darin, dass die Gegner sich gezielt auf die Spieler zubewegen und nicht mehr nur ihrem eigenen Bewegungsmuster hinterherlaufen </w:t>
      </w:r>
      <w:sdt>
        <w:sdtPr>
          <w:rPr>
            <w:rFonts w:ascii="Arial" w:hAnsi="Arial" w:cs="Arial"/>
            <w:color w:val="000000" w:themeColor="text1"/>
          </w:rPr>
          <w:id w:val="1345287504"/>
          <w:citation/>
        </w:sdtPr>
        <w:sdtContent>
          <w:r>
            <w:rPr>
              <w:rFonts w:ascii="Arial" w:hAnsi="Arial" w:cs="Arial"/>
              <w:color w:val="000000" w:themeColor="text1"/>
            </w:rPr>
            <w:fldChar w:fldCharType="begin"/>
          </w:r>
          <w:r>
            <w:rPr>
              <w:rFonts w:ascii="Arial" w:hAnsi="Arial" w:cs="Arial"/>
              <w:color w:val="000000" w:themeColor="text1"/>
            </w:rPr>
            <w:instrText xml:space="preserve"> CITATION Wah97 \l 1031 </w:instrText>
          </w:r>
          <w:r>
            <w:rPr>
              <w:rFonts w:ascii="Arial" w:hAnsi="Arial" w:cs="Arial"/>
              <w:color w:val="000000" w:themeColor="text1"/>
            </w:rPr>
            <w:fldChar w:fldCharType="separate"/>
          </w:r>
          <w:r w:rsidR="001F3A79" w:rsidRPr="001F3A79">
            <w:rPr>
              <w:rFonts w:ascii="Arial" w:hAnsi="Arial" w:cs="Arial"/>
              <w:noProof/>
              <w:color w:val="000000" w:themeColor="text1"/>
            </w:rPr>
            <w:t>(Wah-Software, 1997)</w:t>
          </w:r>
          <w:r>
            <w:rPr>
              <w:rFonts w:ascii="Arial" w:hAnsi="Arial" w:cs="Arial"/>
              <w:color w:val="000000" w:themeColor="text1"/>
            </w:rPr>
            <w:fldChar w:fldCharType="end"/>
          </w:r>
        </w:sdtContent>
      </w:sdt>
      <w:r>
        <w:rPr>
          <w:rFonts w:ascii="Arial" w:hAnsi="Arial" w:cs="Arial"/>
          <w:color w:val="000000" w:themeColor="text1"/>
        </w:rPr>
        <w:t xml:space="preserve">. Später wurde in </w:t>
      </w:r>
      <w:proofErr w:type="spellStart"/>
      <w:r w:rsidRPr="00377B50">
        <w:rPr>
          <w:rFonts w:ascii="Arial" w:hAnsi="Arial" w:cs="Arial"/>
          <w:color w:val="000000" w:themeColor="text1"/>
        </w:rPr>
        <w:t>Phobia</w:t>
      </w:r>
      <w:proofErr w:type="spellEnd"/>
      <w:r w:rsidRPr="00377B50">
        <w:rPr>
          <w:rFonts w:ascii="Arial" w:hAnsi="Arial" w:cs="Arial"/>
          <w:color w:val="000000" w:themeColor="text1"/>
        </w:rPr>
        <w:t xml:space="preserve"> II</w:t>
      </w:r>
      <w:r>
        <w:rPr>
          <w:rFonts w:ascii="Arial" w:hAnsi="Arial" w:cs="Arial"/>
          <w:color w:val="000000" w:themeColor="text1"/>
        </w:rPr>
        <w:t xml:space="preserve"> diese Mechanik mit den verschiedenen Waffen aus Smash TV kombiniert </w:t>
      </w:r>
      <w:sdt>
        <w:sdtPr>
          <w:rPr>
            <w:rFonts w:ascii="Arial" w:hAnsi="Arial" w:cs="Arial"/>
            <w:color w:val="000000" w:themeColor="text1"/>
          </w:rPr>
          <w:id w:val="825085963"/>
          <w:citation/>
        </w:sdtPr>
        <w:sdtContent>
          <w:r>
            <w:rPr>
              <w:rFonts w:ascii="Arial" w:hAnsi="Arial" w:cs="Arial"/>
              <w:color w:val="000000" w:themeColor="text1"/>
            </w:rPr>
            <w:fldChar w:fldCharType="begin"/>
          </w:r>
          <w:r>
            <w:rPr>
              <w:rFonts w:ascii="Arial" w:hAnsi="Arial" w:cs="Arial"/>
              <w:color w:val="000000" w:themeColor="text1"/>
            </w:rPr>
            <w:instrText xml:space="preserve"> CITATION Wah98 \l 1031 </w:instrText>
          </w:r>
          <w:r>
            <w:rPr>
              <w:rFonts w:ascii="Arial" w:hAnsi="Arial" w:cs="Arial"/>
              <w:color w:val="000000" w:themeColor="text1"/>
            </w:rPr>
            <w:fldChar w:fldCharType="separate"/>
          </w:r>
          <w:r w:rsidR="001F3A79" w:rsidRPr="001F3A79">
            <w:rPr>
              <w:rFonts w:ascii="Arial" w:hAnsi="Arial" w:cs="Arial"/>
              <w:noProof/>
              <w:color w:val="000000" w:themeColor="text1"/>
            </w:rPr>
            <w:t>(Wah-Software, 1998)</w:t>
          </w:r>
          <w:r>
            <w:rPr>
              <w:rFonts w:ascii="Arial" w:hAnsi="Arial" w:cs="Arial"/>
              <w:color w:val="000000" w:themeColor="text1"/>
            </w:rPr>
            <w:fldChar w:fldCharType="end"/>
          </w:r>
        </w:sdtContent>
      </w:sdt>
      <w:r>
        <w:rPr>
          <w:rFonts w:ascii="Arial" w:hAnsi="Arial" w:cs="Arial"/>
          <w:color w:val="000000" w:themeColor="text1"/>
        </w:rPr>
        <w:t>. Dadurch entstand eine Action-Herausforderung mit großem Fokus auf Beweglichkeit und vorrauschschauendem Spielen. So war es oft sinnvoll sich zu überlegen, an welchem Ort in den nächsten paar Sekunden weniger Gegner sein werden. Dieses Core-Element des Gameplay-Loops ist in den meisten modernen Survivor-Like Spielen noch vorhanden.</w:t>
      </w:r>
    </w:p>
    <w:p w14:paraId="370E9893" w14:textId="77777777" w:rsidR="003C2F28" w:rsidRDefault="003C2F28" w:rsidP="00123CBD">
      <w:pPr>
        <w:spacing w:line="360" w:lineRule="auto"/>
        <w:jc w:val="both"/>
        <w:rPr>
          <w:rFonts w:ascii="Arial" w:hAnsi="Arial" w:cs="Arial"/>
          <w:color w:val="000000" w:themeColor="text1"/>
        </w:rPr>
      </w:pPr>
    </w:p>
    <w:p w14:paraId="586AD6C9" w14:textId="39ABEC21"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 xml:space="preserve">2019 erschien eine moderne Neuinterpretation alter Ideen in der Form von Magic Survival </w:t>
      </w:r>
      <w:sdt>
        <w:sdtPr>
          <w:rPr>
            <w:rFonts w:ascii="Arial" w:hAnsi="Arial" w:cs="Arial"/>
            <w:color w:val="000000" w:themeColor="text1"/>
          </w:rPr>
          <w:id w:val="-791514352"/>
          <w:citation/>
        </w:sdtPr>
        <w:sdtContent>
          <w:r>
            <w:rPr>
              <w:rFonts w:ascii="Arial" w:hAnsi="Arial" w:cs="Arial"/>
              <w:color w:val="000000" w:themeColor="text1"/>
            </w:rPr>
            <w:fldChar w:fldCharType="begin"/>
          </w:r>
          <w:r>
            <w:rPr>
              <w:rFonts w:ascii="Arial" w:hAnsi="Arial" w:cs="Arial"/>
              <w:color w:val="000000" w:themeColor="text1"/>
            </w:rPr>
            <w:instrText xml:space="preserve"> CITATION Lem19 \l 1031 </w:instrText>
          </w:r>
          <w:r>
            <w:rPr>
              <w:rFonts w:ascii="Arial" w:hAnsi="Arial" w:cs="Arial"/>
              <w:color w:val="000000" w:themeColor="text1"/>
            </w:rPr>
            <w:fldChar w:fldCharType="separate"/>
          </w:r>
          <w:r w:rsidR="001F3A79" w:rsidRPr="001F3A79">
            <w:rPr>
              <w:rFonts w:ascii="Arial" w:hAnsi="Arial" w:cs="Arial"/>
              <w:noProof/>
              <w:color w:val="000000" w:themeColor="text1"/>
            </w:rPr>
            <w:t>(Leme, 2019)</w:t>
          </w:r>
          <w:r>
            <w:rPr>
              <w:rFonts w:ascii="Arial" w:hAnsi="Arial" w:cs="Arial"/>
              <w:color w:val="000000" w:themeColor="text1"/>
            </w:rPr>
            <w:fldChar w:fldCharType="end"/>
          </w:r>
        </w:sdtContent>
      </w:sdt>
      <w:r>
        <w:rPr>
          <w:rFonts w:ascii="Arial" w:hAnsi="Arial" w:cs="Arial"/>
          <w:color w:val="000000" w:themeColor="text1"/>
        </w:rPr>
        <w:t xml:space="preserve">. Die Grundmechaniken waren wie bei den Vorgängern ähnlich, doch einige neue Standards des Genres wurden hier zum ersten Mal etabliert. So etwa konnte man nur noch die Bewegungen des Charakters kontrollieren und nicht mehr die Schussrichtung oder die Fähigkeiten. Diese wurden automatisch aktiviert beziehungsweise es wurde automatisch auf die Gegner geschossen. Wie bei </w:t>
      </w:r>
      <w:proofErr w:type="spellStart"/>
      <w:r>
        <w:rPr>
          <w:rFonts w:ascii="Arial" w:hAnsi="Arial" w:cs="Arial"/>
          <w:color w:val="000000" w:themeColor="text1"/>
        </w:rPr>
        <w:t>Phobia</w:t>
      </w:r>
      <w:proofErr w:type="spellEnd"/>
      <w:r>
        <w:rPr>
          <w:rFonts w:ascii="Arial" w:hAnsi="Arial" w:cs="Arial"/>
          <w:color w:val="000000" w:themeColor="text1"/>
        </w:rPr>
        <w:t xml:space="preserve"> bewegen sich die Gegner größtenteils gezielt auf den Spieler zu, dadurch besteht großer Teil des Gameplays im Kiting der Gegner, das bedeutet das Locken und Manipulieren der Gegner, durch geschicktes Positionieren des Charakters. Andere Hauptmechaniken liegen im Upgrade System, nämlich wenn man genug Gegner getötet hat und/oder genug Mana-Orbs aufgesammelt hat, erhält man ein Level-Up. Mit diesem kann man weitere Zaubersprüche freischalten, die sich periodisch automatisch aktivieren, oder bisherige Zaubersprüche verbessern. Im Gegensatz zu bisherigen Spielen des Genres ersetzen diese nicht die bisherigen Waffen bzw. Zaubersprüche, die man bereits hat, sondern werden zusätzlich hinzugefügt, dadurch wird der Charakter immer stärker im Laufe des Spieles und man kann immer mehr Gegner gleichzeitig bekämpfen.</w:t>
      </w:r>
    </w:p>
    <w:p w14:paraId="112EE842" w14:textId="77777777" w:rsidR="003C2F28" w:rsidRDefault="003C2F28" w:rsidP="00123CBD">
      <w:pPr>
        <w:spacing w:line="360" w:lineRule="auto"/>
        <w:jc w:val="both"/>
        <w:rPr>
          <w:rFonts w:ascii="Arial" w:hAnsi="Arial" w:cs="Arial"/>
          <w:color w:val="000000" w:themeColor="text1"/>
        </w:rPr>
      </w:pPr>
    </w:p>
    <w:p w14:paraId="15BEBCDB" w14:textId="598FC5A2"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 xml:space="preserve">Wenige Jahre später erschien das </w:t>
      </w:r>
      <w:r w:rsidR="00256C2E">
        <w:rPr>
          <w:rFonts w:ascii="Arial" w:hAnsi="Arial" w:cs="Arial"/>
          <w:color w:val="000000" w:themeColor="text1"/>
        </w:rPr>
        <w:t>n</w:t>
      </w:r>
      <w:r>
        <w:rPr>
          <w:rFonts w:ascii="Arial" w:hAnsi="Arial" w:cs="Arial"/>
          <w:color w:val="000000" w:themeColor="text1"/>
        </w:rPr>
        <w:t xml:space="preserve">amengebende Spiel des Genres: Vampire Survivors </w:t>
      </w:r>
      <w:sdt>
        <w:sdtPr>
          <w:rPr>
            <w:rFonts w:ascii="Arial" w:hAnsi="Arial" w:cs="Arial"/>
            <w:color w:val="000000" w:themeColor="text1"/>
          </w:rPr>
          <w:id w:val="-371232892"/>
          <w:citation/>
        </w:sdtPr>
        <w:sdtContent>
          <w:r>
            <w:rPr>
              <w:rFonts w:ascii="Arial" w:hAnsi="Arial" w:cs="Arial"/>
              <w:color w:val="000000" w:themeColor="text1"/>
            </w:rPr>
            <w:fldChar w:fldCharType="begin"/>
          </w:r>
          <w:r w:rsidR="006D550D">
            <w:rPr>
              <w:rFonts w:ascii="Arial" w:hAnsi="Arial" w:cs="Arial"/>
              <w:color w:val="000000" w:themeColor="text1"/>
            </w:rPr>
            <w:instrText xml:space="preserve">CITATION Luc21 \l 1031 </w:instrText>
          </w:r>
          <w:r>
            <w:rPr>
              <w:rFonts w:ascii="Arial" w:hAnsi="Arial" w:cs="Arial"/>
              <w:color w:val="000000" w:themeColor="text1"/>
            </w:rPr>
            <w:fldChar w:fldCharType="separate"/>
          </w:r>
          <w:r w:rsidR="006D550D" w:rsidRPr="006D550D">
            <w:rPr>
              <w:rFonts w:ascii="Arial" w:hAnsi="Arial" w:cs="Arial"/>
              <w:noProof/>
              <w:color w:val="000000" w:themeColor="text1"/>
            </w:rPr>
            <w:t>(Luca Galante, 2021)</w:t>
          </w:r>
          <w:r>
            <w:rPr>
              <w:rFonts w:ascii="Arial" w:hAnsi="Arial" w:cs="Arial"/>
              <w:color w:val="000000" w:themeColor="text1"/>
            </w:rPr>
            <w:fldChar w:fldCharType="end"/>
          </w:r>
        </w:sdtContent>
      </w:sdt>
      <w:r>
        <w:rPr>
          <w:rFonts w:ascii="Arial" w:hAnsi="Arial" w:cs="Arial"/>
          <w:color w:val="000000" w:themeColor="text1"/>
        </w:rPr>
        <w:t xml:space="preserve">. Die Grundmechaniken sind sehr ähnlich wie bei Magic Survival, doch wurde das Upgrade System erweitert sowie das Voranschreiten im Spiel angepasst. Man konnte nun auch passive Ausrüstungen erhalten, die die Werte des Charakters oder </w:t>
      </w:r>
      <w:r>
        <w:rPr>
          <w:rFonts w:ascii="Arial" w:hAnsi="Arial" w:cs="Arial"/>
          <w:color w:val="000000" w:themeColor="text1"/>
        </w:rPr>
        <w:lastRenderedPageBreak/>
        <w:t>andere Attribute verbesserten. Zusätzlich konnte man sogenannte „</w:t>
      </w:r>
      <w:proofErr w:type="spellStart"/>
      <w:r>
        <w:rPr>
          <w:rFonts w:ascii="Arial" w:hAnsi="Arial" w:cs="Arial"/>
          <w:color w:val="000000" w:themeColor="text1"/>
        </w:rPr>
        <w:t>Evolutions</w:t>
      </w:r>
      <w:proofErr w:type="spellEnd"/>
      <w:r>
        <w:rPr>
          <w:rFonts w:ascii="Arial" w:hAnsi="Arial" w:cs="Arial"/>
          <w:color w:val="000000" w:themeColor="text1"/>
        </w:rPr>
        <w:t>“ erhalten, sobald man das Richtige Pärchen an Waffen und Ausrüstungen vollständig verbessert hat. Dadurch gab es verschiedene Kombinationen, auf die man sich spezialisieren konnte. Zusätzlich wurden eine viel Zahl an verschiedenen Maps, mit verschiedenen Begrenzungen und Gegnerwellen, sowie mehrere Charaktere und Waffen designt. Eine der größten Veränderungen gegenüber Magic Survival liegt darin, dass die Gegner, nachdem man sie besiegt hat, ihre Erfahrungspunkte auf den Boden fallen lassen und man diese nicht direkt erhält. Daher muss man später nochmal an denselben Ort laufen, um das Level-Up zu erhalten. Dadurch wurde das Kiten der Gegner deutlich interessanter und man musste vorrauschauender planen, wohin man sich fortbewegen möchte. Die größte Innovation jedoch, lag in der Verwendung einer sogenannten Meta-Progression (dt. Meta-Fortschritt). Diese Mechanik entstammt dem Rogue-Lite Genre und ermöglicht es Spielern in den einzelnen Versuchen Währung zu sammeln, diese zwischen den Versuchen für permanente Upgrades ausgegeben werden kann. Dadurch kann man die Werte des Charakters verbessern, aber auch neue Waffen und Items freischalten.</w:t>
      </w:r>
    </w:p>
    <w:p w14:paraId="515FDD3F" w14:textId="77777777" w:rsidR="00123CBD" w:rsidRDefault="00123CBD" w:rsidP="00123CBD">
      <w:pPr>
        <w:spacing w:line="360" w:lineRule="auto"/>
        <w:jc w:val="both"/>
        <w:rPr>
          <w:rFonts w:ascii="Arial" w:hAnsi="Arial" w:cs="Arial"/>
          <w:color w:val="000000" w:themeColor="text1"/>
        </w:rPr>
      </w:pPr>
    </w:p>
    <w:p w14:paraId="65B7A2DC" w14:textId="77777777"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Zusammengefasst besitzen moderne Survivor-Like Spiele meistens folgende Qualitäten und Mechaniken. Der Core-Gameplay-Loop besteht darin in einer begrenzten oder unbegrenzten Arena bis zu einem Zeitpunkt oder dem Besiegen eines Boss-Gegners zu überleben. Um das zu erschweren, kommen von mehreren Seiten Gegner auf die Spieler zu, diese fügen bei Berührung Schaden zu und können vom Spieler getötet werden. Der spielbare Charakter ist nur in der Bewegung kontrollierbar, das heißt, dass dieser automatisch angreift und/oder automatisch auf den nächsten Gegner zielt. Wenn man ausreichend Gegner getötet hat, erhält man ein Level-Up, da kann man seine Waffen verbessern oder neue Fähigkeiten freischalten. Oft gibt es ein Kombinationssystem, mit dem man Boni erhält, wenn man die Richtigen Waffen ausrüstet. Die Arena, in der sich der Core-Gameplay-Loop abspielt, wird nicht zufällig generiert und ist bei jedem Versuch sehr ähnlich. Außerhalb von Versuchen kann man erhöhte Schwierigkeitsstufen freischalten, beispielsweise erscheinen mehr Gegner oder manche Waffen sind schwächer. Dem gegenüber steht die Meta-Progression, in der man sich permanente Upgrades kaufen kann. Ebenso kann man verschiedene Startwaffen oder Startcharaktere freischalten, die einen anderen Ausgangspunkt zu dem Level-Up System bieten. Als letztes kann man weitere Maps freischalten, die durch andere Begrenzungen oder neue Gegnervariationen wiederspielwert hinzufügen.</w:t>
      </w:r>
    </w:p>
    <w:p w14:paraId="064EBA7E" w14:textId="77777777" w:rsidR="003C2F28" w:rsidRDefault="003C2F28" w:rsidP="00123CBD">
      <w:pPr>
        <w:spacing w:line="360" w:lineRule="auto"/>
        <w:jc w:val="both"/>
        <w:rPr>
          <w:rFonts w:ascii="Arial" w:hAnsi="Arial" w:cs="Arial"/>
          <w:color w:val="000000" w:themeColor="text1"/>
        </w:rPr>
      </w:pPr>
    </w:p>
    <w:p w14:paraId="50EFBE1E" w14:textId="77777777" w:rsidR="00123CBD" w:rsidRPr="00AF5D0F" w:rsidRDefault="00123CBD" w:rsidP="00123CBD">
      <w:pPr>
        <w:spacing w:line="360" w:lineRule="auto"/>
        <w:jc w:val="both"/>
      </w:pPr>
      <w:r>
        <w:rPr>
          <w:rFonts w:ascii="Arial" w:hAnsi="Arial" w:cs="Arial"/>
          <w:color w:val="000000" w:themeColor="text1"/>
        </w:rPr>
        <w:lastRenderedPageBreak/>
        <w:t>Jedoch ist es wichtig zu bemerken, dass diese Vorschriften mehr Richtlinien als Regeln sind, die erfolgreichsten Einträge des Genres brechen aus diesem Konstrukt an einer oder mehreren Stellen hervor. Jedoch verbindet sie alle ein Gameplay-Loop, der an verschiedenen Stellen die Entscheidungsmöglichkeiten der Spieler einschränkt, sei es nun über ein limitiertes Upgrade-System oder über die Abwesenheit der Kontrolle über die Schussrichtung oder der Fähigkeiten.</w:t>
      </w:r>
    </w:p>
    <w:p w14:paraId="21C27079" w14:textId="77777777" w:rsidR="00123CBD" w:rsidRPr="00123CBD" w:rsidRDefault="00123CBD" w:rsidP="00123CBD"/>
    <w:p w14:paraId="3EDCF1D5" w14:textId="5736AFBD" w:rsidR="00123CBD" w:rsidRPr="000718B8" w:rsidRDefault="00123CBD" w:rsidP="000D0E47">
      <w:pPr>
        <w:pStyle w:val="berschrift1"/>
        <w:spacing w:line="360" w:lineRule="auto"/>
        <w:jc w:val="both"/>
        <w:rPr>
          <w:rFonts w:ascii="Arial" w:hAnsi="Arial" w:cs="Arial"/>
          <w:color w:val="000000" w:themeColor="text1"/>
          <w:sz w:val="36"/>
          <w:szCs w:val="36"/>
        </w:rPr>
      </w:pPr>
      <w:bookmarkStart w:id="16" w:name="_Toc170669308"/>
      <w:r>
        <w:rPr>
          <w:rFonts w:ascii="Arial" w:hAnsi="Arial" w:cs="Arial"/>
          <w:color w:val="000000" w:themeColor="text1"/>
          <w:sz w:val="36"/>
          <w:szCs w:val="36"/>
        </w:rPr>
        <w:t>3</w:t>
      </w:r>
      <w:r w:rsidRPr="00033C09">
        <w:rPr>
          <w:rFonts w:ascii="Arial" w:hAnsi="Arial" w:cs="Arial"/>
          <w:color w:val="000000" w:themeColor="text1"/>
          <w:sz w:val="36"/>
          <w:szCs w:val="36"/>
        </w:rPr>
        <w:t>.</w:t>
      </w:r>
      <w:r>
        <w:rPr>
          <w:rFonts w:ascii="Arial" w:hAnsi="Arial" w:cs="Arial"/>
          <w:color w:val="000000" w:themeColor="text1"/>
          <w:sz w:val="36"/>
          <w:szCs w:val="36"/>
        </w:rPr>
        <w:t>4.</w:t>
      </w:r>
      <w:r w:rsidRPr="00033C09">
        <w:rPr>
          <w:rFonts w:ascii="Arial" w:hAnsi="Arial" w:cs="Arial"/>
          <w:color w:val="000000" w:themeColor="text1"/>
          <w:sz w:val="36"/>
          <w:szCs w:val="36"/>
        </w:rPr>
        <w:t xml:space="preserve"> </w:t>
      </w:r>
      <w:r>
        <w:rPr>
          <w:rFonts w:ascii="Arial" w:hAnsi="Arial" w:cs="Arial"/>
          <w:color w:val="000000" w:themeColor="text1"/>
          <w:sz w:val="36"/>
          <w:szCs w:val="36"/>
        </w:rPr>
        <w:t>Moderne Survivor-Like</w:t>
      </w:r>
      <w:bookmarkEnd w:id="16"/>
    </w:p>
    <w:p w14:paraId="10587310" w14:textId="009FF508" w:rsidR="00FC2240" w:rsidRDefault="00FC2240" w:rsidP="00261E11">
      <w:pPr>
        <w:spacing w:line="360" w:lineRule="auto"/>
        <w:jc w:val="both"/>
        <w:rPr>
          <w:rFonts w:ascii="Arial" w:hAnsi="Arial" w:cs="Arial"/>
          <w:color w:val="000000" w:themeColor="text1"/>
        </w:rPr>
      </w:pPr>
      <w:r w:rsidRPr="00FC2240">
        <w:rPr>
          <w:rFonts w:ascii="Arial" w:hAnsi="Arial" w:cs="Arial"/>
          <w:color w:val="000000" w:themeColor="text1"/>
        </w:rPr>
        <w:t xml:space="preserve">Moderne Survivor-Like Spiele schaffen es Tiefe und </w:t>
      </w:r>
      <w:r>
        <w:rPr>
          <w:rFonts w:ascii="Arial" w:hAnsi="Arial" w:cs="Arial"/>
          <w:color w:val="000000" w:themeColor="text1"/>
        </w:rPr>
        <w:t>Wiederspielwert zu generieren, obwohl sie innerhalb der Restriktionen des Genres bleiben. Das heißt trotz automatischem Angreifen und Zielen, reduzierte Fähigkeiten oder geringere</w:t>
      </w:r>
      <w:r w:rsidR="00B533AF">
        <w:rPr>
          <w:rFonts w:ascii="Arial" w:hAnsi="Arial" w:cs="Arial"/>
          <w:color w:val="000000" w:themeColor="text1"/>
        </w:rPr>
        <w:t>n</w:t>
      </w:r>
      <w:r>
        <w:rPr>
          <w:rFonts w:ascii="Arial" w:hAnsi="Arial" w:cs="Arial"/>
          <w:color w:val="000000" w:themeColor="text1"/>
        </w:rPr>
        <w:t xml:space="preserve"> Interaktionsmöglichkeiten ist es möglich ein interessantes Spielerlebnis zu gestalten. </w:t>
      </w:r>
      <w:r w:rsidR="00261E11">
        <w:rPr>
          <w:rFonts w:ascii="Arial" w:hAnsi="Arial" w:cs="Arial"/>
          <w:color w:val="000000" w:themeColor="text1"/>
        </w:rPr>
        <w:t>Im Folgenden sind drei Beispiele für verschiedene Herangehensweisen anhand erfolgreicher moderner Survivor-Like-Spiele aufgeführt. Dazu werden jeweils ihre einzigartigen Mechaniken und Innovationen genauer erläutert.</w:t>
      </w:r>
    </w:p>
    <w:p w14:paraId="6076A441" w14:textId="77777777" w:rsidR="00261E11" w:rsidRPr="00123CBD" w:rsidRDefault="00261E11" w:rsidP="00261E11">
      <w:pPr>
        <w:spacing w:line="360" w:lineRule="auto"/>
        <w:jc w:val="both"/>
      </w:pPr>
    </w:p>
    <w:p w14:paraId="258F6C94" w14:textId="2F9C57B7" w:rsidR="00261E11" w:rsidRPr="008738B8" w:rsidRDefault="00FC2240" w:rsidP="000E02A2">
      <w:pPr>
        <w:pStyle w:val="berschrift1"/>
        <w:spacing w:line="360" w:lineRule="auto"/>
        <w:jc w:val="both"/>
        <w:rPr>
          <w:rFonts w:ascii="Arial" w:hAnsi="Arial" w:cs="Arial"/>
          <w:color w:val="000000" w:themeColor="text1"/>
          <w:sz w:val="36"/>
          <w:szCs w:val="36"/>
        </w:rPr>
      </w:pPr>
      <w:bookmarkStart w:id="17" w:name="_Toc170669309"/>
      <w:r w:rsidRPr="008738B8">
        <w:rPr>
          <w:rFonts w:ascii="Arial" w:hAnsi="Arial" w:cs="Arial"/>
          <w:color w:val="000000" w:themeColor="text1"/>
          <w:sz w:val="36"/>
          <w:szCs w:val="36"/>
        </w:rPr>
        <w:t>3.4.1. Vampire Survivors</w:t>
      </w:r>
      <w:bookmarkEnd w:id="17"/>
    </w:p>
    <w:p w14:paraId="743C8A05" w14:textId="14B57F6A" w:rsidR="00B766A3" w:rsidRDefault="00B766A3" w:rsidP="005F4894">
      <w:pPr>
        <w:spacing w:line="360" w:lineRule="auto"/>
        <w:jc w:val="both"/>
        <w:rPr>
          <w:rFonts w:ascii="Arial" w:hAnsi="Arial" w:cs="Arial"/>
          <w:color w:val="000000" w:themeColor="text1"/>
        </w:rPr>
      </w:pPr>
      <w:r>
        <w:rPr>
          <w:rFonts w:ascii="Arial" w:hAnsi="Arial" w:cs="Arial"/>
          <w:color w:val="000000" w:themeColor="text1"/>
        </w:rPr>
        <w:t xml:space="preserve">Das bereits erwähnte Vampire Survivors </w:t>
      </w:r>
      <w:r w:rsidR="005F4894">
        <w:rPr>
          <w:rFonts w:ascii="Arial" w:hAnsi="Arial" w:cs="Arial"/>
          <w:color w:val="000000" w:themeColor="text1"/>
        </w:rPr>
        <w:t xml:space="preserve">war das erste großflächige erfolgreiche Survivor-Like der Moderne und münzte den Namen des Genres </w:t>
      </w:r>
      <w:sdt>
        <w:sdtPr>
          <w:rPr>
            <w:rFonts w:ascii="Arial" w:hAnsi="Arial" w:cs="Arial"/>
            <w:color w:val="000000" w:themeColor="text1"/>
          </w:rPr>
          <w:id w:val="1977419373"/>
          <w:citation/>
        </w:sdtPr>
        <w:sdtContent>
          <w:r w:rsidR="005F4894">
            <w:rPr>
              <w:rFonts w:ascii="Arial" w:hAnsi="Arial" w:cs="Arial"/>
              <w:color w:val="000000" w:themeColor="text1"/>
            </w:rPr>
            <w:fldChar w:fldCharType="begin"/>
          </w:r>
          <w:r w:rsidR="005F4894">
            <w:rPr>
              <w:rFonts w:ascii="Arial" w:hAnsi="Arial" w:cs="Arial"/>
              <w:color w:val="000000" w:themeColor="text1"/>
            </w:rPr>
            <w:instrText xml:space="preserve"> CITATION Luc21 \l 1031 </w:instrText>
          </w:r>
          <w:r w:rsidR="005F4894">
            <w:rPr>
              <w:rFonts w:ascii="Arial" w:hAnsi="Arial" w:cs="Arial"/>
              <w:color w:val="000000" w:themeColor="text1"/>
            </w:rPr>
            <w:fldChar w:fldCharType="separate"/>
          </w:r>
          <w:r w:rsidR="005F4894" w:rsidRPr="005F4894">
            <w:rPr>
              <w:rFonts w:ascii="Arial" w:hAnsi="Arial" w:cs="Arial"/>
              <w:noProof/>
              <w:color w:val="000000" w:themeColor="text1"/>
            </w:rPr>
            <w:t>(Luca Galante, 2021)</w:t>
          </w:r>
          <w:r w:rsidR="005F4894">
            <w:rPr>
              <w:rFonts w:ascii="Arial" w:hAnsi="Arial" w:cs="Arial"/>
              <w:color w:val="000000" w:themeColor="text1"/>
            </w:rPr>
            <w:fldChar w:fldCharType="end"/>
          </w:r>
        </w:sdtContent>
      </w:sdt>
      <w:r w:rsidR="005F4894">
        <w:rPr>
          <w:rFonts w:ascii="Arial" w:hAnsi="Arial" w:cs="Arial"/>
          <w:color w:val="000000" w:themeColor="text1"/>
        </w:rPr>
        <w:t xml:space="preserve">. Seit der ursprünglichen Veröffentlichung wurden durch Updates und </w:t>
      </w:r>
      <w:proofErr w:type="spellStart"/>
      <w:r w:rsidR="005F4894">
        <w:rPr>
          <w:rFonts w:ascii="Arial" w:hAnsi="Arial" w:cs="Arial"/>
          <w:color w:val="000000" w:themeColor="text1"/>
        </w:rPr>
        <w:t>DLC’s</w:t>
      </w:r>
      <w:proofErr w:type="spellEnd"/>
      <w:r w:rsidR="005F4894">
        <w:rPr>
          <w:rFonts w:ascii="Arial" w:hAnsi="Arial" w:cs="Arial"/>
          <w:color w:val="000000" w:themeColor="text1"/>
        </w:rPr>
        <w:t xml:space="preserve"> (</w:t>
      </w:r>
      <w:proofErr w:type="spellStart"/>
      <w:r w:rsidR="005F4894">
        <w:rPr>
          <w:rFonts w:ascii="Arial" w:hAnsi="Arial" w:cs="Arial"/>
          <w:color w:val="000000" w:themeColor="text1"/>
        </w:rPr>
        <w:t>Downloadable</w:t>
      </w:r>
      <w:proofErr w:type="spellEnd"/>
      <w:r w:rsidR="005F4894">
        <w:rPr>
          <w:rFonts w:ascii="Arial" w:hAnsi="Arial" w:cs="Arial"/>
          <w:color w:val="000000" w:themeColor="text1"/>
        </w:rPr>
        <w:t xml:space="preserve"> Content) der Inhalt des Spieles deutlich erweitert und die Grundmechaniken perfektioniert. Durch die Kombination von Mechaniken aus vorhergehenden Spielen und Mechaniken aus anderen Genres, wie beispielsweise dem Rogue-Lite Genre, entstand ein neues Spielerlebnis mit scheinbar endlosem Wiederspielwert.</w:t>
      </w:r>
    </w:p>
    <w:p w14:paraId="315B868B" w14:textId="77777777" w:rsidR="005F4894" w:rsidRDefault="005F4894" w:rsidP="000D0E47">
      <w:pPr>
        <w:jc w:val="both"/>
        <w:rPr>
          <w:rFonts w:ascii="Arial" w:hAnsi="Arial" w:cs="Arial"/>
          <w:color w:val="000000" w:themeColor="text1"/>
        </w:rPr>
      </w:pPr>
    </w:p>
    <w:p w14:paraId="27037FB9" w14:textId="1381DA0E" w:rsidR="005F4894" w:rsidRDefault="00830C99" w:rsidP="00830C99">
      <w:pPr>
        <w:spacing w:line="360" w:lineRule="auto"/>
        <w:jc w:val="both"/>
        <w:rPr>
          <w:rFonts w:ascii="Arial" w:hAnsi="Arial" w:cs="Arial"/>
          <w:color w:val="000000" w:themeColor="text1"/>
        </w:rPr>
      </w:pPr>
      <w:r>
        <w:rPr>
          <w:rFonts w:ascii="Arial" w:hAnsi="Arial" w:cs="Arial"/>
          <w:color w:val="000000" w:themeColor="text1"/>
        </w:rPr>
        <w:t>Im Laufe eines Versuches kämpfen die Spieler autonom gegen Monster, die einem von allen Seiten angreifen. Periodisch erscheinen Elite- und Boss-Gegner. Wenn die Spieler es schaffen, 30 Minuten lang zu überleben, gewinnen sie das Spiel. Falls der spielbare Charakter jedoch alle seiner Lebenspunkte verliert, müssen die Spieler von vorne anfangen und verlieren ihren Fortschritt. Jedoch können sie zwischen den Versuchen persistente Währung benutzen, um die Charaktere permanent zu verbessern. Diese sogenannte Meta-Progression ermöglicht es jeden Spieler, nach ausreichend Versuchen, das Spiel zu gewinnen.</w:t>
      </w:r>
    </w:p>
    <w:p w14:paraId="759138EA" w14:textId="77777777" w:rsidR="00830C99" w:rsidRDefault="00830C99" w:rsidP="00830C99">
      <w:pPr>
        <w:spacing w:line="360" w:lineRule="auto"/>
        <w:jc w:val="both"/>
        <w:rPr>
          <w:rFonts w:ascii="Arial" w:hAnsi="Arial" w:cs="Arial"/>
          <w:color w:val="000000" w:themeColor="text1"/>
        </w:rPr>
      </w:pPr>
    </w:p>
    <w:p w14:paraId="69E71FF3" w14:textId="3A06ACAA" w:rsidR="00830C99" w:rsidRDefault="00830C99" w:rsidP="00830C99">
      <w:pPr>
        <w:spacing w:line="360" w:lineRule="auto"/>
        <w:jc w:val="both"/>
        <w:rPr>
          <w:rFonts w:ascii="Arial" w:hAnsi="Arial" w:cs="Arial"/>
          <w:color w:val="000000" w:themeColor="text1"/>
        </w:rPr>
      </w:pPr>
      <w:r>
        <w:rPr>
          <w:rFonts w:ascii="Arial" w:hAnsi="Arial" w:cs="Arial"/>
          <w:color w:val="000000" w:themeColor="text1"/>
        </w:rPr>
        <w:lastRenderedPageBreak/>
        <w:t>Wie bereits erwähnt lassen die Gegner Erfahrungspunkte fallen, sobald die Spieler sie besiegt haben. Wenn die Spieler genug von diesen eingesammelt hat, erhalten sie ein Level-Up. Die Zeit wird pausiert und die Spieler können eines von mehreren Gegenständen auswählen. Dabei variieren die Effekte der Gegenstände sehr stark. Besitzen die Spieler bereits einen Gegenstand und wählen ihn nochmal aus, verbessert sich die Stufe und der Effekt verstärk. Das heißt die Gegenstände sind stapelbar und haben mehrere Stufen.</w:t>
      </w:r>
    </w:p>
    <w:p w14:paraId="7958A9B7" w14:textId="44DFA337" w:rsidR="00830C99" w:rsidRDefault="00830C99" w:rsidP="00830C99">
      <w:pPr>
        <w:spacing w:line="360" w:lineRule="auto"/>
        <w:jc w:val="both"/>
        <w:rPr>
          <w:rFonts w:ascii="Arial" w:hAnsi="Arial" w:cs="Arial"/>
          <w:color w:val="000000" w:themeColor="text1"/>
        </w:rPr>
      </w:pPr>
      <w:r>
        <w:rPr>
          <w:rFonts w:ascii="Arial" w:hAnsi="Arial" w:cs="Arial"/>
          <w:color w:val="000000" w:themeColor="text1"/>
        </w:rPr>
        <w:t xml:space="preserve">Zusätzlich können die Spieler sogenannte </w:t>
      </w:r>
      <w:proofErr w:type="spellStart"/>
      <w:r>
        <w:rPr>
          <w:rFonts w:ascii="Arial" w:hAnsi="Arial" w:cs="Arial"/>
          <w:color w:val="000000" w:themeColor="text1"/>
        </w:rPr>
        <w:t>Evolutions</w:t>
      </w:r>
      <w:proofErr w:type="spellEnd"/>
      <w:r>
        <w:rPr>
          <w:rFonts w:ascii="Arial" w:hAnsi="Arial" w:cs="Arial"/>
          <w:color w:val="000000" w:themeColor="text1"/>
        </w:rPr>
        <w:t xml:space="preserve"> erhalten, wenn sie passende Pärchen an Gegenstandkombinationen auf die höchste Stufe verbessert haben. Diese </w:t>
      </w:r>
      <w:proofErr w:type="spellStart"/>
      <w:r>
        <w:rPr>
          <w:rFonts w:ascii="Arial" w:hAnsi="Arial" w:cs="Arial"/>
          <w:color w:val="000000" w:themeColor="text1"/>
        </w:rPr>
        <w:t>Evolutions</w:t>
      </w:r>
      <w:proofErr w:type="spellEnd"/>
      <w:r>
        <w:rPr>
          <w:rFonts w:ascii="Arial" w:hAnsi="Arial" w:cs="Arial"/>
          <w:color w:val="000000" w:themeColor="text1"/>
        </w:rPr>
        <w:t xml:space="preserve"> sind stärkere Gegenstände, die essenziell sind für den späteren Erfolg eines Versuches. Durch diese Mechanik werden die Spieler dazu aufgerufen die verschiedenen Kombinationen zu lernen und bereits am Anfang eines Versuches vorausplanend die </w:t>
      </w:r>
      <w:r w:rsidR="000E02A2">
        <w:rPr>
          <w:rFonts w:ascii="Arial" w:hAnsi="Arial" w:cs="Arial"/>
          <w:color w:val="000000" w:themeColor="text1"/>
        </w:rPr>
        <w:t>Gegenstände</w:t>
      </w:r>
      <w:r>
        <w:rPr>
          <w:rFonts w:ascii="Arial" w:hAnsi="Arial" w:cs="Arial"/>
          <w:color w:val="000000" w:themeColor="text1"/>
        </w:rPr>
        <w:t xml:space="preserve"> zu wählen, den insgesamt können</w:t>
      </w:r>
      <w:r w:rsidR="000E02A2">
        <w:rPr>
          <w:rFonts w:ascii="Arial" w:hAnsi="Arial" w:cs="Arial"/>
          <w:color w:val="000000" w:themeColor="text1"/>
        </w:rPr>
        <w:t xml:space="preserve"> von den über 50 verschiedenen Gegenständen nur zwölf gleichzeitig ausgerüstet werden.</w:t>
      </w:r>
    </w:p>
    <w:p w14:paraId="5FB4B9E2" w14:textId="77777777" w:rsidR="000E02A2" w:rsidRDefault="000E02A2" w:rsidP="00830C99">
      <w:pPr>
        <w:spacing w:line="360" w:lineRule="auto"/>
        <w:jc w:val="both"/>
        <w:rPr>
          <w:rFonts w:ascii="Arial" w:hAnsi="Arial" w:cs="Arial"/>
          <w:color w:val="000000" w:themeColor="text1"/>
        </w:rPr>
      </w:pPr>
    </w:p>
    <w:p w14:paraId="63566CA1" w14:textId="469D8AD6" w:rsidR="00E3293E" w:rsidRDefault="000E02A2" w:rsidP="009A6595">
      <w:pPr>
        <w:spacing w:line="360" w:lineRule="auto"/>
        <w:jc w:val="both"/>
        <w:rPr>
          <w:rFonts w:ascii="Arial" w:hAnsi="Arial" w:cs="Arial"/>
          <w:color w:val="000000" w:themeColor="text1"/>
        </w:rPr>
      </w:pPr>
      <w:r>
        <w:rPr>
          <w:rFonts w:ascii="Arial" w:hAnsi="Arial" w:cs="Arial"/>
          <w:color w:val="000000" w:themeColor="text1"/>
        </w:rPr>
        <w:t xml:space="preserve">Der Wiederspielwert wird nicht nur durch die hohe Anzahl an Gegenstandkombinationen so wie </w:t>
      </w:r>
      <w:proofErr w:type="spellStart"/>
      <w:r>
        <w:rPr>
          <w:rFonts w:ascii="Arial" w:hAnsi="Arial" w:cs="Arial"/>
          <w:color w:val="000000" w:themeColor="text1"/>
        </w:rPr>
        <w:t>Evolutions</w:t>
      </w:r>
      <w:proofErr w:type="spellEnd"/>
      <w:r>
        <w:rPr>
          <w:rFonts w:ascii="Arial" w:hAnsi="Arial" w:cs="Arial"/>
          <w:color w:val="000000" w:themeColor="text1"/>
        </w:rPr>
        <w:t xml:space="preserve"> gegeben, sondern insbesondere durch die Vielzahl an Spielbaren Charakteren und den verschiedenen auswählbaren Stages gegeben. Im Grundspiel gibt es 45 verschiedene Charaktere mit einzigartigen Fähigkeiten und Startwaffen. Diese können von den Spielern auf mehr als 15 verschiedenen Stages spielen, welche jeweils durch verschiedene Gegnerwellen und ihr jeweiliges Layout sich sehr stark untereinander unterscheiden. Beispielsweise ist die erste Stage, die man freischaltet, sehr offen und frei, während eine andere Stage ein langer, enger Korridor ist, in der sich die Spieler nur begrenzt bewegen können. Durch diese Vielzahl an Kombinationen können auch erfahrene Spieler immer wieder ein neues Spielerlebnis erfahren.</w:t>
      </w:r>
    </w:p>
    <w:p w14:paraId="59437D52" w14:textId="77777777" w:rsidR="009A6595" w:rsidRPr="009A6595" w:rsidRDefault="009A6595" w:rsidP="009A6595">
      <w:pPr>
        <w:spacing w:line="360" w:lineRule="auto"/>
        <w:jc w:val="both"/>
        <w:rPr>
          <w:rFonts w:ascii="Arial" w:hAnsi="Arial" w:cs="Arial"/>
          <w:color w:val="000000" w:themeColor="text1"/>
        </w:rPr>
      </w:pPr>
    </w:p>
    <w:p w14:paraId="01954C8E" w14:textId="6AB97B01" w:rsidR="007C2EDE" w:rsidRPr="00261E11" w:rsidRDefault="00FC2240" w:rsidP="00A93CDE">
      <w:pPr>
        <w:pStyle w:val="berschrift1"/>
        <w:spacing w:line="360" w:lineRule="auto"/>
        <w:jc w:val="both"/>
        <w:rPr>
          <w:rFonts w:ascii="Arial" w:hAnsi="Arial" w:cs="Arial"/>
          <w:color w:val="000000" w:themeColor="text1"/>
        </w:rPr>
      </w:pPr>
      <w:bookmarkStart w:id="18" w:name="_Toc170669310"/>
      <w:r w:rsidRPr="00261E11">
        <w:rPr>
          <w:rFonts w:ascii="Arial" w:hAnsi="Arial" w:cs="Arial"/>
          <w:color w:val="000000" w:themeColor="text1"/>
          <w:sz w:val="36"/>
          <w:szCs w:val="36"/>
        </w:rPr>
        <w:t xml:space="preserve">3.4.2. </w:t>
      </w:r>
      <w:proofErr w:type="spellStart"/>
      <w:r w:rsidRPr="00261E11">
        <w:rPr>
          <w:rFonts w:ascii="Arial" w:hAnsi="Arial" w:cs="Arial"/>
          <w:color w:val="000000" w:themeColor="text1"/>
          <w:sz w:val="36"/>
          <w:szCs w:val="36"/>
        </w:rPr>
        <w:t>Brotato</w:t>
      </w:r>
      <w:bookmarkEnd w:id="18"/>
      <w:proofErr w:type="spellEnd"/>
    </w:p>
    <w:p w14:paraId="2E2EC4C7" w14:textId="7D95FB44" w:rsidR="007C2EDE" w:rsidRDefault="007C2EDE" w:rsidP="00CF0F41">
      <w:pPr>
        <w:spacing w:line="360" w:lineRule="auto"/>
        <w:jc w:val="both"/>
        <w:rPr>
          <w:rFonts w:ascii="Arial" w:hAnsi="Arial" w:cs="Arial"/>
          <w:color w:val="000000" w:themeColor="text1"/>
        </w:rPr>
      </w:pPr>
      <w:r w:rsidRPr="007C2EDE">
        <w:rPr>
          <w:rFonts w:ascii="Arial" w:hAnsi="Arial" w:cs="Arial"/>
          <w:color w:val="000000" w:themeColor="text1"/>
        </w:rPr>
        <w:t xml:space="preserve">Im </w:t>
      </w:r>
      <w:r>
        <w:rPr>
          <w:rFonts w:ascii="Arial" w:hAnsi="Arial" w:cs="Arial"/>
          <w:color w:val="000000" w:themeColor="text1"/>
        </w:rPr>
        <w:t xml:space="preserve">Jahre 2022 erschien </w:t>
      </w:r>
      <w:proofErr w:type="spellStart"/>
      <w:r>
        <w:rPr>
          <w:rFonts w:ascii="Arial" w:hAnsi="Arial" w:cs="Arial"/>
          <w:color w:val="000000" w:themeColor="text1"/>
        </w:rPr>
        <w:t>Brotato</w:t>
      </w:r>
      <w:proofErr w:type="spellEnd"/>
      <w:r>
        <w:rPr>
          <w:rFonts w:ascii="Arial" w:hAnsi="Arial" w:cs="Arial"/>
          <w:color w:val="000000" w:themeColor="text1"/>
        </w:rPr>
        <w:t xml:space="preserve"> in Early Access, jedoch bereits im nächsten Jahr wurde ein voller Release veröffentlicht </w:t>
      </w:r>
      <w:sdt>
        <w:sdtPr>
          <w:rPr>
            <w:rFonts w:ascii="Arial" w:hAnsi="Arial" w:cs="Arial"/>
            <w:color w:val="000000" w:themeColor="text1"/>
          </w:rPr>
          <w:id w:val="104779260"/>
          <w:citation/>
        </w:sdtPr>
        <w:sdtContent>
          <w:r>
            <w:rPr>
              <w:rFonts w:ascii="Arial" w:hAnsi="Arial" w:cs="Arial"/>
              <w:color w:val="000000" w:themeColor="text1"/>
            </w:rPr>
            <w:fldChar w:fldCharType="begin"/>
          </w:r>
          <w:r>
            <w:rPr>
              <w:rFonts w:ascii="Arial" w:hAnsi="Arial" w:cs="Arial"/>
              <w:color w:val="000000" w:themeColor="text1"/>
            </w:rPr>
            <w:instrText xml:space="preserve"> CITATION Blo23 \l 1031 </w:instrText>
          </w:r>
          <w:r>
            <w:rPr>
              <w:rFonts w:ascii="Arial" w:hAnsi="Arial" w:cs="Arial"/>
              <w:color w:val="000000" w:themeColor="text1"/>
            </w:rPr>
            <w:fldChar w:fldCharType="separate"/>
          </w:r>
          <w:r w:rsidRPr="007C2EDE">
            <w:rPr>
              <w:rFonts w:ascii="Arial" w:hAnsi="Arial" w:cs="Arial"/>
              <w:noProof/>
              <w:color w:val="000000" w:themeColor="text1"/>
            </w:rPr>
            <w:t>(Blobfish, 2023)</w:t>
          </w:r>
          <w:r>
            <w:rPr>
              <w:rFonts w:ascii="Arial" w:hAnsi="Arial" w:cs="Arial"/>
              <w:color w:val="000000" w:themeColor="text1"/>
            </w:rPr>
            <w:fldChar w:fldCharType="end"/>
          </w:r>
        </w:sdtContent>
      </w:sdt>
      <w:r>
        <w:rPr>
          <w:rFonts w:ascii="Arial" w:hAnsi="Arial" w:cs="Arial"/>
          <w:color w:val="000000" w:themeColor="text1"/>
        </w:rPr>
        <w:t xml:space="preserve">. </w:t>
      </w:r>
      <w:proofErr w:type="spellStart"/>
      <w:r w:rsidR="00896605">
        <w:rPr>
          <w:rFonts w:ascii="Arial" w:hAnsi="Arial" w:cs="Arial"/>
          <w:color w:val="000000" w:themeColor="text1"/>
        </w:rPr>
        <w:t>Brotato</w:t>
      </w:r>
      <w:proofErr w:type="spellEnd"/>
      <w:r w:rsidR="00896605">
        <w:rPr>
          <w:rFonts w:ascii="Arial" w:hAnsi="Arial" w:cs="Arial"/>
          <w:color w:val="000000" w:themeColor="text1"/>
        </w:rPr>
        <w:t xml:space="preserve"> war </w:t>
      </w:r>
      <w:r w:rsidR="00CF0F41">
        <w:rPr>
          <w:rFonts w:ascii="Arial" w:hAnsi="Arial" w:cs="Arial"/>
          <w:color w:val="000000" w:themeColor="text1"/>
        </w:rPr>
        <w:t>bereits</w:t>
      </w:r>
      <w:r w:rsidR="00896605">
        <w:rPr>
          <w:rFonts w:ascii="Arial" w:hAnsi="Arial" w:cs="Arial"/>
          <w:color w:val="000000" w:themeColor="text1"/>
        </w:rPr>
        <w:t xml:space="preserve"> während der Early Access ein voller Erfolg und hatte über 30.000 gleichzeitige aktive Spieler im ersten Monat nach der Veröffentlichung </w:t>
      </w:r>
      <w:sdt>
        <w:sdtPr>
          <w:rPr>
            <w:rFonts w:ascii="Arial" w:hAnsi="Arial" w:cs="Arial"/>
            <w:color w:val="000000" w:themeColor="text1"/>
          </w:rPr>
          <w:id w:val="1979188666"/>
          <w:citation/>
        </w:sdtPr>
        <w:sdtContent>
          <w:r w:rsidR="00896605">
            <w:rPr>
              <w:rFonts w:ascii="Arial" w:hAnsi="Arial" w:cs="Arial"/>
              <w:color w:val="000000" w:themeColor="text1"/>
            </w:rPr>
            <w:fldChar w:fldCharType="begin"/>
          </w:r>
          <w:r w:rsidR="00896605">
            <w:rPr>
              <w:rFonts w:ascii="Arial" w:hAnsi="Arial" w:cs="Arial"/>
              <w:color w:val="000000" w:themeColor="text1"/>
            </w:rPr>
            <w:instrText xml:space="preserve"> CITATION Ste241 \l 1031 </w:instrText>
          </w:r>
          <w:r w:rsidR="00896605">
            <w:rPr>
              <w:rFonts w:ascii="Arial" w:hAnsi="Arial" w:cs="Arial"/>
              <w:color w:val="000000" w:themeColor="text1"/>
            </w:rPr>
            <w:fldChar w:fldCharType="separate"/>
          </w:r>
          <w:r w:rsidR="00896605" w:rsidRPr="00896605">
            <w:rPr>
              <w:rFonts w:ascii="Arial" w:hAnsi="Arial" w:cs="Arial"/>
              <w:noProof/>
              <w:color w:val="000000" w:themeColor="text1"/>
            </w:rPr>
            <w:t>(Steamcharts, 2024)</w:t>
          </w:r>
          <w:r w:rsidR="00896605">
            <w:rPr>
              <w:rFonts w:ascii="Arial" w:hAnsi="Arial" w:cs="Arial"/>
              <w:color w:val="000000" w:themeColor="text1"/>
            </w:rPr>
            <w:fldChar w:fldCharType="end"/>
          </w:r>
        </w:sdtContent>
      </w:sdt>
      <w:r w:rsidR="00896605">
        <w:rPr>
          <w:rFonts w:ascii="Arial" w:hAnsi="Arial" w:cs="Arial"/>
          <w:color w:val="000000" w:themeColor="text1"/>
        </w:rPr>
        <w:t xml:space="preserve">. </w:t>
      </w:r>
      <w:r w:rsidR="00CF0F41">
        <w:rPr>
          <w:rFonts w:ascii="Arial" w:hAnsi="Arial" w:cs="Arial"/>
          <w:color w:val="000000" w:themeColor="text1"/>
        </w:rPr>
        <w:t>Durch die Kombination von vielen Elementen des Autobattler Genres mit Rogue-Like- und Survivor-Like-Mechaniken entstand eine einzigartige Kombination.</w:t>
      </w:r>
    </w:p>
    <w:p w14:paraId="60A41FE8" w14:textId="77777777" w:rsidR="00CF0F41" w:rsidRDefault="00CF0F41" w:rsidP="00CF0F41">
      <w:pPr>
        <w:spacing w:line="360" w:lineRule="auto"/>
        <w:jc w:val="both"/>
        <w:rPr>
          <w:rFonts w:ascii="Arial" w:hAnsi="Arial" w:cs="Arial"/>
          <w:color w:val="000000" w:themeColor="text1"/>
        </w:rPr>
      </w:pPr>
    </w:p>
    <w:p w14:paraId="541F077D" w14:textId="76D0243E" w:rsidR="00A62CED" w:rsidRDefault="00CF0F41" w:rsidP="00CF0F41">
      <w:pPr>
        <w:spacing w:line="360" w:lineRule="auto"/>
        <w:jc w:val="both"/>
        <w:rPr>
          <w:rFonts w:ascii="Arial" w:hAnsi="Arial" w:cs="Arial"/>
          <w:color w:val="000000" w:themeColor="text1"/>
        </w:rPr>
      </w:pPr>
      <w:r w:rsidRPr="00CF0F41">
        <w:rPr>
          <w:rFonts w:ascii="Arial" w:hAnsi="Arial" w:cs="Arial"/>
          <w:color w:val="000000" w:themeColor="text1"/>
        </w:rPr>
        <w:lastRenderedPageBreak/>
        <w:t>Der Core-Gameplay-Loop ist sehr ähnli</w:t>
      </w:r>
      <w:r>
        <w:rPr>
          <w:rFonts w:ascii="Arial" w:hAnsi="Arial" w:cs="Arial"/>
          <w:color w:val="000000" w:themeColor="text1"/>
        </w:rPr>
        <w:t>ch wie in anderen Survivor-Like Spielen. Die Spieler kämpfen in einer begrenzten Arena gegen Gegner, die sich auf sie zu bewegen. Zur Verteidigung greift der Charakter automatisch an. Nachdem die Spieler einige Sekunden lang überklebt haben und die Welle abgeschlossen haben, öffnet sich ein Kauf-Menü</w:t>
      </w:r>
      <w:r w:rsidR="003B4C5A">
        <w:rPr>
          <w:rFonts w:ascii="Arial" w:hAnsi="Arial" w:cs="Arial"/>
          <w:color w:val="000000" w:themeColor="text1"/>
        </w:rPr>
        <w:t>. Ähnlich wie in vielen Autobattlern kann man mehrere Gegenstände kaufen un</w:t>
      </w:r>
      <w:r w:rsidR="00D0268A">
        <w:rPr>
          <w:rFonts w:ascii="Arial" w:hAnsi="Arial" w:cs="Arial"/>
          <w:color w:val="000000" w:themeColor="text1"/>
        </w:rPr>
        <w:t xml:space="preserve">d die verfügbaren Gegenstände neu </w:t>
      </w:r>
      <w:r w:rsidR="003B4C5A">
        <w:rPr>
          <w:rFonts w:ascii="Arial" w:hAnsi="Arial" w:cs="Arial"/>
          <w:color w:val="000000" w:themeColor="text1"/>
        </w:rPr>
        <w:t xml:space="preserve">auffüllen bzw. neu </w:t>
      </w:r>
      <w:r w:rsidR="00D0268A">
        <w:rPr>
          <w:rFonts w:ascii="Arial" w:hAnsi="Arial" w:cs="Arial"/>
          <w:color w:val="000000" w:themeColor="text1"/>
        </w:rPr>
        <w:t>w</w:t>
      </w:r>
      <w:r w:rsidR="003B4C5A">
        <w:rPr>
          <w:rFonts w:ascii="Arial" w:hAnsi="Arial" w:cs="Arial"/>
          <w:color w:val="000000" w:themeColor="text1"/>
        </w:rPr>
        <w:t>ürfeln. Zusätzlich hat man die Option Items zu</w:t>
      </w:r>
      <w:r w:rsidR="00A62CED">
        <w:rPr>
          <w:rFonts w:ascii="Arial" w:hAnsi="Arial" w:cs="Arial"/>
          <w:color w:val="000000" w:themeColor="text1"/>
        </w:rPr>
        <w:t xml:space="preserve"> </w:t>
      </w:r>
      <w:r w:rsidR="00A62CED" w:rsidRPr="00A62CED">
        <w:rPr>
          <w:rFonts w:ascii="Arial" w:hAnsi="Arial" w:cs="Arial"/>
          <w:color w:val="000000" w:themeColor="text1"/>
        </w:rPr>
        <w:t>reservieren</w:t>
      </w:r>
      <w:r w:rsidR="00A62CED">
        <w:rPr>
          <w:rFonts w:ascii="Arial" w:hAnsi="Arial" w:cs="Arial"/>
          <w:color w:val="000000" w:themeColor="text1"/>
        </w:rPr>
        <w:t>,</w:t>
      </w:r>
      <w:r w:rsidR="003B4C5A">
        <w:rPr>
          <w:rFonts w:ascii="Arial" w:hAnsi="Arial" w:cs="Arial"/>
          <w:color w:val="000000" w:themeColor="text1"/>
        </w:rPr>
        <w:t xml:space="preserve"> um sie für später aufzuheben.</w:t>
      </w:r>
      <w:r w:rsidR="00A62CED">
        <w:rPr>
          <w:rFonts w:ascii="Arial" w:hAnsi="Arial" w:cs="Arial"/>
          <w:color w:val="000000" w:themeColor="text1"/>
        </w:rPr>
        <w:t xml:space="preserve"> Insgesamt gibt es zwei grundlegende Arten von Items: Waffen und Ausrüstungen. Die Ausrüstungen verändern die Werte des spielbaren Charakters und haben manchmal zusätzliche Effekte. Die Spieler können beliebige viele Ausrüstungen kaufen und diese sind stapelbar. Die andere Art der Gegenstände sind die Waffen.</w:t>
      </w:r>
      <w:r w:rsidR="00D0268A">
        <w:rPr>
          <w:rFonts w:ascii="Arial" w:hAnsi="Arial" w:cs="Arial"/>
          <w:color w:val="000000" w:themeColor="text1"/>
        </w:rPr>
        <w:t xml:space="preserve"> Die Kaufphase ist sehr ähnlich aufgebaut, wie in vielen Autobattlern und besitzt, wie oben beschrieben, viele Parallelen.</w:t>
      </w:r>
    </w:p>
    <w:p w14:paraId="11A8F6BF" w14:textId="77777777" w:rsidR="00A62CED" w:rsidRDefault="00A62CED" w:rsidP="00CF0F41">
      <w:pPr>
        <w:spacing w:line="360" w:lineRule="auto"/>
        <w:jc w:val="both"/>
        <w:rPr>
          <w:rFonts w:ascii="Arial" w:hAnsi="Arial" w:cs="Arial"/>
          <w:color w:val="000000" w:themeColor="text1"/>
        </w:rPr>
      </w:pPr>
    </w:p>
    <w:p w14:paraId="425BAC2C" w14:textId="5F523AE2" w:rsidR="00A62CED" w:rsidRDefault="00A62CED" w:rsidP="00CF0F41">
      <w:pPr>
        <w:spacing w:line="360" w:lineRule="auto"/>
        <w:jc w:val="both"/>
        <w:rPr>
          <w:rFonts w:ascii="Arial" w:hAnsi="Arial" w:cs="Arial"/>
          <w:color w:val="000000" w:themeColor="text1"/>
        </w:rPr>
      </w:pPr>
      <w:r>
        <w:rPr>
          <w:rFonts w:ascii="Arial" w:hAnsi="Arial" w:cs="Arial"/>
          <w:color w:val="000000" w:themeColor="text1"/>
        </w:rPr>
        <w:t xml:space="preserve">Die Waffen sind ein Hauptbestandteil von </w:t>
      </w:r>
      <w:proofErr w:type="spellStart"/>
      <w:r>
        <w:rPr>
          <w:rFonts w:ascii="Arial" w:hAnsi="Arial" w:cs="Arial"/>
          <w:color w:val="000000" w:themeColor="text1"/>
        </w:rPr>
        <w:t>Brotato</w:t>
      </w:r>
      <w:proofErr w:type="spellEnd"/>
      <w:r>
        <w:rPr>
          <w:rFonts w:ascii="Arial" w:hAnsi="Arial" w:cs="Arial"/>
          <w:color w:val="000000" w:themeColor="text1"/>
        </w:rPr>
        <w:t xml:space="preserve">. Insgesamt gibt es über 30 verschiedene Waffen mit unterschiedlichen Attributen und Effekten. Die Spieler können bis zu sechs Waffen gleichzeitig ausgerüstet haben. Ähnlich wie das Klassen-Boni-System in </w:t>
      </w:r>
      <w:proofErr w:type="spellStart"/>
      <w:r>
        <w:rPr>
          <w:rFonts w:ascii="Arial" w:hAnsi="Arial" w:cs="Arial"/>
          <w:color w:val="000000" w:themeColor="text1"/>
        </w:rPr>
        <w:t>Teamfight</w:t>
      </w:r>
      <w:proofErr w:type="spellEnd"/>
      <w:r>
        <w:rPr>
          <w:rFonts w:ascii="Arial" w:hAnsi="Arial" w:cs="Arial"/>
          <w:color w:val="000000" w:themeColor="text1"/>
        </w:rPr>
        <w:t xml:space="preserve"> </w:t>
      </w:r>
      <w:proofErr w:type="spellStart"/>
      <w:r>
        <w:rPr>
          <w:rFonts w:ascii="Arial" w:hAnsi="Arial" w:cs="Arial"/>
          <w:color w:val="000000" w:themeColor="text1"/>
        </w:rPr>
        <w:t>Tactics</w:t>
      </w:r>
      <w:proofErr w:type="spellEnd"/>
      <w:r>
        <w:rPr>
          <w:rFonts w:ascii="Arial" w:hAnsi="Arial" w:cs="Arial"/>
          <w:color w:val="000000" w:themeColor="text1"/>
        </w:rPr>
        <w:t xml:space="preserve"> besitzen die Waffen ein oder zwei Schlüsselwörter. Wenn man mehrere von diesen gleichzeitig ausgerüstet hat, erhält man zusätzliche Werte Boni. Beispielsweise erhöhen 2, 3, 4, 5 oder 6 „schwere“ Waffen den Schaden um 5%, 10%, 15%, 20%, 25% bzw. 30%. </w:t>
      </w:r>
      <w:r w:rsidR="007C165B">
        <w:rPr>
          <w:rFonts w:ascii="Arial" w:hAnsi="Arial" w:cs="Arial"/>
          <w:color w:val="000000" w:themeColor="text1"/>
        </w:rPr>
        <w:t>Die Waffen sind in vier Stufen verfügbar und ihr Werte und Effekte werden zu höheren Stufen hin stärker. Damit die Spieler eine Waffe um eine Stufe verbessern können müssen zwei identische Waffen derselben Stufe kombiniert werden. Dieses System</w:t>
      </w:r>
      <w:r w:rsidR="00D0268A">
        <w:rPr>
          <w:rFonts w:ascii="Arial" w:hAnsi="Arial" w:cs="Arial"/>
          <w:color w:val="000000" w:themeColor="text1"/>
        </w:rPr>
        <w:t xml:space="preserve"> der Stufen</w:t>
      </w:r>
      <w:r w:rsidR="007C165B">
        <w:rPr>
          <w:rFonts w:ascii="Arial" w:hAnsi="Arial" w:cs="Arial"/>
          <w:color w:val="000000" w:themeColor="text1"/>
        </w:rPr>
        <w:t xml:space="preserve"> ist in vielen Autobattlern wie beispielsweise Super Auto </w:t>
      </w:r>
      <w:proofErr w:type="spellStart"/>
      <w:r w:rsidR="007C165B">
        <w:rPr>
          <w:rFonts w:ascii="Arial" w:hAnsi="Arial" w:cs="Arial"/>
          <w:color w:val="000000" w:themeColor="text1"/>
        </w:rPr>
        <w:t>Pets</w:t>
      </w:r>
      <w:proofErr w:type="spellEnd"/>
      <w:r w:rsidR="007C165B">
        <w:rPr>
          <w:rFonts w:ascii="Arial" w:hAnsi="Arial" w:cs="Arial"/>
          <w:color w:val="000000" w:themeColor="text1"/>
        </w:rPr>
        <w:t xml:space="preserve"> vorhanden.</w:t>
      </w:r>
    </w:p>
    <w:p w14:paraId="3CF43161" w14:textId="77777777" w:rsidR="00D0268A" w:rsidRDefault="00D0268A" w:rsidP="00CF0F41">
      <w:pPr>
        <w:spacing w:line="360" w:lineRule="auto"/>
        <w:jc w:val="both"/>
        <w:rPr>
          <w:rFonts w:ascii="Arial" w:hAnsi="Arial" w:cs="Arial"/>
          <w:color w:val="000000" w:themeColor="text1"/>
        </w:rPr>
      </w:pPr>
    </w:p>
    <w:p w14:paraId="60678E5D" w14:textId="04EC2100" w:rsidR="00D0268A" w:rsidRDefault="00D0268A" w:rsidP="00CF0F41">
      <w:pPr>
        <w:spacing w:line="360" w:lineRule="auto"/>
        <w:jc w:val="both"/>
        <w:rPr>
          <w:rFonts w:ascii="Arial" w:hAnsi="Arial" w:cs="Arial"/>
          <w:color w:val="000000" w:themeColor="text1"/>
        </w:rPr>
      </w:pPr>
      <w:r>
        <w:rPr>
          <w:rFonts w:ascii="Arial" w:hAnsi="Arial" w:cs="Arial"/>
          <w:color w:val="000000" w:themeColor="text1"/>
        </w:rPr>
        <w:t>Die Spieler verlieren einen Versuch, sobald sie einmal alle Lebenspunkte abgezogen bekommen haben und zu viel Schaden erhalten haben. Wenn sie jedoch es schaffen, 20 Wellen zu überleben und den Endgegner besiegen, gewinnen sie den Versuch. Insbesondere die Verwendung von Wellen als Limit und nicht Zeit, ist eine sehr untypische und innovative Idee im Survivor-Like Genre. Diese Mechanik wurde später von vielen anderen Spielen aufgegriffen</w:t>
      </w:r>
      <w:r w:rsidR="006C133F">
        <w:rPr>
          <w:rFonts w:ascii="Arial" w:hAnsi="Arial" w:cs="Arial"/>
          <w:color w:val="000000" w:themeColor="text1"/>
        </w:rPr>
        <w:t>.</w:t>
      </w:r>
    </w:p>
    <w:p w14:paraId="2175D0FA" w14:textId="63271308" w:rsidR="006C133F" w:rsidRDefault="006C133F" w:rsidP="00CF0F41">
      <w:pPr>
        <w:spacing w:line="360" w:lineRule="auto"/>
        <w:jc w:val="both"/>
        <w:rPr>
          <w:rFonts w:ascii="Arial" w:hAnsi="Arial" w:cs="Arial"/>
          <w:color w:val="000000" w:themeColor="text1"/>
        </w:rPr>
      </w:pPr>
    </w:p>
    <w:p w14:paraId="357459C5" w14:textId="621518AC" w:rsidR="00D0268A" w:rsidRPr="00CF0F41" w:rsidRDefault="006C133F" w:rsidP="00CF0F41">
      <w:pPr>
        <w:spacing w:line="360" w:lineRule="auto"/>
        <w:jc w:val="both"/>
        <w:rPr>
          <w:rFonts w:ascii="Arial" w:hAnsi="Arial" w:cs="Arial"/>
          <w:color w:val="000000" w:themeColor="text1"/>
        </w:rPr>
      </w:pPr>
      <w:r>
        <w:rPr>
          <w:rFonts w:ascii="Arial" w:hAnsi="Arial" w:cs="Arial"/>
          <w:color w:val="000000" w:themeColor="text1"/>
        </w:rPr>
        <w:t xml:space="preserve">Durch die vielen verschiedenen Ausrüstungen und Waffen gibt es unzählige Kombinationsmöglichkeiten. Zusätzlich gibt es über 40 verschiedene Charaktere mit jeweils mehreren auswählbaren Startwaffen. Dadurch ist es gewährleistet, dass auch erfahrene </w:t>
      </w:r>
      <w:r>
        <w:rPr>
          <w:rFonts w:ascii="Arial" w:hAnsi="Arial" w:cs="Arial"/>
          <w:color w:val="000000" w:themeColor="text1"/>
        </w:rPr>
        <w:lastRenderedPageBreak/>
        <w:t xml:space="preserve">Spieler immer wieder neue Kombinationen entdecken und Neues ausprobieren. Insgesamt reduziert </w:t>
      </w:r>
      <w:proofErr w:type="spellStart"/>
      <w:r>
        <w:rPr>
          <w:rFonts w:ascii="Arial" w:hAnsi="Arial" w:cs="Arial"/>
          <w:color w:val="000000" w:themeColor="text1"/>
        </w:rPr>
        <w:t>Brotato</w:t>
      </w:r>
      <w:proofErr w:type="spellEnd"/>
      <w:r>
        <w:rPr>
          <w:rFonts w:ascii="Arial" w:hAnsi="Arial" w:cs="Arial"/>
          <w:color w:val="000000" w:themeColor="text1"/>
        </w:rPr>
        <w:t xml:space="preserve"> das aktive Kampfsystem auf Bewegung, dafür erreicht das Spiel große Tiefe innerhalb der Kaufphase mit den verschiedenen Item Kombinationen und den Waffen-Boni und ihre Zusatzeffekte.</w:t>
      </w:r>
    </w:p>
    <w:p w14:paraId="328A4D4B" w14:textId="77777777" w:rsidR="00835EDC" w:rsidRPr="00CF0F41" w:rsidRDefault="00835EDC" w:rsidP="000D0E47">
      <w:pPr>
        <w:jc w:val="both"/>
      </w:pPr>
    </w:p>
    <w:p w14:paraId="4587032B" w14:textId="10DDE302" w:rsidR="00FC2240" w:rsidRPr="00835EDC" w:rsidRDefault="00FC2240" w:rsidP="000D0E47">
      <w:pPr>
        <w:pStyle w:val="berschrift1"/>
        <w:spacing w:line="360" w:lineRule="auto"/>
        <w:jc w:val="both"/>
        <w:rPr>
          <w:rFonts w:ascii="Arial" w:hAnsi="Arial" w:cs="Arial"/>
          <w:color w:val="000000" w:themeColor="text1"/>
          <w:sz w:val="36"/>
          <w:szCs w:val="36"/>
        </w:rPr>
      </w:pPr>
      <w:bookmarkStart w:id="19" w:name="_Toc170669311"/>
      <w:r w:rsidRPr="00835EDC">
        <w:rPr>
          <w:rFonts w:ascii="Arial" w:hAnsi="Arial" w:cs="Arial"/>
          <w:color w:val="000000" w:themeColor="text1"/>
          <w:sz w:val="36"/>
          <w:szCs w:val="36"/>
        </w:rPr>
        <w:t xml:space="preserve">3.4.3. 20 </w:t>
      </w:r>
      <w:proofErr w:type="spellStart"/>
      <w:r w:rsidRPr="00835EDC">
        <w:rPr>
          <w:rFonts w:ascii="Arial" w:hAnsi="Arial" w:cs="Arial"/>
          <w:color w:val="000000" w:themeColor="text1"/>
          <w:sz w:val="36"/>
          <w:szCs w:val="36"/>
        </w:rPr>
        <w:t>Minutes</w:t>
      </w:r>
      <w:proofErr w:type="spellEnd"/>
      <w:r w:rsidRPr="00835EDC">
        <w:rPr>
          <w:rFonts w:ascii="Arial" w:hAnsi="Arial" w:cs="Arial"/>
          <w:color w:val="000000" w:themeColor="text1"/>
          <w:sz w:val="36"/>
          <w:szCs w:val="36"/>
        </w:rPr>
        <w:t xml:space="preserve"> Till Dawn</w:t>
      </w:r>
      <w:bookmarkEnd w:id="19"/>
    </w:p>
    <w:p w14:paraId="23835A73" w14:textId="2777E499" w:rsidR="00FC2240" w:rsidRDefault="00B71209" w:rsidP="000D0E47">
      <w:pPr>
        <w:spacing w:line="360" w:lineRule="auto"/>
        <w:jc w:val="both"/>
        <w:rPr>
          <w:rFonts w:ascii="Arial" w:hAnsi="Arial" w:cs="Arial"/>
          <w:color w:val="000000" w:themeColor="text1"/>
        </w:rPr>
      </w:pPr>
      <w:r>
        <w:rPr>
          <w:rFonts w:ascii="Arial" w:hAnsi="Arial" w:cs="Arial"/>
          <w:color w:val="000000" w:themeColor="text1"/>
        </w:rPr>
        <w:t xml:space="preserve">Im Jahre 2022 erschien 20 </w:t>
      </w:r>
      <w:proofErr w:type="spellStart"/>
      <w:r>
        <w:rPr>
          <w:rFonts w:ascii="Arial" w:hAnsi="Arial" w:cs="Arial"/>
          <w:color w:val="000000" w:themeColor="text1"/>
        </w:rPr>
        <w:t>Minutes</w:t>
      </w:r>
      <w:proofErr w:type="spellEnd"/>
      <w:r>
        <w:rPr>
          <w:rFonts w:ascii="Arial" w:hAnsi="Arial" w:cs="Arial"/>
          <w:color w:val="000000" w:themeColor="text1"/>
        </w:rPr>
        <w:t xml:space="preserve"> Till Dawn, entwickelt von </w:t>
      </w:r>
      <w:proofErr w:type="spellStart"/>
      <w:r>
        <w:rPr>
          <w:rFonts w:ascii="Arial" w:hAnsi="Arial" w:cs="Arial"/>
          <w:color w:val="000000" w:themeColor="text1"/>
        </w:rPr>
        <w:t>flanne</w:t>
      </w:r>
      <w:proofErr w:type="spellEnd"/>
      <w:r>
        <w:rPr>
          <w:rFonts w:ascii="Arial" w:hAnsi="Arial" w:cs="Arial"/>
          <w:color w:val="000000" w:themeColor="text1"/>
        </w:rPr>
        <w:t xml:space="preserve">, zunächst in </w:t>
      </w:r>
      <w:r w:rsidR="00FD599C">
        <w:rPr>
          <w:rFonts w:ascii="Arial" w:hAnsi="Arial" w:cs="Arial"/>
          <w:color w:val="000000" w:themeColor="text1"/>
        </w:rPr>
        <w:t>E</w:t>
      </w:r>
      <w:r>
        <w:rPr>
          <w:rFonts w:ascii="Arial" w:hAnsi="Arial" w:cs="Arial"/>
          <w:color w:val="000000" w:themeColor="text1"/>
        </w:rPr>
        <w:t xml:space="preserve">arly </w:t>
      </w:r>
      <w:r w:rsidR="00FD599C">
        <w:rPr>
          <w:rFonts w:ascii="Arial" w:hAnsi="Arial" w:cs="Arial"/>
          <w:color w:val="000000" w:themeColor="text1"/>
        </w:rPr>
        <w:t>A</w:t>
      </w:r>
      <w:r>
        <w:rPr>
          <w:rFonts w:ascii="Arial" w:hAnsi="Arial" w:cs="Arial"/>
          <w:color w:val="000000" w:themeColor="text1"/>
        </w:rPr>
        <w:t xml:space="preserve">ccess und erhielt 2023 einen vollen Release </w:t>
      </w:r>
      <w:sdt>
        <w:sdtPr>
          <w:rPr>
            <w:rFonts w:ascii="Arial" w:hAnsi="Arial" w:cs="Arial"/>
            <w:color w:val="000000" w:themeColor="text1"/>
          </w:rPr>
          <w:id w:val="-1157680737"/>
          <w:citation/>
        </w:sdtPr>
        <w:sdtContent>
          <w:r>
            <w:rPr>
              <w:rFonts w:ascii="Arial" w:hAnsi="Arial" w:cs="Arial"/>
              <w:color w:val="000000" w:themeColor="text1"/>
            </w:rPr>
            <w:fldChar w:fldCharType="begin"/>
          </w:r>
          <w:r>
            <w:rPr>
              <w:rFonts w:ascii="Arial" w:hAnsi="Arial" w:cs="Arial"/>
              <w:color w:val="000000" w:themeColor="text1"/>
            </w:rPr>
            <w:instrText xml:space="preserve"> CITATION fla23 \l 1031 </w:instrText>
          </w:r>
          <w:r>
            <w:rPr>
              <w:rFonts w:ascii="Arial" w:hAnsi="Arial" w:cs="Arial"/>
              <w:color w:val="000000" w:themeColor="text1"/>
            </w:rPr>
            <w:fldChar w:fldCharType="separate"/>
          </w:r>
          <w:r w:rsidR="001F3A79" w:rsidRPr="001F3A79">
            <w:rPr>
              <w:rFonts w:ascii="Arial" w:hAnsi="Arial" w:cs="Arial"/>
              <w:noProof/>
              <w:color w:val="000000" w:themeColor="text1"/>
            </w:rPr>
            <w:t>(flanne, 2023)</w:t>
          </w:r>
          <w:r>
            <w:rPr>
              <w:rFonts w:ascii="Arial" w:hAnsi="Arial" w:cs="Arial"/>
              <w:color w:val="000000" w:themeColor="text1"/>
            </w:rPr>
            <w:fldChar w:fldCharType="end"/>
          </w:r>
        </w:sdtContent>
      </w:sdt>
      <w:r>
        <w:rPr>
          <w:rFonts w:ascii="Arial" w:hAnsi="Arial" w:cs="Arial"/>
          <w:color w:val="000000" w:themeColor="text1"/>
        </w:rPr>
        <w:t>. Das Spiel behält die Grundlagen, die in Klassikern wie Vampire Survivors etabliert wurden, jedoch bricht es eine grundlegende Regel des Genres</w:t>
      </w:r>
      <w:r w:rsidR="000D0E47">
        <w:rPr>
          <w:rFonts w:ascii="Arial" w:hAnsi="Arial" w:cs="Arial"/>
          <w:color w:val="000000" w:themeColor="text1"/>
        </w:rPr>
        <w:t>,</w:t>
      </w:r>
      <w:r>
        <w:rPr>
          <w:rFonts w:ascii="Arial" w:hAnsi="Arial" w:cs="Arial"/>
          <w:color w:val="000000" w:themeColor="text1"/>
        </w:rPr>
        <w:t xml:space="preserve"> </w:t>
      </w:r>
      <w:r w:rsidR="000D0E47">
        <w:rPr>
          <w:rFonts w:ascii="Arial" w:hAnsi="Arial" w:cs="Arial"/>
          <w:color w:val="000000" w:themeColor="text1"/>
        </w:rPr>
        <w:t>d</w:t>
      </w:r>
      <w:r>
        <w:rPr>
          <w:rFonts w:ascii="Arial" w:hAnsi="Arial" w:cs="Arial"/>
          <w:color w:val="000000" w:themeColor="text1"/>
        </w:rPr>
        <w:t xml:space="preserve">enn die kontrollierbaren Charaktere greifen nicht mehr automatisch an, sondern </w:t>
      </w:r>
      <w:r w:rsidR="008738B8">
        <w:rPr>
          <w:rFonts w:ascii="Arial" w:hAnsi="Arial" w:cs="Arial"/>
          <w:color w:val="000000" w:themeColor="text1"/>
        </w:rPr>
        <w:t>die Spieler</w:t>
      </w:r>
      <w:r>
        <w:rPr>
          <w:rFonts w:ascii="Arial" w:hAnsi="Arial" w:cs="Arial"/>
          <w:color w:val="000000" w:themeColor="text1"/>
        </w:rPr>
        <w:t xml:space="preserve"> </w:t>
      </w:r>
      <w:r w:rsidR="008738B8">
        <w:rPr>
          <w:rFonts w:ascii="Arial" w:hAnsi="Arial" w:cs="Arial"/>
          <w:color w:val="000000" w:themeColor="text1"/>
        </w:rPr>
        <w:t>müssen</w:t>
      </w:r>
      <w:r>
        <w:rPr>
          <w:rFonts w:ascii="Arial" w:hAnsi="Arial" w:cs="Arial"/>
          <w:color w:val="000000" w:themeColor="text1"/>
        </w:rPr>
        <w:t xml:space="preserve"> aktiv klicken, damit diese </w:t>
      </w:r>
      <w:r w:rsidR="00B533AF">
        <w:rPr>
          <w:rFonts w:ascii="Arial" w:hAnsi="Arial" w:cs="Arial"/>
          <w:color w:val="000000" w:themeColor="text1"/>
        </w:rPr>
        <w:t xml:space="preserve">ihre </w:t>
      </w:r>
      <w:r>
        <w:rPr>
          <w:rFonts w:ascii="Arial" w:hAnsi="Arial" w:cs="Arial"/>
          <w:color w:val="000000" w:themeColor="text1"/>
        </w:rPr>
        <w:t>Waffe</w:t>
      </w:r>
      <w:r w:rsidR="00B533AF">
        <w:rPr>
          <w:rFonts w:ascii="Arial" w:hAnsi="Arial" w:cs="Arial"/>
          <w:color w:val="000000" w:themeColor="text1"/>
        </w:rPr>
        <w:t>n</w:t>
      </w:r>
      <w:r>
        <w:rPr>
          <w:rFonts w:ascii="Arial" w:hAnsi="Arial" w:cs="Arial"/>
          <w:color w:val="000000" w:themeColor="text1"/>
        </w:rPr>
        <w:t xml:space="preserve"> betätig</w:t>
      </w:r>
      <w:r w:rsidR="00B533AF">
        <w:rPr>
          <w:rFonts w:ascii="Arial" w:hAnsi="Arial" w:cs="Arial"/>
          <w:color w:val="000000" w:themeColor="text1"/>
        </w:rPr>
        <w:t>en</w:t>
      </w:r>
      <w:r>
        <w:rPr>
          <w:rFonts w:ascii="Arial" w:hAnsi="Arial" w:cs="Arial"/>
          <w:color w:val="000000" w:themeColor="text1"/>
        </w:rPr>
        <w:t>. Die restlichen Grundmechaniken sind sehr ähnlich wie in herkömmlichen Spielen des Genres. So etwa kommen von allen Seiten Gegner auf die Spieler</w:t>
      </w:r>
      <w:r w:rsidR="008738B8">
        <w:rPr>
          <w:rFonts w:ascii="Arial" w:hAnsi="Arial" w:cs="Arial"/>
          <w:color w:val="000000" w:themeColor="text1"/>
        </w:rPr>
        <w:t xml:space="preserve"> </w:t>
      </w:r>
      <w:r>
        <w:rPr>
          <w:rFonts w:ascii="Arial" w:hAnsi="Arial" w:cs="Arial"/>
          <w:color w:val="000000" w:themeColor="text1"/>
        </w:rPr>
        <w:t xml:space="preserve">zugelaufen, gegen die </w:t>
      </w:r>
      <w:r w:rsidR="008738B8">
        <w:rPr>
          <w:rFonts w:ascii="Arial" w:hAnsi="Arial" w:cs="Arial"/>
          <w:color w:val="000000" w:themeColor="text1"/>
        </w:rPr>
        <w:t xml:space="preserve">sich die Spieler </w:t>
      </w:r>
      <w:r>
        <w:rPr>
          <w:rFonts w:ascii="Arial" w:hAnsi="Arial" w:cs="Arial"/>
          <w:color w:val="000000" w:themeColor="text1"/>
        </w:rPr>
        <w:t>verteidigen muss. Die</w:t>
      </w:r>
      <w:r w:rsidR="008738B8">
        <w:rPr>
          <w:rFonts w:ascii="Arial" w:hAnsi="Arial" w:cs="Arial"/>
          <w:color w:val="000000" w:themeColor="text1"/>
        </w:rPr>
        <w:t xml:space="preserve"> besiegten Gegner</w:t>
      </w:r>
      <w:r>
        <w:rPr>
          <w:rFonts w:ascii="Arial" w:hAnsi="Arial" w:cs="Arial"/>
          <w:color w:val="000000" w:themeColor="text1"/>
        </w:rPr>
        <w:t xml:space="preserve"> hinterlassen Erfahrungspunkte. Nachdem </w:t>
      </w:r>
      <w:r w:rsidR="008738B8">
        <w:rPr>
          <w:rFonts w:ascii="Arial" w:hAnsi="Arial" w:cs="Arial"/>
          <w:color w:val="000000" w:themeColor="text1"/>
        </w:rPr>
        <w:t>die Spieler</w:t>
      </w:r>
      <w:r>
        <w:rPr>
          <w:rFonts w:ascii="Arial" w:hAnsi="Arial" w:cs="Arial"/>
          <w:color w:val="000000" w:themeColor="text1"/>
        </w:rPr>
        <w:t xml:space="preserve"> genug Erfahrungspunkte eingesammelt ha</w:t>
      </w:r>
      <w:r w:rsidR="008738B8">
        <w:rPr>
          <w:rFonts w:ascii="Arial" w:hAnsi="Arial" w:cs="Arial"/>
          <w:color w:val="000000" w:themeColor="text1"/>
        </w:rPr>
        <w:t>ben</w:t>
      </w:r>
      <w:r>
        <w:rPr>
          <w:rFonts w:ascii="Arial" w:hAnsi="Arial" w:cs="Arial"/>
          <w:color w:val="000000" w:themeColor="text1"/>
        </w:rPr>
        <w:t xml:space="preserve">, </w:t>
      </w:r>
      <w:r w:rsidR="008738B8">
        <w:rPr>
          <w:rFonts w:ascii="Arial" w:hAnsi="Arial" w:cs="Arial"/>
          <w:color w:val="000000" w:themeColor="text1"/>
        </w:rPr>
        <w:t xml:space="preserve">erhalten sie </w:t>
      </w:r>
      <w:r>
        <w:rPr>
          <w:rFonts w:ascii="Arial" w:hAnsi="Arial" w:cs="Arial"/>
          <w:color w:val="000000" w:themeColor="text1"/>
        </w:rPr>
        <w:t>ein Level-Up und k</w:t>
      </w:r>
      <w:r w:rsidR="008738B8">
        <w:rPr>
          <w:rFonts w:ascii="Arial" w:hAnsi="Arial" w:cs="Arial"/>
          <w:color w:val="000000" w:themeColor="text1"/>
        </w:rPr>
        <w:t>ö</w:t>
      </w:r>
      <w:r>
        <w:rPr>
          <w:rFonts w:ascii="Arial" w:hAnsi="Arial" w:cs="Arial"/>
          <w:color w:val="000000" w:themeColor="text1"/>
        </w:rPr>
        <w:t>nn</w:t>
      </w:r>
      <w:r w:rsidR="008738B8">
        <w:rPr>
          <w:rFonts w:ascii="Arial" w:hAnsi="Arial" w:cs="Arial"/>
          <w:color w:val="000000" w:themeColor="text1"/>
        </w:rPr>
        <w:t>en</w:t>
      </w:r>
      <w:r>
        <w:rPr>
          <w:rFonts w:ascii="Arial" w:hAnsi="Arial" w:cs="Arial"/>
          <w:color w:val="000000" w:themeColor="text1"/>
        </w:rPr>
        <w:t xml:space="preserve"> eine von mehreren neuen Verbesserungen auswählen. Dieser Gameplay-Loop wird durch gelegentliche Boss-Gegner unterbrochen. Die Versuche spielen in einer von mehreren Aren</w:t>
      </w:r>
      <w:r w:rsidR="00B533AF">
        <w:rPr>
          <w:rFonts w:ascii="Arial" w:hAnsi="Arial" w:cs="Arial"/>
          <w:color w:val="000000" w:themeColor="text1"/>
        </w:rPr>
        <w:t>en</w:t>
      </w:r>
      <w:r>
        <w:rPr>
          <w:rFonts w:ascii="Arial" w:hAnsi="Arial" w:cs="Arial"/>
          <w:color w:val="000000" w:themeColor="text1"/>
        </w:rPr>
        <w:t>, manche sind unbegrenzt, die anderen haben verschiedene Barrieren.</w:t>
      </w:r>
      <w:r w:rsidR="00D43FE5">
        <w:rPr>
          <w:rFonts w:ascii="Arial" w:hAnsi="Arial" w:cs="Arial"/>
          <w:color w:val="000000" w:themeColor="text1"/>
        </w:rPr>
        <w:t xml:space="preserve"> Wie der Name impliziert</w:t>
      </w:r>
      <w:r w:rsidR="00B533AF">
        <w:rPr>
          <w:rFonts w:ascii="Arial" w:hAnsi="Arial" w:cs="Arial"/>
          <w:color w:val="000000" w:themeColor="text1"/>
        </w:rPr>
        <w:t>,</w:t>
      </w:r>
      <w:r w:rsidR="00D43FE5">
        <w:rPr>
          <w:rFonts w:ascii="Arial" w:hAnsi="Arial" w:cs="Arial"/>
          <w:color w:val="000000" w:themeColor="text1"/>
        </w:rPr>
        <w:t xml:space="preserve"> ist es das Ziel des Spieles 20 Minuten lang zu überleben, danach hat man einen Versuch erfolgreich absolviert.</w:t>
      </w:r>
    </w:p>
    <w:p w14:paraId="7E756484" w14:textId="77777777" w:rsidR="008738B8" w:rsidRDefault="008738B8" w:rsidP="000D0E47">
      <w:pPr>
        <w:spacing w:line="360" w:lineRule="auto"/>
        <w:jc w:val="both"/>
        <w:rPr>
          <w:rFonts w:ascii="Arial" w:hAnsi="Arial" w:cs="Arial"/>
          <w:color w:val="000000" w:themeColor="text1"/>
        </w:rPr>
      </w:pPr>
    </w:p>
    <w:p w14:paraId="477F0E32" w14:textId="7BA175B6" w:rsidR="007B5AA3" w:rsidRDefault="00037D33" w:rsidP="00B6367C">
      <w:pPr>
        <w:spacing w:line="360" w:lineRule="auto"/>
        <w:jc w:val="both"/>
        <w:rPr>
          <w:rFonts w:ascii="Arial" w:hAnsi="Arial" w:cs="Arial"/>
          <w:color w:val="000000" w:themeColor="text1"/>
        </w:rPr>
      </w:pPr>
      <w:r>
        <w:rPr>
          <w:rFonts w:ascii="Arial" w:hAnsi="Arial" w:cs="Arial"/>
          <w:color w:val="000000" w:themeColor="text1"/>
        </w:rPr>
        <w:t>Insbesondere das Angriff System ist sehr einzigartig in dem Genre, denn wie oben beschrieben greif</w:t>
      </w:r>
      <w:r w:rsidR="008738B8">
        <w:rPr>
          <w:rFonts w:ascii="Arial" w:hAnsi="Arial" w:cs="Arial"/>
          <w:color w:val="000000" w:themeColor="text1"/>
        </w:rPr>
        <w:t>t der spielbare Charakter</w:t>
      </w:r>
      <w:r>
        <w:rPr>
          <w:rFonts w:ascii="Arial" w:hAnsi="Arial" w:cs="Arial"/>
          <w:color w:val="000000" w:themeColor="text1"/>
        </w:rPr>
        <w:t xml:space="preserve"> nicht automatisch an. Stattdessen </w:t>
      </w:r>
      <w:r w:rsidR="008738B8">
        <w:rPr>
          <w:rFonts w:ascii="Arial" w:hAnsi="Arial" w:cs="Arial"/>
          <w:color w:val="000000" w:themeColor="text1"/>
        </w:rPr>
        <w:t xml:space="preserve">müssen die Spieler </w:t>
      </w:r>
      <w:r>
        <w:rPr>
          <w:rFonts w:ascii="Arial" w:hAnsi="Arial" w:cs="Arial"/>
          <w:color w:val="000000" w:themeColor="text1"/>
        </w:rPr>
        <w:t xml:space="preserve">manuell auf die Gegner zielen und zum Schießen mit der Maus klicken. Wenn </w:t>
      </w:r>
      <w:r w:rsidR="008738B8">
        <w:rPr>
          <w:rFonts w:ascii="Arial" w:hAnsi="Arial" w:cs="Arial"/>
          <w:color w:val="000000" w:themeColor="text1"/>
        </w:rPr>
        <w:t>die Spieler</w:t>
      </w:r>
      <w:r>
        <w:rPr>
          <w:rFonts w:ascii="Arial" w:hAnsi="Arial" w:cs="Arial"/>
          <w:color w:val="000000" w:themeColor="text1"/>
        </w:rPr>
        <w:t xml:space="preserve"> das Magazin aufgebraucht ha</w:t>
      </w:r>
      <w:r w:rsidR="008738B8">
        <w:rPr>
          <w:rFonts w:ascii="Arial" w:hAnsi="Arial" w:cs="Arial"/>
          <w:color w:val="000000" w:themeColor="text1"/>
        </w:rPr>
        <w:t>ben</w:t>
      </w:r>
      <w:r>
        <w:rPr>
          <w:rFonts w:ascii="Arial" w:hAnsi="Arial" w:cs="Arial"/>
          <w:color w:val="000000" w:themeColor="text1"/>
        </w:rPr>
        <w:t xml:space="preserve"> oder aufhör</w:t>
      </w:r>
      <w:r w:rsidR="008738B8">
        <w:rPr>
          <w:rFonts w:ascii="Arial" w:hAnsi="Arial" w:cs="Arial"/>
          <w:color w:val="000000" w:themeColor="text1"/>
        </w:rPr>
        <w:t>en</w:t>
      </w:r>
      <w:r>
        <w:rPr>
          <w:rFonts w:ascii="Arial" w:hAnsi="Arial" w:cs="Arial"/>
          <w:color w:val="000000" w:themeColor="text1"/>
        </w:rPr>
        <w:t xml:space="preserve"> zu schießen</w:t>
      </w:r>
      <w:r w:rsidR="00B533AF">
        <w:rPr>
          <w:rFonts w:ascii="Arial" w:hAnsi="Arial" w:cs="Arial"/>
          <w:color w:val="000000" w:themeColor="text1"/>
        </w:rPr>
        <w:t>,</w:t>
      </w:r>
      <w:r>
        <w:rPr>
          <w:rFonts w:ascii="Arial" w:hAnsi="Arial" w:cs="Arial"/>
          <w:color w:val="000000" w:themeColor="text1"/>
        </w:rPr>
        <w:t xml:space="preserve"> wird die Waffe automatisch nachgeladen</w:t>
      </w:r>
      <w:r w:rsidR="00B533AF">
        <w:rPr>
          <w:rFonts w:ascii="Arial" w:hAnsi="Arial" w:cs="Arial"/>
          <w:color w:val="000000" w:themeColor="text1"/>
        </w:rPr>
        <w:t>.</w:t>
      </w:r>
      <w:r>
        <w:rPr>
          <w:rFonts w:ascii="Arial" w:hAnsi="Arial" w:cs="Arial"/>
          <w:color w:val="000000" w:themeColor="text1"/>
        </w:rPr>
        <w:t xml:space="preserve"> </w:t>
      </w:r>
      <w:r w:rsidR="00B533AF">
        <w:rPr>
          <w:rFonts w:ascii="Arial" w:hAnsi="Arial" w:cs="Arial"/>
          <w:color w:val="000000" w:themeColor="text1"/>
        </w:rPr>
        <w:t xml:space="preserve">Dies </w:t>
      </w:r>
      <w:r>
        <w:rPr>
          <w:rFonts w:ascii="Arial" w:hAnsi="Arial" w:cs="Arial"/>
          <w:color w:val="000000" w:themeColor="text1"/>
        </w:rPr>
        <w:t>kann nur unterbrechen</w:t>
      </w:r>
      <w:r w:rsidR="008738B8">
        <w:rPr>
          <w:rFonts w:ascii="Arial" w:hAnsi="Arial" w:cs="Arial"/>
          <w:color w:val="000000" w:themeColor="text1"/>
        </w:rPr>
        <w:t xml:space="preserve"> werden</w:t>
      </w:r>
      <w:r>
        <w:rPr>
          <w:rFonts w:ascii="Arial" w:hAnsi="Arial" w:cs="Arial"/>
          <w:color w:val="000000" w:themeColor="text1"/>
        </w:rPr>
        <w:t xml:space="preserve">, solange man übrige Munition hat. Eine weitere Restriktion liegt darin, dass </w:t>
      </w:r>
      <w:r w:rsidR="008738B8">
        <w:rPr>
          <w:rFonts w:ascii="Arial" w:hAnsi="Arial" w:cs="Arial"/>
          <w:color w:val="000000" w:themeColor="text1"/>
        </w:rPr>
        <w:t>der Charakter</w:t>
      </w:r>
      <w:r>
        <w:rPr>
          <w:rFonts w:ascii="Arial" w:hAnsi="Arial" w:cs="Arial"/>
          <w:color w:val="000000" w:themeColor="text1"/>
        </w:rPr>
        <w:t xml:space="preserve"> sich beim Schießen langsamer bewegt, als wenn </w:t>
      </w:r>
      <w:r w:rsidR="008738B8">
        <w:rPr>
          <w:rFonts w:ascii="Arial" w:hAnsi="Arial" w:cs="Arial"/>
          <w:color w:val="000000" w:themeColor="text1"/>
        </w:rPr>
        <w:t>die Spieler</w:t>
      </w:r>
      <w:r>
        <w:rPr>
          <w:rFonts w:ascii="Arial" w:hAnsi="Arial" w:cs="Arial"/>
          <w:color w:val="000000" w:themeColor="text1"/>
        </w:rPr>
        <w:t xml:space="preserve"> nicht schieß</w:t>
      </w:r>
      <w:r w:rsidR="008738B8">
        <w:rPr>
          <w:rFonts w:ascii="Arial" w:hAnsi="Arial" w:cs="Arial"/>
          <w:color w:val="000000" w:themeColor="text1"/>
        </w:rPr>
        <w:t>en</w:t>
      </w:r>
      <w:r>
        <w:rPr>
          <w:rFonts w:ascii="Arial" w:hAnsi="Arial" w:cs="Arial"/>
          <w:color w:val="000000" w:themeColor="text1"/>
        </w:rPr>
        <w:t xml:space="preserve">. Durch diese Einschränkungen wird eine weitere Ebene dem Spiel hinzugefügt, es geht nun nicht mehr nur größtenteils um effizientes Kiten der Gegner, sondern </w:t>
      </w:r>
      <w:r w:rsidR="008738B8">
        <w:rPr>
          <w:rFonts w:ascii="Arial" w:hAnsi="Arial" w:cs="Arial"/>
          <w:color w:val="000000" w:themeColor="text1"/>
        </w:rPr>
        <w:t xml:space="preserve">um das effiziente Haushalten der </w:t>
      </w:r>
      <w:r>
        <w:rPr>
          <w:rFonts w:ascii="Arial" w:hAnsi="Arial" w:cs="Arial"/>
          <w:color w:val="000000" w:themeColor="text1"/>
        </w:rPr>
        <w:t xml:space="preserve">Munition, sowie </w:t>
      </w:r>
      <w:r w:rsidR="008738B8">
        <w:rPr>
          <w:rFonts w:ascii="Arial" w:hAnsi="Arial" w:cs="Arial"/>
          <w:color w:val="000000" w:themeColor="text1"/>
        </w:rPr>
        <w:t>das A</w:t>
      </w:r>
      <w:r>
        <w:rPr>
          <w:rFonts w:ascii="Arial" w:hAnsi="Arial" w:cs="Arial"/>
          <w:color w:val="000000" w:themeColor="text1"/>
        </w:rPr>
        <w:t xml:space="preserve">bschätzen wann man Schießen kann, beziehungsweise wann die Gegner zu nahe sind. Diese Restriktion wurde hinzugefügt, da für </w:t>
      </w:r>
      <w:proofErr w:type="spellStart"/>
      <w:r>
        <w:rPr>
          <w:rFonts w:ascii="Arial" w:hAnsi="Arial" w:cs="Arial"/>
          <w:color w:val="000000" w:themeColor="text1"/>
        </w:rPr>
        <w:t>flanne</w:t>
      </w:r>
      <w:proofErr w:type="spellEnd"/>
      <w:r>
        <w:rPr>
          <w:rFonts w:ascii="Arial" w:hAnsi="Arial" w:cs="Arial"/>
          <w:color w:val="000000" w:themeColor="text1"/>
        </w:rPr>
        <w:t xml:space="preserve"> ein automatisches Angriff-System die Spieler</w:t>
      </w:r>
      <w:r w:rsidR="008738B8">
        <w:rPr>
          <w:rFonts w:ascii="Arial" w:hAnsi="Arial" w:cs="Arial"/>
          <w:color w:val="000000" w:themeColor="text1"/>
        </w:rPr>
        <w:t xml:space="preserve"> </w:t>
      </w:r>
      <w:r>
        <w:rPr>
          <w:rFonts w:ascii="Arial" w:hAnsi="Arial" w:cs="Arial"/>
          <w:color w:val="000000" w:themeColor="text1"/>
        </w:rPr>
        <w:t xml:space="preserve">nicht aktiv genug involviert </w:t>
      </w:r>
      <w:sdt>
        <w:sdtPr>
          <w:rPr>
            <w:rFonts w:ascii="Arial" w:hAnsi="Arial" w:cs="Arial"/>
            <w:color w:val="000000" w:themeColor="text1"/>
          </w:rPr>
          <w:id w:val="-1857724290"/>
          <w:citation/>
        </w:sdtPr>
        <w:sdtContent>
          <w:r>
            <w:rPr>
              <w:rFonts w:ascii="Arial" w:hAnsi="Arial" w:cs="Arial"/>
              <w:color w:val="000000" w:themeColor="text1"/>
            </w:rPr>
            <w:fldChar w:fldCharType="begin"/>
          </w:r>
          <w:r>
            <w:rPr>
              <w:rFonts w:ascii="Arial" w:hAnsi="Arial" w:cs="Arial"/>
              <w:color w:val="000000" w:themeColor="text1"/>
            </w:rPr>
            <w:instrText xml:space="preserve"> CITATION zuk23 \l 1031 </w:instrText>
          </w:r>
          <w:r>
            <w:rPr>
              <w:rFonts w:ascii="Arial" w:hAnsi="Arial" w:cs="Arial"/>
              <w:color w:val="000000" w:themeColor="text1"/>
            </w:rPr>
            <w:fldChar w:fldCharType="separate"/>
          </w:r>
          <w:r w:rsidR="001F3A79" w:rsidRPr="001F3A79">
            <w:rPr>
              <w:rFonts w:ascii="Arial" w:hAnsi="Arial" w:cs="Arial"/>
              <w:noProof/>
              <w:color w:val="000000" w:themeColor="text1"/>
            </w:rPr>
            <w:t>(zukalous, 2023)</w:t>
          </w:r>
          <w:r>
            <w:rPr>
              <w:rFonts w:ascii="Arial" w:hAnsi="Arial" w:cs="Arial"/>
              <w:color w:val="000000" w:themeColor="text1"/>
            </w:rPr>
            <w:fldChar w:fldCharType="end"/>
          </w:r>
        </w:sdtContent>
      </w:sdt>
      <w:r>
        <w:rPr>
          <w:rFonts w:ascii="Arial" w:hAnsi="Arial" w:cs="Arial"/>
          <w:color w:val="000000" w:themeColor="text1"/>
        </w:rPr>
        <w:t>.</w:t>
      </w:r>
    </w:p>
    <w:p w14:paraId="005BE7F6" w14:textId="77777777" w:rsidR="008738B8" w:rsidRDefault="008738B8" w:rsidP="00B6367C">
      <w:pPr>
        <w:spacing w:line="360" w:lineRule="auto"/>
        <w:jc w:val="both"/>
        <w:rPr>
          <w:rFonts w:ascii="Arial" w:hAnsi="Arial" w:cs="Arial"/>
          <w:color w:val="000000" w:themeColor="text1"/>
        </w:rPr>
      </w:pPr>
    </w:p>
    <w:p w14:paraId="22AB52F3" w14:textId="46ABD86F" w:rsidR="00657C61" w:rsidRDefault="007B5AA3" w:rsidP="008738B8">
      <w:pPr>
        <w:spacing w:line="360" w:lineRule="auto"/>
        <w:jc w:val="both"/>
        <w:rPr>
          <w:rFonts w:ascii="Arial" w:hAnsi="Arial" w:cs="Arial"/>
          <w:color w:val="000000" w:themeColor="text1"/>
        </w:rPr>
      </w:pPr>
      <w:r>
        <w:rPr>
          <w:rFonts w:ascii="Arial" w:hAnsi="Arial" w:cs="Arial"/>
          <w:color w:val="000000" w:themeColor="text1"/>
        </w:rPr>
        <w:lastRenderedPageBreak/>
        <w:t>Eine weitere Innovation liegt in dem Upgrade System, denn die auswählbaren Items verändern nicht nur die Werte des Charakters, sondern haben oft vielschichtige und komplexe Effekte. Des Weiteren sind diese Items nur einmalig einsammelbar und dementsprechend nicht stapelbar, das heißt, dass sich die Effekte nicht addieren oder verstärken, wenn man mehrmals das gleiche Item einsammeln würde. U</w:t>
      </w:r>
      <w:r w:rsidR="00037D33">
        <w:rPr>
          <w:rFonts w:ascii="Arial" w:hAnsi="Arial" w:cs="Arial"/>
          <w:color w:val="000000" w:themeColor="text1"/>
        </w:rPr>
        <w:t xml:space="preserve">m trotzdem Fortschritt und Combos zu </w:t>
      </w:r>
      <w:r w:rsidR="00615B34">
        <w:rPr>
          <w:rFonts w:ascii="Arial" w:hAnsi="Arial" w:cs="Arial"/>
          <w:color w:val="000000" w:themeColor="text1"/>
        </w:rPr>
        <w:t>ermöglichen,</w:t>
      </w:r>
      <w:r w:rsidR="00037D33">
        <w:rPr>
          <w:rFonts w:ascii="Arial" w:hAnsi="Arial" w:cs="Arial"/>
          <w:color w:val="000000" w:themeColor="text1"/>
        </w:rPr>
        <w:t xml:space="preserve"> </w:t>
      </w:r>
      <w:r w:rsidR="008738B8">
        <w:rPr>
          <w:rFonts w:ascii="Arial" w:hAnsi="Arial" w:cs="Arial"/>
          <w:color w:val="000000" w:themeColor="text1"/>
        </w:rPr>
        <w:t xml:space="preserve">wird jedes Mal weitere verwandte Items freigeschaltet und dem Item-Pool hinzugefügt, sobald ein Item ausgewählt wird. </w:t>
      </w:r>
      <w:r w:rsidR="004D4795">
        <w:rPr>
          <w:rFonts w:ascii="Arial" w:hAnsi="Arial" w:cs="Arial"/>
          <w:color w:val="000000" w:themeColor="text1"/>
        </w:rPr>
        <w:t xml:space="preserve">Beispielsweise gibt es ein Item, mit dem </w:t>
      </w:r>
      <w:r w:rsidR="008738B8">
        <w:rPr>
          <w:rFonts w:ascii="Arial" w:hAnsi="Arial" w:cs="Arial"/>
          <w:color w:val="000000" w:themeColor="text1"/>
        </w:rPr>
        <w:t>die Kugeln die</w:t>
      </w:r>
      <w:r w:rsidR="004D4795">
        <w:rPr>
          <w:rFonts w:ascii="Arial" w:hAnsi="Arial" w:cs="Arial"/>
          <w:color w:val="000000" w:themeColor="text1"/>
        </w:rPr>
        <w:t xml:space="preserve"> Gegner verbrennen </w:t>
      </w:r>
      <w:r w:rsidR="008738B8">
        <w:rPr>
          <w:rFonts w:ascii="Arial" w:hAnsi="Arial" w:cs="Arial"/>
          <w:color w:val="000000" w:themeColor="text1"/>
        </w:rPr>
        <w:t>können</w:t>
      </w:r>
      <w:r w:rsidR="004D4795">
        <w:rPr>
          <w:rFonts w:ascii="Arial" w:hAnsi="Arial" w:cs="Arial"/>
          <w:color w:val="000000" w:themeColor="text1"/>
        </w:rPr>
        <w:t xml:space="preserve">. Sobald </w:t>
      </w:r>
      <w:r w:rsidR="008738B8">
        <w:rPr>
          <w:rFonts w:ascii="Arial" w:hAnsi="Arial" w:cs="Arial"/>
          <w:color w:val="000000" w:themeColor="text1"/>
        </w:rPr>
        <w:t>die Spieler</w:t>
      </w:r>
      <w:r w:rsidR="004D4795">
        <w:rPr>
          <w:rFonts w:ascii="Arial" w:hAnsi="Arial" w:cs="Arial"/>
          <w:color w:val="000000" w:themeColor="text1"/>
        </w:rPr>
        <w:t xml:space="preserve"> dieses erhalten ha</w:t>
      </w:r>
      <w:r w:rsidR="008738B8">
        <w:rPr>
          <w:rFonts w:ascii="Arial" w:hAnsi="Arial" w:cs="Arial"/>
          <w:color w:val="000000" w:themeColor="text1"/>
        </w:rPr>
        <w:t>ben</w:t>
      </w:r>
      <w:r w:rsidR="004D4795">
        <w:rPr>
          <w:rFonts w:ascii="Arial" w:hAnsi="Arial" w:cs="Arial"/>
          <w:color w:val="000000" w:themeColor="text1"/>
        </w:rPr>
        <w:t>, kann ein anderes Item, das die Spieler</w:t>
      </w:r>
      <w:r w:rsidR="008738B8">
        <w:rPr>
          <w:rFonts w:ascii="Arial" w:hAnsi="Arial" w:cs="Arial"/>
          <w:color w:val="000000" w:themeColor="text1"/>
        </w:rPr>
        <w:t xml:space="preserve"> heilt,</w:t>
      </w:r>
      <w:r w:rsidR="004D4795">
        <w:rPr>
          <w:rFonts w:ascii="Arial" w:hAnsi="Arial" w:cs="Arial"/>
          <w:color w:val="000000" w:themeColor="text1"/>
        </w:rPr>
        <w:t xml:space="preserve"> wenn </w:t>
      </w:r>
      <w:r w:rsidR="008738B8">
        <w:rPr>
          <w:rFonts w:ascii="Arial" w:hAnsi="Arial" w:cs="Arial"/>
          <w:color w:val="000000" w:themeColor="text1"/>
        </w:rPr>
        <w:t>sie</w:t>
      </w:r>
      <w:r w:rsidR="004D4795">
        <w:rPr>
          <w:rFonts w:ascii="Arial" w:hAnsi="Arial" w:cs="Arial"/>
          <w:color w:val="000000" w:themeColor="text1"/>
        </w:rPr>
        <w:t xml:space="preserve"> genug Gegner verbrannt ha</w:t>
      </w:r>
      <w:r w:rsidR="008738B8">
        <w:rPr>
          <w:rFonts w:ascii="Arial" w:hAnsi="Arial" w:cs="Arial"/>
          <w:color w:val="000000" w:themeColor="text1"/>
        </w:rPr>
        <w:t>ben,</w:t>
      </w:r>
      <w:r w:rsidR="004D4795">
        <w:rPr>
          <w:rFonts w:ascii="Arial" w:hAnsi="Arial" w:cs="Arial"/>
          <w:color w:val="000000" w:themeColor="text1"/>
        </w:rPr>
        <w:t xml:space="preserve"> bei einem Level-Up erscheinen. Dadurch sind die einzelnen Items deutlich einzigartiger verglichen mit anderen Survivor-Likes, jedoch ist es auch schwieriger starke Item Kombinationen aufzubauen, da einige Kombinationen erst im Laufe eines Versuches freigeschaltet werden müssen.</w:t>
      </w:r>
    </w:p>
    <w:p w14:paraId="57930C91" w14:textId="77777777" w:rsidR="008738B8" w:rsidRDefault="008738B8" w:rsidP="008738B8">
      <w:pPr>
        <w:spacing w:line="360" w:lineRule="auto"/>
        <w:jc w:val="both"/>
        <w:rPr>
          <w:rFonts w:ascii="Arial" w:hAnsi="Arial" w:cs="Arial"/>
          <w:color w:val="000000" w:themeColor="text1"/>
        </w:rPr>
      </w:pPr>
    </w:p>
    <w:p w14:paraId="4191492E" w14:textId="54C2B336" w:rsidR="00365781" w:rsidRDefault="001E1ECE" w:rsidP="000D0E47">
      <w:pPr>
        <w:spacing w:line="360" w:lineRule="auto"/>
        <w:jc w:val="both"/>
        <w:rPr>
          <w:rFonts w:ascii="Arial" w:hAnsi="Arial" w:cs="Arial"/>
          <w:color w:val="000000" w:themeColor="text1"/>
        </w:rPr>
      </w:pPr>
      <w:r>
        <w:rPr>
          <w:rFonts w:ascii="Arial" w:hAnsi="Arial" w:cs="Arial"/>
          <w:color w:val="000000" w:themeColor="text1"/>
        </w:rPr>
        <w:t xml:space="preserve">Um manche Combos zu fördern und zusätzliche Vorteile zu vergeben gibt es sogenannte </w:t>
      </w:r>
      <w:proofErr w:type="spellStart"/>
      <w:r>
        <w:rPr>
          <w:rFonts w:ascii="Arial" w:hAnsi="Arial" w:cs="Arial"/>
          <w:color w:val="000000" w:themeColor="text1"/>
        </w:rPr>
        <w:t>Synergies</w:t>
      </w:r>
      <w:proofErr w:type="spellEnd"/>
      <w:r>
        <w:rPr>
          <w:rFonts w:ascii="Arial" w:hAnsi="Arial" w:cs="Arial"/>
          <w:color w:val="000000" w:themeColor="text1"/>
        </w:rPr>
        <w:t xml:space="preserve"> die dem Item-Pool hinzugefügt werden, wenn </w:t>
      </w:r>
      <w:r w:rsidR="008738B8">
        <w:rPr>
          <w:rFonts w:ascii="Arial" w:hAnsi="Arial" w:cs="Arial"/>
          <w:color w:val="000000" w:themeColor="text1"/>
        </w:rPr>
        <w:t>die Spieler</w:t>
      </w:r>
      <w:r>
        <w:rPr>
          <w:rFonts w:ascii="Arial" w:hAnsi="Arial" w:cs="Arial"/>
          <w:color w:val="000000" w:themeColor="text1"/>
        </w:rPr>
        <w:t xml:space="preserve"> entsprechende zweier oder dreier Pärchen an Items ausgewählt ha</w:t>
      </w:r>
      <w:r w:rsidR="008738B8">
        <w:rPr>
          <w:rFonts w:ascii="Arial" w:hAnsi="Arial" w:cs="Arial"/>
          <w:color w:val="000000" w:themeColor="text1"/>
        </w:rPr>
        <w:t>ben</w:t>
      </w:r>
      <w:r>
        <w:rPr>
          <w:rFonts w:ascii="Arial" w:hAnsi="Arial" w:cs="Arial"/>
          <w:color w:val="000000" w:themeColor="text1"/>
        </w:rPr>
        <w:t xml:space="preserve">. Diese variieren in Einzigartigkeit und Einfluss auf das Spiel sehr, dadurch werden auch untypische Kombinationen gefördert. Ähnliche System gibt es auch in vielen anderen Survivor-Like Spielen, beispielsweise die </w:t>
      </w:r>
      <w:proofErr w:type="spellStart"/>
      <w:r>
        <w:rPr>
          <w:rFonts w:ascii="Arial" w:hAnsi="Arial" w:cs="Arial"/>
          <w:color w:val="000000" w:themeColor="text1"/>
        </w:rPr>
        <w:t>Evolutios</w:t>
      </w:r>
      <w:proofErr w:type="spellEnd"/>
      <w:r>
        <w:rPr>
          <w:rFonts w:ascii="Arial" w:hAnsi="Arial" w:cs="Arial"/>
          <w:color w:val="000000" w:themeColor="text1"/>
        </w:rPr>
        <w:t xml:space="preserve"> in Vampire Survivors.</w:t>
      </w:r>
    </w:p>
    <w:p w14:paraId="00CAC37B" w14:textId="77777777" w:rsidR="004260F6" w:rsidRDefault="004260F6" w:rsidP="000D0E47">
      <w:pPr>
        <w:spacing w:line="360" w:lineRule="auto"/>
        <w:jc w:val="both"/>
        <w:rPr>
          <w:rFonts w:ascii="Arial" w:hAnsi="Arial" w:cs="Arial"/>
          <w:color w:val="000000" w:themeColor="text1"/>
        </w:rPr>
      </w:pPr>
    </w:p>
    <w:p w14:paraId="5FF20A16" w14:textId="403B9A0F" w:rsidR="004260F6" w:rsidRDefault="004260F6" w:rsidP="000D0E47">
      <w:pPr>
        <w:spacing w:line="360" w:lineRule="auto"/>
        <w:jc w:val="both"/>
        <w:rPr>
          <w:rFonts w:ascii="Arial" w:hAnsi="Arial" w:cs="Arial"/>
          <w:color w:val="000000" w:themeColor="text1"/>
        </w:rPr>
      </w:pPr>
      <w:r>
        <w:rPr>
          <w:rFonts w:ascii="Arial" w:hAnsi="Arial" w:cs="Arial"/>
          <w:color w:val="000000" w:themeColor="text1"/>
        </w:rPr>
        <w:t xml:space="preserve">Neben den mehreren verfügbaren Stages gibt es wie in vielen anderen Survivor-Like Spielen auch mehrere auswählbare Charaktere und Waffen, von denen man vor Beginn eines Versuches eine Kombination zusammenstellen muss. Ebenso gibt es mehrere Schwierigkeitsstufen, die die Spieler im Laufe des Spieles freischalten, um neue Herausforderungen zu erhalten. Dem entgegenzuwirken besitzt 20 </w:t>
      </w:r>
      <w:proofErr w:type="spellStart"/>
      <w:r>
        <w:rPr>
          <w:rFonts w:ascii="Arial" w:hAnsi="Arial" w:cs="Arial"/>
          <w:color w:val="000000" w:themeColor="text1"/>
        </w:rPr>
        <w:t>Minutes</w:t>
      </w:r>
      <w:proofErr w:type="spellEnd"/>
      <w:r>
        <w:rPr>
          <w:rFonts w:ascii="Arial" w:hAnsi="Arial" w:cs="Arial"/>
          <w:color w:val="000000" w:themeColor="text1"/>
        </w:rPr>
        <w:t xml:space="preserve"> Till Dawn ein Meta-Progression-System, welches ähnlich fungiert wie das vergleichbare System in Vampire Survivors.</w:t>
      </w:r>
    </w:p>
    <w:p w14:paraId="4B59E427" w14:textId="77777777" w:rsidR="009A0A43" w:rsidRPr="00FC2240" w:rsidRDefault="009A0A43" w:rsidP="00123CBD"/>
    <w:p w14:paraId="0068D111" w14:textId="1BA171E9" w:rsidR="005F231F" w:rsidRPr="000718B8" w:rsidRDefault="007F03F9" w:rsidP="00C47AE0">
      <w:pPr>
        <w:pStyle w:val="berschrift1"/>
        <w:spacing w:line="360" w:lineRule="auto"/>
        <w:jc w:val="both"/>
        <w:rPr>
          <w:rFonts w:ascii="Arial" w:hAnsi="Arial" w:cs="Arial"/>
          <w:color w:val="000000" w:themeColor="text1"/>
          <w:sz w:val="36"/>
          <w:szCs w:val="36"/>
        </w:rPr>
      </w:pPr>
      <w:bookmarkStart w:id="20" w:name="_Toc170669312"/>
      <w:r>
        <w:rPr>
          <w:rFonts w:ascii="Arial" w:hAnsi="Arial" w:cs="Arial"/>
          <w:color w:val="000000" w:themeColor="text1"/>
          <w:sz w:val="36"/>
          <w:szCs w:val="36"/>
        </w:rPr>
        <w:t>3</w:t>
      </w:r>
      <w:r w:rsidRPr="00033C09">
        <w:rPr>
          <w:rFonts w:ascii="Arial" w:hAnsi="Arial" w:cs="Arial"/>
          <w:color w:val="000000" w:themeColor="text1"/>
          <w:sz w:val="36"/>
          <w:szCs w:val="36"/>
        </w:rPr>
        <w:t>.</w:t>
      </w:r>
      <w:r w:rsidR="00123CBD">
        <w:rPr>
          <w:rFonts w:ascii="Arial" w:hAnsi="Arial" w:cs="Arial"/>
          <w:color w:val="000000" w:themeColor="text1"/>
          <w:sz w:val="36"/>
          <w:szCs w:val="36"/>
        </w:rPr>
        <w:t>5</w:t>
      </w:r>
      <w:r>
        <w:rPr>
          <w:rFonts w:ascii="Arial" w:hAnsi="Arial" w:cs="Arial"/>
          <w:color w:val="000000" w:themeColor="text1"/>
          <w:sz w:val="36"/>
          <w:szCs w:val="36"/>
        </w:rPr>
        <w:t>.</w:t>
      </w:r>
      <w:r w:rsidRPr="00033C09">
        <w:rPr>
          <w:rFonts w:ascii="Arial" w:hAnsi="Arial" w:cs="Arial"/>
          <w:color w:val="000000" w:themeColor="text1"/>
          <w:sz w:val="36"/>
          <w:szCs w:val="36"/>
        </w:rPr>
        <w:t xml:space="preserve"> </w:t>
      </w:r>
      <w:r>
        <w:rPr>
          <w:rFonts w:ascii="Arial" w:hAnsi="Arial" w:cs="Arial"/>
          <w:color w:val="000000" w:themeColor="text1"/>
          <w:sz w:val="36"/>
          <w:szCs w:val="36"/>
        </w:rPr>
        <w:t>Trend zur Reduktion der Entscheidungen</w:t>
      </w:r>
      <w:bookmarkEnd w:id="20"/>
    </w:p>
    <w:p w14:paraId="480C9B8A" w14:textId="1E2D4D95" w:rsidR="00AC3240" w:rsidRDefault="00AC3240" w:rsidP="00AC3240">
      <w:pPr>
        <w:spacing w:line="360" w:lineRule="auto"/>
        <w:jc w:val="both"/>
        <w:rPr>
          <w:rFonts w:ascii="Arial" w:hAnsi="Arial" w:cs="Arial"/>
          <w:color w:val="000000" w:themeColor="text1"/>
        </w:rPr>
      </w:pPr>
      <w:r>
        <w:rPr>
          <w:rFonts w:ascii="Arial" w:hAnsi="Arial" w:cs="Arial"/>
          <w:color w:val="000000" w:themeColor="text1"/>
        </w:rPr>
        <w:t>In allen oben genannten Beispielen, sowie in den meisten anderen Einträge der Genres, lässt sich eine Reduktion der Interaktionsmöglichkeiten feststellen. Damit zusammenhängend nimmt auch die Menge der Entscheidungen ab, da die Spieler sie seltener treffen müssen oder können.</w:t>
      </w:r>
    </w:p>
    <w:p w14:paraId="27A7605B" w14:textId="77777777" w:rsidR="00AC3240" w:rsidRDefault="00AC3240" w:rsidP="00AC3240">
      <w:pPr>
        <w:spacing w:line="360" w:lineRule="auto"/>
        <w:jc w:val="both"/>
        <w:rPr>
          <w:rFonts w:ascii="Arial" w:hAnsi="Arial" w:cs="Arial"/>
          <w:color w:val="000000" w:themeColor="text1"/>
        </w:rPr>
      </w:pPr>
    </w:p>
    <w:p w14:paraId="3594FFD5" w14:textId="19581F41" w:rsidR="00AC3240" w:rsidRDefault="00AC3240" w:rsidP="00AC3240">
      <w:pPr>
        <w:spacing w:line="360" w:lineRule="auto"/>
        <w:jc w:val="both"/>
        <w:rPr>
          <w:rFonts w:ascii="Arial" w:hAnsi="Arial" w:cs="Arial"/>
          <w:color w:val="000000" w:themeColor="text1"/>
        </w:rPr>
      </w:pPr>
      <w:r>
        <w:rPr>
          <w:rFonts w:ascii="Arial" w:hAnsi="Arial" w:cs="Arial"/>
          <w:color w:val="000000" w:themeColor="text1"/>
        </w:rPr>
        <w:t xml:space="preserve">Insbesondere im Vergleich mit herkömmlichen Rogue-Like- und Strategiespielen fällt auf, dass die Survivor-Like- und Autobattler-Spiele oft gezielt Aspekte entfernen und auf ein Minimum reduzieren. </w:t>
      </w:r>
      <w:r w:rsidR="00724657">
        <w:rPr>
          <w:rFonts w:ascii="Arial" w:hAnsi="Arial" w:cs="Arial"/>
          <w:color w:val="000000" w:themeColor="text1"/>
        </w:rPr>
        <w:t xml:space="preserve">So etwa agieren die Einheiten in den meisten Autobattlern autonom und können von den Spielern in der Kampfphase nicht beeinflusst werden. Diese Entwicklung überschneidet sich mit dem Aufkommen der Mobile-Spiele, wie zuvor bereits besprochen. In dem Fall der Survivor-Like-Spiele ist die Reduktion, der Kontrolle auf die Bewegung und die Abgabe der Kontrolle über der Waffe/den Fähigkeiten des Charakters an das Spiel, auf die eingeschränkten Inputmöglichkeiten auf einem Handy oder Tablet zurückzuführen. Denn in älteren Spielen mit ähnlichem Grundprinzip, wie beispielsweise Alien </w:t>
      </w:r>
      <w:proofErr w:type="spellStart"/>
      <w:r w:rsidR="00724657">
        <w:rPr>
          <w:rFonts w:ascii="Arial" w:hAnsi="Arial" w:cs="Arial"/>
          <w:color w:val="000000" w:themeColor="text1"/>
        </w:rPr>
        <w:t>Phobia</w:t>
      </w:r>
      <w:proofErr w:type="spellEnd"/>
      <w:r w:rsidR="00724657">
        <w:rPr>
          <w:rFonts w:ascii="Arial" w:hAnsi="Arial" w:cs="Arial"/>
          <w:color w:val="000000" w:themeColor="text1"/>
        </w:rPr>
        <w:t>, steuerten die Spieler den Charakter mit einem Joystick und die Waffe und Schussrichtung mit einem weiteren Joystick</w:t>
      </w:r>
      <w:r w:rsidR="003F2F0E">
        <w:rPr>
          <w:rFonts w:ascii="Arial" w:hAnsi="Arial" w:cs="Arial"/>
          <w:color w:val="000000" w:themeColor="text1"/>
        </w:rPr>
        <w:t xml:space="preserve"> </w:t>
      </w:r>
      <w:sdt>
        <w:sdtPr>
          <w:rPr>
            <w:rFonts w:ascii="Arial" w:hAnsi="Arial" w:cs="Arial"/>
            <w:color w:val="000000" w:themeColor="text1"/>
          </w:rPr>
          <w:id w:val="-1610271991"/>
          <w:citation/>
        </w:sdtPr>
        <w:sdtContent>
          <w:r w:rsidR="003F2F0E">
            <w:rPr>
              <w:rFonts w:ascii="Arial" w:hAnsi="Arial" w:cs="Arial"/>
              <w:color w:val="000000" w:themeColor="text1"/>
            </w:rPr>
            <w:fldChar w:fldCharType="begin"/>
          </w:r>
          <w:r w:rsidR="003F2F0E">
            <w:rPr>
              <w:rFonts w:ascii="Arial" w:hAnsi="Arial" w:cs="Arial"/>
              <w:color w:val="000000" w:themeColor="text1"/>
            </w:rPr>
            <w:instrText xml:space="preserve"> CITATION Wah97 \l 1031 </w:instrText>
          </w:r>
          <w:r w:rsidR="003F2F0E">
            <w:rPr>
              <w:rFonts w:ascii="Arial" w:hAnsi="Arial" w:cs="Arial"/>
              <w:color w:val="000000" w:themeColor="text1"/>
            </w:rPr>
            <w:fldChar w:fldCharType="separate"/>
          </w:r>
          <w:r w:rsidR="003F2F0E" w:rsidRPr="003F2F0E">
            <w:rPr>
              <w:rFonts w:ascii="Arial" w:hAnsi="Arial" w:cs="Arial"/>
              <w:noProof/>
              <w:color w:val="000000" w:themeColor="text1"/>
            </w:rPr>
            <w:t>(Wah-Software, 1997)</w:t>
          </w:r>
          <w:r w:rsidR="003F2F0E">
            <w:rPr>
              <w:rFonts w:ascii="Arial" w:hAnsi="Arial" w:cs="Arial"/>
              <w:color w:val="000000" w:themeColor="text1"/>
            </w:rPr>
            <w:fldChar w:fldCharType="end"/>
          </w:r>
        </w:sdtContent>
      </w:sdt>
      <w:r w:rsidR="00724657">
        <w:rPr>
          <w:rFonts w:ascii="Arial" w:hAnsi="Arial" w:cs="Arial"/>
          <w:color w:val="000000" w:themeColor="text1"/>
        </w:rPr>
        <w:t xml:space="preserve">. </w:t>
      </w:r>
      <w:r w:rsidR="003F2F0E">
        <w:rPr>
          <w:rFonts w:ascii="Arial" w:hAnsi="Arial" w:cs="Arial"/>
          <w:color w:val="000000" w:themeColor="text1"/>
        </w:rPr>
        <w:t xml:space="preserve">In dem ersten modernen Survivor-Like, </w:t>
      </w:r>
      <w:proofErr w:type="spellStart"/>
      <w:r w:rsidR="003F2F0E">
        <w:rPr>
          <w:rFonts w:ascii="Arial" w:hAnsi="Arial" w:cs="Arial"/>
          <w:color w:val="000000" w:themeColor="text1"/>
        </w:rPr>
        <w:t>Magical</w:t>
      </w:r>
      <w:proofErr w:type="spellEnd"/>
      <w:r w:rsidR="003F2F0E">
        <w:rPr>
          <w:rFonts w:ascii="Arial" w:hAnsi="Arial" w:cs="Arial"/>
          <w:color w:val="000000" w:themeColor="text1"/>
        </w:rPr>
        <w:t xml:space="preserve"> Survival, kontrolliert man den Charakter durch einen Touchscreen. Damit das Spiel mühelos im Portrait-Modus mit einer Hand bedienbar ist, wurde der zweite Joystick entfernt und das Angriffsmuster des spielbaren Charakters automatisiert </w:t>
      </w:r>
      <w:sdt>
        <w:sdtPr>
          <w:rPr>
            <w:rFonts w:ascii="Arial" w:hAnsi="Arial" w:cs="Arial"/>
            <w:color w:val="000000" w:themeColor="text1"/>
          </w:rPr>
          <w:id w:val="1276897883"/>
          <w:citation/>
        </w:sdtPr>
        <w:sdtContent>
          <w:r w:rsidR="003F2F0E">
            <w:rPr>
              <w:rFonts w:ascii="Arial" w:hAnsi="Arial" w:cs="Arial"/>
              <w:color w:val="000000" w:themeColor="text1"/>
            </w:rPr>
            <w:fldChar w:fldCharType="begin"/>
          </w:r>
          <w:r w:rsidR="003F2F0E">
            <w:rPr>
              <w:rFonts w:ascii="Arial" w:hAnsi="Arial" w:cs="Arial"/>
              <w:color w:val="000000" w:themeColor="text1"/>
            </w:rPr>
            <w:instrText xml:space="preserve"> CITATION Lem19 \l 1031 </w:instrText>
          </w:r>
          <w:r w:rsidR="003F2F0E">
            <w:rPr>
              <w:rFonts w:ascii="Arial" w:hAnsi="Arial" w:cs="Arial"/>
              <w:color w:val="000000" w:themeColor="text1"/>
            </w:rPr>
            <w:fldChar w:fldCharType="separate"/>
          </w:r>
          <w:r w:rsidR="003F2F0E" w:rsidRPr="003F2F0E">
            <w:rPr>
              <w:rFonts w:ascii="Arial" w:hAnsi="Arial" w:cs="Arial"/>
              <w:noProof/>
              <w:color w:val="000000" w:themeColor="text1"/>
            </w:rPr>
            <w:t>(Leme, 2019)</w:t>
          </w:r>
          <w:r w:rsidR="003F2F0E">
            <w:rPr>
              <w:rFonts w:ascii="Arial" w:hAnsi="Arial" w:cs="Arial"/>
              <w:color w:val="000000" w:themeColor="text1"/>
            </w:rPr>
            <w:fldChar w:fldCharType="end"/>
          </w:r>
        </w:sdtContent>
      </w:sdt>
      <w:r w:rsidR="003F2F0E">
        <w:rPr>
          <w:rFonts w:ascii="Arial" w:hAnsi="Arial" w:cs="Arial"/>
          <w:color w:val="000000" w:themeColor="text1"/>
        </w:rPr>
        <w:t>.</w:t>
      </w:r>
      <w:r w:rsidR="00AD52B4">
        <w:rPr>
          <w:rFonts w:ascii="Arial" w:hAnsi="Arial" w:cs="Arial"/>
          <w:color w:val="000000" w:themeColor="text1"/>
        </w:rPr>
        <w:t xml:space="preserve"> Diese Designentscheidung entstand ursprünglich als Notwendigkeit und wurde später zur Grundlage eines ganzen Genres.</w:t>
      </w:r>
    </w:p>
    <w:p w14:paraId="5EF0B26E" w14:textId="77777777" w:rsidR="00AD52B4" w:rsidRDefault="00AD52B4" w:rsidP="00AC3240">
      <w:pPr>
        <w:spacing w:line="360" w:lineRule="auto"/>
        <w:jc w:val="both"/>
        <w:rPr>
          <w:rFonts w:ascii="Arial" w:hAnsi="Arial" w:cs="Arial"/>
          <w:color w:val="000000" w:themeColor="text1"/>
        </w:rPr>
      </w:pPr>
    </w:p>
    <w:p w14:paraId="5C1F09E9" w14:textId="58504F32" w:rsidR="00AD52B4" w:rsidRDefault="00AD52B4" w:rsidP="00AC3240">
      <w:pPr>
        <w:spacing w:line="360" w:lineRule="auto"/>
        <w:jc w:val="both"/>
      </w:pPr>
      <w:r>
        <w:rPr>
          <w:rFonts w:ascii="Arial" w:hAnsi="Arial" w:cs="Arial"/>
          <w:color w:val="000000" w:themeColor="text1"/>
        </w:rPr>
        <w:t xml:space="preserve">Ähnlich erging es bei den Autobattlern. Diese stammten ursprünglich von dem </w:t>
      </w:r>
      <w:proofErr w:type="spellStart"/>
      <w:r>
        <w:rPr>
          <w:rFonts w:ascii="Arial" w:hAnsi="Arial" w:cs="Arial"/>
          <w:color w:val="000000" w:themeColor="text1"/>
        </w:rPr>
        <w:t>Moba</w:t>
      </w:r>
      <w:proofErr w:type="spellEnd"/>
      <w:r>
        <w:rPr>
          <w:rFonts w:ascii="Arial" w:hAnsi="Arial" w:cs="Arial"/>
          <w:color w:val="000000" w:themeColor="text1"/>
        </w:rPr>
        <w:t xml:space="preserve"> Genres ab, welches zwei Teams von fünf Spielern gegeneinanderstellt. Die Entwickler von Dota Auto Chess wollten dieses Hauptelement auf eine Einzelspielerversion reduzieren. Dabei entschieden sie sich Tiefe durch das Bauen verschiedener Teamkompositionen, Platzierungen und Ausrüstungen zu erhalten, während der eigentliche Kampf mit anderen Spielern automatisiert wurde. </w:t>
      </w:r>
      <w:r w:rsidR="00D97AE8" w:rsidRPr="00D97AE8">
        <w:rPr>
          <w:rFonts w:ascii="Arial" w:hAnsi="Arial" w:cs="Arial"/>
          <w:color w:val="000000" w:themeColor="text1"/>
        </w:rPr>
        <w:t>Die Kontrolle über fünf verschiedene Charaktere mit jeweils mehreren Angriffen erwies sich nämlich als nahezu unmöglich und führte zu einer Überforderung der Spieler</w:t>
      </w:r>
      <w:r w:rsidR="00D97AE8">
        <w:rPr>
          <w:rFonts w:ascii="Arial" w:hAnsi="Arial" w:cs="Arial"/>
          <w:color w:val="000000" w:themeColor="text1"/>
        </w:rPr>
        <w:t>.</w:t>
      </w:r>
      <w:r w:rsidR="00D97AE8" w:rsidRPr="00D97AE8">
        <w:rPr>
          <w:rFonts w:ascii="Arial" w:hAnsi="Arial" w:cs="Arial"/>
          <w:color w:val="000000" w:themeColor="text1"/>
        </w:rPr>
        <w:t xml:space="preserve"> Die Automatisierung des Kampfes ermöglichte es den Spielern, sich strategisch auf die Teamzusammenstellung und die Optimierung ihrer Einheiten zu konzentrieren, anstatt sich im hektischen Echtzeitkampf zu verlieren</w:t>
      </w:r>
      <w:r w:rsidR="00D97AE8">
        <w:rPr>
          <w:rFonts w:ascii="Arial" w:hAnsi="Arial" w:cs="Arial"/>
          <w:color w:val="000000" w:themeColor="text1"/>
        </w:rPr>
        <w:t xml:space="preserve"> </w:t>
      </w:r>
      <w:sdt>
        <w:sdtPr>
          <w:rPr>
            <w:rFonts w:ascii="Arial" w:hAnsi="Arial" w:cs="Arial"/>
            <w:color w:val="000000" w:themeColor="text1"/>
          </w:rPr>
          <w:id w:val="-813719678"/>
          <w:citation/>
        </w:sdtPr>
        <w:sdtContent>
          <w:r w:rsidR="00D97AE8">
            <w:rPr>
              <w:rFonts w:ascii="Arial" w:hAnsi="Arial" w:cs="Arial"/>
              <w:color w:val="000000" w:themeColor="text1"/>
            </w:rPr>
            <w:fldChar w:fldCharType="begin"/>
          </w:r>
          <w:r w:rsidR="00D97AE8">
            <w:rPr>
              <w:rFonts w:ascii="Arial" w:hAnsi="Arial" w:cs="Arial"/>
              <w:color w:val="000000" w:themeColor="text1"/>
            </w:rPr>
            <w:instrText xml:space="preserve"> CITATION Dro19 \l 1031 </w:instrText>
          </w:r>
          <w:r w:rsidR="00D97AE8">
            <w:rPr>
              <w:rFonts w:ascii="Arial" w:hAnsi="Arial" w:cs="Arial"/>
              <w:color w:val="000000" w:themeColor="text1"/>
            </w:rPr>
            <w:fldChar w:fldCharType="separate"/>
          </w:r>
          <w:r w:rsidR="00D97AE8" w:rsidRPr="00D97AE8">
            <w:rPr>
              <w:rFonts w:ascii="Arial" w:hAnsi="Arial" w:cs="Arial"/>
              <w:noProof/>
              <w:color w:val="000000" w:themeColor="text1"/>
            </w:rPr>
            <w:t>(Drodo Studio, 2019)</w:t>
          </w:r>
          <w:r w:rsidR="00D97AE8">
            <w:rPr>
              <w:rFonts w:ascii="Arial" w:hAnsi="Arial" w:cs="Arial"/>
              <w:color w:val="000000" w:themeColor="text1"/>
            </w:rPr>
            <w:fldChar w:fldCharType="end"/>
          </w:r>
        </w:sdtContent>
      </w:sdt>
      <w:r w:rsidR="00D97AE8" w:rsidRPr="00D97AE8">
        <w:rPr>
          <w:rFonts w:ascii="Arial" w:hAnsi="Arial" w:cs="Arial"/>
          <w:color w:val="000000" w:themeColor="text1"/>
        </w:rPr>
        <w:t>.</w:t>
      </w:r>
    </w:p>
    <w:p w14:paraId="0990F5CA" w14:textId="77777777" w:rsidR="007673B9" w:rsidRPr="00FC2240" w:rsidRDefault="007673B9" w:rsidP="007673B9"/>
    <w:p w14:paraId="579967EB" w14:textId="6D1E0F7B" w:rsidR="00AC3240" w:rsidRPr="001B6C33" w:rsidRDefault="007673B9" w:rsidP="001B6C33">
      <w:pPr>
        <w:pStyle w:val="berschrift1"/>
        <w:spacing w:line="360" w:lineRule="auto"/>
        <w:jc w:val="both"/>
        <w:rPr>
          <w:rFonts w:ascii="Arial" w:hAnsi="Arial" w:cs="Arial"/>
          <w:color w:val="000000" w:themeColor="text1"/>
          <w:sz w:val="36"/>
          <w:szCs w:val="36"/>
        </w:rPr>
      </w:pPr>
      <w:bookmarkStart w:id="21" w:name="_Toc170669313"/>
      <w:r>
        <w:rPr>
          <w:rFonts w:ascii="Arial" w:hAnsi="Arial" w:cs="Arial"/>
          <w:color w:val="000000" w:themeColor="text1"/>
          <w:sz w:val="36"/>
          <w:szCs w:val="36"/>
        </w:rPr>
        <w:t>3</w:t>
      </w:r>
      <w:r w:rsidRPr="00033C09">
        <w:rPr>
          <w:rFonts w:ascii="Arial" w:hAnsi="Arial" w:cs="Arial"/>
          <w:color w:val="000000" w:themeColor="text1"/>
          <w:sz w:val="36"/>
          <w:szCs w:val="36"/>
        </w:rPr>
        <w:t>.</w:t>
      </w:r>
      <w:r>
        <w:rPr>
          <w:rFonts w:ascii="Arial" w:hAnsi="Arial" w:cs="Arial"/>
          <w:color w:val="000000" w:themeColor="text1"/>
          <w:sz w:val="36"/>
          <w:szCs w:val="36"/>
        </w:rPr>
        <w:t xml:space="preserve">6. </w:t>
      </w:r>
      <w:r w:rsidR="00AC3240">
        <w:rPr>
          <w:rFonts w:ascii="Arial" w:hAnsi="Arial" w:cs="Arial"/>
          <w:color w:val="000000" w:themeColor="text1"/>
          <w:sz w:val="36"/>
          <w:szCs w:val="36"/>
        </w:rPr>
        <w:t>Auswirkungen der Entscheidungen</w:t>
      </w:r>
      <w:bookmarkEnd w:id="21"/>
    </w:p>
    <w:p w14:paraId="3334813B" w14:textId="3EAF714F" w:rsidR="00AC3240" w:rsidRDefault="00AC3240" w:rsidP="00AC3240">
      <w:pPr>
        <w:spacing w:line="360" w:lineRule="auto"/>
        <w:jc w:val="both"/>
        <w:rPr>
          <w:rFonts w:ascii="Arial" w:hAnsi="Arial" w:cs="Arial"/>
          <w:color w:val="000000" w:themeColor="text1"/>
        </w:rPr>
      </w:pPr>
      <w:r>
        <w:rPr>
          <w:rFonts w:ascii="Arial" w:hAnsi="Arial" w:cs="Arial"/>
          <w:color w:val="000000" w:themeColor="text1"/>
        </w:rPr>
        <w:t>Um auf die Leitfrage „Wie viel Gameplay braucht ein Spiel?“ einzugehen, kann man die wiederholenden Entscheidungen i</w:t>
      </w:r>
      <w:r w:rsidR="001B6C33">
        <w:rPr>
          <w:rFonts w:ascii="Arial" w:hAnsi="Arial" w:cs="Arial"/>
          <w:color w:val="000000" w:themeColor="text1"/>
        </w:rPr>
        <w:t>n verschiedenen</w:t>
      </w:r>
      <w:r>
        <w:rPr>
          <w:rFonts w:ascii="Arial" w:hAnsi="Arial" w:cs="Arial"/>
          <w:color w:val="000000" w:themeColor="text1"/>
        </w:rPr>
        <w:t xml:space="preserve"> Spiel</w:t>
      </w:r>
      <w:r w:rsidR="001B6C33">
        <w:rPr>
          <w:rFonts w:ascii="Arial" w:hAnsi="Arial" w:cs="Arial"/>
          <w:color w:val="000000" w:themeColor="text1"/>
        </w:rPr>
        <w:t>en</w:t>
      </w:r>
      <w:r>
        <w:rPr>
          <w:rFonts w:ascii="Arial" w:hAnsi="Arial" w:cs="Arial"/>
          <w:color w:val="000000" w:themeColor="text1"/>
        </w:rPr>
        <w:t xml:space="preserve"> analysieren, kategorisieren und bewerten. Dadurch kann man feststellen wie viel Interaktion in einem Spiel vorhanden ist und wie viel Einfluss die Entscheidungen auf das Spielgeschehen haben.</w:t>
      </w:r>
      <w:r w:rsidR="001B6C33">
        <w:rPr>
          <w:rFonts w:ascii="Arial" w:hAnsi="Arial" w:cs="Arial"/>
          <w:color w:val="000000" w:themeColor="text1"/>
        </w:rPr>
        <w:t xml:space="preserve"> Dazu </w:t>
      </w:r>
      <w:r w:rsidR="001B6C33">
        <w:rPr>
          <w:rFonts w:ascii="Arial" w:hAnsi="Arial" w:cs="Arial"/>
          <w:color w:val="000000" w:themeColor="text1"/>
        </w:rPr>
        <w:lastRenderedPageBreak/>
        <w:t xml:space="preserve">analysiere ich im Folgenden jeweils ein fiktives Autobattler Spiel und ein Survivor-Like-Spiel anhand des Models von Sid Meier </w:t>
      </w:r>
      <w:sdt>
        <w:sdtPr>
          <w:rPr>
            <w:rFonts w:ascii="Arial" w:hAnsi="Arial" w:cs="Arial"/>
            <w:color w:val="000000" w:themeColor="text1"/>
          </w:rPr>
          <w:id w:val="-166707741"/>
          <w:citation/>
        </w:sdtPr>
        <w:sdtContent>
          <w:r w:rsidR="001B6C33">
            <w:rPr>
              <w:rFonts w:ascii="Arial" w:hAnsi="Arial" w:cs="Arial"/>
              <w:color w:val="000000" w:themeColor="text1"/>
            </w:rPr>
            <w:fldChar w:fldCharType="begin"/>
          </w:r>
          <w:r w:rsidR="001B6C33">
            <w:rPr>
              <w:rFonts w:ascii="Arial" w:hAnsi="Arial" w:cs="Arial"/>
              <w:color w:val="000000" w:themeColor="text1"/>
            </w:rPr>
            <w:instrText xml:space="preserve"> CITATION Mei24 \l 1031 </w:instrText>
          </w:r>
          <w:r w:rsidR="001B6C33">
            <w:rPr>
              <w:rFonts w:ascii="Arial" w:hAnsi="Arial" w:cs="Arial"/>
              <w:color w:val="000000" w:themeColor="text1"/>
            </w:rPr>
            <w:fldChar w:fldCharType="separate"/>
          </w:r>
          <w:r w:rsidR="001B6C33" w:rsidRPr="001B6C33">
            <w:rPr>
              <w:rFonts w:ascii="Arial" w:hAnsi="Arial" w:cs="Arial"/>
              <w:noProof/>
              <w:color w:val="000000" w:themeColor="text1"/>
            </w:rPr>
            <w:t>(Meier, 2024)</w:t>
          </w:r>
          <w:r w:rsidR="001B6C33">
            <w:rPr>
              <w:rFonts w:ascii="Arial" w:hAnsi="Arial" w:cs="Arial"/>
              <w:color w:val="000000" w:themeColor="text1"/>
            </w:rPr>
            <w:fldChar w:fldCharType="end"/>
          </w:r>
        </w:sdtContent>
      </w:sdt>
      <w:r w:rsidR="001B6C33">
        <w:rPr>
          <w:rFonts w:ascii="Arial" w:hAnsi="Arial" w:cs="Arial"/>
          <w:color w:val="000000" w:themeColor="text1"/>
        </w:rPr>
        <w:t>. Dazu beziehe ich mich auf die häufigsten Mechaniken der jeweiligen Genres und welche Auswirkungen diese haben.</w:t>
      </w:r>
    </w:p>
    <w:p w14:paraId="626EE798" w14:textId="77777777" w:rsidR="001B6C33" w:rsidRDefault="001B6C33" w:rsidP="00AC3240">
      <w:pPr>
        <w:spacing w:line="360" w:lineRule="auto"/>
        <w:jc w:val="both"/>
        <w:rPr>
          <w:rFonts w:ascii="Arial" w:hAnsi="Arial" w:cs="Arial"/>
          <w:color w:val="000000" w:themeColor="text1"/>
        </w:rPr>
      </w:pPr>
    </w:p>
    <w:p w14:paraId="790640AE" w14:textId="05670E63" w:rsidR="00FE45F4" w:rsidRDefault="001B6C33" w:rsidP="00AC3240">
      <w:pPr>
        <w:spacing w:line="360" w:lineRule="auto"/>
        <w:jc w:val="both"/>
        <w:rPr>
          <w:rFonts w:ascii="Arial" w:hAnsi="Arial" w:cs="Arial"/>
          <w:color w:val="000000" w:themeColor="text1"/>
        </w:rPr>
      </w:pPr>
      <w:r>
        <w:rPr>
          <w:rFonts w:ascii="Arial" w:hAnsi="Arial" w:cs="Arial"/>
          <w:color w:val="000000" w:themeColor="text1"/>
        </w:rPr>
        <w:t>In dem fiktiven Autobattler beginnen die Spieler in einer Ausrüstungsphase, in der sie ihre ersten Einheiten kaufen und diese auf dem Spielfeld platzieren.</w:t>
      </w:r>
      <w:r w:rsidR="00572D41">
        <w:rPr>
          <w:rFonts w:ascii="Arial" w:hAnsi="Arial" w:cs="Arial"/>
          <w:color w:val="000000" w:themeColor="text1"/>
        </w:rPr>
        <w:t xml:space="preserve"> In dem Model von Sid Meier lässt sich dies als Playstyle- und Persönlichkeits-Entscheidung kategorisieren, da die meisten Optionen ähnlich sinnvoll sind und die Spieler frei wählen können, welche Strategie sie am sinnvollsten finden</w:t>
      </w:r>
      <w:r w:rsidR="006245A6">
        <w:rPr>
          <w:rFonts w:ascii="Arial" w:hAnsi="Arial" w:cs="Arial"/>
          <w:color w:val="000000" w:themeColor="text1"/>
        </w:rPr>
        <w:t xml:space="preserve"> </w:t>
      </w:r>
      <w:sdt>
        <w:sdtPr>
          <w:rPr>
            <w:rFonts w:ascii="Arial" w:hAnsi="Arial" w:cs="Arial"/>
            <w:color w:val="000000" w:themeColor="text1"/>
          </w:rPr>
          <w:id w:val="-1264528152"/>
          <w:citation/>
        </w:sdtPr>
        <w:sdtContent>
          <w:r w:rsidR="006245A6">
            <w:rPr>
              <w:rFonts w:ascii="Arial" w:hAnsi="Arial" w:cs="Arial"/>
              <w:color w:val="000000" w:themeColor="text1"/>
            </w:rPr>
            <w:fldChar w:fldCharType="begin"/>
          </w:r>
          <w:r w:rsidR="006245A6">
            <w:rPr>
              <w:rFonts w:ascii="Arial" w:hAnsi="Arial" w:cs="Arial"/>
              <w:color w:val="000000" w:themeColor="text1"/>
            </w:rPr>
            <w:instrText xml:space="preserve"> CITATION Mei24 \l 1031 </w:instrText>
          </w:r>
          <w:r w:rsidR="006245A6">
            <w:rPr>
              <w:rFonts w:ascii="Arial" w:hAnsi="Arial" w:cs="Arial"/>
              <w:color w:val="000000" w:themeColor="text1"/>
            </w:rPr>
            <w:fldChar w:fldCharType="separate"/>
          </w:r>
          <w:r w:rsidR="006245A6" w:rsidRPr="006245A6">
            <w:rPr>
              <w:rFonts w:ascii="Arial" w:hAnsi="Arial" w:cs="Arial"/>
              <w:noProof/>
              <w:color w:val="000000" w:themeColor="text1"/>
            </w:rPr>
            <w:t>(Meier, 2024)</w:t>
          </w:r>
          <w:r w:rsidR="006245A6">
            <w:rPr>
              <w:rFonts w:ascii="Arial" w:hAnsi="Arial" w:cs="Arial"/>
              <w:color w:val="000000" w:themeColor="text1"/>
            </w:rPr>
            <w:fldChar w:fldCharType="end"/>
          </w:r>
        </w:sdtContent>
      </w:sdt>
      <w:r w:rsidR="00572D41">
        <w:rPr>
          <w:rFonts w:ascii="Arial" w:hAnsi="Arial" w:cs="Arial"/>
          <w:color w:val="000000" w:themeColor="text1"/>
        </w:rPr>
        <w:t>. Die Auswirkung dieser Entscheidung können einen großen Einfluss auf das spätere Spiel haben, jedoch ist es auch möglich die gewählten Einheiten direkt in der nächsten Kaufphase zu ersetzen.</w:t>
      </w:r>
      <w:r w:rsidR="00FE45F4">
        <w:rPr>
          <w:rFonts w:ascii="Arial" w:hAnsi="Arial" w:cs="Arial"/>
          <w:color w:val="000000" w:themeColor="text1"/>
        </w:rPr>
        <w:t xml:space="preserve"> Diese Phase wird gefolgt von einer Kampfphase. In dieser haben die Spieler keine Möglichkeit mit dem Spiel zu interagieren und können nur zuschauen. Manche Autobattler verwenden hier Optionen für erhöhte Geschwindigkeit und Pausen, jedoch sind diese Optionen und damit folgend die Entscheidungen nicht relevant für den restlichen Verlauf des Spieles und dienen nur der verbesserten Spielererfahrung. </w:t>
      </w:r>
      <w:r w:rsidR="00FE45F4" w:rsidRPr="00FE45F4">
        <w:rPr>
          <w:rFonts w:ascii="Arial" w:hAnsi="Arial" w:cs="Arial"/>
          <w:color w:val="000000" w:themeColor="text1"/>
        </w:rPr>
        <w:t>Um den Core-Gameplay-Loop zu ve</w:t>
      </w:r>
      <w:r w:rsidR="00FE45F4">
        <w:rPr>
          <w:rFonts w:ascii="Arial" w:hAnsi="Arial" w:cs="Arial"/>
          <w:color w:val="000000" w:themeColor="text1"/>
        </w:rPr>
        <w:t>rvollständigen, beginnt die nächste Phase, nämlich eine erneute Kaufphase. Nun haben die Spieler viele Optionen, sie können ihre alten Einheiten verkaufen, verbessern oder ersetzen durch neue Einheiten. Ebenso haben sie die Möglichkeit Einheiten mit Ausrüstungen zu bestücken und ihre Positionen auf dem Feld zu verändern, um einen Vorteil in der Kampfphase zu erhalten. Dabei können langfristige- gegenüber kurzfristige Optionen stehen, beispielsweise könnte ein Gegenstand die Werte eines Charakters einmalig verbessern, alternativ könnten die Spieler einen anderen Gegenstand kaufen, der über mehrere Runden hinweg die Werte verbessert. Je nachdem für welche Option sich die Spieler entscheiden haben sie einen direkten Vorteil oder eben erst später im Versuch.</w:t>
      </w:r>
    </w:p>
    <w:p w14:paraId="4A01623E" w14:textId="77777777" w:rsidR="00FE45F4" w:rsidRDefault="00FE45F4" w:rsidP="00AC3240">
      <w:pPr>
        <w:spacing w:line="360" w:lineRule="auto"/>
        <w:jc w:val="both"/>
        <w:rPr>
          <w:rFonts w:ascii="Arial" w:hAnsi="Arial" w:cs="Arial"/>
          <w:color w:val="000000" w:themeColor="text1"/>
        </w:rPr>
      </w:pPr>
    </w:p>
    <w:p w14:paraId="24916C2A" w14:textId="2F856818" w:rsidR="00FE45F4" w:rsidRDefault="00FE45F4" w:rsidP="00AC3240">
      <w:pPr>
        <w:spacing w:line="360" w:lineRule="auto"/>
        <w:jc w:val="both"/>
        <w:rPr>
          <w:rFonts w:ascii="Arial" w:hAnsi="Arial" w:cs="Arial"/>
          <w:color w:val="000000" w:themeColor="text1"/>
        </w:rPr>
      </w:pPr>
      <w:r>
        <w:rPr>
          <w:rFonts w:ascii="Arial" w:hAnsi="Arial" w:cs="Arial"/>
          <w:color w:val="000000" w:themeColor="text1"/>
        </w:rPr>
        <w:t xml:space="preserve">Insgesamt </w:t>
      </w:r>
      <w:r w:rsidR="001871E6">
        <w:rPr>
          <w:rFonts w:ascii="Arial" w:hAnsi="Arial" w:cs="Arial"/>
          <w:color w:val="000000" w:themeColor="text1"/>
        </w:rPr>
        <w:t>müssen die Spieler eine Reihe an Entscheidungen im Bereich Playstyle und Persönlichkeit treffen, bei denen immer wieder langfristige- gegen kurzfristige Optionen stehen. Zusätzlich müssen die Spieler ihr verfügbares Geld haushalten und abwägen, welche Einheiten es wert sind gekauft zu werden. Die fast alle dieser Entscheidungen haben einen direkten Einfluss auf den Rest der Kaufphase so wie die nächste Kampfphase, des Weiteren haben die meisten Entscheidungen auch einen Einfluss auf zukünftige Kaufphase und den gesamten Verlauf des Versuches.</w:t>
      </w:r>
    </w:p>
    <w:p w14:paraId="4386348A" w14:textId="77777777" w:rsidR="006245A6" w:rsidRDefault="006245A6" w:rsidP="00AC3240">
      <w:pPr>
        <w:spacing w:line="360" w:lineRule="auto"/>
        <w:jc w:val="both"/>
        <w:rPr>
          <w:rFonts w:ascii="Arial" w:hAnsi="Arial" w:cs="Arial"/>
          <w:color w:val="000000" w:themeColor="text1"/>
        </w:rPr>
      </w:pPr>
    </w:p>
    <w:p w14:paraId="552181A5" w14:textId="0E5A2DE9" w:rsidR="006245A6" w:rsidRDefault="006245A6" w:rsidP="00AC3240">
      <w:pPr>
        <w:spacing w:line="360" w:lineRule="auto"/>
        <w:jc w:val="both"/>
        <w:rPr>
          <w:rFonts w:ascii="Arial" w:hAnsi="Arial" w:cs="Arial"/>
          <w:color w:val="000000" w:themeColor="text1"/>
        </w:rPr>
      </w:pPr>
      <w:r>
        <w:rPr>
          <w:rFonts w:ascii="Arial" w:hAnsi="Arial" w:cs="Arial"/>
          <w:color w:val="000000" w:themeColor="text1"/>
        </w:rPr>
        <w:lastRenderedPageBreak/>
        <w:t>Obwohl man nur eine Handvoll von Entscheidungen pro Minute treffen muss, haben diese sehr viel Tiefe und oft langfristige Auswirkungen auf das Spiel. Man muss jedoch bedenken, dass in jeder Kampfphase eine Art Pause eintritt und die Spieler keine Kontrolle mehr über das Geschehen haben.</w:t>
      </w:r>
    </w:p>
    <w:p w14:paraId="1DD8D3FC" w14:textId="77777777" w:rsidR="009D7046" w:rsidRDefault="009D7046" w:rsidP="00AC3240">
      <w:pPr>
        <w:spacing w:line="360" w:lineRule="auto"/>
        <w:jc w:val="both"/>
        <w:rPr>
          <w:rFonts w:ascii="Arial" w:hAnsi="Arial" w:cs="Arial"/>
          <w:color w:val="000000" w:themeColor="text1"/>
        </w:rPr>
      </w:pPr>
    </w:p>
    <w:p w14:paraId="35EC02FE" w14:textId="77777777" w:rsidR="001D7138" w:rsidRPr="00FE45F4" w:rsidRDefault="001D7138" w:rsidP="00AC3240">
      <w:pPr>
        <w:spacing w:line="360" w:lineRule="auto"/>
        <w:jc w:val="both"/>
        <w:rPr>
          <w:rFonts w:ascii="Arial" w:hAnsi="Arial" w:cs="Arial"/>
          <w:color w:val="000000" w:themeColor="text1"/>
        </w:rPr>
      </w:pPr>
    </w:p>
    <w:p w14:paraId="327E303F" w14:textId="5EDEA1D3" w:rsidR="00523E40" w:rsidRDefault="00523E40" w:rsidP="00523E40">
      <w:pPr>
        <w:spacing w:line="360" w:lineRule="auto"/>
        <w:jc w:val="both"/>
        <w:rPr>
          <w:rFonts w:ascii="Arial" w:hAnsi="Arial" w:cs="Arial"/>
          <w:color w:val="000000" w:themeColor="text1"/>
        </w:rPr>
      </w:pPr>
      <w:r>
        <w:rPr>
          <w:rFonts w:ascii="Arial" w:hAnsi="Arial" w:cs="Arial"/>
          <w:color w:val="000000" w:themeColor="text1"/>
        </w:rPr>
        <w:t xml:space="preserve">Bei dem fiktiven Survivor-Like-Spiel müssen die Spieler als erstes einen Charakter, mit einer eigenen Spezialfähigkeit, und einer Waffe auswählen. Diese Entscheidung ist im Model von Sid Meier, als Playstyle und Persönlichkeits-Entscheidung einordbar mit langfristigen Aspekten </w:t>
      </w:r>
      <w:sdt>
        <w:sdtPr>
          <w:rPr>
            <w:rFonts w:ascii="Arial" w:hAnsi="Arial" w:cs="Arial"/>
            <w:color w:val="000000" w:themeColor="text1"/>
          </w:rPr>
          <w:id w:val="450830759"/>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Pr="001F3A79">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 Jedoch bietet sie nur eine einmalige Interaktionsmöglichkeit pro Versuch, wodurch der Wiederspielwert gesteigert wird, aber nicht die Aktivität der Spieler während eines Versuches.</w:t>
      </w:r>
    </w:p>
    <w:p w14:paraId="35F96B56" w14:textId="77777777" w:rsidR="009D7046" w:rsidRDefault="009D7046" w:rsidP="00523E40">
      <w:pPr>
        <w:spacing w:line="360" w:lineRule="auto"/>
        <w:jc w:val="both"/>
        <w:rPr>
          <w:rFonts w:ascii="Arial" w:hAnsi="Arial" w:cs="Arial"/>
          <w:color w:val="000000" w:themeColor="text1"/>
        </w:rPr>
      </w:pPr>
    </w:p>
    <w:p w14:paraId="4077BA17" w14:textId="17AF6B15" w:rsidR="001B6C33" w:rsidRDefault="00523E40" w:rsidP="00AC3240">
      <w:pPr>
        <w:spacing w:line="360" w:lineRule="auto"/>
        <w:jc w:val="both"/>
        <w:rPr>
          <w:rFonts w:ascii="Arial" w:hAnsi="Arial" w:cs="Arial"/>
          <w:color w:val="000000" w:themeColor="text1"/>
        </w:rPr>
      </w:pPr>
      <w:r>
        <w:rPr>
          <w:rFonts w:ascii="Arial" w:hAnsi="Arial" w:cs="Arial"/>
          <w:color w:val="000000" w:themeColor="text1"/>
        </w:rPr>
        <w:t xml:space="preserve">Im Laufe eines Versuches müssen sich die Spieler alle paar Sekunden entscheiden, in welche Richtung sie sich bewegen möchten. Hier gibt es sowohl Ansätze von Risk versus Reward aber auch langfristige gegenüber kurzfristigen Vorteilen </w:t>
      </w:r>
      <w:sdt>
        <w:sdtPr>
          <w:rPr>
            <w:rFonts w:ascii="Arial" w:hAnsi="Arial" w:cs="Arial"/>
            <w:color w:val="000000" w:themeColor="text1"/>
          </w:rPr>
          <w:id w:val="1474104876"/>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Pr="001F3A79">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 Risk versus Reward insofern, da die Spieler gezielt nah an Gegnergruppen herangehen können, um schnell viele Erfahrungspunkte auf einmal zu erhalten, jedoch mit dem Risiko, dass sie überrumpelt werden und Schaden erhalten. Dem gegenüber steht die Option möglichst weit entfernt von den Gegnern zu laufen und sicherer zu spielen. Ähnlich ergeht es mit dem Kontrast zwischen langfristigem Planen und kurzfristigen. So etwa können die Spieler sich vorrauschauend bewegen und gezielt an Orte gehen, von denen sie erwarten, dass später keine Gegner dort sein werden. Alternativ kann kurzfristig geplant werden und die Spieler können an den nächsten Orten gehen, an dem die meisten Erfahrungspunkte liegen. Diese Art der Interaktion wiederholt sich mehrfach pro Minute, jedoch sind die jeweiligen Auswirkungen</w:t>
      </w:r>
      <w:r w:rsidR="009D7046">
        <w:rPr>
          <w:rFonts w:ascii="Arial" w:hAnsi="Arial" w:cs="Arial"/>
          <w:color w:val="000000" w:themeColor="text1"/>
        </w:rPr>
        <w:t xml:space="preserve"> langfristig</w:t>
      </w:r>
      <w:r>
        <w:rPr>
          <w:rFonts w:ascii="Arial" w:hAnsi="Arial" w:cs="Arial"/>
          <w:color w:val="000000" w:themeColor="text1"/>
        </w:rPr>
        <w:t xml:space="preserve"> nicht sehr signifikant.</w:t>
      </w:r>
    </w:p>
    <w:p w14:paraId="0CB126D5" w14:textId="77777777" w:rsidR="009D7046" w:rsidRDefault="009D7046" w:rsidP="00AC3240">
      <w:pPr>
        <w:spacing w:line="360" w:lineRule="auto"/>
        <w:jc w:val="both"/>
        <w:rPr>
          <w:rFonts w:ascii="Arial" w:hAnsi="Arial" w:cs="Arial"/>
          <w:color w:val="000000" w:themeColor="text1"/>
        </w:rPr>
      </w:pPr>
    </w:p>
    <w:p w14:paraId="591BAB19" w14:textId="3C2F4C36" w:rsidR="009D7046" w:rsidRDefault="009D7046" w:rsidP="009D7046">
      <w:pPr>
        <w:spacing w:line="360" w:lineRule="auto"/>
        <w:jc w:val="both"/>
        <w:rPr>
          <w:rFonts w:ascii="Arial" w:hAnsi="Arial" w:cs="Arial"/>
          <w:color w:val="000000" w:themeColor="text1"/>
        </w:rPr>
      </w:pPr>
      <w:r>
        <w:rPr>
          <w:rFonts w:ascii="Arial" w:hAnsi="Arial" w:cs="Arial"/>
          <w:color w:val="000000" w:themeColor="text1"/>
        </w:rPr>
        <w:t xml:space="preserve">Eine weitere Interaktionsmöglichkeit innerhalb eines Versuches liegt in der Item Auswahl bei einem Level-Up. Hier gibt es stellenweise Aspekte von langfristigen gegenüber kurzfristigen Entscheidung, aber insbesondere Playstyle Entscheidungen </w:t>
      </w:r>
      <w:sdt>
        <w:sdtPr>
          <w:rPr>
            <w:rFonts w:ascii="Arial" w:hAnsi="Arial" w:cs="Arial"/>
            <w:color w:val="000000" w:themeColor="text1"/>
          </w:rPr>
          <w:id w:val="1052585643"/>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Pr="001F3A79">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 xml:space="preserve">. Da die ausgewählten Items nicht verfallen, sondern sich ansammeln haben frühe Entscheidungen große Auswirkungen auf den Rest des Versuches. Diese Entscheidung müssen die Spieler etwa alle 30 bis 60 Sekunden einmal treffen und haben dafür beliebig viel Zeit. Durch die Kombinationsmöglichkeiten der Items, so wie ihre langfristigen Auswirkungen, hat diese Entscheidung einen sehr starken Einfluss auf das Spiel und ist die </w:t>
      </w:r>
      <w:r>
        <w:rPr>
          <w:rFonts w:ascii="Arial" w:hAnsi="Arial" w:cs="Arial"/>
          <w:color w:val="000000" w:themeColor="text1"/>
        </w:rPr>
        <w:lastRenderedPageBreak/>
        <w:t>primäre Interaktionsmöglichkeit mit dem Spiel. Durch eine hohe Anzahl an Items so wie eine zufällige Auswahl der verfügbaren Items wird der Wiederspielwert gehoben.</w:t>
      </w:r>
    </w:p>
    <w:p w14:paraId="157FCEA1" w14:textId="77777777" w:rsidR="009D7046" w:rsidRDefault="009D7046" w:rsidP="009D7046">
      <w:pPr>
        <w:spacing w:line="360" w:lineRule="auto"/>
        <w:jc w:val="both"/>
        <w:rPr>
          <w:rFonts w:ascii="Arial" w:hAnsi="Arial" w:cs="Arial"/>
          <w:color w:val="000000" w:themeColor="text1"/>
        </w:rPr>
      </w:pPr>
    </w:p>
    <w:p w14:paraId="00085C4F" w14:textId="2EA26615" w:rsidR="007673B9" w:rsidRDefault="009D7046" w:rsidP="004D7F41">
      <w:pPr>
        <w:spacing w:line="360" w:lineRule="auto"/>
        <w:jc w:val="both"/>
        <w:rPr>
          <w:rFonts w:ascii="Arial" w:hAnsi="Arial" w:cs="Arial"/>
          <w:color w:val="000000" w:themeColor="text1"/>
        </w:rPr>
      </w:pPr>
      <w:r>
        <w:rPr>
          <w:rFonts w:ascii="Arial" w:hAnsi="Arial" w:cs="Arial"/>
          <w:color w:val="000000" w:themeColor="text1"/>
        </w:rPr>
        <w:t xml:space="preserve">Zusammenfassend lässt sich sagen, dass die Spieler in dem fiktiven Survivor-Like-Spiel als erstes eine sehr einflussreiche Entscheidung in der Auswahl des Charakters und der Waffe treffen müssen. Im Laufe eines Versuches </w:t>
      </w:r>
      <w:r w:rsidR="006265EE">
        <w:rPr>
          <w:rFonts w:ascii="Arial" w:hAnsi="Arial" w:cs="Arial"/>
          <w:color w:val="000000" w:themeColor="text1"/>
        </w:rPr>
        <w:t xml:space="preserve">müssen die Spieler </w:t>
      </w:r>
      <w:r>
        <w:rPr>
          <w:rFonts w:ascii="Arial" w:hAnsi="Arial" w:cs="Arial"/>
          <w:color w:val="000000" w:themeColor="text1"/>
        </w:rPr>
        <w:t>dann alle paar Sekunden durch</w:t>
      </w:r>
      <w:r w:rsidR="006265EE">
        <w:rPr>
          <w:rFonts w:ascii="Arial" w:hAnsi="Arial" w:cs="Arial"/>
          <w:color w:val="000000" w:themeColor="text1"/>
        </w:rPr>
        <w:t xml:space="preserve"> die</w:t>
      </w:r>
      <w:r>
        <w:rPr>
          <w:rFonts w:ascii="Arial" w:hAnsi="Arial" w:cs="Arial"/>
          <w:color w:val="000000" w:themeColor="text1"/>
        </w:rPr>
        <w:t xml:space="preserve"> Bewegung </w:t>
      </w:r>
      <w:r w:rsidR="006265EE">
        <w:rPr>
          <w:rFonts w:ascii="Arial" w:hAnsi="Arial" w:cs="Arial"/>
          <w:color w:val="000000" w:themeColor="text1"/>
        </w:rPr>
        <w:t xml:space="preserve">des Charakters </w:t>
      </w:r>
      <w:r>
        <w:rPr>
          <w:rFonts w:ascii="Arial" w:hAnsi="Arial" w:cs="Arial"/>
          <w:color w:val="000000" w:themeColor="text1"/>
        </w:rPr>
        <w:t>kleine Entscheidungen treffen</w:t>
      </w:r>
      <w:r w:rsidR="006265EE">
        <w:rPr>
          <w:rFonts w:ascii="Arial" w:hAnsi="Arial" w:cs="Arial"/>
          <w:color w:val="000000" w:themeColor="text1"/>
        </w:rPr>
        <w:t>.</w:t>
      </w:r>
      <w:r>
        <w:rPr>
          <w:rFonts w:ascii="Arial" w:hAnsi="Arial" w:cs="Arial"/>
          <w:color w:val="000000" w:themeColor="text1"/>
        </w:rPr>
        <w:t xml:space="preserve"> </w:t>
      </w:r>
      <w:r w:rsidR="006265EE">
        <w:rPr>
          <w:rFonts w:ascii="Arial" w:hAnsi="Arial" w:cs="Arial"/>
          <w:color w:val="000000" w:themeColor="text1"/>
        </w:rPr>
        <w:t xml:space="preserve">Die </w:t>
      </w:r>
      <w:r>
        <w:rPr>
          <w:rFonts w:ascii="Arial" w:hAnsi="Arial" w:cs="Arial"/>
          <w:color w:val="000000" w:themeColor="text1"/>
        </w:rPr>
        <w:t xml:space="preserve">Auswirkungen </w:t>
      </w:r>
      <w:r w:rsidR="006265EE">
        <w:rPr>
          <w:rFonts w:ascii="Arial" w:hAnsi="Arial" w:cs="Arial"/>
          <w:color w:val="000000" w:themeColor="text1"/>
        </w:rPr>
        <w:t xml:space="preserve">dieser Entscheidungen </w:t>
      </w:r>
      <w:r>
        <w:rPr>
          <w:rFonts w:ascii="Arial" w:hAnsi="Arial" w:cs="Arial"/>
          <w:color w:val="000000" w:themeColor="text1"/>
        </w:rPr>
        <w:t>sind tendenziell kurzfristig und nicht sehr einzigartig. Dies wird etwa alle 30 Sekunden durch eine sehr einflussreiche Entscheidung der Item Auswahl</w:t>
      </w:r>
      <w:r w:rsidR="006265EE">
        <w:rPr>
          <w:rFonts w:ascii="Arial" w:hAnsi="Arial" w:cs="Arial"/>
          <w:color w:val="000000" w:themeColor="text1"/>
        </w:rPr>
        <w:t xml:space="preserve"> </w:t>
      </w:r>
      <w:r>
        <w:rPr>
          <w:rFonts w:ascii="Arial" w:hAnsi="Arial" w:cs="Arial"/>
          <w:color w:val="000000" w:themeColor="text1"/>
        </w:rPr>
        <w:t xml:space="preserve">unterbrochen. Diese Entscheidung ist das Hauptelement des Core-Gameplay-Loop </w:t>
      </w:r>
      <w:r w:rsidR="006265EE">
        <w:rPr>
          <w:rFonts w:ascii="Arial" w:hAnsi="Arial" w:cs="Arial"/>
          <w:color w:val="000000" w:themeColor="text1"/>
        </w:rPr>
        <w:t>der Survivor-Like-Spiele.</w:t>
      </w:r>
    </w:p>
    <w:p w14:paraId="6B1197DA" w14:textId="77777777" w:rsidR="004D7F41" w:rsidRDefault="004D7F41" w:rsidP="004D7F41">
      <w:pPr>
        <w:spacing w:line="360" w:lineRule="auto"/>
        <w:jc w:val="both"/>
      </w:pPr>
    </w:p>
    <w:p w14:paraId="19DDA332" w14:textId="77777777" w:rsidR="001D7138" w:rsidRPr="00FC2240" w:rsidRDefault="001D7138" w:rsidP="004D7F41">
      <w:pPr>
        <w:spacing w:line="360" w:lineRule="auto"/>
        <w:jc w:val="both"/>
      </w:pPr>
    </w:p>
    <w:p w14:paraId="5BC9FF3D" w14:textId="31629272" w:rsidR="007673B9" w:rsidRPr="000718B8" w:rsidRDefault="007673B9" w:rsidP="007673B9">
      <w:pPr>
        <w:pStyle w:val="berschrift1"/>
        <w:spacing w:line="360" w:lineRule="auto"/>
        <w:jc w:val="both"/>
        <w:rPr>
          <w:rFonts w:ascii="Arial" w:hAnsi="Arial" w:cs="Arial"/>
          <w:color w:val="000000" w:themeColor="text1"/>
          <w:sz w:val="36"/>
          <w:szCs w:val="36"/>
        </w:rPr>
      </w:pPr>
      <w:bookmarkStart w:id="22" w:name="_Toc170669314"/>
      <w:r>
        <w:rPr>
          <w:rFonts w:ascii="Arial" w:hAnsi="Arial" w:cs="Arial"/>
          <w:color w:val="000000" w:themeColor="text1"/>
          <w:sz w:val="36"/>
          <w:szCs w:val="36"/>
        </w:rPr>
        <w:t>4. Fazit</w:t>
      </w:r>
      <w:bookmarkEnd w:id="22"/>
    </w:p>
    <w:p w14:paraId="45EB57CD" w14:textId="1448424E" w:rsidR="006B54D5" w:rsidRDefault="006B54D5" w:rsidP="006B54D5">
      <w:pPr>
        <w:spacing w:line="360" w:lineRule="auto"/>
        <w:jc w:val="both"/>
        <w:rPr>
          <w:rFonts w:ascii="Arial" w:hAnsi="Arial" w:cs="Arial"/>
          <w:color w:val="000000" w:themeColor="text1"/>
        </w:rPr>
      </w:pPr>
      <w:r>
        <w:rPr>
          <w:rFonts w:ascii="Arial" w:hAnsi="Arial" w:cs="Arial"/>
          <w:color w:val="000000" w:themeColor="text1"/>
        </w:rPr>
        <w:t>Spiele sind ein immer größer werdender Teil der modernen Unterhaltungsindustrie. Sie sind einzigartig durch ihre Entscheidungen und Interaktionsmöglichkeiten. Dies grenzt sie von Filmen oder Simulationen ab. Dazu kommt noch die globale deckende Verbreitung von Mobile-Geräten, welche fähig sind Spiele zu spielen. Dementsprechend liegt der größte Marktanteil von Videospielen, global betrachtet, in der Mobile-Industrie. Für Spieleentwickler ist es nun naheliegend für diese rasant wachsende, neue Plattform zu entwickeln. Jedoch unterscheidet sich das Game Design für Mobile-Geräte dem gegenüber Konsolen oder PCs sehr stark. Angefangen bei den Inputmöglichkeiten, über die Bildschirmgröße, bis hin zu dem Ort des Spielens. Oft müssen Aspekte reduziert und vereinfacht werden, damit sie auf Mobile-Geräten umsetzbar sind. Zusätzlich bedarf es an neuer Innovation in diesem aufkommenden Markt, da er bereits sehr gesättigt ist.</w:t>
      </w:r>
    </w:p>
    <w:p w14:paraId="1826A418" w14:textId="344220AA" w:rsidR="006B54D5" w:rsidRDefault="006B54D5" w:rsidP="006B54D5">
      <w:pPr>
        <w:spacing w:line="360" w:lineRule="auto"/>
        <w:jc w:val="both"/>
      </w:pPr>
      <w:r>
        <w:rPr>
          <w:rFonts w:ascii="Arial" w:hAnsi="Arial" w:cs="Arial"/>
          <w:color w:val="000000" w:themeColor="text1"/>
        </w:rPr>
        <w:t>All diese Bedingungen führte zu dem Aufkommen der Autobattler- und Survivor-Like-Spiele. Beides sind Genres, die bekannte Mechaniken und Funktionen auf ihren Kern reduzieren. Dabei behalten sie Tiefe und Wiederspielwert durch hohe Kombinationsmöglichkeiten und komplexe Systeme. Trotzdem schaffen sie es ein simples und schlichtes Input-Layout zu verwenden, wodurch diese Spiele auch auf Mobile-Geräten und unterwegs spielbar sind.</w:t>
      </w:r>
      <w:r w:rsidR="002E3DCD">
        <w:rPr>
          <w:rFonts w:ascii="Arial" w:hAnsi="Arial" w:cs="Arial"/>
          <w:color w:val="000000" w:themeColor="text1"/>
        </w:rPr>
        <w:t xml:space="preserve"> Dadurch konnten sie jeweils </w:t>
      </w:r>
      <w:r w:rsidR="007B65A0">
        <w:rPr>
          <w:rFonts w:ascii="Arial" w:hAnsi="Arial" w:cs="Arial"/>
          <w:color w:val="000000" w:themeColor="text1"/>
        </w:rPr>
        <w:t>ein schnelles Aufkommen</w:t>
      </w:r>
      <w:r w:rsidR="002E3DCD">
        <w:rPr>
          <w:rFonts w:ascii="Arial" w:hAnsi="Arial" w:cs="Arial"/>
          <w:color w:val="000000" w:themeColor="text1"/>
        </w:rPr>
        <w:t xml:space="preserve"> und einen globalen Erfolg erhalten, so wie ihren Platz als neue Genres und Design-Standards sichern.</w:t>
      </w:r>
    </w:p>
    <w:p w14:paraId="1C891C96" w14:textId="77777777" w:rsidR="00A8031F" w:rsidRDefault="00A8031F" w:rsidP="00C47AE0">
      <w:pPr>
        <w:jc w:val="both"/>
      </w:pPr>
    </w:p>
    <w:p w14:paraId="742B9CF5" w14:textId="77777777" w:rsidR="00244EA8" w:rsidRDefault="00244EA8" w:rsidP="00C47AE0">
      <w:pPr>
        <w:jc w:val="both"/>
      </w:pPr>
    </w:p>
    <w:p w14:paraId="5585C2B2" w14:textId="5FBC894B" w:rsidR="00B4368E" w:rsidRPr="00A8031F" w:rsidRDefault="00B4368E" w:rsidP="00A8031F">
      <w:pPr>
        <w:pStyle w:val="berschrift1"/>
        <w:spacing w:line="360" w:lineRule="auto"/>
        <w:jc w:val="both"/>
        <w:rPr>
          <w:rFonts w:ascii="Arial" w:hAnsi="Arial" w:cs="Arial"/>
          <w:color w:val="000000" w:themeColor="text1"/>
          <w:sz w:val="36"/>
          <w:szCs w:val="36"/>
        </w:rPr>
      </w:pPr>
      <w:bookmarkStart w:id="23" w:name="_Toc170669315"/>
      <w:r>
        <w:rPr>
          <w:rFonts w:ascii="Arial" w:hAnsi="Arial" w:cs="Arial"/>
          <w:color w:val="000000" w:themeColor="text1"/>
          <w:sz w:val="36"/>
          <w:szCs w:val="36"/>
        </w:rPr>
        <w:t>IV</w:t>
      </w:r>
      <w:r w:rsidRPr="00033C09">
        <w:rPr>
          <w:rFonts w:ascii="Arial" w:hAnsi="Arial" w:cs="Arial"/>
          <w:color w:val="000000" w:themeColor="text1"/>
          <w:sz w:val="36"/>
          <w:szCs w:val="36"/>
        </w:rPr>
        <w:t xml:space="preserve">. </w:t>
      </w:r>
      <w:r>
        <w:rPr>
          <w:rFonts w:ascii="Arial" w:hAnsi="Arial" w:cs="Arial"/>
          <w:color w:val="000000" w:themeColor="text1"/>
          <w:sz w:val="36"/>
          <w:szCs w:val="36"/>
        </w:rPr>
        <w:t>Praktische Umsetzung</w:t>
      </w:r>
      <w:bookmarkEnd w:id="23"/>
    </w:p>
    <w:p w14:paraId="078B1B55" w14:textId="1166F611" w:rsidR="00B4368E" w:rsidRDefault="00B4368E" w:rsidP="00644E91">
      <w:pPr>
        <w:pStyle w:val="berschrift1"/>
        <w:spacing w:line="360" w:lineRule="auto"/>
        <w:jc w:val="both"/>
        <w:rPr>
          <w:rFonts w:ascii="Arial" w:hAnsi="Arial" w:cs="Arial"/>
          <w:color w:val="000000" w:themeColor="text1"/>
          <w:sz w:val="36"/>
          <w:szCs w:val="36"/>
        </w:rPr>
      </w:pPr>
      <w:bookmarkStart w:id="24" w:name="_Toc170669316"/>
      <w:r>
        <w:rPr>
          <w:rFonts w:ascii="Arial" w:hAnsi="Arial" w:cs="Arial"/>
          <w:color w:val="000000" w:themeColor="text1"/>
          <w:sz w:val="36"/>
          <w:szCs w:val="36"/>
        </w:rPr>
        <w:t xml:space="preserve">1. </w:t>
      </w:r>
      <w:bookmarkEnd w:id="24"/>
      <w:r w:rsidR="00F96F80">
        <w:rPr>
          <w:rFonts w:ascii="Arial" w:hAnsi="Arial" w:cs="Arial"/>
          <w:color w:val="000000" w:themeColor="text1"/>
          <w:sz w:val="36"/>
          <w:szCs w:val="36"/>
        </w:rPr>
        <w:t>Konzept</w:t>
      </w:r>
    </w:p>
    <w:p w14:paraId="69DB7482" w14:textId="0F88328C" w:rsidR="007B65A0" w:rsidRDefault="007B65A0" w:rsidP="00644E91">
      <w:pPr>
        <w:spacing w:line="360" w:lineRule="auto"/>
        <w:jc w:val="both"/>
        <w:rPr>
          <w:rFonts w:ascii="Arial" w:hAnsi="Arial" w:cs="Arial"/>
          <w:color w:val="000000" w:themeColor="text1"/>
        </w:rPr>
      </w:pPr>
      <w:r>
        <w:rPr>
          <w:rFonts w:ascii="Arial" w:hAnsi="Arial" w:cs="Arial"/>
          <w:color w:val="000000" w:themeColor="text1"/>
        </w:rPr>
        <w:t>Um auf die Ausgangsfrage „wie viel Gameplay braucht ein Spiel?“ einzugehen, hatte ich es mir vorgenommen ein Autobattler-Spiel zu entwickeln, mit variierenden Interaktionsmöglichkeiten. Das eine Extrem wäre die Simulation ohne Kontrolle vom Spieler. Auf der anderen Seite wäre sehr frequente Interaktion ohne längere Pausen.</w:t>
      </w:r>
    </w:p>
    <w:p w14:paraId="03CF4F3D" w14:textId="77777777" w:rsidR="007B65A0" w:rsidRDefault="007B65A0" w:rsidP="00644E91">
      <w:pPr>
        <w:spacing w:line="360" w:lineRule="auto"/>
        <w:jc w:val="both"/>
        <w:rPr>
          <w:rFonts w:ascii="Arial" w:hAnsi="Arial" w:cs="Arial"/>
          <w:color w:val="000000" w:themeColor="text1"/>
        </w:rPr>
      </w:pPr>
    </w:p>
    <w:p w14:paraId="1F839B48" w14:textId="70A8E9DD" w:rsidR="000D5C16" w:rsidRDefault="000D5C16" w:rsidP="00644E91">
      <w:pPr>
        <w:spacing w:line="360" w:lineRule="auto"/>
        <w:jc w:val="both"/>
        <w:rPr>
          <w:rFonts w:ascii="Arial" w:hAnsi="Arial" w:cs="Arial"/>
          <w:color w:val="000000" w:themeColor="text1"/>
        </w:rPr>
      </w:pPr>
      <w:r>
        <w:rPr>
          <w:rFonts w:ascii="Arial" w:hAnsi="Arial" w:cs="Arial"/>
          <w:color w:val="000000" w:themeColor="text1"/>
        </w:rPr>
        <w:t>Als Spielkonzept für diese Idee, wollte ich etwas wählen, was sowohl als Simulation bereits existiert und funktioniert, aber auch Potenzial für einen Autobattler hat. Schlussendlich habe ich mich für eine Ameisen Simulation</w:t>
      </w:r>
      <w:r w:rsidR="00644E91">
        <w:rPr>
          <w:rFonts w:ascii="Arial" w:hAnsi="Arial" w:cs="Arial"/>
          <w:color w:val="000000" w:themeColor="text1"/>
        </w:rPr>
        <w:t xml:space="preserve"> entschieden. In der Simulation würden sich die Ameisen komplett selbständig bewegen und ihre Nahrung suchen, während in der Version mit hoher Kontrolle die Spieler die Evolution und spezielle Eigenschaften der Ameisen kontrollieren können, so wie sie indirekt durch Hindernisse leiten können.</w:t>
      </w:r>
    </w:p>
    <w:p w14:paraId="20CE465F" w14:textId="77777777" w:rsidR="007B65A0" w:rsidRPr="007B65A0" w:rsidRDefault="007B65A0" w:rsidP="00644E91">
      <w:pPr>
        <w:spacing w:line="360" w:lineRule="auto"/>
      </w:pPr>
    </w:p>
    <w:p w14:paraId="37DB7231" w14:textId="77777777" w:rsidR="007B65A0" w:rsidRDefault="00B4368E" w:rsidP="00644E91">
      <w:pPr>
        <w:pStyle w:val="berschrift1"/>
        <w:spacing w:line="360" w:lineRule="auto"/>
        <w:jc w:val="both"/>
        <w:rPr>
          <w:rFonts w:ascii="Arial" w:hAnsi="Arial" w:cs="Arial"/>
          <w:color w:val="000000" w:themeColor="text1"/>
          <w:sz w:val="36"/>
          <w:szCs w:val="36"/>
        </w:rPr>
      </w:pPr>
      <w:bookmarkStart w:id="25" w:name="_Toc170669317"/>
      <w:r>
        <w:rPr>
          <w:rFonts w:ascii="Arial" w:hAnsi="Arial" w:cs="Arial"/>
          <w:color w:val="000000" w:themeColor="text1"/>
          <w:sz w:val="36"/>
          <w:szCs w:val="36"/>
        </w:rPr>
        <w:t>2</w:t>
      </w:r>
      <w:r w:rsidR="001E0FBB">
        <w:rPr>
          <w:rFonts w:ascii="Arial" w:hAnsi="Arial" w:cs="Arial"/>
          <w:color w:val="000000" w:themeColor="text1"/>
          <w:sz w:val="36"/>
          <w:szCs w:val="36"/>
        </w:rPr>
        <w:t>.</w:t>
      </w:r>
      <w:r w:rsidR="001E0FBB" w:rsidRPr="00033C09">
        <w:rPr>
          <w:rFonts w:ascii="Arial" w:hAnsi="Arial" w:cs="Arial"/>
          <w:color w:val="000000" w:themeColor="text1"/>
          <w:sz w:val="36"/>
          <w:szCs w:val="36"/>
        </w:rPr>
        <w:t xml:space="preserve"> </w:t>
      </w:r>
      <w:bookmarkEnd w:id="25"/>
      <w:r w:rsidR="00F96F80">
        <w:rPr>
          <w:rFonts w:ascii="Arial" w:hAnsi="Arial" w:cs="Arial"/>
          <w:color w:val="000000" w:themeColor="text1"/>
          <w:sz w:val="36"/>
          <w:szCs w:val="36"/>
        </w:rPr>
        <w:t>Umsetzung</w:t>
      </w:r>
    </w:p>
    <w:p w14:paraId="12E0F979" w14:textId="613BED8F" w:rsidR="00644E91" w:rsidRDefault="00644E91" w:rsidP="00644E91">
      <w:pPr>
        <w:spacing w:line="360" w:lineRule="auto"/>
        <w:jc w:val="both"/>
        <w:rPr>
          <w:rFonts w:ascii="Arial" w:hAnsi="Arial" w:cs="Arial"/>
          <w:color w:val="000000" w:themeColor="text1"/>
        </w:rPr>
      </w:pPr>
      <w:r>
        <w:rPr>
          <w:rFonts w:ascii="Arial" w:hAnsi="Arial" w:cs="Arial"/>
          <w:color w:val="000000" w:themeColor="text1"/>
        </w:rPr>
        <w:t>Die Umsetzung bestand aus mehreren Abschnitten. Zunächst die Ameisen an sich und ihre Kommunikation untereinander. Natürlich dann auch die Autobattler Mechaniken und die Variationen der Interaktion. Den letzten großen Abschnitt der Entwicklung bestand in der Visuellen Gestaltung des Prototyps.</w:t>
      </w:r>
      <w:r w:rsidR="00593E32">
        <w:rPr>
          <w:rFonts w:ascii="Arial" w:hAnsi="Arial" w:cs="Arial"/>
          <w:color w:val="000000" w:themeColor="text1"/>
        </w:rPr>
        <w:t xml:space="preserve"> Der gesamte Prototyp wurde in Godot 4.1. und 4.2. entwickelt.</w:t>
      </w:r>
    </w:p>
    <w:p w14:paraId="25C7AE89" w14:textId="77777777" w:rsidR="00644E91" w:rsidRPr="007B65A0" w:rsidRDefault="00644E91" w:rsidP="00644E91">
      <w:pPr>
        <w:spacing w:line="360" w:lineRule="auto"/>
      </w:pPr>
    </w:p>
    <w:p w14:paraId="5BCF5F90" w14:textId="420EF35E" w:rsidR="00644E91" w:rsidRDefault="00644E91" w:rsidP="00644E91">
      <w:pPr>
        <w:pStyle w:val="berschrift1"/>
        <w:spacing w:line="360" w:lineRule="auto"/>
        <w:jc w:val="both"/>
        <w:rPr>
          <w:rFonts w:ascii="Arial" w:hAnsi="Arial" w:cs="Arial"/>
          <w:color w:val="000000" w:themeColor="text1"/>
          <w:sz w:val="36"/>
          <w:szCs w:val="36"/>
        </w:rPr>
      </w:pPr>
      <w:r>
        <w:rPr>
          <w:rFonts w:ascii="Arial" w:hAnsi="Arial" w:cs="Arial"/>
          <w:color w:val="000000" w:themeColor="text1"/>
          <w:sz w:val="36"/>
          <w:szCs w:val="36"/>
        </w:rPr>
        <w:t>2.</w:t>
      </w:r>
      <w:r>
        <w:rPr>
          <w:rFonts w:ascii="Arial" w:hAnsi="Arial" w:cs="Arial"/>
          <w:color w:val="000000" w:themeColor="text1"/>
          <w:sz w:val="36"/>
          <w:szCs w:val="36"/>
        </w:rPr>
        <w:t>1.</w:t>
      </w:r>
      <w:r w:rsidRPr="00033C09">
        <w:rPr>
          <w:rFonts w:ascii="Arial" w:hAnsi="Arial" w:cs="Arial"/>
          <w:color w:val="000000" w:themeColor="text1"/>
          <w:sz w:val="36"/>
          <w:szCs w:val="36"/>
        </w:rPr>
        <w:t xml:space="preserve"> </w:t>
      </w:r>
      <w:r>
        <w:rPr>
          <w:rFonts w:ascii="Arial" w:hAnsi="Arial" w:cs="Arial"/>
          <w:color w:val="000000" w:themeColor="text1"/>
          <w:sz w:val="36"/>
          <w:szCs w:val="36"/>
        </w:rPr>
        <w:t>Simulation der Ameisen</w:t>
      </w:r>
    </w:p>
    <w:p w14:paraId="3D6B4956" w14:textId="0230FD12" w:rsidR="00644E91" w:rsidRDefault="00644E91" w:rsidP="00644E91">
      <w:pPr>
        <w:spacing w:line="360" w:lineRule="auto"/>
        <w:jc w:val="both"/>
        <w:rPr>
          <w:rFonts w:ascii="Arial" w:hAnsi="Arial" w:cs="Arial"/>
          <w:color w:val="000000" w:themeColor="text1"/>
        </w:rPr>
      </w:pPr>
      <w:r>
        <w:rPr>
          <w:rFonts w:ascii="Arial" w:hAnsi="Arial" w:cs="Arial"/>
          <w:color w:val="000000" w:themeColor="text1"/>
        </w:rPr>
        <w:t xml:space="preserve">Inspiriert von realen Ameisen agieren sie nach einem von drei Verhaltensmustern: Erkunden, Ernten und Zurückkehren. Ich hatte zu Beginn der Entwicklung überlegt, ob ich auch noch </w:t>
      </w:r>
      <w:r w:rsidR="00F32CC1">
        <w:rPr>
          <w:rFonts w:ascii="Arial" w:hAnsi="Arial" w:cs="Arial"/>
          <w:color w:val="000000" w:themeColor="text1"/>
        </w:rPr>
        <w:t>Kämpfe mit anderen Ameisen und einen Kampfzustand einbauen möchte, jedoch stellte sich schnell heraus, dass dies den Rahmen des Projektes sprengen würde.</w:t>
      </w:r>
    </w:p>
    <w:p w14:paraId="5D6850E1" w14:textId="1531E006" w:rsidR="00F32CC1" w:rsidRDefault="00F32CC1" w:rsidP="00644E91">
      <w:pPr>
        <w:spacing w:line="360" w:lineRule="auto"/>
        <w:jc w:val="both"/>
        <w:rPr>
          <w:rFonts w:ascii="Arial" w:hAnsi="Arial" w:cs="Arial"/>
          <w:color w:val="000000" w:themeColor="text1"/>
        </w:rPr>
      </w:pPr>
      <w:r>
        <w:rPr>
          <w:rFonts w:ascii="Arial" w:hAnsi="Arial" w:cs="Arial"/>
          <w:color w:val="000000" w:themeColor="text1"/>
        </w:rPr>
        <w:t xml:space="preserve">Die Ameisen an sich kommunizieren nicht direkt untereinander, sondern nur über Gerüche, welche sie hinterlassen. Je nach Situation stoßen sie eine von drei Typen aus: Nahrung, zuhause oder Gefahr. Wenn sie am Erkunden sind, stoßen die Ameisen immer Marker des Typen zuhause aus. Sobald sie ihre Ausdauer erschöpft haben, drehen sie </w:t>
      </w:r>
      <w:r>
        <w:rPr>
          <w:rFonts w:ascii="Arial" w:hAnsi="Arial" w:cs="Arial"/>
          <w:color w:val="000000" w:themeColor="text1"/>
        </w:rPr>
        <w:lastRenderedPageBreak/>
        <w:t>sich um und folgen diesen Markern, bis sie wieder bei der Kolonie sind. Auf dem Rückweg sind sie im Zurückkehren-Modus und stoßen entweder Gefahr- oder Nahrungsmarker aus, je nachdem ob sie Nahrung gefunden haben oder nicht. Ebenso werden Nahrungsmarker auch beim Ernten ausgestoßen.</w:t>
      </w:r>
    </w:p>
    <w:p w14:paraId="0E68E4C3" w14:textId="3DAB54EC" w:rsidR="00F32CC1" w:rsidRDefault="00F32CC1" w:rsidP="00644E91">
      <w:pPr>
        <w:spacing w:line="360" w:lineRule="auto"/>
        <w:jc w:val="both"/>
        <w:rPr>
          <w:rFonts w:ascii="Arial" w:hAnsi="Arial" w:cs="Arial"/>
          <w:color w:val="000000" w:themeColor="text1"/>
        </w:rPr>
      </w:pPr>
    </w:p>
    <w:p w14:paraId="10DB384E" w14:textId="11E21499" w:rsidR="00593E32" w:rsidRDefault="001D1986" w:rsidP="009C4DF8">
      <w:pPr>
        <w:spacing w:line="360" w:lineRule="auto"/>
        <w:jc w:val="both"/>
        <w:rPr>
          <w:rFonts w:ascii="Arial" w:hAnsi="Arial" w:cs="Arial"/>
          <w:color w:val="000000" w:themeColor="text1"/>
        </w:rPr>
      </w:pPr>
      <w:r>
        <w:rPr>
          <w:rFonts w:ascii="Arial" w:hAnsi="Arial" w:cs="Arial"/>
          <w:color w:val="000000" w:themeColor="text1"/>
        </w:rPr>
        <w:t>In eine</w:t>
      </w:r>
      <w:r w:rsidR="00593E32">
        <w:rPr>
          <w:rFonts w:ascii="Arial" w:hAnsi="Arial" w:cs="Arial"/>
          <w:color w:val="000000" w:themeColor="text1"/>
        </w:rPr>
        <w:t xml:space="preserve">r frühen Version </w:t>
      </w:r>
      <w:r w:rsidR="009C4DF8">
        <w:rPr>
          <w:rFonts w:ascii="Arial" w:hAnsi="Arial" w:cs="Arial"/>
          <w:color w:val="000000" w:themeColor="text1"/>
        </w:rPr>
        <w:t>des Prototyps</w:t>
      </w:r>
      <w:r w:rsidR="00593E32">
        <w:rPr>
          <w:rFonts w:ascii="Arial" w:hAnsi="Arial" w:cs="Arial"/>
          <w:color w:val="000000" w:themeColor="text1"/>
        </w:rPr>
        <w:t xml:space="preserve"> wurden die einzelnen Gerüche durch eigen kreisförmige Objekte </w:t>
      </w:r>
      <w:r w:rsidR="009C4DF8">
        <w:rPr>
          <w:rFonts w:ascii="Arial" w:hAnsi="Arial" w:cs="Arial"/>
          <w:color w:val="000000" w:themeColor="text1"/>
        </w:rPr>
        <w:t>abgehandelt. Dadurch konnten die Ameisen sehr präzise kommunizieren, jedoch war diese Lösung nicht sehr effizient. Da jedes Mal, wenn eine Ameise nach Gerüchen gesucht hat, mit einer Vielzahl an existierenden Gerüchen ihre Position und Ausrichtung vergleichen musste, war diese Lösung nicht skalierbar und bereits ab etwa 25 Ameisen gab es Einbrüche der Bildrate. Potenzielle Lösung lagen in der Reduktion der Menge der Gerüche so wie der Rate wie oft die Ameisen nach ihnen suchen, jedoch beheben diese nicht den Kern des Problems.</w:t>
      </w:r>
    </w:p>
    <w:p w14:paraId="16EEFE5D" w14:textId="0DD9668A" w:rsidR="009C4DF8" w:rsidRPr="009C4DF8" w:rsidRDefault="00593E32" w:rsidP="009C4DF8">
      <w:pPr>
        <w:spacing w:line="360" w:lineRule="auto"/>
        <w:jc w:val="both"/>
        <w:rPr>
          <w:rFonts w:ascii="Arial" w:hAnsi="Arial" w:cs="Arial"/>
          <w:color w:val="000000" w:themeColor="text1"/>
        </w:rPr>
      </w:pPr>
      <w:r>
        <w:rPr>
          <w:rFonts w:ascii="Arial" w:hAnsi="Arial" w:cs="Arial"/>
          <w:noProof/>
          <w:color w:val="000000" w:themeColor="text1"/>
        </w:rPr>
        <w:drawing>
          <wp:inline distT="0" distB="0" distL="0" distR="0" wp14:anchorId="56A4331F" wp14:editId="5664B851">
            <wp:extent cx="5422790" cy="3031397"/>
            <wp:effectExtent l="0" t="0" r="6985" b="0"/>
            <wp:docPr id="185531056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310567" name="Grafik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47266" cy="3045079"/>
                    </a:xfrm>
                    <a:prstGeom prst="rect">
                      <a:avLst/>
                    </a:prstGeom>
                    <a:noFill/>
                    <a:ln>
                      <a:noFill/>
                    </a:ln>
                  </pic:spPr>
                </pic:pic>
              </a:graphicData>
            </a:graphic>
          </wp:inline>
        </w:drawing>
      </w:r>
    </w:p>
    <w:p w14:paraId="0EAD7D14" w14:textId="77777777" w:rsidR="009C4DF8" w:rsidRPr="009C4DF8" w:rsidRDefault="009C4DF8" w:rsidP="009C4DF8">
      <w:pPr>
        <w:spacing w:line="360" w:lineRule="auto"/>
        <w:rPr>
          <w:rFonts w:ascii="Arial" w:hAnsi="Arial" w:cs="Arial"/>
          <w:color w:val="000000" w:themeColor="text1"/>
          <w:sz w:val="18"/>
          <w:szCs w:val="18"/>
        </w:rPr>
      </w:pPr>
    </w:p>
    <w:p w14:paraId="6C7A245A" w14:textId="6073D2A4" w:rsidR="00644E91" w:rsidRDefault="009C4DF8" w:rsidP="009C4DF8">
      <w:pPr>
        <w:spacing w:line="360" w:lineRule="auto"/>
        <w:rPr>
          <w:rFonts w:ascii="Arial" w:hAnsi="Arial" w:cs="Arial"/>
          <w:color w:val="000000" w:themeColor="text1"/>
        </w:rPr>
      </w:pPr>
      <w:r>
        <w:rPr>
          <w:rFonts w:ascii="Arial" w:hAnsi="Arial" w:cs="Arial"/>
          <w:color w:val="000000" w:themeColor="text1"/>
        </w:rPr>
        <w:t xml:space="preserve">Die zweite und finale Herangehensweise gibt das Haushalten der Gerüche an zuständige Manager ab. So besitzt nun jede der drei Geruchsarten einen eigenen Manager, welche die neuen Gerüche in ein zweidimensionales Array eingliedert. Dadurch müssen keine weiteren Objekte erschaffen werden und die Ablaufanfragen der einzelnen Gerüche werden einmalig pro Frame von dem Manager ausgeführt. Dadurch </w:t>
      </w:r>
    </w:p>
    <w:p w14:paraId="6E391255" w14:textId="77777777" w:rsidR="009C4DF8" w:rsidRDefault="009C4DF8" w:rsidP="009C4DF8">
      <w:pPr>
        <w:spacing w:line="360" w:lineRule="auto"/>
      </w:pPr>
    </w:p>
    <w:p w14:paraId="63AD4BAF" w14:textId="77777777" w:rsidR="009C4DF8" w:rsidRDefault="009C4DF8" w:rsidP="00644E91">
      <w:pPr>
        <w:spacing w:line="360" w:lineRule="auto"/>
      </w:pPr>
    </w:p>
    <w:p w14:paraId="04B2E314" w14:textId="77777777" w:rsidR="009C4DF8" w:rsidRPr="007B65A0" w:rsidRDefault="009C4DF8" w:rsidP="00644E91">
      <w:pPr>
        <w:spacing w:line="360" w:lineRule="auto"/>
      </w:pPr>
    </w:p>
    <w:p w14:paraId="24D19253" w14:textId="44AF162D" w:rsidR="00644E91" w:rsidRDefault="00644E91" w:rsidP="00644E91">
      <w:pPr>
        <w:pStyle w:val="berschrift1"/>
        <w:spacing w:line="360" w:lineRule="auto"/>
        <w:jc w:val="both"/>
        <w:rPr>
          <w:rFonts w:ascii="Arial" w:hAnsi="Arial" w:cs="Arial"/>
          <w:color w:val="000000" w:themeColor="text1"/>
          <w:sz w:val="36"/>
          <w:szCs w:val="36"/>
        </w:rPr>
      </w:pPr>
      <w:r>
        <w:rPr>
          <w:rFonts w:ascii="Arial" w:hAnsi="Arial" w:cs="Arial"/>
          <w:color w:val="000000" w:themeColor="text1"/>
          <w:sz w:val="36"/>
          <w:szCs w:val="36"/>
        </w:rPr>
        <w:lastRenderedPageBreak/>
        <w:t>2.</w:t>
      </w:r>
      <w:r>
        <w:rPr>
          <w:rFonts w:ascii="Arial" w:hAnsi="Arial" w:cs="Arial"/>
          <w:color w:val="000000" w:themeColor="text1"/>
          <w:sz w:val="36"/>
          <w:szCs w:val="36"/>
        </w:rPr>
        <w:t>2</w:t>
      </w:r>
      <w:r>
        <w:rPr>
          <w:rFonts w:ascii="Arial" w:hAnsi="Arial" w:cs="Arial"/>
          <w:color w:val="000000" w:themeColor="text1"/>
          <w:sz w:val="36"/>
          <w:szCs w:val="36"/>
        </w:rPr>
        <w:t>.</w:t>
      </w:r>
      <w:r w:rsidRPr="00033C09">
        <w:rPr>
          <w:rFonts w:ascii="Arial" w:hAnsi="Arial" w:cs="Arial"/>
          <w:color w:val="000000" w:themeColor="text1"/>
          <w:sz w:val="36"/>
          <w:szCs w:val="36"/>
        </w:rPr>
        <w:t xml:space="preserve"> </w:t>
      </w:r>
      <w:r>
        <w:rPr>
          <w:rFonts w:ascii="Arial" w:hAnsi="Arial" w:cs="Arial"/>
          <w:color w:val="000000" w:themeColor="text1"/>
          <w:sz w:val="36"/>
          <w:szCs w:val="36"/>
        </w:rPr>
        <w:t>Autobattler Mechaniken</w:t>
      </w:r>
    </w:p>
    <w:p w14:paraId="4C2F7CE5" w14:textId="77777777" w:rsidR="00644E91" w:rsidRPr="007B65A0" w:rsidRDefault="00644E91" w:rsidP="00644E91">
      <w:pPr>
        <w:spacing w:line="360" w:lineRule="auto"/>
      </w:pPr>
    </w:p>
    <w:p w14:paraId="54D733BC" w14:textId="21BD8DAA" w:rsidR="00644E91" w:rsidRDefault="00644E91" w:rsidP="00644E91">
      <w:pPr>
        <w:pStyle w:val="berschrift1"/>
        <w:spacing w:line="360" w:lineRule="auto"/>
        <w:jc w:val="both"/>
        <w:rPr>
          <w:rFonts w:ascii="Arial" w:hAnsi="Arial" w:cs="Arial"/>
          <w:color w:val="000000" w:themeColor="text1"/>
          <w:sz w:val="36"/>
          <w:szCs w:val="36"/>
        </w:rPr>
      </w:pPr>
      <w:r>
        <w:rPr>
          <w:rFonts w:ascii="Arial" w:hAnsi="Arial" w:cs="Arial"/>
          <w:color w:val="000000" w:themeColor="text1"/>
          <w:sz w:val="36"/>
          <w:szCs w:val="36"/>
        </w:rPr>
        <w:t>2.</w:t>
      </w:r>
      <w:r>
        <w:rPr>
          <w:rFonts w:ascii="Arial" w:hAnsi="Arial" w:cs="Arial"/>
          <w:color w:val="000000" w:themeColor="text1"/>
          <w:sz w:val="36"/>
          <w:szCs w:val="36"/>
        </w:rPr>
        <w:t>3</w:t>
      </w:r>
      <w:r>
        <w:rPr>
          <w:rFonts w:ascii="Arial" w:hAnsi="Arial" w:cs="Arial"/>
          <w:color w:val="000000" w:themeColor="text1"/>
          <w:sz w:val="36"/>
          <w:szCs w:val="36"/>
        </w:rPr>
        <w:t>.</w:t>
      </w:r>
      <w:r w:rsidRPr="00033C09">
        <w:rPr>
          <w:rFonts w:ascii="Arial" w:hAnsi="Arial" w:cs="Arial"/>
          <w:color w:val="000000" w:themeColor="text1"/>
          <w:sz w:val="36"/>
          <w:szCs w:val="36"/>
        </w:rPr>
        <w:t xml:space="preserve"> </w:t>
      </w:r>
      <w:r>
        <w:rPr>
          <w:rFonts w:ascii="Arial" w:hAnsi="Arial" w:cs="Arial"/>
          <w:color w:val="000000" w:themeColor="text1"/>
          <w:sz w:val="36"/>
          <w:szCs w:val="36"/>
        </w:rPr>
        <w:t>Visuelle Gestaltung</w:t>
      </w:r>
    </w:p>
    <w:p w14:paraId="0657BD9F" w14:textId="77777777" w:rsidR="00644E91" w:rsidRDefault="00644E91" w:rsidP="00644E91">
      <w:pPr>
        <w:spacing w:line="360" w:lineRule="auto"/>
        <w:rPr>
          <w:rFonts w:ascii="Arial" w:hAnsi="Arial" w:cs="Arial"/>
          <w:color w:val="000000" w:themeColor="text1"/>
        </w:rPr>
      </w:pPr>
    </w:p>
    <w:p w14:paraId="43E2436C" w14:textId="77777777" w:rsidR="007B65A0" w:rsidRPr="007B65A0" w:rsidRDefault="007B65A0" w:rsidP="00644E91">
      <w:pPr>
        <w:spacing w:line="360" w:lineRule="auto"/>
      </w:pPr>
    </w:p>
    <w:p w14:paraId="2ED3EE56" w14:textId="77777777" w:rsidR="007B65A0" w:rsidRDefault="00B4368E" w:rsidP="00644E91">
      <w:pPr>
        <w:pStyle w:val="berschrift1"/>
        <w:spacing w:line="360" w:lineRule="auto"/>
        <w:jc w:val="both"/>
        <w:rPr>
          <w:rFonts w:ascii="Arial" w:hAnsi="Arial" w:cs="Arial"/>
          <w:color w:val="000000" w:themeColor="text1"/>
          <w:sz w:val="36"/>
          <w:szCs w:val="36"/>
        </w:rPr>
      </w:pPr>
      <w:bookmarkStart w:id="26" w:name="_Toc170669318"/>
      <w:r>
        <w:rPr>
          <w:rFonts w:ascii="Arial" w:hAnsi="Arial" w:cs="Arial"/>
          <w:color w:val="000000" w:themeColor="text1"/>
          <w:sz w:val="36"/>
          <w:szCs w:val="36"/>
        </w:rPr>
        <w:t>3</w:t>
      </w:r>
      <w:r w:rsidR="001E0FBB">
        <w:rPr>
          <w:rFonts w:ascii="Arial" w:hAnsi="Arial" w:cs="Arial"/>
          <w:color w:val="000000" w:themeColor="text1"/>
          <w:sz w:val="36"/>
          <w:szCs w:val="36"/>
        </w:rPr>
        <w:t>. Ergebnisse</w:t>
      </w:r>
      <w:bookmarkEnd w:id="26"/>
    </w:p>
    <w:p w14:paraId="136B1A35" w14:textId="77777777" w:rsidR="007B65A0" w:rsidRDefault="007B65A0" w:rsidP="00644E91">
      <w:pPr>
        <w:spacing w:line="360" w:lineRule="auto"/>
        <w:rPr>
          <w:rFonts w:ascii="Arial" w:hAnsi="Arial" w:cs="Arial"/>
          <w:color w:val="000000" w:themeColor="text1"/>
        </w:rPr>
      </w:pPr>
      <w:r>
        <w:rPr>
          <w:rFonts w:ascii="Arial" w:hAnsi="Arial" w:cs="Arial"/>
          <w:color w:val="000000" w:themeColor="text1"/>
        </w:rPr>
        <w:t>sichern.</w:t>
      </w:r>
    </w:p>
    <w:p w14:paraId="3FE3E4D6" w14:textId="77777777" w:rsidR="007B65A0" w:rsidRPr="007B65A0" w:rsidRDefault="007B65A0" w:rsidP="00644E91">
      <w:pPr>
        <w:spacing w:line="360" w:lineRule="auto"/>
      </w:pPr>
    </w:p>
    <w:p w14:paraId="3FFDD6F2" w14:textId="0ED9293E" w:rsidR="001E0FBB" w:rsidRDefault="001E0FBB" w:rsidP="00644E91">
      <w:pPr>
        <w:pStyle w:val="berschrift1"/>
        <w:spacing w:line="360" w:lineRule="auto"/>
        <w:jc w:val="both"/>
        <w:rPr>
          <w:rFonts w:ascii="Arial" w:hAnsi="Arial" w:cs="Arial"/>
          <w:color w:val="000000" w:themeColor="text1"/>
          <w:sz w:val="36"/>
          <w:szCs w:val="36"/>
        </w:rPr>
      </w:pPr>
    </w:p>
    <w:p w14:paraId="1A557F4E" w14:textId="77777777" w:rsidR="00B4368E" w:rsidRDefault="00B4368E" w:rsidP="00B4368E"/>
    <w:p w14:paraId="39781D09" w14:textId="77777777" w:rsidR="00A8031F" w:rsidRPr="00B4368E" w:rsidRDefault="00A8031F" w:rsidP="00B4368E"/>
    <w:p w14:paraId="48D601B1" w14:textId="03916768" w:rsidR="00B4368E" w:rsidRPr="00B4368E" w:rsidRDefault="00B4368E" w:rsidP="00B4368E">
      <w:pPr>
        <w:pStyle w:val="berschrift1"/>
        <w:spacing w:line="360" w:lineRule="auto"/>
        <w:jc w:val="both"/>
        <w:rPr>
          <w:rFonts w:ascii="Arial" w:hAnsi="Arial" w:cs="Arial"/>
          <w:color w:val="000000" w:themeColor="text1"/>
          <w:sz w:val="36"/>
          <w:szCs w:val="36"/>
        </w:rPr>
      </w:pPr>
      <w:bookmarkStart w:id="27" w:name="_Toc170669319"/>
      <w:r>
        <w:rPr>
          <w:rFonts w:ascii="Arial" w:hAnsi="Arial" w:cs="Arial"/>
          <w:color w:val="000000" w:themeColor="text1"/>
          <w:sz w:val="36"/>
          <w:szCs w:val="36"/>
        </w:rPr>
        <w:t>V. Schluss</w:t>
      </w:r>
      <w:bookmarkEnd w:id="27"/>
    </w:p>
    <w:p w14:paraId="550BBF16" w14:textId="0BD8B597" w:rsidR="00B4368E" w:rsidRDefault="00B4368E" w:rsidP="00B4368E">
      <w:pPr>
        <w:pStyle w:val="berschrift1"/>
        <w:spacing w:line="360" w:lineRule="auto"/>
        <w:jc w:val="both"/>
        <w:rPr>
          <w:rFonts w:ascii="Arial" w:hAnsi="Arial" w:cs="Arial"/>
          <w:color w:val="000000" w:themeColor="text1"/>
          <w:sz w:val="36"/>
          <w:szCs w:val="36"/>
        </w:rPr>
      </w:pPr>
      <w:bookmarkStart w:id="28" w:name="_Toc170669320"/>
      <w:r>
        <w:rPr>
          <w:rFonts w:ascii="Arial" w:hAnsi="Arial" w:cs="Arial"/>
          <w:color w:val="000000" w:themeColor="text1"/>
          <w:sz w:val="36"/>
          <w:szCs w:val="36"/>
        </w:rPr>
        <w:t>1. Fazit</w:t>
      </w:r>
      <w:bookmarkEnd w:id="28"/>
    </w:p>
    <w:p w14:paraId="3EAE9C63" w14:textId="5F741689" w:rsidR="00B4368E" w:rsidRDefault="00B4368E" w:rsidP="00B4368E">
      <w:pPr>
        <w:pStyle w:val="berschrift1"/>
        <w:spacing w:line="360" w:lineRule="auto"/>
        <w:jc w:val="both"/>
        <w:rPr>
          <w:rFonts w:ascii="Arial" w:hAnsi="Arial" w:cs="Arial"/>
          <w:color w:val="000000" w:themeColor="text1"/>
          <w:sz w:val="36"/>
          <w:szCs w:val="36"/>
        </w:rPr>
      </w:pPr>
      <w:bookmarkStart w:id="29" w:name="_Toc170669321"/>
      <w:r>
        <w:rPr>
          <w:rFonts w:ascii="Arial" w:hAnsi="Arial" w:cs="Arial"/>
          <w:color w:val="000000" w:themeColor="text1"/>
          <w:sz w:val="36"/>
          <w:szCs w:val="36"/>
        </w:rPr>
        <w:t>2.</w:t>
      </w:r>
      <w:r w:rsidRPr="00033C09">
        <w:rPr>
          <w:rFonts w:ascii="Arial" w:hAnsi="Arial" w:cs="Arial"/>
          <w:color w:val="000000" w:themeColor="text1"/>
          <w:sz w:val="36"/>
          <w:szCs w:val="36"/>
        </w:rPr>
        <w:t xml:space="preserve"> </w:t>
      </w:r>
      <w:r>
        <w:rPr>
          <w:rFonts w:ascii="Arial" w:hAnsi="Arial" w:cs="Arial"/>
          <w:color w:val="000000" w:themeColor="text1"/>
          <w:sz w:val="36"/>
          <w:szCs w:val="36"/>
        </w:rPr>
        <w:t>Ausblick</w:t>
      </w:r>
      <w:bookmarkEnd w:id="29"/>
    </w:p>
    <w:p w14:paraId="3B0F6101" w14:textId="10D3CDBA" w:rsidR="004F4DC0" w:rsidRPr="00033C09" w:rsidRDefault="004F4DC0" w:rsidP="00C47AE0">
      <w:pPr>
        <w:spacing w:line="360" w:lineRule="auto"/>
        <w:jc w:val="both"/>
        <w:rPr>
          <w:rFonts w:ascii="Arial" w:hAnsi="Arial" w:cs="Arial"/>
          <w:color w:val="000000" w:themeColor="text1"/>
        </w:rPr>
      </w:pPr>
      <w:r w:rsidRPr="00033C09">
        <w:rPr>
          <w:rFonts w:ascii="Arial" w:hAnsi="Arial" w:cs="Arial"/>
          <w:color w:val="000000" w:themeColor="text1"/>
          <w:sz w:val="36"/>
          <w:szCs w:val="36"/>
        </w:rPr>
        <w:br w:type="page"/>
      </w:r>
    </w:p>
    <w:bookmarkEnd w:id="5" w:displacedByCustomXml="next"/>
    <w:bookmarkStart w:id="30" w:name="_Toc170669322" w:displacedByCustomXml="next"/>
    <w:sdt>
      <w:sdtPr>
        <w:rPr>
          <w:rFonts w:ascii="Arial" w:eastAsiaTheme="minorEastAsia" w:hAnsi="Arial" w:cs="Arial"/>
          <w:color w:val="000000" w:themeColor="text1"/>
          <w:sz w:val="36"/>
          <w:szCs w:val="36"/>
        </w:rPr>
        <w:id w:val="1438720124"/>
        <w:docPartObj>
          <w:docPartGallery w:val="Bibliographies"/>
          <w:docPartUnique/>
        </w:docPartObj>
      </w:sdtPr>
      <w:sdtEndPr>
        <w:rPr>
          <w:color w:val="auto"/>
          <w:sz w:val="22"/>
          <w:szCs w:val="22"/>
        </w:rPr>
      </w:sdtEndPr>
      <w:sdtContent>
        <w:p w14:paraId="41732407" w14:textId="6D748A0C" w:rsidR="00354866" w:rsidRPr="00033C09" w:rsidRDefault="00354866" w:rsidP="00C47AE0">
          <w:pPr>
            <w:pStyle w:val="berschrift1"/>
            <w:spacing w:line="360" w:lineRule="auto"/>
            <w:jc w:val="both"/>
            <w:rPr>
              <w:rFonts w:ascii="Arial" w:hAnsi="Arial" w:cs="Arial"/>
              <w:color w:val="000000" w:themeColor="text1"/>
              <w:sz w:val="36"/>
              <w:szCs w:val="36"/>
            </w:rPr>
          </w:pPr>
          <w:r w:rsidRPr="00033C09">
            <w:rPr>
              <w:rFonts w:ascii="Arial" w:hAnsi="Arial" w:cs="Arial"/>
              <w:color w:val="000000" w:themeColor="text1"/>
              <w:sz w:val="36"/>
              <w:szCs w:val="36"/>
            </w:rPr>
            <w:t>Literaturverzeichnis</w:t>
          </w:r>
          <w:bookmarkEnd w:id="30"/>
        </w:p>
        <w:sdt>
          <w:sdtPr>
            <w:rPr>
              <w:rFonts w:ascii="Arial" w:hAnsi="Arial" w:cs="Arial"/>
            </w:rPr>
            <w:id w:val="111145805"/>
            <w:bibliography/>
          </w:sdtPr>
          <w:sdtContent>
            <w:p w14:paraId="10F45235" w14:textId="77777777" w:rsidR="001F3A79" w:rsidRPr="001F3A79" w:rsidRDefault="00354866" w:rsidP="001F3A79">
              <w:pPr>
                <w:pStyle w:val="Literaturverzeichnis"/>
                <w:ind w:left="720" w:hanging="720"/>
                <w:rPr>
                  <w:noProof/>
                  <w:sz w:val="24"/>
                  <w:szCs w:val="24"/>
                  <w:lang w:val="en-US"/>
                </w:rPr>
              </w:pPr>
              <w:r w:rsidRPr="00033C09">
                <w:rPr>
                  <w:rFonts w:ascii="Arial" w:hAnsi="Arial" w:cs="Arial"/>
                </w:rPr>
                <w:fldChar w:fldCharType="begin"/>
              </w:r>
              <w:r w:rsidRPr="00F96F80">
                <w:rPr>
                  <w:rFonts w:ascii="Arial" w:hAnsi="Arial" w:cs="Arial"/>
                </w:rPr>
                <w:instrText>BIBLIOGRAPHY</w:instrText>
              </w:r>
              <w:r w:rsidRPr="00033C09">
                <w:rPr>
                  <w:rFonts w:ascii="Arial" w:hAnsi="Arial" w:cs="Arial"/>
                </w:rPr>
                <w:fldChar w:fldCharType="separate"/>
              </w:r>
              <w:r w:rsidR="001F3A79" w:rsidRPr="00F96F80">
                <w:rPr>
                  <w:noProof/>
                </w:rPr>
                <w:t xml:space="preserve">Abuhamdeh, S., &amp; Csikszentmihalyi, M. (2012). </w:t>
              </w:r>
              <w:r w:rsidR="001F3A79" w:rsidRPr="001F3A79">
                <w:rPr>
                  <w:noProof/>
                  <w:lang w:val="en-US"/>
                </w:rPr>
                <w:t xml:space="preserve">The Importance of Challenge for the Enjoyment of Intrinsically Motivated, Goal-Directed Activities. </w:t>
              </w:r>
              <w:r w:rsidR="001F3A79" w:rsidRPr="001F3A79">
                <w:rPr>
                  <w:i/>
                  <w:iCs/>
                  <w:noProof/>
                  <w:lang w:val="en-US"/>
                </w:rPr>
                <w:t>Personality and Social Psychology Bulletin, 38</w:t>
              </w:r>
              <w:r w:rsidR="001F3A79" w:rsidRPr="001F3A79">
                <w:rPr>
                  <w:noProof/>
                  <w:lang w:val="en-US"/>
                </w:rPr>
                <w:t>(3), S. 317-330.</w:t>
              </w:r>
            </w:p>
            <w:p w14:paraId="0802685D" w14:textId="77777777" w:rsidR="001F3A79" w:rsidRPr="001F3A79" w:rsidRDefault="001F3A79" w:rsidP="001F3A79">
              <w:pPr>
                <w:pStyle w:val="Literaturverzeichnis"/>
                <w:ind w:left="720" w:hanging="720"/>
                <w:rPr>
                  <w:noProof/>
                  <w:lang w:val="en-US"/>
                </w:rPr>
              </w:pPr>
              <w:r w:rsidRPr="001F3A79">
                <w:rPr>
                  <w:noProof/>
                  <w:lang w:val="en-US"/>
                </w:rPr>
                <w:t xml:space="preserve">Alexander, J., Sear, J., &amp; Oikonomou, A. (2013). An investigation of the effects of game difficulty on player enjoyment. </w:t>
              </w:r>
              <w:r w:rsidRPr="001F3A79">
                <w:rPr>
                  <w:i/>
                  <w:iCs/>
                  <w:noProof/>
                  <w:lang w:val="en-US"/>
                </w:rPr>
                <w:t>Entertainment Computing, 4</w:t>
              </w:r>
              <w:r w:rsidRPr="001F3A79">
                <w:rPr>
                  <w:noProof/>
                  <w:lang w:val="en-US"/>
                </w:rPr>
                <w:t>(1), S. 53-62.</w:t>
              </w:r>
            </w:p>
            <w:p w14:paraId="5F6A7899" w14:textId="77777777" w:rsidR="001F3A79" w:rsidRPr="001F3A79" w:rsidRDefault="001F3A79" w:rsidP="001F3A79">
              <w:pPr>
                <w:pStyle w:val="Literaturverzeichnis"/>
                <w:ind w:left="720" w:hanging="720"/>
                <w:rPr>
                  <w:noProof/>
                  <w:lang w:val="en-US"/>
                </w:rPr>
              </w:pPr>
              <w:r w:rsidRPr="001F3A79">
                <w:rPr>
                  <w:noProof/>
                  <w:lang w:val="en-US"/>
                </w:rPr>
                <w:t xml:space="preserve">Chen, Y. (2019). Exploring Design Guidelines of Using User-Centered Design in Gamification Development: A Delphi Study. </w:t>
              </w:r>
              <w:r w:rsidRPr="001F3A79">
                <w:rPr>
                  <w:i/>
                  <w:iCs/>
                  <w:noProof/>
                  <w:lang w:val="en-US"/>
                </w:rPr>
                <w:t>International Journal of Human-Computer Interaction, 35</w:t>
              </w:r>
              <w:r w:rsidRPr="001F3A79">
                <w:rPr>
                  <w:noProof/>
                  <w:lang w:val="en-US"/>
                </w:rPr>
                <w:t>(13), S. 1170-1181.</w:t>
              </w:r>
            </w:p>
            <w:p w14:paraId="12A163FF" w14:textId="77777777" w:rsidR="001F3A79" w:rsidRPr="001F3A79" w:rsidRDefault="001F3A79" w:rsidP="001F3A79">
              <w:pPr>
                <w:pStyle w:val="Literaturverzeichnis"/>
                <w:ind w:left="720" w:hanging="720"/>
                <w:rPr>
                  <w:noProof/>
                  <w:lang w:val="en-US"/>
                </w:rPr>
              </w:pPr>
              <w:r w:rsidRPr="001F3A79">
                <w:rPr>
                  <w:noProof/>
                  <w:lang w:val="en-US"/>
                </w:rPr>
                <w:t xml:space="preserve">Csikszentmihalyi, M. (1975). </w:t>
              </w:r>
              <w:r w:rsidRPr="001F3A79">
                <w:rPr>
                  <w:i/>
                  <w:iCs/>
                  <w:noProof/>
                  <w:lang w:val="en-US"/>
                </w:rPr>
                <w:t>Beyond Boredom and Anxiety: Experiencing Flow in Work and Play.</w:t>
              </w:r>
              <w:r w:rsidRPr="001F3A79">
                <w:rPr>
                  <w:noProof/>
                  <w:lang w:val="en-US"/>
                </w:rPr>
                <w:t xml:space="preserve"> Jossey-Bass Publishers.</w:t>
              </w:r>
            </w:p>
            <w:p w14:paraId="5485DC04" w14:textId="77777777" w:rsidR="001F3A79" w:rsidRPr="001F3A79" w:rsidRDefault="001F3A79" w:rsidP="001F3A79">
              <w:pPr>
                <w:pStyle w:val="Literaturverzeichnis"/>
                <w:ind w:left="720" w:hanging="720"/>
                <w:rPr>
                  <w:noProof/>
                  <w:lang w:val="en-US"/>
                </w:rPr>
              </w:pPr>
              <w:r w:rsidRPr="001F3A79">
                <w:rPr>
                  <w:noProof/>
                  <w:lang w:val="en-US"/>
                </w:rPr>
                <w:t xml:space="preserve">Dagmara, D., &amp; Wojciech, W. (2018). Approaches to Measuring the Difficulty of Games in Dynamic Difficulty Adjustment Systems. </w:t>
              </w:r>
              <w:r w:rsidRPr="001F3A79">
                <w:rPr>
                  <w:i/>
                  <w:iCs/>
                  <w:noProof/>
                  <w:lang w:val="en-US"/>
                </w:rPr>
                <w:t>International Journal of Human-Computer Interaction, 34</w:t>
              </w:r>
              <w:r w:rsidRPr="001F3A79">
                <w:rPr>
                  <w:noProof/>
                  <w:lang w:val="en-US"/>
                </w:rPr>
                <w:t>(8), S. 707-715.</w:t>
              </w:r>
            </w:p>
            <w:p w14:paraId="2E567001" w14:textId="77777777" w:rsidR="001F3A79" w:rsidRDefault="001F3A79" w:rsidP="001F3A79">
              <w:pPr>
                <w:pStyle w:val="Literaturverzeichnis"/>
                <w:ind w:left="720" w:hanging="720"/>
                <w:rPr>
                  <w:noProof/>
                </w:rPr>
              </w:pPr>
              <w:r w:rsidRPr="001F3A79">
                <w:rPr>
                  <w:noProof/>
                  <w:lang w:val="en-US"/>
                </w:rPr>
                <w:t xml:space="preserve">Eugene Jarvis, Larry DeMa. </w:t>
              </w:r>
              <w:r>
                <w:rPr>
                  <w:noProof/>
                </w:rPr>
                <w:t xml:space="preserve">(1982). </w:t>
              </w:r>
              <w:r>
                <w:rPr>
                  <w:i/>
                  <w:iCs/>
                  <w:noProof/>
                </w:rPr>
                <w:t>Robotron: 2084</w:t>
              </w:r>
              <w:r>
                <w:rPr>
                  <w:noProof/>
                </w:rPr>
                <w:t>.</w:t>
              </w:r>
            </w:p>
            <w:p w14:paraId="45139514" w14:textId="77777777" w:rsidR="001F3A79" w:rsidRPr="001F3A79" w:rsidRDefault="001F3A79" w:rsidP="001F3A79">
              <w:pPr>
                <w:pStyle w:val="Literaturverzeichnis"/>
                <w:ind w:left="720" w:hanging="720"/>
                <w:rPr>
                  <w:noProof/>
                  <w:lang w:val="en-US"/>
                </w:rPr>
              </w:pPr>
              <w:r>
                <w:rPr>
                  <w:noProof/>
                </w:rPr>
                <w:t xml:space="preserve">Eugene Jarvis, Mark Turmell. </w:t>
              </w:r>
              <w:r w:rsidRPr="001F3A79">
                <w:rPr>
                  <w:noProof/>
                  <w:lang w:val="en-US"/>
                </w:rPr>
                <w:t xml:space="preserve">(1990). </w:t>
              </w:r>
              <w:r w:rsidRPr="001F3A79">
                <w:rPr>
                  <w:i/>
                  <w:iCs/>
                  <w:noProof/>
                  <w:lang w:val="en-US"/>
                </w:rPr>
                <w:t>Smash TV</w:t>
              </w:r>
              <w:r w:rsidRPr="001F3A79">
                <w:rPr>
                  <w:noProof/>
                  <w:lang w:val="en-US"/>
                </w:rPr>
                <w:t>.</w:t>
              </w:r>
            </w:p>
            <w:p w14:paraId="1B4AFB62" w14:textId="77777777" w:rsidR="001F3A79" w:rsidRPr="001F3A79" w:rsidRDefault="001F3A79" w:rsidP="001F3A79">
              <w:pPr>
                <w:pStyle w:val="Literaturverzeichnis"/>
                <w:ind w:left="720" w:hanging="720"/>
                <w:rPr>
                  <w:noProof/>
                  <w:lang w:val="en-US"/>
                </w:rPr>
              </w:pPr>
              <w:r w:rsidRPr="001F3A79">
                <w:rPr>
                  <w:noProof/>
                  <w:lang w:val="en-US"/>
                </w:rPr>
                <w:t xml:space="preserve">Fields, T. (2023). </w:t>
              </w:r>
              <w:r w:rsidRPr="001F3A79">
                <w:rPr>
                  <w:i/>
                  <w:iCs/>
                  <w:noProof/>
                  <w:lang w:val="en-US"/>
                </w:rPr>
                <w:t>Game Development 2042 - The Future of Game Design, Development and Publishing.</w:t>
              </w:r>
              <w:r w:rsidRPr="001F3A79">
                <w:rPr>
                  <w:noProof/>
                  <w:lang w:val="en-US"/>
                </w:rPr>
                <w:t xml:space="preserve"> London: CRC Press.</w:t>
              </w:r>
            </w:p>
            <w:p w14:paraId="269A8D49" w14:textId="77777777" w:rsidR="001F3A79" w:rsidRPr="001F3A79" w:rsidRDefault="001F3A79" w:rsidP="001F3A79">
              <w:pPr>
                <w:pStyle w:val="Literaturverzeichnis"/>
                <w:ind w:left="720" w:hanging="720"/>
                <w:rPr>
                  <w:noProof/>
                  <w:lang w:val="en-US"/>
                </w:rPr>
              </w:pPr>
              <w:r w:rsidRPr="001F3A79">
                <w:rPr>
                  <w:noProof/>
                  <w:lang w:val="en-US"/>
                </w:rPr>
                <w:t xml:space="preserve">flanne. (2023). </w:t>
              </w:r>
              <w:r w:rsidRPr="001F3A79">
                <w:rPr>
                  <w:i/>
                  <w:iCs/>
                  <w:noProof/>
                  <w:lang w:val="en-US"/>
                </w:rPr>
                <w:t>20 Minutes Till Dawn</w:t>
              </w:r>
              <w:r w:rsidRPr="001F3A79">
                <w:rPr>
                  <w:noProof/>
                  <w:lang w:val="en-US"/>
                </w:rPr>
                <w:t>.</w:t>
              </w:r>
            </w:p>
            <w:p w14:paraId="122AE338" w14:textId="77777777" w:rsidR="001F3A79" w:rsidRDefault="001F3A79" w:rsidP="001F3A79">
              <w:pPr>
                <w:pStyle w:val="Literaturverzeichnis"/>
                <w:ind w:left="720" w:hanging="720"/>
                <w:rPr>
                  <w:noProof/>
                </w:rPr>
              </w:pPr>
              <w:r w:rsidRPr="001F3A79">
                <w:rPr>
                  <w:i/>
                  <w:iCs/>
                  <w:noProof/>
                  <w:lang w:val="en-US"/>
                </w:rPr>
                <w:t>game.de.</w:t>
              </w:r>
              <w:r w:rsidRPr="001F3A79">
                <w:rPr>
                  <w:noProof/>
                  <w:lang w:val="en-US"/>
                </w:rPr>
                <w:t xml:space="preserve"> (2. April 2020). </w:t>
              </w:r>
              <w:r>
                <w:rPr>
                  <w:noProof/>
                </w:rPr>
                <w:t>Von Number of computer gamers in Germany in 2020, by gender (in millions) von Statista abgerufen 13 Juni 2024: https://www.statista.com/statistics/462041/computer-gamers-in-germany-by-gender/ abgerufen</w:t>
              </w:r>
            </w:p>
            <w:p w14:paraId="125B8994" w14:textId="77777777" w:rsidR="001F3A79" w:rsidRDefault="001F3A79" w:rsidP="001F3A79">
              <w:pPr>
                <w:pStyle w:val="Literaturverzeichnis"/>
                <w:ind w:left="720" w:hanging="720"/>
                <w:rPr>
                  <w:noProof/>
                  <w:lang w:val="en-US"/>
                </w:rPr>
              </w:pPr>
              <w:r>
                <w:rPr>
                  <w:noProof/>
                  <w:lang w:val="en-US"/>
                </w:rPr>
                <w:t xml:space="preserve">Koster, R. (2014). </w:t>
              </w:r>
              <w:r>
                <w:rPr>
                  <w:i/>
                  <w:iCs/>
                  <w:noProof/>
                  <w:lang w:val="en-US"/>
                </w:rPr>
                <w:t>A theory of fun for game design</w:t>
              </w:r>
              <w:r>
                <w:rPr>
                  <w:noProof/>
                  <w:lang w:val="en-US"/>
                </w:rPr>
                <w:t xml:space="preserve"> (2. Aufl. ed.). California: O'Reilly Media.</w:t>
              </w:r>
            </w:p>
            <w:p w14:paraId="5CB9A903" w14:textId="77777777" w:rsidR="001F3A79" w:rsidRPr="001F3A79" w:rsidRDefault="001F3A79" w:rsidP="001F3A79">
              <w:pPr>
                <w:pStyle w:val="Literaturverzeichnis"/>
                <w:ind w:left="720" w:hanging="720"/>
                <w:rPr>
                  <w:noProof/>
                  <w:lang w:val="en-US"/>
                </w:rPr>
              </w:pPr>
              <w:r w:rsidRPr="001F3A79">
                <w:rPr>
                  <w:noProof/>
                  <w:lang w:val="en-US"/>
                </w:rPr>
                <w:t xml:space="preserve">Kremers, R. (2009). </w:t>
              </w:r>
              <w:r w:rsidRPr="001F3A79">
                <w:rPr>
                  <w:i/>
                  <w:iCs/>
                  <w:noProof/>
                  <w:lang w:val="en-US"/>
                </w:rPr>
                <w:t>Level design: concept, theory, and practice.</w:t>
              </w:r>
              <w:r w:rsidRPr="001F3A79">
                <w:rPr>
                  <w:noProof/>
                  <w:lang w:val="en-US"/>
                </w:rPr>
                <w:t xml:space="preserve"> Natick, Massachusetts: A K Peters.</w:t>
              </w:r>
            </w:p>
            <w:p w14:paraId="5995C569" w14:textId="77777777" w:rsidR="001F3A79" w:rsidRPr="001F3A79" w:rsidRDefault="001F3A79" w:rsidP="001F3A79">
              <w:pPr>
                <w:pStyle w:val="Literaturverzeichnis"/>
                <w:ind w:left="720" w:hanging="720"/>
                <w:rPr>
                  <w:noProof/>
                  <w:lang w:val="en-US"/>
                </w:rPr>
              </w:pPr>
              <w:r w:rsidRPr="001F3A79">
                <w:rPr>
                  <w:noProof/>
                  <w:lang w:val="en-US"/>
                </w:rPr>
                <w:t xml:space="preserve">Leme. (2019). </w:t>
              </w:r>
              <w:r w:rsidRPr="001F3A79">
                <w:rPr>
                  <w:i/>
                  <w:iCs/>
                  <w:noProof/>
                  <w:lang w:val="en-US"/>
                </w:rPr>
                <w:t>Magic Surival</w:t>
              </w:r>
              <w:r w:rsidRPr="001F3A79">
                <w:rPr>
                  <w:noProof/>
                  <w:lang w:val="en-US"/>
                </w:rPr>
                <w:t>.</w:t>
              </w:r>
            </w:p>
            <w:p w14:paraId="61C32782" w14:textId="77777777" w:rsidR="001F3A79" w:rsidRPr="001F3A79" w:rsidRDefault="001F3A79" w:rsidP="001F3A79">
              <w:pPr>
                <w:pStyle w:val="Literaturverzeichnis"/>
                <w:ind w:left="720" w:hanging="720"/>
                <w:rPr>
                  <w:noProof/>
                  <w:lang w:val="en-US"/>
                </w:rPr>
              </w:pPr>
              <w:r w:rsidRPr="001F3A79">
                <w:rPr>
                  <w:noProof/>
                  <w:lang w:val="en-US"/>
                </w:rPr>
                <w:t xml:space="preserve">Liu, C., Agrawal, P., Sarkar, N., &amp; Chen, S. (2009). Dynamic Difficulty Adjustment in Computer Games Through Real-Time Anxiety-Based Affective Feedback. </w:t>
              </w:r>
              <w:r w:rsidRPr="001F3A79">
                <w:rPr>
                  <w:i/>
                  <w:iCs/>
                  <w:noProof/>
                  <w:lang w:val="en-US"/>
                </w:rPr>
                <w:t>International Journal of Human-Computer Interaction, 25</w:t>
              </w:r>
              <w:r w:rsidRPr="001F3A79">
                <w:rPr>
                  <w:noProof/>
                  <w:lang w:val="en-US"/>
                </w:rPr>
                <w:t>(6).</w:t>
              </w:r>
            </w:p>
            <w:p w14:paraId="16CF8251" w14:textId="77777777" w:rsidR="001F3A79" w:rsidRPr="001F3A79" w:rsidRDefault="001F3A79" w:rsidP="001F3A79">
              <w:pPr>
                <w:pStyle w:val="Literaturverzeichnis"/>
                <w:ind w:left="720" w:hanging="720"/>
                <w:rPr>
                  <w:noProof/>
                  <w:lang w:val="en-US"/>
                </w:rPr>
              </w:pPr>
              <w:r w:rsidRPr="001F3A79">
                <w:rPr>
                  <w:noProof/>
                  <w:lang w:val="en-US"/>
                </w:rPr>
                <w:t xml:space="preserve">Liu, P., &amp; Li, Z. (2012). Task complexity: A review and conceptualization framework. </w:t>
              </w:r>
              <w:r w:rsidRPr="001F3A79">
                <w:rPr>
                  <w:i/>
                  <w:iCs/>
                  <w:noProof/>
                  <w:lang w:val="en-US"/>
                </w:rPr>
                <w:t>International Journal of Industrial Ergonomics, 42</w:t>
              </w:r>
              <w:r w:rsidRPr="001F3A79">
                <w:rPr>
                  <w:noProof/>
                  <w:lang w:val="en-US"/>
                </w:rPr>
                <w:t>(6), S. 553-568.</w:t>
              </w:r>
            </w:p>
            <w:p w14:paraId="31C719F8" w14:textId="77777777" w:rsidR="001F3A79" w:rsidRPr="001F3A79" w:rsidRDefault="001F3A79" w:rsidP="001F3A79">
              <w:pPr>
                <w:pStyle w:val="Literaturverzeichnis"/>
                <w:ind w:left="720" w:hanging="720"/>
                <w:rPr>
                  <w:noProof/>
                  <w:lang w:val="en-US"/>
                </w:rPr>
              </w:pPr>
              <w:r w:rsidRPr="001F3A79">
                <w:rPr>
                  <w:noProof/>
                  <w:lang w:val="en-US"/>
                </w:rPr>
                <w:t xml:space="preserve">Luca Galante. (2021). </w:t>
              </w:r>
              <w:r w:rsidRPr="001F3A79">
                <w:rPr>
                  <w:i/>
                  <w:iCs/>
                  <w:noProof/>
                  <w:lang w:val="en-US"/>
                </w:rPr>
                <w:t>Vampire Survivors</w:t>
              </w:r>
              <w:r w:rsidRPr="001F3A79">
                <w:rPr>
                  <w:noProof/>
                  <w:lang w:val="en-US"/>
                </w:rPr>
                <w:t>.</w:t>
              </w:r>
            </w:p>
            <w:p w14:paraId="3E3C0FF1" w14:textId="77777777" w:rsidR="001F3A79" w:rsidRDefault="001F3A79" w:rsidP="001F3A79">
              <w:pPr>
                <w:pStyle w:val="Literaturverzeichnis"/>
                <w:ind w:left="720" w:hanging="720"/>
                <w:rPr>
                  <w:noProof/>
                </w:rPr>
              </w:pPr>
              <w:r w:rsidRPr="001F3A79">
                <w:rPr>
                  <w:noProof/>
                  <w:lang w:val="en-US"/>
                </w:rPr>
                <w:t xml:space="preserve">Meier, S. (23. 4 2024). </w:t>
              </w:r>
              <w:r w:rsidRPr="001F3A79">
                <w:rPr>
                  <w:i/>
                  <w:iCs/>
                  <w:noProof/>
                  <w:lang w:val="en-US"/>
                </w:rPr>
                <w:t>Sid Meier's Interesting Decisions</w:t>
              </w:r>
              <w:r w:rsidRPr="001F3A79">
                <w:rPr>
                  <w:noProof/>
                  <w:lang w:val="en-US"/>
                </w:rPr>
                <w:t xml:space="preserve">. </w:t>
              </w:r>
              <w:r>
                <w:rPr>
                  <w:noProof/>
                </w:rPr>
                <w:t>Von YouTube: https://www.youtube.com/watch?v=WggIdtrqgKg abgerufen</w:t>
              </w:r>
            </w:p>
            <w:p w14:paraId="213C6A04" w14:textId="77777777" w:rsidR="001F3A79" w:rsidRDefault="001F3A79" w:rsidP="001F3A79">
              <w:pPr>
                <w:pStyle w:val="Literaturverzeichnis"/>
                <w:ind w:left="720" w:hanging="720"/>
                <w:rPr>
                  <w:noProof/>
                </w:rPr>
              </w:pPr>
              <w:r>
                <w:rPr>
                  <w:noProof/>
                </w:rPr>
                <w:t xml:space="preserve">Nebel, S., Beege, M., Schneider, S., &amp; Rey, G. (2020). </w:t>
              </w:r>
              <w:r w:rsidRPr="001F3A79">
                <w:rPr>
                  <w:i/>
                  <w:iCs/>
                  <w:noProof/>
                  <w:lang w:val="en-US"/>
                </w:rPr>
                <w:t>Competitive Agents and Adaptive Difficulty Within Educational Video Games.</w:t>
              </w:r>
              <w:r w:rsidRPr="001F3A79">
                <w:rPr>
                  <w:noProof/>
                  <w:lang w:val="en-US"/>
                </w:rPr>
                <w:t xml:space="preserve"> </w:t>
              </w:r>
              <w:r>
                <w:rPr>
                  <w:noProof/>
                </w:rPr>
                <w:t>Von Frontiers in Education: https://www.frontiersin.org/articles/10.3389/feduc.2020.00129/full abgerufen</w:t>
              </w:r>
            </w:p>
            <w:p w14:paraId="25BBF0A6" w14:textId="77777777" w:rsidR="001F3A79" w:rsidRPr="001F3A79" w:rsidRDefault="001F3A79" w:rsidP="001F3A79">
              <w:pPr>
                <w:pStyle w:val="Literaturverzeichnis"/>
                <w:ind w:left="720" w:hanging="720"/>
                <w:rPr>
                  <w:noProof/>
                  <w:lang w:val="en-US"/>
                </w:rPr>
              </w:pPr>
              <w:r w:rsidRPr="001F3A79">
                <w:rPr>
                  <w:noProof/>
                  <w:lang w:val="en-US"/>
                </w:rPr>
                <w:lastRenderedPageBreak/>
                <w:t xml:space="preserve">Pato, V., &amp; Delgado-Mata, C. (2013). Dynamic difficulty adjusting strategy for a two-player video game. </w:t>
              </w:r>
              <w:r w:rsidRPr="001F3A79">
                <w:rPr>
                  <w:i/>
                  <w:iCs/>
                  <w:noProof/>
                  <w:lang w:val="en-US"/>
                </w:rPr>
                <w:t>Procedia Technology, 7</w:t>
              </w:r>
              <w:r w:rsidRPr="001F3A79">
                <w:rPr>
                  <w:noProof/>
                  <w:lang w:val="en-US"/>
                </w:rPr>
                <w:t>, S. 315 – 321.</w:t>
              </w:r>
            </w:p>
            <w:p w14:paraId="360BD7F0" w14:textId="77777777" w:rsidR="001F3A79" w:rsidRPr="001F3A79" w:rsidRDefault="001F3A79" w:rsidP="001F3A79">
              <w:pPr>
                <w:pStyle w:val="Literaturverzeichnis"/>
                <w:ind w:left="720" w:hanging="720"/>
                <w:rPr>
                  <w:noProof/>
                  <w:lang w:val="en-US"/>
                </w:rPr>
              </w:pPr>
              <w:r w:rsidRPr="001F3A79">
                <w:rPr>
                  <w:noProof/>
                  <w:lang w:val="en-US"/>
                </w:rPr>
                <w:t xml:space="preserve">Shakhova, M., &amp; Zagarskikh, A. (2019). Dynamic Difficulty Adjustment with a simplification ability using neuroevolution. </w:t>
              </w:r>
              <w:r w:rsidRPr="001F3A79">
                <w:rPr>
                  <w:i/>
                  <w:iCs/>
                  <w:noProof/>
                  <w:lang w:val="en-US"/>
                </w:rPr>
                <w:t>Procedia Computer Science, 156</w:t>
              </w:r>
              <w:r w:rsidRPr="001F3A79">
                <w:rPr>
                  <w:noProof/>
                  <w:lang w:val="en-US"/>
                </w:rPr>
                <w:t>, S. 395–403.</w:t>
              </w:r>
            </w:p>
            <w:p w14:paraId="7F67DE89" w14:textId="77777777" w:rsidR="001F3A79" w:rsidRPr="001F3A79" w:rsidRDefault="001F3A79" w:rsidP="001F3A79">
              <w:pPr>
                <w:pStyle w:val="Literaturverzeichnis"/>
                <w:ind w:left="720" w:hanging="720"/>
                <w:rPr>
                  <w:noProof/>
                  <w:lang w:val="en-US"/>
                </w:rPr>
              </w:pPr>
              <w:r w:rsidRPr="001F3A79">
                <w:rPr>
                  <w:noProof/>
                  <w:lang w:val="en-US"/>
                </w:rPr>
                <w:t xml:space="preserve">Sparrow Giants. (2017). </w:t>
              </w:r>
              <w:r w:rsidRPr="001F3A79">
                <w:rPr>
                  <w:i/>
                  <w:iCs/>
                  <w:noProof/>
                  <w:lang w:val="en-US"/>
                </w:rPr>
                <w:t>What Remains of Edith Finch</w:t>
              </w:r>
              <w:r w:rsidRPr="001F3A79">
                <w:rPr>
                  <w:noProof/>
                  <w:lang w:val="en-US"/>
                </w:rPr>
                <w:t>.</w:t>
              </w:r>
            </w:p>
            <w:p w14:paraId="4ED1317E" w14:textId="77777777" w:rsidR="001F3A79" w:rsidRDefault="001F3A79" w:rsidP="001F3A79">
              <w:pPr>
                <w:pStyle w:val="Literaturverzeichnis"/>
                <w:ind w:left="720" w:hanging="720"/>
                <w:rPr>
                  <w:noProof/>
                </w:rPr>
              </w:pPr>
              <w:r w:rsidRPr="001F3A79">
                <w:rPr>
                  <w:noProof/>
                  <w:lang w:val="en-US"/>
                </w:rPr>
                <w:t xml:space="preserve">Thirslund, A. (18. Juni 2022). </w:t>
              </w:r>
              <w:r w:rsidRPr="001F3A79">
                <w:rPr>
                  <w:i/>
                  <w:iCs/>
                  <w:noProof/>
                  <w:lang w:val="en-US"/>
                </w:rPr>
                <w:t>Difficulty in Video Games - Game Design.</w:t>
              </w:r>
              <w:r w:rsidRPr="001F3A79">
                <w:rPr>
                  <w:noProof/>
                  <w:lang w:val="en-US"/>
                </w:rPr>
                <w:t xml:space="preserve"> </w:t>
              </w:r>
              <w:r>
                <w:rPr>
                  <w:noProof/>
                </w:rPr>
                <w:t>Von YouTube: https://www.youtube.com/watch?v=bxp4G-oJATM abgerufen</w:t>
              </w:r>
            </w:p>
            <w:p w14:paraId="4A649533" w14:textId="77777777" w:rsidR="001F3A79" w:rsidRDefault="001F3A79" w:rsidP="001F3A79">
              <w:pPr>
                <w:pStyle w:val="Literaturverzeichnis"/>
                <w:ind w:left="720" w:hanging="720"/>
                <w:rPr>
                  <w:noProof/>
                </w:rPr>
              </w:pPr>
              <w:r>
                <w:rPr>
                  <w:noProof/>
                </w:rPr>
                <w:t xml:space="preserve">Wah-Software. (1997). </w:t>
              </w:r>
              <w:r>
                <w:rPr>
                  <w:i/>
                  <w:iCs/>
                  <w:noProof/>
                </w:rPr>
                <w:t>Alien Phobia</w:t>
              </w:r>
              <w:r>
                <w:rPr>
                  <w:noProof/>
                </w:rPr>
                <w:t>.</w:t>
              </w:r>
            </w:p>
            <w:p w14:paraId="0FBCAAFC" w14:textId="77777777" w:rsidR="001F3A79" w:rsidRPr="001F3A79" w:rsidRDefault="001F3A79" w:rsidP="001F3A79">
              <w:pPr>
                <w:pStyle w:val="Literaturverzeichnis"/>
                <w:ind w:left="720" w:hanging="720"/>
                <w:rPr>
                  <w:noProof/>
                  <w:lang w:val="en-US"/>
                </w:rPr>
              </w:pPr>
              <w:r>
                <w:rPr>
                  <w:noProof/>
                </w:rPr>
                <w:t xml:space="preserve">Wah-Software. </w:t>
              </w:r>
              <w:r w:rsidRPr="001F3A79">
                <w:rPr>
                  <w:noProof/>
                  <w:lang w:val="en-US"/>
                </w:rPr>
                <w:t xml:space="preserve">(1998). </w:t>
              </w:r>
              <w:r w:rsidRPr="001F3A79">
                <w:rPr>
                  <w:i/>
                  <w:iCs/>
                  <w:noProof/>
                  <w:lang w:val="en-US"/>
                </w:rPr>
                <w:t>Phobia II</w:t>
              </w:r>
              <w:r w:rsidRPr="001F3A79">
                <w:rPr>
                  <w:noProof/>
                  <w:lang w:val="en-US"/>
                </w:rPr>
                <w:t>.</w:t>
              </w:r>
            </w:p>
            <w:p w14:paraId="53F836C6" w14:textId="77777777" w:rsidR="001F3A79" w:rsidRPr="001F3A79" w:rsidRDefault="001F3A79" w:rsidP="001F3A79">
              <w:pPr>
                <w:pStyle w:val="Literaturverzeichnis"/>
                <w:ind w:left="720" w:hanging="720"/>
                <w:rPr>
                  <w:noProof/>
                  <w:lang w:val="en-US"/>
                </w:rPr>
              </w:pPr>
              <w:r w:rsidRPr="001F3A79">
                <w:rPr>
                  <w:noProof/>
                  <w:lang w:val="en-US"/>
                </w:rPr>
                <w:t xml:space="preserve">Yun, C., Shastri, D., Pavlidis, Z., &amp; Deng, Z. (2009). O' game, can you feel my frustration?: improving user's gaming experience via stresscam. </w:t>
              </w:r>
              <w:r w:rsidRPr="001F3A79">
                <w:rPr>
                  <w:i/>
                  <w:iCs/>
                  <w:noProof/>
                  <w:lang w:val="en-US"/>
                </w:rPr>
                <w:t>Proceedings of the SIGCHI conference on human factors in computing systems</w:t>
              </w:r>
              <w:r w:rsidRPr="001F3A79">
                <w:rPr>
                  <w:noProof/>
                  <w:lang w:val="en-US"/>
                </w:rPr>
                <w:t>, S. 2195–2204.</w:t>
              </w:r>
            </w:p>
            <w:p w14:paraId="745A30BA" w14:textId="77777777" w:rsidR="001F3A79" w:rsidRDefault="001F3A79" w:rsidP="001F3A79">
              <w:pPr>
                <w:pStyle w:val="Literaturverzeichnis"/>
                <w:ind w:left="720" w:hanging="720"/>
                <w:rPr>
                  <w:noProof/>
                </w:rPr>
              </w:pPr>
              <w:r w:rsidRPr="001F3A79">
                <w:rPr>
                  <w:noProof/>
                  <w:lang w:val="en-US"/>
                </w:rPr>
                <w:t xml:space="preserve">zukalous. (23. 5 2023). </w:t>
              </w:r>
              <w:r w:rsidRPr="001F3A79">
                <w:rPr>
                  <w:i/>
                  <w:iCs/>
                  <w:noProof/>
                  <w:lang w:val="en-US"/>
                </w:rPr>
                <w:t>HOW TO MARKET A GAME</w:t>
              </w:r>
              <w:r w:rsidRPr="001F3A79">
                <w:rPr>
                  <w:noProof/>
                  <w:lang w:val="en-US"/>
                </w:rPr>
                <w:t xml:space="preserve">. </w:t>
              </w:r>
              <w:r>
                <w:rPr>
                  <w:noProof/>
                </w:rPr>
                <w:t>Von https://howtomarketagame.com/2022/06/14/20-minutes-till-dawn/ abgerufen</w:t>
              </w:r>
            </w:p>
            <w:p w14:paraId="7939E613" w14:textId="086AE66E" w:rsidR="00354866" w:rsidRPr="00033C09" w:rsidRDefault="00354866" w:rsidP="001F3A79">
              <w:pPr>
                <w:spacing w:line="276" w:lineRule="auto"/>
                <w:jc w:val="both"/>
                <w:rPr>
                  <w:rFonts w:ascii="Arial" w:hAnsi="Arial" w:cs="Arial"/>
                </w:rPr>
              </w:pPr>
              <w:r w:rsidRPr="00033C09">
                <w:rPr>
                  <w:rFonts w:ascii="Arial" w:hAnsi="Arial" w:cs="Arial"/>
                </w:rPr>
                <w:fldChar w:fldCharType="end"/>
              </w:r>
            </w:p>
          </w:sdtContent>
        </w:sdt>
      </w:sdtContent>
    </w:sdt>
    <w:p w14:paraId="0677408F" w14:textId="2F274BDC" w:rsidR="00931AA3" w:rsidRPr="00033C09" w:rsidRDefault="00931AA3" w:rsidP="00C47AE0">
      <w:pPr>
        <w:spacing w:line="360" w:lineRule="auto"/>
        <w:jc w:val="both"/>
        <w:rPr>
          <w:rFonts w:ascii="Arial" w:hAnsi="Arial" w:cs="Arial"/>
          <w:color w:val="000000" w:themeColor="text1"/>
          <w:lang w:val="en-US"/>
        </w:rPr>
      </w:pPr>
    </w:p>
    <w:sectPr w:rsidR="00931AA3" w:rsidRPr="00033C09" w:rsidSect="00CE3B69">
      <w:footerReference w:type="default" r:id="rId9"/>
      <w:pgSz w:w="11906" w:h="16838"/>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2D462B" w14:textId="77777777" w:rsidR="0057581A" w:rsidRDefault="0057581A" w:rsidP="009C536B">
      <w:pPr>
        <w:spacing w:after="0" w:line="240" w:lineRule="auto"/>
      </w:pPr>
      <w:r>
        <w:separator/>
      </w:r>
    </w:p>
  </w:endnote>
  <w:endnote w:type="continuationSeparator" w:id="0">
    <w:p w14:paraId="69BDF916" w14:textId="77777777" w:rsidR="0057581A" w:rsidRDefault="0057581A" w:rsidP="009C5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94409251"/>
      <w:docPartObj>
        <w:docPartGallery w:val="Page Numbers (Bottom of Page)"/>
        <w:docPartUnique/>
      </w:docPartObj>
    </w:sdtPr>
    <w:sdtContent>
      <w:p w14:paraId="46B123D1" w14:textId="7D0E2105" w:rsidR="009C536B" w:rsidRDefault="009C536B">
        <w:pPr>
          <w:pStyle w:val="Fuzeile"/>
          <w:jc w:val="center"/>
        </w:pPr>
        <w:r>
          <w:fldChar w:fldCharType="begin"/>
        </w:r>
        <w:r>
          <w:instrText>PAGE   \* MERGEFORMAT</w:instrText>
        </w:r>
        <w:r>
          <w:fldChar w:fldCharType="separate"/>
        </w:r>
        <w:r>
          <w:t>2</w:t>
        </w:r>
        <w:r>
          <w:fldChar w:fldCharType="end"/>
        </w:r>
      </w:p>
    </w:sdtContent>
  </w:sdt>
  <w:p w14:paraId="7CF8962A" w14:textId="77777777" w:rsidR="009C536B" w:rsidRDefault="009C536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A3838F" w14:textId="77777777" w:rsidR="0057581A" w:rsidRDefault="0057581A" w:rsidP="009C536B">
      <w:pPr>
        <w:spacing w:after="0" w:line="240" w:lineRule="auto"/>
      </w:pPr>
      <w:r>
        <w:separator/>
      </w:r>
    </w:p>
  </w:footnote>
  <w:footnote w:type="continuationSeparator" w:id="0">
    <w:p w14:paraId="53A3FB30" w14:textId="77777777" w:rsidR="0057581A" w:rsidRDefault="0057581A" w:rsidP="009C53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8EDAC36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10251C0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3D553F"/>
    <w:multiLevelType w:val="hybridMultilevel"/>
    <w:tmpl w:val="B754B83A"/>
    <w:lvl w:ilvl="0" w:tplc="C43AA0FE">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6C951AE"/>
    <w:multiLevelType w:val="hybridMultilevel"/>
    <w:tmpl w:val="7250F4CE"/>
    <w:lvl w:ilvl="0" w:tplc="A99674CE">
      <w:start w:val="1"/>
      <w:numFmt w:val="decimal"/>
      <w:lvlText w:val="%1."/>
      <w:lvlJc w:val="left"/>
      <w:pPr>
        <w:ind w:left="720" w:hanging="360"/>
      </w:pPr>
      <w:rPr>
        <w:rFonts w:hint="default"/>
        <w:sz w:val="36"/>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9642E13"/>
    <w:multiLevelType w:val="multilevel"/>
    <w:tmpl w:val="2250A84C"/>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5" w15:restartNumberingAfterBreak="0">
    <w:nsid w:val="2C3B1816"/>
    <w:multiLevelType w:val="hybridMultilevel"/>
    <w:tmpl w:val="83DAC2E8"/>
    <w:lvl w:ilvl="0" w:tplc="A99674CE">
      <w:start w:val="1"/>
      <w:numFmt w:val="decimal"/>
      <w:lvlText w:val="%1."/>
      <w:lvlJc w:val="left"/>
      <w:pPr>
        <w:ind w:left="720" w:hanging="360"/>
      </w:pPr>
      <w:rPr>
        <w:rFonts w:hint="default"/>
        <w:sz w:val="36"/>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0B145BE"/>
    <w:multiLevelType w:val="hybridMultilevel"/>
    <w:tmpl w:val="574A0D38"/>
    <w:lvl w:ilvl="0" w:tplc="82D0C74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D1319F3"/>
    <w:multiLevelType w:val="hybridMultilevel"/>
    <w:tmpl w:val="DBA296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5F96A85"/>
    <w:multiLevelType w:val="hybridMultilevel"/>
    <w:tmpl w:val="92125EB4"/>
    <w:lvl w:ilvl="0" w:tplc="5484D5E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AA3644B"/>
    <w:multiLevelType w:val="hybridMultilevel"/>
    <w:tmpl w:val="711CDEEE"/>
    <w:lvl w:ilvl="0" w:tplc="47C81FA6">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63532037"/>
    <w:multiLevelType w:val="hybridMultilevel"/>
    <w:tmpl w:val="959862BC"/>
    <w:lvl w:ilvl="0" w:tplc="F2B0DD4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A3F443F"/>
    <w:multiLevelType w:val="hybridMultilevel"/>
    <w:tmpl w:val="E3FA9E84"/>
    <w:lvl w:ilvl="0" w:tplc="A99674CE">
      <w:start w:val="1"/>
      <w:numFmt w:val="decimal"/>
      <w:lvlText w:val="%1."/>
      <w:lvlJc w:val="left"/>
      <w:pPr>
        <w:ind w:left="720" w:hanging="360"/>
      </w:pPr>
      <w:rPr>
        <w:rFonts w:hint="default"/>
        <w:sz w:val="36"/>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7618598C"/>
    <w:multiLevelType w:val="multilevel"/>
    <w:tmpl w:val="2250A84C"/>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3" w15:restartNumberingAfterBreak="0">
    <w:nsid w:val="77D33EB7"/>
    <w:multiLevelType w:val="multilevel"/>
    <w:tmpl w:val="406CEAB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num w:numId="1" w16cid:durableId="2119598045">
    <w:abstractNumId w:val="1"/>
  </w:num>
  <w:num w:numId="2" w16cid:durableId="1716345990">
    <w:abstractNumId w:val="6"/>
  </w:num>
  <w:num w:numId="3" w16cid:durableId="155995458">
    <w:abstractNumId w:val="9"/>
  </w:num>
  <w:num w:numId="4" w16cid:durableId="102847983">
    <w:abstractNumId w:val="13"/>
  </w:num>
  <w:num w:numId="5" w16cid:durableId="586622013">
    <w:abstractNumId w:val="2"/>
  </w:num>
  <w:num w:numId="6" w16cid:durableId="909198851">
    <w:abstractNumId w:val="8"/>
  </w:num>
  <w:num w:numId="7" w16cid:durableId="2130933136">
    <w:abstractNumId w:val="10"/>
  </w:num>
  <w:num w:numId="8" w16cid:durableId="70927246">
    <w:abstractNumId w:val="5"/>
  </w:num>
  <w:num w:numId="9" w16cid:durableId="328405829">
    <w:abstractNumId w:val="11"/>
  </w:num>
  <w:num w:numId="10" w16cid:durableId="759641618">
    <w:abstractNumId w:val="3"/>
  </w:num>
  <w:num w:numId="11" w16cid:durableId="1853181591">
    <w:abstractNumId w:val="0"/>
  </w:num>
  <w:num w:numId="12" w16cid:durableId="34275465">
    <w:abstractNumId w:val="12"/>
  </w:num>
  <w:num w:numId="13" w16cid:durableId="1234663577">
    <w:abstractNumId w:val="4"/>
  </w:num>
  <w:num w:numId="14" w16cid:durableId="14549043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D87"/>
    <w:rsid w:val="000048C4"/>
    <w:rsid w:val="0000768B"/>
    <w:rsid w:val="00014160"/>
    <w:rsid w:val="00014DF0"/>
    <w:rsid w:val="00024D6B"/>
    <w:rsid w:val="0003154A"/>
    <w:rsid w:val="0003232C"/>
    <w:rsid w:val="00033C09"/>
    <w:rsid w:val="000341AE"/>
    <w:rsid w:val="00035BDE"/>
    <w:rsid w:val="000372CC"/>
    <w:rsid w:val="00037D04"/>
    <w:rsid w:val="00037D33"/>
    <w:rsid w:val="00037F76"/>
    <w:rsid w:val="00050894"/>
    <w:rsid w:val="000511BF"/>
    <w:rsid w:val="00053396"/>
    <w:rsid w:val="000718B8"/>
    <w:rsid w:val="00073017"/>
    <w:rsid w:val="000764D9"/>
    <w:rsid w:val="000857C8"/>
    <w:rsid w:val="00091566"/>
    <w:rsid w:val="00091C45"/>
    <w:rsid w:val="00096F5C"/>
    <w:rsid w:val="00097924"/>
    <w:rsid w:val="000A4997"/>
    <w:rsid w:val="000A67E0"/>
    <w:rsid w:val="000A6A0B"/>
    <w:rsid w:val="000B2281"/>
    <w:rsid w:val="000B3B23"/>
    <w:rsid w:val="000B53E5"/>
    <w:rsid w:val="000B6D87"/>
    <w:rsid w:val="000C2931"/>
    <w:rsid w:val="000D0E47"/>
    <w:rsid w:val="000D4BEE"/>
    <w:rsid w:val="000D5C16"/>
    <w:rsid w:val="000E02A2"/>
    <w:rsid w:val="000E053E"/>
    <w:rsid w:val="000E11C2"/>
    <w:rsid w:val="000F016A"/>
    <w:rsid w:val="000F2F96"/>
    <w:rsid w:val="000F62E8"/>
    <w:rsid w:val="000F730D"/>
    <w:rsid w:val="00103BD4"/>
    <w:rsid w:val="00110FB8"/>
    <w:rsid w:val="00111F02"/>
    <w:rsid w:val="001135A8"/>
    <w:rsid w:val="0011628F"/>
    <w:rsid w:val="001168E3"/>
    <w:rsid w:val="00123CBD"/>
    <w:rsid w:val="00132A09"/>
    <w:rsid w:val="00133CC5"/>
    <w:rsid w:val="00136B80"/>
    <w:rsid w:val="00151665"/>
    <w:rsid w:val="0015242E"/>
    <w:rsid w:val="00153CC8"/>
    <w:rsid w:val="0015419F"/>
    <w:rsid w:val="0015461A"/>
    <w:rsid w:val="0015558C"/>
    <w:rsid w:val="00157B5A"/>
    <w:rsid w:val="00166635"/>
    <w:rsid w:val="00182140"/>
    <w:rsid w:val="00186EC0"/>
    <w:rsid w:val="001871E6"/>
    <w:rsid w:val="0019178D"/>
    <w:rsid w:val="00191E7B"/>
    <w:rsid w:val="0019370F"/>
    <w:rsid w:val="0019445C"/>
    <w:rsid w:val="0019721F"/>
    <w:rsid w:val="001A3ABD"/>
    <w:rsid w:val="001A7971"/>
    <w:rsid w:val="001B16D2"/>
    <w:rsid w:val="001B6C33"/>
    <w:rsid w:val="001C1474"/>
    <w:rsid w:val="001C257A"/>
    <w:rsid w:val="001C3E2E"/>
    <w:rsid w:val="001C6C7C"/>
    <w:rsid w:val="001D1986"/>
    <w:rsid w:val="001D2690"/>
    <w:rsid w:val="001D333F"/>
    <w:rsid w:val="001D5C2D"/>
    <w:rsid w:val="001D6B0C"/>
    <w:rsid w:val="001D7138"/>
    <w:rsid w:val="001E0FBB"/>
    <w:rsid w:val="001E1C59"/>
    <w:rsid w:val="001E1ECE"/>
    <w:rsid w:val="001E212D"/>
    <w:rsid w:val="001F362B"/>
    <w:rsid w:val="001F3A79"/>
    <w:rsid w:val="001F3E9C"/>
    <w:rsid w:val="001F5FD7"/>
    <w:rsid w:val="001F6446"/>
    <w:rsid w:val="0020375B"/>
    <w:rsid w:val="00214E22"/>
    <w:rsid w:val="00220533"/>
    <w:rsid w:val="00220C78"/>
    <w:rsid w:val="00222064"/>
    <w:rsid w:val="002277EC"/>
    <w:rsid w:val="002317C9"/>
    <w:rsid w:val="0023398B"/>
    <w:rsid w:val="002416EB"/>
    <w:rsid w:val="00243A36"/>
    <w:rsid w:val="0024454D"/>
    <w:rsid w:val="00244EA8"/>
    <w:rsid w:val="00245364"/>
    <w:rsid w:val="00245C7C"/>
    <w:rsid w:val="0025117D"/>
    <w:rsid w:val="002541E8"/>
    <w:rsid w:val="0025652A"/>
    <w:rsid w:val="00256C2E"/>
    <w:rsid w:val="00257870"/>
    <w:rsid w:val="00261E11"/>
    <w:rsid w:val="00263010"/>
    <w:rsid w:val="002746D9"/>
    <w:rsid w:val="0027770C"/>
    <w:rsid w:val="00281283"/>
    <w:rsid w:val="002853E5"/>
    <w:rsid w:val="0028667B"/>
    <w:rsid w:val="002A25FE"/>
    <w:rsid w:val="002A4EEE"/>
    <w:rsid w:val="002C239A"/>
    <w:rsid w:val="002C6D8C"/>
    <w:rsid w:val="002D3605"/>
    <w:rsid w:val="002E3DCD"/>
    <w:rsid w:val="002E5F9C"/>
    <w:rsid w:val="002F0886"/>
    <w:rsid w:val="003017CA"/>
    <w:rsid w:val="00306930"/>
    <w:rsid w:val="003174F3"/>
    <w:rsid w:val="00317BA2"/>
    <w:rsid w:val="003213C3"/>
    <w:rsid w:val="00331D5B"/>
    <w:rsid w:val="00332A45"/>
    <w:rsid w:val="00332AAD"/>
    <w:rsid w:val="00332B56"/>
    <w:rsid w:val="003344F9"/>
    <w:rsid w:val="003400EC"/>
    <w:rsid w:val="003422FC"/>
    <w:rsid w:val="00344980"/>
    <w:rsid w:val="00350718"/>
    <w:rsid w:val="00350DA7"/>
    <w:rsid w:val="00351C18"/>
    <w:rsid w:val="00354866"/>
    <w:rsid w:val="00364152"/>
    <w:rsid w:val="00365781"/>
    <w:rsid w:val="00372C06"/>
    <w:rsid w:val="00377B50"/>
    <w:rsid w:val="003858B8"/>
    <w:rsid w:val="00390462"/>
    <w:rsid w:val="00391321"/>
    <w:rsid w:val="0039555C"/>
    <w:rsid w:val="003A3474"/>
    <w:rsid w:val="003A5FA7"/>
    <w:rsid w:val="003A6B8E"/>
    <w:rsid w:val="003A7951"/>
    <w:rsid w:val="003B33AF"/>
    <w:rsid w:val="003B4C5A"/>
    <w:rsid w:val="003C1974"/>
    <w:rsid w:val="003C2F28"/>
    <w:rsid w:val="003C4C1C"/>
    <w:rsid w:val="003D4531"/>
    <w:rsid w:val="003D5EA8"/>
    <w:rsid w:val="003E0439"/>
    <w:rsid w:val="003E102B"/>
    <w:rsid w:val="003E17F2"/>
    <w:rsid w:val="003E2FD5"/>
    <w:rsid w:val="003E4628"/>
    <w:rsid w:val="003E47AA"/>
    <w:rsid w:val="003F02D7"/>
    <w:rsid w:val="003F1192"/>
    <w:rsid w:val="003F28A3"/>
    <w:rsid w:val="003F2F0E"/>
    <w:rsid w:val="003F58B7"/>
    <w:rsid w:val="004005B8"/>
    <w:rsid w:val="00413C28"/>
    <w:rsid w:val="00416051"/>
    <w:rsid w:val="00424D1E"/>
    <w:rsid w:val="004260F6"/>
    <w:rsid w:val="00443CAB"/>
    <w:rsid w:val="0045084A"/>
    <w:rsid w:val="0045310B"/>
    <w:rsid w:val="00467114"/>
    <w:rsid w:val="00467216"/>
    <w:rsid w:val="00473CA0"/>
    <w:rsid w:val="00474CE7"/>
    <w:rsid w:val="00482F90"/>
    <w:rsid w:val="00485253"/>
    <w:rsid w:val="0049444E"/>
    <w:rsid w:val="00496D21"/>
    <w:rsid w:val="004A2E11"/>
    <w:rsid w:val="004A676F"/>
    <w:rsid w:val="004B759A"/>
    <w:rsid w:val="004C3A97"/>
    <w:rsid w:val="004D1D95"/>
    <w:rsid w:val="004D4795"/>
    <w:rsid w:val="004D7F41"/>
    <w:rsid w:val="004F4DC0"/>
    <w:rsid w:val="004F58EF"/>
    <w:rsid w:val="00500649"/>
    <w:rsid w:val="00502930"/>
    <w:rsid w:val="005030ED"/>
    <w:rsid w:val="00503A3E"/>
    <w:rsid w:val="00505249"/>
    <w:rsid w:val="00505608"/>
    <w:rsid w:val="00520D1B"/>
    <w:rsid w:val="00523E40"/>
    <w:rsid w:val="00527512"/>
    <w:rsid w:val="00531FDA"/>
    <w:rsid w:val="00537016"/>
    <w:rsid w:val="0054187A"/>
    <w:rsid w:val="00554597"/>
    <w:rsid w:val="00567820"/>
    <w:rsid w:val="00572340"/>
    <w:rsid w:val="00572D41"/>
    <w:rsid w:val="0057581A"/>
    <w:rsid w:val="0058325E"/>
    <w:rsid w:val="00586BC3"/>
    <w:rsid w:val="0059258A"/>
    <w:rsid w:val="00593E32"/>
    <w:rsid w:val="005A1C63"/>
    <w:rsid w:val="005A319B"/>
    <w:rsid w:val="005A75ED"/>
    <w:rsid w:val="005B6D29"/>
    <w:rsid w:val="005C28DC"/>
    <w:rsid w:val="005C5CC2"/>
    <w:rsid w:val="005D7E75"/>
    <w:rsid w:val="005E07C1"/>
    <w:rsid w:val="005E2BE7"/>
    <w:rsid w:val="005F0B69"/>
    <w:rsid w:val="005F231F"/>
    <w:rsid w:val="005F4894"/>
    <w:rsid w:val="005F5AA8"/>
    <w:rsid w:val="005F7084"/>
    <w:rsid w:val="006022E9"/>
    <w:rsid w:val="00603335"/>
    <w:rsid w:val="0060641B"/>
    <w:rsid w:val="00615B34"/>
    <w:rsid w:val="00616FFB"/>
    <w:rsid w:val="00620DE0"/>
    <w:rsid w:val="0062252B"/>
    <w:rsid w:val="00623C66"/>
    <w:rsid w:val="006245A6"/>
    <w:rsid w:val="00625345"/>
    <w:rsid w:val="006265EE"/>
    <w:rsid w:val="0063050D"/>
    <w:rsid w:val="00634FA8"/>
    <w:rsid w:val="00636EB1"/>
    <w:rsid w:val="0064015D"/>
    <w:rsid w:val="00644E91"/>
    <w:rsid w:val="00645EEB"/>
    <w:rsid w:val="006541CF"/>
    <w:rsid w:val="0065771F"/>
    <w:rsid w:val="00657C61"/>
    <w:rsid w:val="00663B65"/>
    <w:rsid w:val="0066490F"/>
    <w:rsid w:val="006661E8"/>
    <w:rsid w:val="00671811"/>
    <w:rsid w:val="00674905"/>
    <w:rsid w:val="00676697"/>
    <w:rsid w:val="006864D3"/>
    <w:rsid w:val="00686901"/>
    <w:rsid w:val="0068775D"/>
    <w:rsid w:val="006912D2"/>
    <w:rsid w:val="006929F8"/>
    <w:rsid w:val="00694C24"/>
    <w:rsid w:val="006A3A51"/>
    <w:rsid w:val="006B4ADC"/>
    <w:rsid w:val="006B54D5"/>
    <w:rsid w:val="006B68AD"/>
    <w:rsid w:val="006B6F11"/>
    <w:rsid w:val="006C133F"/>
    <w:rsid w:val="006C580C"/>
    <w:rsid w:val="006C7812"/>
    <w:rsid w:val="006C7A9C"/>
    <w:rsid w:val="006D550D"/>
    <w:rsid w:val="006F116C"/>
    <w:rsid w:val="00707203"/>
    <w:rsid w:val="00707898"/>
    <w:rsid w:val="00712147"/>
    <w:rsid w:val="00715D47"/>
    <w:rsid w:val="00721673"/>
    <w:rsid w:val="00724657"/>
    <w:rsid w:val="00726FA0"/>
    <w:rsid w:val="00731A34"/>
    <w:rsid w:val="00734BF2"/>
    <w:rsid w:val="00736154"/>
    <w:rsid w:val="00742DFC"/>
    <w:rsid w:val="00750D8C"/>
    <w:rsid w:val="00752926"/>
    <w:rsid w:val="00753D8C"/>
    <w:rsid w:val="00763222"/>
    <w:rsid w:val="00765481"/>
    <w:rsid w:val="00766EC5"/>
    <w:rsid w:val="007673B9"/>
    <w:rsid w:val="0077001D"/>
    <w:rsid w:val="00770956"/>
    <w:rsid w:val="00771904"/>
    <w:rsid w:val="00771B6F"/>
    <w:rsid w:val="007742D5"/>
    <w:rsid w:val="00775B0D"/>
    <w:rsid w:val="00793023"/>
    <w:rsid w:val="00795280"/>
    <w:rsid w:val="007A23E2"/>
    <w:rsid w:val="007A3BAE"/>
    <w:rsid w:val="007B2BEF"/>
    <w:rsid w:val="007B5AA3"/>
    <w:rsid w:val="007B65A0"/>
    <w:rsid w:val="007C0932"/>
    <w:rsid w:val="007C165B"/>
    <w:rsid w:val="007C2EDE"/>
    <w:rsid w:val="007C67CC"/>
    <w:rsid w:val="007C7B5B"/>
    <w:rsid w:val="007D0C9D"/>
    <w:rsid w:val="007E2637"/>
    <w:rsid w:val="007E3456"/>
    <w:rsid w:val="007E5678"/>
    <w:rsid w:val="007F03F9"/>
    <w:rsid w:val="0080071B"/>
    <w:rsid w:val="008033A3"/>
    <w:rsid w:val="008035C4"/>
    <w:rsid w:val="008041E9"/>
    <w:rsid w:val="008052BA"/>
    <w:rsid w:val="00810EFE"/>
    <w:rsid w:val="00813F74"/>
    <w:rsid w:val="008169C8"/>
    <w:rsid w:val="00820B44"/>
    <w:rsid w:val="00830C99"/>
    <w:rsid w:val="00835EDC"/>
    <w:rsid w:val="00837FC9"/>
    <w:rsid w:val="0084094E"/>
    <w:rsid w:val="0084547F"/>
    <w:rsid w:val="00850AAF"/>
    <w:rsid w:val="008520A4"/>
    <w:rsid w:val="00853A8D"/>
    <w:rsid w:val="008565E2"/>
    <w:rsid w:val="00866287"/>
    <w:rsid w:val="008738B8"/>
    <w:rsid w:val="0088253D"/>
    <w:rsid w:val="00886E4B"/>
    <w:rsid w:val="0089564D"/>
    <w:rsid w:val="00896605"/>
    <w:rsid w:val="008A3286"/>
    <w:rsid w:val="008A4123"/>
    <w:rsid w:val="008B4742"/>
    <w:rsid w:val="008B7772"/>
    <w:rsid w:val="008C1779"/>
    <w:rsid w:val="008C17F4"/>
    <w:rsid w:val="008C2AB9"/>
    <w:rsid w:val="008C5CE3"/>
    <w:rsid w:val="008C7B5B"/>
    <w:rsid w:val="008D12B3"/>
    <w:rsid w:val="008D2FF3"/>
    <w:rsid w:val="008D5E14"/>
    <w:rsid w:val="008E390E"/>
    <w:rsid w:val="008F1E36"/>
    <w:rsid w:val="008F1E87"/>
    <w:rsid w:val="008F2971"/>
    <w:rsid w:val="008F3B03"/>
    <w:rsid w:val="008F4B0D"/>
    <w:rsid w:val="00904B70"/>
    <w:rsid w:val="00906182"/>
    <w:rsid w:val="00907EDD"/>
    <w:rsid w:val="00914D03"/>
    <w:rsid w:val="009170C1"/>
    <w:rsid w:val="00917434"/>
    <w:rsid w:val="009219E2"/>
    <w:rsid w:val="00930480"/>
    <w:rsid w:val="00931AA3"/>
    <w:rsid w:val="00936A9B"/>
    <w:rsid w:val="009410BF"/>
    <w:rsid w:val="00941DDC"/>
    <w:rsid w:val="00943B11"/>
    <w:rsid w:val="00946A76"/>
    <w:rsid w:val="00951558"/>
    <w:rsid w:val="0095544B"/>
    <w:rsid w:val="0096732E"/>
    <w:rsid w:val="00970879"/>
    <w:rsid w:val="00976131"/>
    <w:rsid w:val="00981512"/>
    <w:rsid w:val="009815FF"/>
    <w:rsid w:val="00987F08"/>
    <w:rsid w:val="009A0A43"/>
    <w:rsid w:val="009A3A97"/>
    <w:rsid w:val="009A6595"/>
    <w:rsid w:val="009B4038"/>
    <w:rsid w:val="009B4F88"/>
    <w:rsid w:val="009B70C8"/>
    <w:rsid w:val="009C1C3A"/>
    <w:rsid w:val="009C270E"/>
    <w:rsid w:val="009C3036"/>
    <w:rsid w:val="009C4DF8"/>
    <w:rsid w:val="009C536B"/>
    <w:rsid w:val="009D002E"/>
    <w:rsid w:val="009D12A3"/>
    <w:rsid w:val="009D1B72"/>
    <w:rsid w:val="009D292E"/>
    <w:rsid w:val="009D2993"/>
    <w:rsid w:val="009D41BB"/>
    <w:rsid w:val="009D5331"/>
    <w:rsid w:val="009D7046"/>
    <w:rsid w:val="009E18BF"/>
    <w:rsid w:val="009E19DD"/>
    <w:rsid w:val="009E3233"/>
    <w:rsid w:val="009E3C61"/>
    <w:rsid w:val="009E3D46"/>
    <w:rsid w:val="009E57D3"/>
    <w:rsid w:val="009E6669"/>
    <w:rsid w:val="009F511C"/>
    <w:rsid w:val="00A025C1"/>
    <w:rsid w:val="00A03C52"/>
    <w:rsid w:val="00A058AB"/>
    <w:rsid w:val="00A0693F"/>
    <w:rsid w:val="00A17130"/>
    <w:rsid w:val="00A2005C"/>
    <w:rsid w:val="00A243C2"/>
    <w:rsid w:val="00A2594C"/>
    <w:rsid w:val="00A32CD4"/>
    <w:rsid w:val="00A43348"/>
    <w:rsid w:val="00A45496"/>
    <w:rsid w:val="00A5018D"/>
    <w:rsid w:val="00A56C5A"/>
    <w:rsid w:val="00A6164D"/>
    <w:rsid w:val="00A62CED"/>
    <w:rsid w:val="00A74D09"/>
    <w:rsid w:val="00A8031F"/>
    <w:rsid w:val="00A8781F"/>
    <w:rsid w:val="00A93CDE"/>
    <w:rsid w:val="00A96142"/>
    <w:rsid w:val="00AA0BDB"/>
    <w:rsid w:val="00AA3ED7"/>
    <w:rsid w:val="00AB0679"/>
    <w:rsid w:val="00AB2D71"/>
    <w:rsid w:val="00AB3FEE"/>
    <w:rsid w:val="00AC031F"/>
    <w:rsid w:val="00AC3240"/>
    <w:rsid w:val="00AC41A2"/>
    <w:rsid w:val="00AC41D2"/>
    <w:rsid w:val="00AC4C84"/>
    <w:rsid w:val="00AC6339"/>
    <w:rsid w:val="00AD52B4"/>
    <w:rsid w:val="00AD5580"/>
    <w:rsid w:val="00AD6138"/>
    <w:rsid w:val="00AE649C"/>
    <w:rsid w:val="00AF255E"/>
    <w:rsid w:val="00AF3FD6"/>
    <w:rsid w:val="00AF4CE0"/>
    <w:rsid w:val="00AF5D0F"/>
    <w:rsid w:val="00B0655B"/>
    <w:rsid w:val="00B134E1"/>
    <w:rsid w:val="00B15DF0"/>
    <w:rsid w:val="00B161F3"/>
    <w:rsid w:val="00B16590"/>
    <w:rsid w:val="00B34AFD"/>
    <w:rsid w:val="00B34FC9"/>
    <w:rsid w:val="00B3518E"/>
    <w:rsid w:val="00B4368E"/>
    <w:rsid w:val="00B47C8B"/>
    <w:rsid w:val="00B51A30"/>
    <w:rsid w:val="00B533AF"/>
    <w:rsid w:val="00B56054"/>
    <w:rsid w:val="00B62D28"/>
    <w:rsid w:val="00B6367C"/>
    <w:rsid w:val="00B64FB6"/>
    <w:rsid w:val="00B71209"/>
    <w:rsid w:val="00B766A3"/>
    <w:rsid w:val="00B91B29"/>
    <w:rsid w:val="00BA2083"/>
    <w:rsid w:val="00BB2105"/>
    <w:rsid w:val="00BB2391"/>
    <w:rsid w:val="00BB64DA"/>
    <w:rsid w:val="00BC6CE6"/>
    <w:rsid w:val="00BC747A"/>
    <w:rsid w:val="00BD1228"/>
    <w:rsid w:val="00BD12A9"/>
    <w:rsid w:val="00BD12E4"/>
    <w:rsid w:val="00BD246E"/>
    <w:rsid w:val="00BE0918"/>
    <w:rsid w:val="00BE130A"/>
    <w:rsid w:val="00BF05EE"/>
    <w:rsid w:val="00C003BD"/>
    <w:rsid w:val="00C01690"/>
    <w:rsid w:val="00C0786D"/>
    <w:rsid w:val="00C10FBB"/>
    <w:rsid w:val="00C17805"/>
    <w:rsid w:val="00C20C2D"/>
    <w:rsid w:val="00C23F1E"/>
    <w:rsid w:val="00C244EB"/>
    <w:rsid w:val="00C25695"/>
    <w:rsid w:val="00C256D3"/>
    <w:rsid w:val="00C30A33"/>
    <w:rsid w:val="00C47AE0"/>
    <w:rsid w:val="00C52B71"/>
    <w:rsid w:val="00C52BD3"/>
    <w:rsid w:val="00C53B9C"/>
    <w:rsid w:val="00C6309B"/>
    <w:rsid w:val="00C63E3B"/>
    <w:rsid w:val="00C645DA"/>
    <w:rsid w:val="00C65B0A"/>
    <w:rsid w:val="00C737EA"/>
    <w:rsid w:val="00C8100D"/>
    <w:rsid w:val="00C90724"/>
    <w:rsid w:val="00C943D1"/>
    <w:rsid w:val="00C965EF"/>
    <w:rsid w:val="00C97070"/>
    <w:rsid w:val="00CA450C"/>
    <w:rsid w:val="00CA455D"/>
    <w:rsid w:val="00CA53DB"/>
    <w:rsid w:val="00CB61B4"/>
    <w:rsid w:val="00CB646E"/>
    <w:rsid w:val="00CB7C33"/>
    <w:rsid w:val="00CC4909"/>
    <w:rsid w:val="00CC501F"/>
    <w:rsid w:val="00CC55B4"/>
    <w:rsid w:val="00CD29B4"/>
    <w:rsid w:val="00CE1EF7"/>
    <w:rsid w:val="00CE2667"/>
    <w:rsid w:val="00CE3B69"/>
    <w:rsid w:val="00CE52EC"/>
    <w:rsid w:val="00CE55DC"/>
    <w:rsid w:val="00CF0F41"/>
    <w:rsid w:val="00CF306C"/>
    <w:rsid w:val="00D0268A"/>
    <w:rsid w:val="00D05675"/>
    <w:rsid w:val="00D17B1B"/>
    <w:rsid w:val="00D23326"/>
    <w:rsid w:val="00D2391B"/>
    <w:rsid w:val="00D32FCA"/>
    <w:rsid w:val="00D33FD0"/>
    <w:rsid w:val="00D41030"/>
    <w:rsid w:val="00D4232A"/>
    <w:rsid w:val="00D43FE5"/>
    <w:rsid w:val="00D72B33"/>
    <w:rsid w:val="00D76745"/>
    <w:rsid w:val="00D80234"/>
    <w:rsid w:val="00D804B9"/>
    <w:rsid w:val="00D86A99"/>
    <w:rsid w:val="00D9284F"/>
    <w:rsid w:val="00D97AE8"/>
    <w:rsid w:val="00DA222B"/>
    <w:rsid w:val="00DB0C01"/>
    <w:rsid w:val="00DB1670"/>
    <w:rsid w:val="00DB32C6"/>
    <w:rsid w:val="00DB4AF0"/>
    <w:rsid w:val="00DB4BC9"/>
    <w:rsid w:val="00DB7860"/>
    <w:rsid w:val="00DC22F6"/>
    <w:rsid w:val="00DC5D11"/>
    <w:rsid w:val="00DC5DC2"/>
    <w:rsid w:val="00DD2751"/>
    <w:rsid w:val="00DD3259"/>
    <w:rsid w:val="00DE0159"/>
    <w:rsid w:val="00DE6423"/>
    <w:rsid w:val="00DE6DC9"/>
    <w:rsid w:val="00DF02BC"/>
    <w:rsid w:val="00DF31E3"/>
    <w:rsid w:val="00DF4BBA"/>
    <w:rsid w:val="00DF7097"/>
    <w:rsid w:val="00E00416"/>
    <w:rsid w:val="00E055F6"/>
    <w:rsid w:val="00E14FD1"/>
    <w:rsid w:val="00E15BD3"/>
    <w:rsid w:val="00E163CC"/>
    <w:rsid w:val="00E27938"/>
    <w:rsid w:val="00E3024D"/>
    <w:rsid w:val="00E3203A"/>
    <w:rsid w:val="00E321D3"/>
    <w:rsid w:val="00E3293E"/>
    <w:rsid w:val="00E45AF8"/>
    <w:rsid w:val="00E5259C"/>
    <w:rsid w:val="00E526A1"/>
    <w:rsid w:val="00E63767"/>
    <w:rsid w:val="00E6640F"/>
    <w:rsid w:val="00E66590"/>
    <w:rsid w:val="00E736B1"/>
    <w:rsid w:val="00E777D4"/>
    <w:rsid w:val="00E86510"/>
    <w:rsid w:val="00E87312"/>
    <w:rsid w:val="00EA3E27"/>
    <w:rsid w:val="00EA5773"/>
    <w:rsid w:val="00EB0E78"/>
    <w:rsid w:val="00EB143B"/>
    <w:rsid w:val="00EB18DF"/>
    <w:rsid w:val="00EB1E24"/>
    <w:rsid w:val="00EB761E"/>
    <w:rsid w:val="00EC44D6"/>
    <w:rsid w:val="00EC59C7"/>
    <w:rsid w:val="00EC7FE0"/>
    <w:rsid w:val="00EE45D7"/>
    <w:rsid w:val="00EE56A3"/>
    <w:rsid w:val="00EE7734"/>
    <w:rsid w:val="00EF562D"/>
    <w:rsid w:val="00EF76C0"/>
    <w:rsid w:val="00EF7EEB"/>
    <w:rsid w:val="00F028C8"/>
    <w:rsid w:val="00F057E7"/>
    <w:rsid w:val="00F15CD6"/>
    <w:rsid w:val="00F17690"/>
    <w:rsid w:val="00F2078A"/>
    <w:rsid w:val="00F20C3E"/>
    <w:rsid w:val="00F25D9B"/>
    <w:rsid w:val="00F265ED"/>
    <w:rsid w:val="00F3299A"/>
    <w:rsid w:val="00F32CC1"/>
    <w:rsid w:val="00F37F11"/>
    <w:rsid w:val="00F40C96"/>
    <w:rsid w:val="00F4480D"/>
    <w:rsid w:val="00F506E6"/>
    <w:rsid w:val="00F50E81"/>
    <w:rsid w:val="00F55F11"/>
    <w:rsid w:val="00F578CC"/>
    <w:rsid w:val="00F600E8"/>
    <w:rsid w:val="00F6075F"/>
    <w:rsid w:val="00F73767"/>
    <w:rsid w:val="00F73CED"/>
    <w:rsid w:val="00F8659C"/>
    <w:rsid w:val="00F928E2"/>
    <w:rsid w:val="00F96F80"/>
    <w:rsid w:val="00FA335F"/>
    <w:rsid w:val="00FB3D14"/>
    <w:rsid w:val="00FB4521"/>
    <w:rsid w:val="00FB6AE0"/>
    <w:rsid w:val="00FC2240"/>
    <w:rsid w:val="00FC2E12"/>
    <w:rsid w:val="00FC2F97"/>
    <w:rsid w:val="00FC3652"/>
    <w:rsid w:val="00FC48BB"/>
    <w:rsid w:val="00FC4F61"/>
    <w:rsid w:val="00FD2267"/>
    <w:rsid w:val="00FD2EAD"/>
    <w:rsid w:val="00FD599C"/>
    <w:rsid w:val="00FE45F4"/>
    <w:rsid w:val="00FE5147"/>
    <w:rsid w:val="00FF0B82"/>
    <w:rsid w:val="00FF262D"/>
    <w:rsid w:val="00FF2EAF"/>
    <w:rsid w:val="00FF766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13527CD"/>
  <w15:chartTrackingRefBased/>
  <w15:docId w15:val="{BDCBC0A5-96FD-4EBA-B686-78434CCFF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44E91"/>
  </w:style>
  <w:style w:type="paragraph" w:styleId="berschrift1">
    <w:name w:val="heading 1"/>
    <w:basedOn w:val="Standard"/>
    <w:next w:val="Standard"/>
    <w:link w:val="berschrift1Zchn"/>
    <w:uiPriority w:val="9"/>
    <w:qFormat/>
    <w:rsid w:val="000341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F7EEB"/>
    <w:pPr>
      <w:ind w:left="720"/>
      <w:contextualSpacing/>
    </w:pPr>
  </w:style>
  <w:style w:type="paragraph" w:styleId="Kopfzeile">
    <w:name w:val="header"/>
    <w:basedOn w:val="Standard"/>
    <w:link w:val="KopfzeileZchn"/>
    <w:uiPriority w:val="99"/>
    <w:unhideWhenUsed/>
    <w:rsid w:val="009C536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C536B"/>
  </w:style>
  <w:style w:type="paragraph" w:styleId="Fuzeile">
    <w:name w:val="footer"/>
    <w:basedOn w:val="Standard"/>
    <w:link w:val="FuzeileZchn"/>
    <w:uiPriority w:val="99"/>
    <w:unhideWhenUsed/>
    <w:rsid w:val="009C536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C536B"/>
  </w:style>
  <w:style w:type="character" w:customStyle="1" w:styleId="berschrift1Zchn">
    <w:name w:val="Überschrift 1 Zchn"/>
    <w:basedOn w:val="Absatz-Standardschriftart"/>
    <w:link w:val="berschrift1"/>
    <w:uiPriority w:val="9"/>
    <w:rsid w:val="000341AE"/>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0341AE"/>
    <w:pPr>
      <w:outlineLvl w:val="9"/>
    </w:pPr>
  </w:style>
  <w:style w:type="character" w:styleId="Kommentarzeichen">
    <w:name w:val="annotation reference"/>
    <w:basedOn w:val="Absatz-Standardschriftart"/>
    <w:uiPriority w:val="99"/>
    <w:semiHidden/>
    <w:unhideWhenUsed/>
    <w:rsid w:val="006C7A9C"/>
    <w:rPr>
      <w:sz w:val="16"/>
      <w:szCs w:val="16"/>
    </w:rPr>
  </w:style>
  <w:style w:type="paragraph" w:styleId="Kommentartext">
    <w:name w:val="annotation text"/>
    <w:basedOn w:val="Standard"/>
    <w:link w:val="KommentartextZchn"/>
    <w:uiPriority w:val="99"/>
    <w:semiHidden/>
    <w:unhideWhenUsed/>
    <w:rsid w:val="006C7A9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C7A9C"/>
    <w:rPr>
      <w:sz w:val="20"/>
      <w:szCs w:val="20"/>
    </w:rPr>
  </w:style>
  <w:style w:type="paragraph" w:styleId="Kommentarthema">
    <w:name w:val="annotation subject"/>
    <w:basedOn w:val="Kommentartext"/>
    <w:next w:val="Kommentartext"/>
    <w:link w:val="KommentarthemaZchn"/>
    <w:uiPriority w:val="99"/>
    <w:semiHidden/>
    <w:unhideWhenUsed/>
    <w:rsid w:val="006C7A9C"/>
    <w:rPr>
      <w:b/>
      <w:bCs/>
    </w:rPr>
  </w:style>
  <w:style w:type="character" w:customStyle="1" w:styleId="KommentarthemaZchn">
    <w:name w:val="Kommentarthema Zchn"/>
    <w:basedOn w:val="KommentartextZchn"/>
    <w:link w:val="Kommentarthema"/>
    <w:uiPriority w:val="99"/>
    <w:semiHidden/>
    <w:rsid w:val="006C7A9C"/>
    <w:rPr>
      <w:b/>
      <w:bCs/>
      <w:sz w:val="20"/>
      <w:szCs w:val="20"/>
    </w:rPr>
  </w:style>
  <w:style w:type="character" w:styleId="Hyperlink">
    <w:name w:val="Hyperlink"/>
    <w:basedOn w:val="Absatz-Standardschriftart"/>
    <w:uiPriority w:val="99"/>
    <w:unhideWhenUsed/>
    <w:rsid w:val="006C7A9C"/>
    <w:rPr>
      <w:color w:val="0563C1" w:themeColor="hyperlink"/>
      <w:u w:val="single"/>
    </w:rPr>
  </w:style>
  <w:style w:type="character" w:styleId="NichtaufgelsteErwhnung">
    <w:name w:val="Unresolved Mention"/>
    <w:basedOn w:val="Absatz-Standardschriftart"/>
    <w:uiPriority w:val="99"/>
    <w:semiHidden/>
    <w:unhideWhenUsed/>
    <w:rsid w:val="006C7A9C"/>
    <w:rPr>
      <w:color w:val="605E5C"/>
      <w:shd w:val="clear" w:color="auto" w:fill="E1DFDD"/>
    </w:rPr>
  </w:style>
  <w:style w:type="paragraph" w:styleId="Aufzhlungszeichen">
    <w:name w:val="List Bullet"/>
    <w:basedOn w:val="Standard"/>
    <w:uiPriority w:val="99"/>
    <w:unhideWhenUsed/>
    <w:rsid w:val="00157B5A"/>
    <w:pPr>
      <w:numPr>
        <w:numId w:val="11"/>
      </w:numPr>
      <w:contextualSpacing/>
    </w:pPr>
  </w:style>
  <w:style w:type="character" w:styleId="BesuchterLink">
    <w:name w:val="FollowedHyperlink"/>
    <w:basedOn w:val="Absatz-Standardschriftart"/>
    <w:uiPriority w:val="99"/>
    <w:semiHidden/>
    <w:unhideWhenUsed/>
    <w:rsid w:val="005C5CC2"/>
    <w:rPr>
      <w:color w:val="954F72" w:themeColor="followedHyperlink"/>
      <w:u w:val="single"/>
    </w:rPr>
  </w:style>
  <w:style w:type="paragraph" w:styleId="Verzeichnis1">
    <w:name w:val="toc 1"/>
    <w:basedOn w:val="Standard"/>
    <w:next w:val="Standard"/>
    <w:autoRedefine/>
    <w:uiPriority w:val="39"/>
    <w:unhideWhenUsed/>
    <w:rsid w:val="003D4531"/>
    <w:pPr>
      <w:spacing w:after="100"/>
    </w:pPr>
  </w:style>
  <w:style w:type="paragraph" w:styleId="Beschriftung">
    <w:name w:val="caption"/>
    <w:basedOn w:val="Standard"/>
    <w:next w:val="Standard"/>
    <w:uiPriority w:val="35"/>
    <w:unhideWhenUsed/>
    <w:qFormat/>
    <w:rsid w:val="00A56C5A"/>
    <w:pPr>
      <w:spacing w:after="200" w:line="240" w:lineRule="auto"/>
    </w:pPr>
    <w:rPr>
      <w:i/>
      <w:iCs/>
      <w:color w:val="44546A" w:themeColor="text2"/>
      <w:sz w:val="18"/>
      <w:szCs w:val="18"/>
    </w:rPr>
  </w:style>
  <w:style w:type="paragraph" w:styleId="Literaturverzeichnis">
    <w:name w:val="Bibliography"/>
    <w:basedOn w:val="Standard"/>
    <w:next w:val="Standard"/>
    <w:uiPriority w:val="37"/>
    <w:unhideWhenUsed/>
    <w:rsid w:val="003548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9574">
      <w:bodyDiv w:val="1"/>
      <w:marLeft w:val="0"/>
      <w:marRight w:val="0"/>
      <w:marTop w:val="0"/>
      <w:marBottom w:val="0"/>
      <w:divBdr>
        <w:top w:val="none" w:sz="0" w:space="0" w:color="auto"/>
        <w:left w:val="none" w:sz="0" w:space="0" w:color="auto"/>
        <w:bottom w:val="none" w:sz="0" w:space="0" w:color="auto"/>
        <w:right w:val="none" w:sz="0" w:space="0" w:color="auto"/>
      </w:divBdr>
    </w:div>
    <w:div w:id="2632239">
      <w:bodyDiv w:val="1"/>
      <w:marLeft w:val="0"/>
      <w:marRight w:val="0"/>
      <w:marTop w:val="0"/>
      <w:marBottom w:val="0"/>
      <w:divBdr>
        <w:top w:val="none" w:sz="0" w:space="0" w:color="auto"/>
        <w:left w:val="none" w:sz="0" w:space="0" w:color="auto"/>
        <w:bottom w:val="none" w:sz="0" w:space="0" w:color="auto"/>
        <w:right w:val="none" w:sz="0" w:space="0" w:color="auto"/>
      </w:divBdr>
    </w:div>
    <w:div w:id="5837821">
      <w:bodyDiv w:val="1"/>
      <w:marLeft w:val="0"/>
      <w:marRight w:val="0"/>
      <w:marTop w:val="0"/>
      <w:marBottom w:val="0"/>
      <w:divBdr>
        <w:top w:val="none" w:sz="0" w:space="0" w:color="auto"/>
        <w:left w:val="none" w:sz="0" w:space="0" w:color="auto"/>
        <w:bottom w:val="none" w:sz="0" w:space="0" w:color="auto"/>
        <w:right w:val="none" w:sz="0" w:space="0" w:color="auto"/>
      </w:divBdr>
    </w:div>
    <w:div w:id="7408878">
      <w:bodyDiv w:val="1"/>
      <w:marLeft w:val="0"/>
      <w:marRight w:val="0"/>
      <w:marTop w:val="0"/>
      <w:marBottom w:val="0"/>
      <w:divBdr>
        <w:top w:val="none" w:sz="0" w:space="0" w:color="auto"/>
        <w:left w:val="none" w:sz="0" w:space="0" w:color="auto"/>
        <w:bottom w:val="none" w:sz="0" w:space="0" w:color="auto"/>
        <w:right w:val="none" w:sz="0" w:space="0" w:color="auto"/>
      </w:divBdr>
    </w:div>
    <w:div w:id="19354119">
      <w:bodyDiv w:val="1"/>
      <w:marLeft w:val="0"/>
      <w:marRight w:val="0"/>
      <w:marTop w:val="0"/>
      <w:marBottom w:val="0"/>
      <w:divBdr>
        <w:top w:val="none" w:sz="0" w:space="0" w:color="auto"/>
        <w:left w:val="none" w:sz="0" w:space="0" w:color="auto"/>
        <w:bottom w:val="none" w:sz="0" w:space="0" w:color="auto"/>
        <w:right w:val="none" w:sz="0" w:space="0" w:color="auto"/>
      </w:divBdr>
    </w:div>
    <w:div w:id="23865719">
      <w:bodyDiv w:val="1"/>
      <w:marLeft w:val="0"/>
      <w:marRight w:val="0"/>
      <w:marTop w:val="0"/>
      <w:marBottom w:val="0"/>
      <w:divBdr>
        <w:top w:val="none" w:sz="0" w:space="0" w:color="auto"/>
        <w:left w:val="none" w:sz="0" w:space="0" w:color="auto"/>
        <w:bottom w:val="none" w:sz="0" w:space="0" w:color="auto"/>
        <w:right w:val="none" w:sz="0" w:space="0" w:color="auto"/>
      </w:divBdr>
    </w:div>
    <w:div w:id="27997120">
      <w:bodyDiv w:val="1"/>
      <w:marLeft w:val="0"/>
      <w:marRight w:val="0"/>
      <w:marTop w:val="0"/>
      <w:marBottom w:val="0"/>
      <w:divBdr>
        <w:top w:val="none" w:sz="0" w:space="0" w:color="auto"/>
        <w:left w:val="none" w:sz="0" w:space="0" w:color="auto"/>
        <w:bottom w:val="none" w:sz="0" w:space="0" w:color="auto"/>
        <w:right w:val="none" w:sz="0" w:space="0" w:color="auto"/>
      </w:divBdr>
    </w:div>
    <w:div w:id="28191843">
      <w:bodyDiv w:val="1"/>
      <w:marLeft w:val="0"/>
      <w:marRight w:val="0"/>
      <w:marTop w:val="0"/>
      <w:marBottom w:val="0"/>
      <w:divBdr>
        <w:top w:val="none" w:sz="0" w:space="0" w:color="auto"/>
        <w:left w:val="none" w:sz="0" w:space="0" w:color="auto"/>
        <w:bottom w:val="none" w:sz="0" w:space="0" w:color="auto"/>
        <w:right w:val="none" w:sz="0" w:space="0" w:color="auto"/>
      </w:divBdr>
    </w:div>
    <w:div w:id="32198993">
      <w:bodyDiv w:val="1"/>
      <w:marLeft w:val="0"/>
      <w:marRight w:val="0"/>
      <w:marTop w:val="0"/>
      <w:marBottom w:val="0"/>
      <w:divBdr>
        <w:top w:val="none" w:sz="0" w:space="0" w:color="auto"/>
        <w:left w:val="none" w:sz="0" w:space="0" w:color="auto"/>
        <w:bottom w:val="none" w:sz="0" w:space="0" w:color="auto"/>
        <w:right w:val="none" w:sz="0" w:space="0" w:color="auto"/>
      </w:divBdr>
    </w:div>
    <w:div w:id="33889257">
      <w:bodyDiv w:val="1"/>
      <w:marLeft w:val="0"/>
      <w:marRight w:val="0"/>
      <w:marTop w:val="0"/>
      <w:marBottom w:val="0"/>
      <w:divBdr>
        <w:top w:val="none" w:sz="0" w:space="0" w:color="auto"/>
        <w:left w:val="none" w:sz="0" w:space="0" w:color="auto"/>
        <w:bottom w:val="none" w:sz="0" w:space="0" w:color="auto"/>
        <w:right w:val="none" w:sz="0" w:space="0" w:color="auto"/>
      </w:divBdr>
    </w:div>
    <w:div w:id="37751974">
      <w:bodyDiv w:val="1"/>
      <w:marLeft w:val="0"/>
      <w:marRight w:val="0"/>
      <w:marTop w:val="0"/>
      <w:marBottom w:val="0"/>
      <w:divBdr>
        <w:top w:val="none" w:sz="0" w:space="0" w:color="auto"/>
        <w:left w:val="none" w:sz="0" w:space="0" w:color="auto"/>
        <w:bottom w:val="none" w:sz="0" w:space="0" w:color="auto"/>
        <w:right w:val="none" w:sz="0" w:space="0" w:color="auto"/>
      </w:divBdr>
    </w:div>
    <w:div w:id="41253504">
      <w:bodyDiv w:val="1"/>
      <w:marLeft w:val="0"/>
      <w:marRight w:val="0"/>
      <w:marTop w:val="0"/>
      <w:marBottom w:val="0"/>
      <w:divBdr>
        <w:top w:val="none" w:sz="0" w:space="0" w:color="auto"/>
        <w:left w:val="none" w:sz="0" w:space="0" w:color="auto"/>
        <w:bottom w:val="none" w:sz="0" w:space="0" w:color="auto"/>
        <w:right w:val="none" w:sz="0" w:space="0" w:color="auto"/>
      </w:divBdr>
    </w:div>
    <w:div w:id="44374912">
      <w:bodyDiv w:val="1"/>
      <w:marLeft w:val="0"/>
      <w:marRight w:val="0"/>
      <w:marTop w:val="0"/>
      <w:marBottom w:val="0"/>
      <w:divBdr>
        <w:top w:val="none" w:sz="0" w:space="0" w:color="auto"/>
        <w:left w:val="none" w:sz="0" w:space="0" w:color="auto"/>
        <w:bottom w:val="none" w:sz="0" w:space="0" w:color="auto"/>
        <w:right w:val="none" w:sz="0" w:space="0" w:color="auto"/>
      </w:divBdr>
    </w:div>
    <w:div w:id="46228845">
      <w:bodyDiv w:val="1"/>
      <w:marLeft w:val="0"/>
      <w:marRight w:val="0"/>
      <w:marTop w:val="0"/>
      <w:marBottom w:val="0"/>
      <w:divBdr>
        <w:top w:val="none" w:sz="0" w:space="0" w:color="auto"/>
        <w:left w:val="none" w:sz="0" w:space="0" w:color="auto"/>
        <w:bottom w:val="none" w:sz="0" w:space="0" w:color="auto"/>
        <w:right w:val="none" w:sz="0" w:space="0" w:color="auto"/>
      </w:divBdr>
    </w:div>
    <w:div w:id="48500021">
      <w:bodyDiv w:val="1"/>
      <w:marLeft w:val="0"/>
      <w:marRight w:val="0"/>
      <w:marTop w:val="0"/>
      <w:marBottom w:val="0"/>
      <w:divBdr>
        <w:top w:val="none" w:sz="0" w:space="0" w:color="auto"/>
        <w:left w:val="none" w:sz="0" w:space="0" w:color="auto"/>
        <w:bottom w:val="none" w:sz="0" w:space="0" w:color="auto"/>
        <w:right w:val="none" w:sz="0" w:space="0" w:color="auto"/>
      </w:divBdr>
    </w:div>
    <w:div w:id="49152483">
      <w:bodyDiv w:val="1"/>
      <w:marLeft w:val="0"/>
      <w:marRight w:val="0"/>
      <w:marTop w:val="0"/>
      <w:marBottom w:val="0"/>
      <w:divBdr>
        <w:top w:val="none" w:sz="0" w:space="0" w:color="auto"/>
        <w:left w:val="none" w:sz="0" w:space="0" w:color="auto"/>
        <w:bottom w:val="none" w:sz="0" w:space="0" w:color="auto"/>
        <w:right w:val="none" w:sz="0" w:space="0" w:color="auto"/>
      </w:divBdr>
    </w:div>
    <w:div w:id="54550485">
      <w:bodyDiv w:val="1"/>
      <w:marLeft w:val="0"/>
      <w:marRight w:val="0"/>
      <w:marTop w:val="0"/>
      <w:marBottom w:val="0"/>
      <w:divBdr>
        <w:top w:val="none" w:sz="0" w:space="0" w:color="auto"/>
        <w:left w:val="none" w:sz="0" w:space="0" w:color="auto"/>
        <w:bottom w:val="none" w:sz="0" w:space="0" w:color="auto"/>
        <w:right w:val="none" w:sz="0" w:space="0" w:color="auto"/>
      </w:divBdr>
    </w:div>
    <w:div w:id="59258298">
      <w:bodyDiv w:val="1"/>
      <w:marLeft w:val="0"/>
      <w:marRight w:val="0"/>
      <w:marTop w:val="0"/>
      <w:marBottom w:val="0"/>
      <w:divBdr>
        <w:top w:val="none" w:sz="0" w:space="0" w:color="auto"/>
        <w:left w:val="none" w:sz="0" w:space="0" w:color="auto"/>
        <w:bottom w:val="none" w:sz="0" w:space="0" w:color="auto"/>
        <w:right w:val="none" w:sz="0" w:space="0" w:color="auto"/>
      </w:divBdr>
    </w:div>
    <w:div w:id="62340642">
      <w:bodyDiv w:val="1"/>
      <w:marLeft w:val="0"/>
      <w:marRight w:val="0"/>
      <w:marTop w:val="0"/>
      <w:marBottom w:val="0"/>
      <w:divBdr>
        <w:top w:val="none" w:sz="0" w:space="0" w:color="auto"/>
        <w:left w:val="none" w:sz="0" w:space="0" w:color="auto"/>
        <w:bottom w:val="none" w:sz="0" w:space="0" w:color="auto"/>
        <w:right w:val="none" w:sz="0" w:space="0" w:color="auto"/>
      </w:divBdr>
    </w:div>
    <w:div w:id="63646536">
      <w:bodyDiv w:val="1"/>
      <w:marLeft w:val="0"/>
      <w:marRight w:val="0"/>
      <w:marTop w:val="0"/>
      <w:marBottom w:val="0"/>
      <w:divBdr>
        <w:top w:val="none" w:sz="0" w:space="0" w:color="auto"/>
        <w:left w:val="none" w:sz="0" w:space="0" w:color="auto"/>
        <w:bottom w:val="none" w:sz="0" w:space="0" w:color="auto"/>
        <w:right w:val="none" w:sz="0" w:space="0" w:color="auto"/>
      </w:divBdr>
    </w:div>
    <w:div w:id="68234523">
      <w:bodyDiv w:val="1"/>
      <w:marLeft w:val="0"/>
      <w:marRight w:val="0"/>
      <w:marTop w:val="0"/>
      <w:marBottom w:val="0"/>
      <w:divBdr>
        <w:top w:val="none" w:sz="0" w:space="0" w:color="auto"/>
        <w:left w:val="none" w:sz="0" w:space="0" w:color="auto"/>
        <w:bottom w:val="none" w:sz="0" w:space="0" w:color="auto"/>
        <w:right w:val="none" w:sz="0" w:space="0" w:color="auto"/>
      </w:divBdr>
    </w:div>
    <w:div w:id="69813567">
      <w:bodyDiv w:val="1"/>
      <w:marLeft w:val="0"/>
      <w:marRight w:val="0"/>
      <w:marTop w:val="0"/>
      <w:marBottom w:val="0"/>
      <w:divBdr>
        <w:top w:val="none" w:sz="0" w:space="0" w:color="auto"/>
        <w:left w:val="none" w:sz="0" w:space="0" w:color="auto"/>
        <w:bottom w:val="none" w:sz="0" w:space="0" w:color="auto"/>
        <w:right w:val="none" w:sz="0" w:space="0" w:color="auto"/>
      </w:divBdr>
    </w:div>
    <w:div w:id="71662511">
      <w:bodyDiv w:val="1"/>
      <w:marLeft w:val="0"/>
      <w:marRight w:val="0"/>
      <w:marTop w:val="0"/>
      <w:marBottom w:val="0"/>
      <w:divBdr>
        <w:top w:val="none" w:sz="0" w:space="0" w:color="auto"/>
        <w:left w:val="none" w:sz="0" w:space="0" w:color="auto"/>
        <w:bottom w:val="none" w:sz="0" w:space="0" w:color="auto"/>
        <w:right w:val="none" w:sz="0" w:space="0" w:color="auto"/>
      </w:divBdr>
    </w:div>
    <w:div w:id="72624839">
      <w:bodyDiv w:val="1"/>
      <w:marLeft w:val="0"/>
      <w:marRight w:val="0"/>
      <w:marTop w:val="0"/>
      <w:marBottom w:val="0"/>
      <w:divBdr>
        <w:top w:val="none" w:sz="0" w:space="0" w:color="auto"/>
        <w:left w:val="none" w:sz="0" w:space="0" w:color="auto"/>
        <w:bottom w:val="none" w:sz="0" w:space="0" w:color="auto"/>
        <w:right w:val="none" w:sz="0" w:space="0" w:color="auto"/>
      </w:divBdr>
    </w:div>
    <w:div w:id="72627068">
      <w:bodyDiv w:val="1"/>
      <w:marLeft w:val="0"/>
      <w:marRight w:val="0"/>
      <w:marTop w:val="0"/>
      <w:marBottom w:val="0"/>
      <w:divBdr>
        <w:top w:val="none" w:sz="0" w:space="0" w:color="auto"/>
        <w:left w:val="none" w:sz="0" w:space="0" w:color="auto"/>
        <w:bottom w:val="none" w:sz="0" w:space="0" w:color="auto"/>
        <w:right w:val="none" w:sz="0" w:space="0" w:color="auto"/>
      </w:divBdr>
    </w:div>
    <w:div w:id="74210245">
      <w:bodyDiv w:val="1"/>
      <w:marLeft w:val="0"/>
      <w:marRight w:val="0"/>
      <w:marTop w:val="0"/>
      <w:marBottom w:val="0"/>
      <w:divBdr>
        <w:top w:val="none" w:sz="0" w:space="0" w:color="auto"/>
        <w:left w:val="none" w:sz="0" w:space="0" w:color="auto"/>
        <w:bottom w:val="none" w:sz="0" w:space="0" w:color="auto"/>
        <w:right w:val="none" w:sz="0" w:space="0" w:color="auto"/>
      </w:divBdr>
    </w:div>
    <w:div w:id="75831881">
      <w:bodyDiv w:val="1"/>
      <w:marLeft w:val="0"/>
      <w:marRight w:val="0"/>
      <w:marTop w:val="0"/>
      <w:marBottom w:val="0"/>
      <w:divBdr>
        <w:top w:val="none" w:sz="0" w:space="0" w:color="auto"/>
        <w:left w:val="none" w:sz="0" w:space="0" w:color="auto"/>
        <w:bottom w:val="none" w:sz="0" w:space="0" w:color="auto"/>
        <w:right w:val="none" w:sz="0" w:space="0" w:color="auto"/>
      </w:divBdr>
    </w:div>
    <w:div w:id="82653988">
      <w:bodyDiv w:val="1"/>
      <w:marLeft w:val="0"/>
      <w:marRight w:val="0"/>
      <w:marTop w:val="0"/>
      <w:marBottom w:val="0"/>
      <w:divBdr>
        <w:top w:val="none" w:sz="0" w:space="0" w:color="auto"/>
        <w:left w:val="none" w:sz="0" w:space="0" w:color="auto"/>
        <w:bottom w:val="none" w:sz="0" w:space="0" w:color="auto"/>
        <w:right w:val="none" w:sz="0" w:space="0" w:color="auto"/>
      </w:divBdr>
    </w:div>
    <w:div w:id="83259580">
      <w:bodyDiv w:val="1"/>
      <w:marLeft w:val="0"/>
      <w:marRight w:val="0"/>
      <w:marTop w:val="0"/>
      <w:marBottom w:val="0"/>
      <w:divBdr>
        <w:top w:val="none" w:sz="0" w:space="0" w:color="auto"/>
        <w:left w:val="none" w:sz="0" w:space="0" w:color="auto"/>
        <w:bottom w:val="none" w:sz="0" w:space="0" w:color="auto"/>
        <w:right w:val="none" w:sz="0" w:space="0" w:color="auto"/>
      </w:divBdr>
    </w:div>
    <w:div w:id="85853378">
      <w:bodyDiv w:val="1"/>
      <w:marLeft w:val="0"/>
      <w:marRight w:val="0"/>
      <w:marTop w:val="0"/>
      <w:marBottom w:val="0"/>
      <w:divBdr>
        <w:top w:val="none" w:sz="0" w:space="0" w:color="auto"/>
        <w:left w:val="none" w:sz="0" w:space="0" w:color="auto"/>
        <w:bottom w:val="none" w:sz="0" w:space="0" w:color="auto"/>
        <w:right w:val="none" w:sz="0" w:space="0" w:color="auto"/>
      </w:divBdr>
    </w:div>
    <w:div w:id="89667636">
      <w:bodyDiv w:val="1"/>
      <w:marLeft w:val="0"/>
      <w:marRight w:val="0"/>
      <w:marTop w:val="0"/>
      <w:marBottom w:val="0"/>
      <w:divBdr>
        <w:top w:val="none" w:sz="0" w:space="0" w:color="auto"/>
        <w:left w:val="none" w:sz="0" w:space="0" w:color="auto"/>
        <w:bottom w:val="none" w:sz="0" w:space="0" w:color="auto"/>
        <w:right w:val="none" w:sz="0" w:space="0" w:color="auto"/>
      </w:divBdr>
    </w:div>
    <w:div w:id="93520270">
      <w:bodyDiv w:val="1"/>
      <w:marLeft w:val="0"/>
      <w:marRight w:val="0"/>
      <w:marTop w:val="0"/>
      <w:marBottom w:val="0"/>
      <w:divBdr>
        <w:top w:val="none" w:sz="0" w:space="0" w:color="auto"/>
        <w:left w:val="none" w:sz="0" w:space="0" w:color="auto"/>
        <w:bottom w:val="none" w:sz="0" w:space="0" w:color="auto"/>
        <w:right w:val="none" w:sz="0" w:space="0" w:color="auto"/>
      </w:divBdr>
    </w:div>
    <w:div w:id="100691143">
      <w:bodyDiv w:val="1"/>
      <w:marLeft w:val="0"/>
      <w:marRight w:val="0"/>
      <w:marTop w:val="0"/>
      <w:marBottom w:val="0"/>
      <w:divBdr>
        <w:top w:val="none" w:sz="0" w:space="0" w:color="auto"/>
        <w:left w:val="none" w:sz="0" w:space="0" w:color="auto"/>
        <w:bottom w:val="none" w:sz="0" w:space="0" w:color="auto"/>
        <w:right w:val="none" w:sz="0" w:space="0" w:color="auto"/>
      </w:divBdr>
    </w:div>
    <w:div w:id="100877433">
      <w:bodyDiv w:val="1"/>
      <w:marLeft w:val="0"/>
      <w:marRight w:val="0"/>
      <w:marTop w:val="0"/>
      <w:marBottom w:val="0"/>
      <w:divBdr>
        <w:top w:val="none" w:sz="0" w:space="0" w:color="auto"/>
        <w:left w:val="none" w:sz="0" w:space="0" w:color="auto"/>
        <w:bottom w:val="none" w:sz="0" w:space="0" w:color="auto"/>
        <w:right w:val="none" w:sz="0" w:space="0" w:color="auto"/>
      </w:divBdr>
    </w:div>
    <w:div w:id="106124901">
      <w:bodyDiv w:val="1"/>
      <w:marLeft w:val="0"/>
      <w:marRight w:val="0"/>
      <w:marTop w:val="0"/>
      <w:marBottom w:val="0"/>
      <w:divBdr>
        <w:top w:val="none" w:sz="0" w:space="0" w:color="auto"/>
        <w:left w:val="none" w:sz="0" w:space="0" w:color="auto"/>
        <w:bottom w:val="none" w:sz="0" w:space="0" w:color="auto"/>
        <w:right w:val="none" w:sz="0" w:space="0" w:color="auto"/>
      </w:divBdr>
    </w:div>
    <w:div w:id="106389479">
      <w:bodyDiv w:val="1"/>
      <w:marLeft w:val="0"/>
      <w:marRight w:val="0"/>
      <w:marTop w:val="0"/>
      <w:marBottom w:val="0"/>
      <w:divBdr>
        <w:top w:val="none" w:sz="0" w:space="0" w:color="auto"/>
        <w:left w:val="none" w:sz="0" w:space="0" w:color="auto"/>
        <w:bottom w:val="none" w:sz="0" w:space="0" w:color="auto"/>
        <w:right w:val="none" w:sz="0" w:space="0" w:color="auto"/>
      </w:divBdr>
    </w:div>
    <w:div w:id="110130020">
      <w:bodyDiv w:val="1"/>
      <w:marLeft w:val="0"/>
      <w:marRight w:val="0"/>
      <w:marTop w:val="0"/>
      <w:marBottom w:val="0"/>
      <w:divBdr>
        <w:top w:val="none" w:sz="0" w:space="0" w:color="auto"/>
        <w:left w:val="none" w:sz="0" w:space="0" w:color="auto"/>
        <w:bottom w:val="none" w:sz="0" w:space="0" w:color="auto"/>
        <w:right w:val="none" w:sz="0" w:space="0" w:color="auto"/>
      </w:divBdr>
    </w:div>
    <w:div w:id="112405795">
      <w:bodyDiv w:val="1"/>
      <w:marLeft w:val="0"/>
      <w:marRight w:val="0"/>
      <w:marTop w:val="0"/>
      <w:marBottom w:val="0"/>
      <w:divBdr>
        <w:top w:val="none" w:sz="0" w:space="0" w:color="auto"/>
        <w:left w:val="none" w:sz="0" w:space="0" w:color="auto"/>
        <w:bottom w:val="none" w:sz="0" w:space="0" w:color="auto"/>
        <w:right w:val="none" w:sz="0" w:space="0" w:color="auto"/>
      </w:divBdr>
    </w:div>
    <w:div w:id="114640459">
      <w:bodyDiv w:val="1"/>
      <w:marLeft w:val="0"/>
      <w:marRight w:val="0"/>
      <w:marTop w:val="0"/>
      <w:marBottom w:val="0"/>
      <w:divBdr>
        <w:top w:val="none" w:sz="0" w:space="0" w:color="auto"/>
        <w:left w:val="none" w:sz="0" w:space="0" w:color="auto"/>
        <w:bottom w:val="none" w:sz="0" w:space="0" w:color="auto"/>
        <w:right w:val="none" w:sz="0" w:space="0" w:color="auto"/>
      </w:divBdr>
    </w:div>
    <w:div w:id="118110715">
      <w:bodyDiv w:val="1"/>
      <w:marLeft w:val="0"/>
      <w:marRight w:val="0"/>
      <w:marTop w:val="0"/>
      <w:marBottom w:val="0"/>
      <w:divBdr>
        <w:top w:val="none" w:sz="0" w:space="0" w:color="auto"/>
        <w:left w:val="none" w:sz="0" w:space="0" w:color="auto"/>
        <w:bottom w:val="none" w:sz="0" w:space="0" w:color="auto"/>
        <w:right w:val="none" w:sz="0" w:space="0" w:color="auto"/>
      </w:divBdr>
    </w:div>
    <w:div w:id="119613626">
      <w:bodyDiv w:val="1"/>
      <w:marLeft w:val="0"/>
      <w:marRight w:val="0"/>
      <w:marTop w:val="0"/>
      <w:marBottom w:val="0"/>
      <w:divBdr>
        <w:top w:val="none" w:sz="0" w:space="0" w:color="auto"/>
        <w:left w:val="none" w:sz="0" w:space="0" w:color="auto"/>
        <w:bottom w:val="none" w:sz="0" w:space="0" w:color="auto"/>
        <w:right w:val="none" w:sz="0" w:space="0" w:color="auto"/>
      </w:divBdr>
    </w:div>
    <w:div w:id="128934615">
      <w:bodyDiv w:val="1"/>
      <w:marLeft w:val="0"/>
      <w:marRight w:val="0"/>
      <w:marTop w:val="0"/>
      <w:marBottom w:val="0"/>
      <w:divBdr>
        <w:top w:val="none" w:sz="0" w:space="0" w:color="auto"/>
        <w:left w:val="none" w:sz="0" w:space="0" w:color="auto"/>
        <w:bottom w:val="none" w:sz="0" w:space="0" w:color="auto"/>
        <w:right w:val="none" w:sz="0" w:space="0" w:color="auto"/>
      </w:divBdr>
    </w:div>
    <w:div w:id="131094657">
      <w:bodyDiv w:val="1"/>
      <w:marLeft w:val="0"/>
      <w:marRight w:val="0"/>
      <w:marTop w:val="0"/>
      <w:marBottom w:val="0"/>
      <w:divBdr>
        <w:top w:val="none" w:sz="0" w:space="0" w:color="auto"/>
        <w:left w:val="none" w:sz="0" w:space="0" w:color="auto"/>
        <w:bottom w:val="none" w:sz="0" w:space="0" w:color="auto"/>
        <w:right w:val="none" w:sz="0" w:space="0" w:color="auto"/>
      </w:divBdr>
    </w:div>
    <w:div w:id="135415257">
      <w:bodyDiv w:val="1"/>
      <w:marLeft w:val="0"/>
      <w:marRight w:val="0"/>
      <w:marTop w:val="0"/>
      <w:marBottom w:val="0"/>
      <w:divBdr>
        <w:top w:val="none" w:sz="0" w:space="0" w:color="auto"/>
        <w:left w:val="none" w:sz="0" w:space="0" w:color="auto"/>
        <w:bottom w:val="none" w:sz="0" w:space="0" w:color="auto"/>
        <w:right w:val="none" w:sz="0" w:space="0" w:color="auto"/>
      </w:divBdr>
    </w:div>
    <w:div w:id="138379173">
      <w:bodyDiv w:val="1"/>
      <w:marLeft w:val="0"/>
      <w:marRight w:val="0"/>
      <w:marTop w:val="0"/>
      <w:marBottom w:val="0"/>
      <w:divBdr>
        <w:top w:val="none" w:sz="0" w:space="0" w:color="auto"/>
        <w:left w:val="none" w:sz="0" w:space="0" w:color="auto"/>
        <w:bottom w:val="none" w:sz="0" w:space="0" w:color="auto"/>
        <w:right w:val="none" w:sz="0" w:space="0" w:color="auto"/>
      </w:divBdr>
    </w:div>
    <w:div w:id="139158427">
      <w:bodyDiv w:val="1"/>
      <w:marLeft w:val="0"/>
      <w:marRight w:val="0"/>
      <w:marTop w:val="0"/>
      <w:marBottom w:val="0"/>
      <w:divBdr>
        <w:top w:val="none" w:sz="0" w:space="0" w:color="auto"/>
        <w:left w:val="none" w:sz="0" w:space="0" w:color="auto"/>
        <w:bottom w:val="none" w:sz="0" w:space="0" w:color="auto"/>
        <w:right w:val="none" w:sz="0" w:space="0" w:color="auto"/>
      </w:divBdr>
    </w:div>
    <w:div w:id="140509844">
      <w:bodyDiv w:val="1"/>
      <w:marLeft w:val="0"/>
      <w:marRight w:val="0"/>
      <w:marTop w:val="0"/>
      <w:marBottom w:val="0"/>
      <w:divBdr>
        <w:top w:val="none" w:sz="0" w:space="0" w:color="auto"/>
        <w:left w:val="none" w:sz="0" w:space="0" w:color="auto"/>
        <w:bottom w:val="none" w:sz="0" w:space="0" w:color="auto"/>
        <w:right w:val="none" w:sz="0" w:space="0" w:color="auto"/>
      </w:divBdr>
    </w:div>
    <w:div w:id="140537750">
      <w:bodyDiv w:val="1"/>
      <w:marLeft w:val="0"/>
      <w:marRight w:val="0"/>
      <w:marTop w:val="0"/>
      <w:marBottom w:val="0"/>
      <w:divBdr>
        <w:top w:val="none" w:sz="0" w:space="0" w:color="auto"/>
        <w:left w:val="none" w:sz="0" w:space="0" w:color="auto"/>
        <w:bottom w:val="none" w:sz="0" w:space="0" w:color="auto"/>
        <w:right w:val="none" w:sz="0" w:space="0" w:color="auto"/>
      </w:divBdr>
    </w:div>
    <w:div w:id="145124335">
      <w:bodyDiv w:val="1"/>
      <w:marLeft w:val="0"/>
      <w:marRight w:val="0"/>
      <w:marTop w:val="0"/>
      <w:marBottom w:val="0"/>
      <w:divBdr>
        <w:top w:val="none" w:sz="0" w:space="0" w:color="auto"/>
        <w:left w:val="none" w:sz="0" w:space="0" w:color="auto"/>
        <w:bottom w:val="none" w:sz="0" w:space="0" w:color="auto"/>
        <w:right w:val="none" w:sz="0" w:space="0" w:color="auto"/>
      </w:divBdr>
    </w:div>
    <w:div w:id="145361143">
      <w:bodyDiv w:val="1"/>
      <w:marLeft w:val="0"/>
      <w:marRight w:val="0"/>
      <w:marTop w:val="0"/>
      <w:marBottom w:val="0"/>
      <w:divBdr>
        <w:top w:val="none" w:sz="0" w:space="0" w:color="auto"/>
        <w:left w:val="none" w:sz="0" w:space="0" w:color="auto"/>
        <w:bottom w:val="none" w:sz="0" w:space="0" w:color="auto"/>
        <w:right w:val="none" w:sz="0" w:space="0" w:color="auto"/>
      </w:divBdr>
    </w:div>
    <w:div w:id="145518592">
      <w:bodyDiv w:val="1"/>
      <w:marLeft w:val="0"/>
      <w:marRight w:val="0"/>
      <w:marTop w:val="0"/>
      <w:marBottom w:val="0"/>
      <w:divBdr>
        <w:top w:val="none" w:sz="0" w:space="0" w:color="auto"/>
        <w:left w:val="none" w:sz="0" w:space="0" w:color="auto"/>
        <w:bottom w:val="none" w:sz="0" w:space="0" w:color="auto"/>
        <w:right w:val="none" w:sz="0" w:space="0" w:color="auto"/>
      </w:divBdr>
    </w:div>
    <w:div w:id="150946332">
      <w:bodyDiv w:val="1"/>
      <w:marLeft w:val="0"/>
      <w:marRight w:val="0"/>
      <w:marTop w:val="0"/>
      <w:marBottom w:val="0"/>
      <w:divBdr>
        <w:top w:val="none" w:sz="0" w:space="0" w:color="auto"/>
        <w:left w:val="none" w:sz="0" w:space="0" w:color="auto"/>
        <w:bottom w:val="none" w:sz="0" w:space="0" w:color="auto"/>
        <w:right w:val="none" w:sz="0" w:space="0" w:color="auto"/>
      </w:divBdr>
    </w:div>
    <w:div w:id="155343929">
      <w:bodyDiv w:val="1"/>
      <w:marLeft w:val="0"/>
      <w:marRight w:val="0"/>
      <w:marTop w:val="0"/>
      <w:marBottom w:val="0"/>
      <w:divBdr>
        <w:top w:val="none" w:sz="0" w:space="0" w:color="auto"/>
        <w:left w:val="none" w:sz="0" w:space="0" w:color="auto"/>
        <w:bottom w:val="none" w:sz="0" w:space="0" w:color="auto"/>
        <w:right w:val="none" w:sz="0" w:space="0" w:color="auto"/>
      </w:divBdr>
    </w:div>
    <w:div w:id="160319172">
      <w:bodyDiv w:val="1"/>
      <w:marLeft w:val="0"/>
      <w:marRight w:val="0"/>
      <w:marTop w:val="0"/>
      <w:marBottom w:val="0"/>
      <w:divBdr>
        <w:top w:val="none" w:sz="0" w:space="0" w:color="auto"/>
        <w:left w:val="none" w:sz="0" w:space="0" w:color="auto"/>
        <w:bottom w:val="none" w:sz="0" w:space="0" w:color="auto"/>
        <w:right w:val="none" w:sz="0" w:space="0" w:color="auto"/>
      </w:divBdr>
    </w:div>
    <w:div w:id="163203454">
      <w:bodyDiv w:val="1"/>
      <w:marLeft w:val="0"/>
      <w:marRight w:val="0"/>
      <w:marTop w:val="0"/>
      <w:marBottom w:val="0"/>
      <w:divBdr>
        <w:top w:val="none" w:sz="0" w:space="0" w:color="auto"/>
        <w:left w:val="none" w:sz="0" w:space="0" w:color="auto"/>
        <w:bottom w:val="none" w:sz="0" w:space="0" w:color="auto"/>
        <w:right w:val="none" w:sz="0" w:space="0" w:color="auto"/>
      </w:divBdr>
    </w:div>
    <w:div w:id="164369767">
      <w:bodyDiv w:val="1"/>
      <w:marLeft w:val="0"/>
      <w:marRight w:val="0"/>
      <w:marTop w:val="0"/>
      <w:marBottom w:val="0"/>
      <w:divBdr>
        <w:top w:val="none" w:sz="0" w:space="0" w:color="auto"/>
        <w:left w:val="none" w:sz="0" w:space="0" w:color="auto"/>
        <w:bottom w:val="none" w:sz="0" w:space="0" w:color="auto"/>
        <w:right w:val="none" w:sz="0" w:space="0" w:color="auto"/>
      </w:divBdr>
    </w:div>
    <w:div w:id="165748363">
      <w:bodyDiv w:val="1"/>
      <w:marLeft w:val="0"/>
      <w:marRight w:val="0"/>
      <w:marTop w:val="0"/>
      <w:marBottom w:val="0"/>
      <w:divBdr>
        <w:top w:val="none" w:sz="0" w:space="0" w:color="auto"/>
        <w:left w:val="none" w:sz="0" w:space="0" w:color="auto"/>
        <w:bottom w:val="none" w:sz="0" w:space="0" w:color="auto"/>
        <w:right w:val="none" w:sz="0" w:space="0" w:color="auto"/>
      </w:divBdr>
    </w:div>
    <w:div w:id="166945131">
      <w:bodyDiv w:val="1"/>
      <w:marLeft w:val="0"/>
      <w:marRight w:val="0"/>
      <w:marTop w:val="0"/>
      <w:marBottom w:val="0"/>
      <w:divBdr>
        <w:top w:val="none" w:sz="0" w:space="0" w:color="auto"/>
        <w:left w:val="none" w:sz="0" w:space="0" w:color="auto"/>
        <w:bottom w:val="none" w:sz="0" w:space="0" w:color="auto"/>
        <w:right w:val="none" w:sz="0" w:space="0" w:color="auto"/>
      </w:divBdr>
    </w:div>
    <w:div w:id="167134007">
      <w:bodyDiv w:val="1"/>
      <w:marLeft w:val="0"/>
      <w:marRight w:val="0"/>
      <w:marTop w:val="0"/>
      <w:marBottom w:val="0"/>
      <w:divBdr>
        <w:top w:val="none" w:sz="0" w:space="0" w:color="auto"/>
        <w:left w:val="none" w:sz="0" w:space="0" w:color="auto"/>
        <w:bottom w:val="none" w:sz="0" w:space="0" w:color="auto"/>
        <w:right w:val="none" w:sz="0" w:space="0" w:color="auto"/>
      </w:divBdr>
    </w:div>
    <w:div w:id="168906527">
      <w:bodyDiv w:val="1"/>
      <w:marLeft w:val="0"/>
      <w:marRight w:val="0"/>
      <w:marTop w:val="0"/>
      <w:marBottom w:val="0"/>
      <w:divBdr>
        <w:top w:val="none" w:sz="0" w:space="0" w:color="auto"/>
        <w:left w:val="none" w:sz="0" w:space="0" w:color="auto"/>
        <w:bottom w:val="none" w:sz="0" w:space="0" w:color="auto"/>
        <w:right w:val="none" w:sz="0" w:space="0" w:color="auto"/>
      </w:divBdr>
    </w:div>
    <w:div w:id="169760824">
      <w:bodyDiv w:val="1"/>
      <w:marLeft w:val="0"/>
      <w:marRight w:val="0"/>
      <w:marTop w:val="0"/>
      <w:marBottom w:val="0"/>
      <w:divBdr>
        <w:top w:val="none" w:sz="0" w:space="0" w:color="auto"/>
        <w:left w:val="none" w:sz="0" w:space="0" w:color="auto"/>
        <w:bottom w:val="none" w:sz="0" w:space="0" w:color="auto"/>
        <w:right w:val="none" w:sz="0" w:space="0" w:color="auto"/>
      </w:divBdr>
    </w:div>
    <w:div w:id="175114488">
      <w:bodyDiv w:val="1"/>
      <w:marLeft w:val="0"/>
      <w:marRight w:val="0"/>
      <w:marTop w:val="0"/>
      <w:marBottom w:val="0"/>
      <w:divBdr>
        <w:top w:val="none" w:sz="0" w:space="0" w:color="auto"/>
        <w:left w:val="none" w:sz="0" w:space="0" w:color="auto"/>
        <w:bottom w:val="none" w:sz="0" w:space="0" w:color="auto"/>
        <w:right w:val="none" w:sz="0" w:space="0" w:color="auto"/>
      </w:divBdr>
    </w:div>
    <w:div w:id="175847251">
      <w:bodyDiv w:val="1"/>
      <w:marLeft w:val="0"/>
      <w:marRight w:val="0"/>
      <w:marTop w:val="0"/>
      <w:marBottom w:val="0"/>
      <w:divBdr>
        <w:top w:val="none" w:sz="0" w:space="0" w:color="auto"/>
        <w:left w:val="none" w:sz="0" w:space="0" w:color="auto"/>
        <w:bottom w:val="none" w:sz="0" w:space="0" w:color="auto"/>
        <w:right w:val="none" w:sz="0" w:space="0" w:color="auto"/>
      </w:divBdr>
    </w:div>
    <w:div w:id="184832041">
      <w:bodyDiv w:val="1"/>
      <w:marLeft w:val="0"/>
      <w:marRight w:val="0"/>
      <w:marTop w:val="0"/>
      <w:marBottom w:val="0"/>
      <w:divBdr>
        <w:top w:val="none" w:sz="0" w:space="0" w:color="auto"/>
        <w:left w:val="none" w:sz="0" w:space="0" w:color="auto"/>
        <w:bottom w:val="none" w:sz="0" w:space="0" w:color="auto"/>
        <w:right w:val="none" w:sz="0" w:space="0" w:color="auto"/>
      </w:divBdr>
    </w:div>
    <w:div w:id="186066695">
      <w:bodyDiv w:val="1"/>
      <w:marLeft w:val="0"/>
      <w:marRight w:val="0"/>
      <w:marTop w:val="0"/>
      <w:marBottom w:val="0"/>
      <w:divBdr>
        <w:top w:val="none" w:sz="0" w:space="0" w:color="auto"/>
        <w:left w:val="none" w:sz="0" w:space="0" w:color="auto"/>
        <w:bottom w:val="none" w:sz="0" w:space="0" w:color="auto"/>
        <w:right w:val="none" w:sz="0" w:space="0" w:color="auto"/>
      </w:divBdr>
    </w:div>
    <w:div w:id="186216698">
      <w:bodyDiv w:val="1"/>
      <w:marLeft w:val="0"/>
      <w:marRight w:val="0"/>
      <w:marTop w:val="0"/>
      <w:marBottom w:val="0"/>
      <w:divBdr>
        <w:top w:val="none" w:sz="0" w:space="0" w:color="auto"/>
        <w:left w:val="none" w:sz="0" w:space="0" w:color="auto"/>
        <w:bottom w:val="none" w:sz="0" w:space="0" w:color="auto"/>
        <w:right w:val="none" w:sz="0" w:space="0" w:color="auto"/>
      </w:divBdr>
    </w:div>
    <w:div w:id="188835354">
      <w:bodyDiv w:val="1"/>
      <w:marLeft w:val="0"/>
      <w:marRight w:val="0"/>
      <w:marTop w:val="0"/>
      <w:marBottom w:val="0"/>
      <w:divBdr>
        <w:top w:val="none" w:sz="0" w:space="0" w:color="auto"/>
        <w:left w:val="none" w:sz="0" w:space="0" w:color="auto"/>
        <w:bottom w:val="none" w:sz="0" w:space="0" w:color="auto"/>
        <w:right w:val="none" w:sz="0" w:space="0" w:color="auto"/>
      </w:divBdr>
    </w:div>
    <w:div w:id="188836924">
      <w:bodyDiv w:val="1"/>
      <w:marLeft w:val="0"/>
      <w:marRight w:val="0"/>
      <w:marTop w:val="0"/>
      <w:marBottom w:val="0"/>
      <w:divBdr>
        <w:top w:val="none" w:sz="0" w:space="0" w:color="auto"/>
        <w:left w:val="none" w:sz="0" w:space="0" w:color="auto"/>
        <w:bottom w:val="none" w:sz="0" w:space="0" w:color="auto"/>
        <w:right w:val="none" w:sz="0" w:space="0" w:color="auto"/>
      </w:divBdr>
    </w:div>
    <w:div w:id="205142608">
      <w:bodyDiv w:val="1"/>
      <w:marLeft w:val="0"/>
      <w:marRight w:val="0"/>
      <w:marTop w:val="0"/>
      <w:marBottom w:val="0"/>
      <w:divBdr>
        <w:top w:val="none" w:sz="0" w:space="0" w:color="auto"/>
        <w:left w:val="none" w:sz="0" w:space="0" w:color="auto"/>
        <w:bottom w:val="none" w:sz="0" w:space="0" w:color="auto"/>
        <w:right w:val="none" w:sz="0" w:space="0" w:color="auto"/>
      </w:divBdr>
    </w:div>
    <w:div w:id="206527927">
      <w:bodyDiv w:val="1"/>
      <w:marLeft w:val="0"/>
      <w:marRight w:val="0"/>
      <w:marTop w:val="0"/>
      <w:marBottom w:val="0"/>
      <w:divBdr>
        <w:top w:val="none" w:sz="0" w:space="0" w:color="auto"/>
        <w:left w:val="none" w:sz="0" w:space="0" w:color="auto"/>
        <w:bottom w:val="none" w:sz="0" w:space="0" w:color="auto"/>
        <w:right w:val="none" w:sz="0" w:space="0" w:color="auto"/>
      </w:divBdr>
    </w:div>
    <w:div w:id="209417413">
      <w:bodyDiv w:val="1"/>
      <w:marLeft w:val="0"/>
      <w:marRight w:val="0"/>
      <w:marTop w:val="0"/>
      <w:marBottom w:val="0"/>
      <w:divBdr>
        <w:top w:val="none" w:sz="0" w:space="0" w:color="auto"/>
        <w:left w:val="none" w:sz="0" w:space="0" w:color="auto"/>
        <w:bottom w:val="none" w:sz="0" w:space="0" w:color="auto"/>
        <w:right w:val="none" w:sz="0" w:space="0" w:color="auto"/>
      </w:divBdr>
    </w:div>
    <w:div w:id="218052586">
      <w:bodyDiv w:val="1"/>
      <w:marLeft w:val="0"/>
      <w:marRight w:val="0"/>
      <w:marTop w:val="0"/>
      <w:marBottom w:val="0"/>
      <w:divBdr>
        <w:top w:val="none" w:sz="0" w:space="0" w:color="auto"/>
        <w:left w:val="none" w:sz="0" w:space="0" w:color="auto"/>
        <w:bottom w:val="none" w:sz="0" w:space="0" w:color="auto"/>
        <w:right w:val="none" w:sz="0" w:space="0" w:color="auto"/>
      </w:divBdr>
    </w:div>
    <w:div w:id="220210178">
      <w:bodyDiv w:val="1"/>
      <w:marLeft w:val="0"/>
      <w:marRight w:val="0"/>
      <w:marTop w:val="0"/>
      <w:marBottom w:val="0"/>
      <w:divBdr>
        <w:top w:val="none" w:sz="0" w:space="0" w:color="auto"/>
        <w:left w:val="none" w:sz="0" w:space="0" w:color="auto"/>
        <w:bottom w:val="none" w:sz="0" w:space="0" w:color="auto"/>
        <w:right w:val="none" w:sz="0" w:space="0" w:color="auto"/>
      </w:divBdr>
    </w:div>
    <w:div w:id="220987803">
      <w:bodyDiv w:val="1"/>
      <w:marLeft w:val="0"/>
      <w:marRight w:val="0"/>
      <w:marTop w:val="0"/>
      <w:marBottom w:val="0"/>
      <w:divBdr>
        <w:top w:val="none" w:sz="0" w:space="0" w:color="auto"/>
        <w:left w:val="none" w:sz="0" w:space="0" w:color="auto"/>
        <w:bottom w:val="none" w:sz="0" w:space="0" w:color="auto"/>
        <w:right w:val="none" w:sz="0" w:space="0" w:color="auto"/>
      </w:divBdr>
    </w:div>
    <w:div w:id="225914397">
      <w:bodyDiv w:val="1"/>
      <w:marLeft w:val="0"/>
      <w:marRight w:val="0"/>
      <w:marTop w:val="0"/>
      <w:marBottom w:val="0"/>
      <w:divBdr>
        <w:top w:val="none" w:sz="0" w:space="0" w:color="auto"/>
        <w:left w:val="none" w:sz="0" w:space="0" w:color="auto"/>
        <w:bottom w:val="none" w:sz="0" w:space="0" w:color="auto"/>
        <w:right w:val="none" w:sz="0" w:space="0" w:color="auto"/>
      </w:divBdr>
    </w:div>
    <w:div w:id="231474789">
      <w:bodyDiv w:val="1"/>
      <w:marLeft w:val="0"/>
      <w:marRight w:val="0"/>
      <w:marTop w:val="0"/>
      <w:marBottom w:val="0"/>
      <w:divBdr>
        <w:top w:val="none" w:sz="0" w:space="0" w:color="auto"/>
        <w:left w:val="none" w:sz="0" w:space="0" w:color="auto"/>
        <w:bottom w:val="none" w:sz="0" w:space="0" w:color="auto"/>
        <w:right w:val="none" w:sz="0" w:space="0" w:color="auto"/>
      </w:divBdr>
    </w:div>
    <w:div w:id="232932753">
      <w:bodyDiv w:val="1"/>
      <w:marLeft w:val="0"/>
      <w:marRight w:val="0"/>
      <w:marTop w:val="0"/>
      <w:marBottom w:val="0"/>
      <w:divBdr>
        <w:top w:val="none" w:sz="0" w:space="0" w:color="auto"/>
        <w:left w:val="none" w:sz="0" w:space="0" w:color="auto"/>
        <w:bottom w:val="none" w:sz="0" w:space="0" w:color="auto"/>
        <w:right w:val="none" w:sz="0" w:space="0" w:color="auto"/>
      </w:divBdr>
    </w:div>
    <w:div w:id="241329680">
      <w:bodyDiv w:val="1"/>
      <w:marLeft w:val="0"/>
      <w:marRight w:val="0"/>
      <w:marTop w:val="0"/>
      <w:marBottom w:val="0"/>
      <w:divBdr>
        <w:top w:val="none" w:sz="0" w:space="0" w:color="auto"/>
        <w:left w:val="none" w:sz="0" w:space="0" w:color="auto"/>
        <w:bottom w:val="none" w:sz="0" w:space="0" w:color="auto"/>
        <w:right w:val="none" w:sz="0" w:space="0" w:color="auto"/>
      </w:divBdr>
    </w:div>
    <w:div w:id="242227588">
      <w:bodyDiv w:val="1"/>
      <w:marLeft w:val="0"/>
      <w:marRight w:val="0"/>
      <w:marTop w:val="0"/>
      <w:marBottom w:val="0"/>
      <w:divBdr>
        <w:top w:val="none" w:sz="0" w:space="0" w:color="auto"/>
        <w:left w:val="none" w:sz="0" w:space="0" w:color="auto"/>
        <w:bottom w:val="none" w:sz="0" w:space="0" w:color="auto"/>
        <w:right w:val="none" w:sz="0" w:space="0" w:color="auto"/>
      </w:divBdr>
    </w:div>
    <w:div w:id="242689820">
      <w:bodyDiv w:val="1"/>
      <w:marLeft w:val="0"/>
      <w:marRight w:val="0"/>
      <w:marTop w:val="0"/>
      <w:marBottom w:val="0"/>
      <w:divBdr>
        <w:top w:val="none" w:sz="0" w:space="0" w:color="auto"/>
        <w:left w:val="none" w:sz="0" w:space="0" w:color="auto"/>
        <w:bottom w:val="none" w:sz="0" w:space="0" w:color="auto"/>
        <w:right w:val="none" w:sz="0" w:space="0" w:color="auto"/>
      </w:divBdr>
    </w:div>
    <w:div w:id="247621474">
      <w:bodyDiv w:val="1"/>
      <w:marLeft w:val="0"/>
      <w:marRight w:val="0"/>
      <w:marTop w:val="0"/>
      <w:marBottom w:val="0"/>
      <w:divBdr>
        <w:top w:val="none" w:sz="0" w:space="0" w:color="auto"/>
        <w:left w:val="none" w:sz="0" w:space="0" w:color="auto"/>
        <w:bottom w:val="none" w:sz="0" w:space="0" w:color="auto"/>
        <w:right w:val="none" w:sz="0" w:space="0" w:color="auto"/>
      </w:divBdr>
    </w:div>
    <w:div w:id="251016063">
      <w:bodyDiv w:val="1"/>
      <w:marLeft w:val="0"/>
      <w:marRight w:val="0"/>
      <w:marTop w:val="0"/>
      <w:marBottom w:val="0"/>
      <w:divBdr>
        <w:top w:val="none" w:sz="0" w:space="0" w:color="auto"/>
        <w:left w:val="none" w:sz="0" w:space="0" w:color="auto"/>
        <w:bottom w:val="none" w:sz="0" w:space="0" w:color="auto"/>
        <w:right w:val="none" w:sz="0" w:space="0" w:color="auto"/>
      </w:divBdr>
    </w:div>
    <w:div w:id="254287436">
      <w:bodyDiv w:val="1"/>
      <w:marLeft w:val="0"/>
      <w:marRight w:val="0"/>
      <w:marTop w:val="0"/>
      <w:marBottom w:val="0"/>
      <w:divBdr>
        <w:top w:val="none" w:sz="0" w:space="0" w:color="auto"/>
        <w:left w:val="none" w:sz="0" w:space="0" w:color="auto"/>
        <w:bottom w:val="none" w:sz="0" w:space="0" w:color="auto"/>
        <w:right w:val="none" w:sz="0" w:space="0" w:color="auto"/>
      </w:divBdr>
    </w:div>
    <w:div w:id="254485265">
      <w:bodyDiv w:val="1"/>
      <w:marLeft w:val="0"/>
      <w:marRight w:val="0"/>
      <w:marTop w:val="0"/>
      <w:marBottom w:val="0"/>
      <w:divBdr>
        <w:top w:val="none" w:sz="0" w:space="0" w:color="auto"/>
        <w:left w:val="none" w:sz="0" w:space="0" w:color="auto"/>
        <w:bottom w:val="none" w:sz="0" w:space="0" w:color="auto"/>
        <w:right w:val="none" w:sz="0" w:space="0" w:color="auto"/>
      </w:divBdr>
    </w:div>
    <w:div w:id="262231919">
      <w:bodyDiv w:val="1"/>
      <w:marLeft w:val="0"/>
      <w:marRight w:val="0"/>
      <w:marTop w:val="0"/>
      <w:marBottom w:val="0"/>
      <w:divBdr>
        <w:top w:val="none" w:sz="0" w:space="0" w:color="auto"/>
        <w:left w:val="none" w:sz="0" w:space="0" w:color="auto"/>
        <w:bottom w:val="none" w:sz="0" w:space="0" w:color="auto"/>
        <w:right w:val="none" w:sz="0" w:space="0" w:color="auto"/>
      </w:divBdr>
    </w:div>
    <w:div w:id="262298153">
      <w:bodyDiv w:val="1"/>
      <w:marLeft w:val="0"/>
      <w:marRight w:val="0"/>
      <w:marTop w:val="0"/>
      <w:marBottom w:val="0"/>
      <w:divBdr>
        <w:top w:val="none" w:sz="0" w:space="0" w:color="auto"/>
        <w:left w:val="none" w:sz="0" w:space="0" w:color="auto"/>
        <w:bottom w:val="none" w:sz="0" w:space="0" w:color="auto"/>
        <w:right w:val="none" w:sz="0" w:space="0" w:color="auto"/>
      </w:divBdr>
    </w:div>
    <w:div w:id="263459280">
      <w:bodyDiv w:val="1"/>
      <w:marLeft w:val="0"/>
      <w:marRight w:val="0"/>
      <w:marTop w:val="0"/>
      <w:marBottom w:val="0"/>
      <w:divBdr>
        <w:top w:val="none" w:sz="0" w:space="0" w:color="auto"/>
        <w:left w:val="none" w:sz="0" w:space="0" w:color="auto"/>
        <w:bottom w:val="none" w:sz="0" w:space="0" w:color="auto"/>
        <w:right w:val="none" w:sz="0" w:space="0" w:color="auto"/>
      </w:divBdr>
    </w:div>
    <w:div w:id="265043618">
      <w:bodyDiv w:val="1"/>
      <w:marLeft w:val="0"/>
      <w:marRight w:val="0"/>
      <w:marTop w:val="0"/>
      <w:marBottom w:val="0"/>
      <w:divBdr>
        <w:top w:val="none" w:sz="0" w:space="0" w:color="auto"/>
        <w:left w:val="none" w:sz="0" w:space="0" w:color="auto"/>
        <w:bottom w:val="none" w:sz="0" w:space="0" w:color="auto"/>
        <w:right w:val="none" w:sz="0" w:space="0" w:color="auto"/>
      </w:divBdr>
    </w:div>
    <w:div w:id="267272457">
      <w:bodyDiv w:val="1"/>
      <w:marLeft w:val="0"/>
      <w:marRight w:val="0"/>
      <w:marTop w:val="0"/>
      <w:marBottom w:val="0"/>
      <w:divBdr>
        <w:top w:val="none" w:sz="0" w:space="0" w:color="auto"/>
        <w:left w:val="none" w:sz="0" w:space="0" w:color="auto"/>
        <w:bottom w:val="none" w:sz="0" w:space="0" w:color="auto"/>
        <w:right w:val="none" w:sz="0" w:space="0" w:color="auto"/>
      </w:divBdr>
    </w:div>
    <w:div w:id="272133333">
      <w:bodyDiv w:val="1"/>
      <w:marLeft w:val="0"/>
      <w:marRight w:val="0"/>
      <w:marTop w:val="0"/>
      <w:marBottom w:val="0"/>
      <w:divBdr>
        <w:top w:val="none" w:sz="0" w:space="0" w:color="auto"/>
        <w:left w:val="none" w:sz="0" w:space="0" w:color="auto"/>
        <w:bottom w:val="none" w:sz="0" w:space="0" w:color="auto"/>
        <w:right w:val="none" w:sz="0" w:space="0" w:color="auto"/>
      </w:divBdr>
    </w:div>
    <w:div w:id="272907066">
      <w:bodyDiv w:val="1"/>
      <w:marLeft w:val="0"/>
      <w:marRight w:val="0"/>
      <w:marTop w:val="0"/>
      <w:marBottom w:val="0"/>
      <w:divBdr>
        <w:top w:val="none" w:sz="0" w:space="0" w:color="auto"/>
        <w:left w:val="none" w:sz="0" w:space="0" w:color="auto"/>
        <w:bottom w:val="none" w:sz="0" w:space="0" w:color="auto"/>
        <w:right w:val="none" w:sz="0" w:space="0" w:color="auto"/>
      </w:divBdr>
    </w:div>
    <w:div w:id="278992767">
      <w:bodyDiv w:val="1"/>
      <w:marLeft w:val="0"/>
      <w:marRight w:val="0"/>
      <w:marTop w:val="0"/>
      <w:marBottom w:val="0"/>
      <w:divBdr>
        <w:top w:val="none" w:sz="0" w:space="0" w:color="auto"/>
        <w:left w:val="none" w:sz="0" w:space="0" w:color="auto"/>
        <w:bottom w:val="none" w:sz="0" w:space="0" w:color="auto"/>
        <w:right w:val="none" w:sz="0" w:space="0" w:color="auto"/>
      </w:divBdr>
    </w:div>
    <w:div w:id="283581368">
      <w:bodyDiv w:val="1"/>
      <w:marLeft w:val="0"/>
      <w:marRight w:val="0"/>
      <w:marTop w:val="0"/>
      <w:marBottom w:val="0"/>
      <w:divBdr>
        <w:top w:val="none" w:sz="0" w:space="0" w:color="auto"/>
        <w:left w:val="none" w:sz="0" w:space="0" w:color="auto"/>
        <w:bottom w:val="none" w:sz="0" w:space="0" w:color="auto"/>
        <w:right w:val="none" w:sz="0" w:space="0" w:color="auto"/>
      </w:divBdr>
    </w:div>
    <w:div w:id="288360676">
      <w:bodyDiv w:val="1"/>
      <w:marLeft w:val="0"/>
      <w:marRight w:val="0"/>
      <w:marTop w:val="0"/>
      <w:marBottom w:val="0"/>
      <w:divBdr>
        <w:top w:val="none" w:sz="0" w:space="0" w:color="auto"/>
        <w:left w:val="none" w:sz="0" w:space="0" w:color="auto"/>
        <w:bottom w:val="none" w:sz="0" w:space="0" w:color="auto"/>
        <w:right w:val="none" w:sz="0" w:space="0" w:color="auto"/>
      </w:divBdr>
    </w:div>
    <w:div w:id="291257245">
      <w:bodyDiv w:val="1"/>
      <w:marLeft w:val="0"/>
      <w:marRight w:val="0"/>
      <w:marTop w:val="0"/>
      <w:marBottom w:val="0"/>
      <w:divBdr>
        <w:top w:val="none" w:sz="0" w:space="0" w:color="auto"/>
        <w:left w:val="none" w:sz="0" w:space="0" w:color="auto"/>
        <w:bottom w:val="none" w:sz="0" w:space="0" w:color="auto"/>
        <w:right w:val="none" w:sz="0" w:space="0" w:color="auto"/>
      </w:divBdr>
    </w:div>
    <w:div w:id="291521959">
      <w:bodyDiv w:val="1"/>
      <w:marLeft w:val="0"/>
      <w:marRight w:val="0"/>
      <w:marTop w:val="0"/>
      <w:marBottom w:val="0"/>
      <w:divBdr>
        <w:top w:val="none" w:sz="0" w:space="0" w:color="auto"/>
        <w:left w:val="none" w:sz="0" w:space="0" w:color="auto"/>
        <w:bottom w:val="none" w:sz="0" w:space="0" w:color="auto"/>
        <w:right w:val="none" w:sz="0" w:space="0" w:color="auto"/>
      </w:divBdr>
    </w:div>
    <w:div w:id="294026818">
      <w:bodyDiv w:val="1"/>
      <w:marLeft w:val="0"/>
      <w:marRight w:val="0"/>
      <w:marTop w:val="0"/>
      <w:marBottom w:val="0"/>
      <w:divBdr>
        <w:top w:val="none" w:sz="0" w:space="0" w:color="auto"/>
        <w:left w:val="none" w:sz="0" w:space="0" w:color="auto"/>
        <w:bottom w:val="none" w:sz="0" w:space="0" w:color="auto"/>
        <w:right w:val="none" w:sz="0" w:space="0" w:color="auto"/>
      </w:divBdr>
    </w:div>
    <w:div w:id="297802454">
      <w:bodyDiv w:val="1"/>
      <w:marLeft w:val="0"/>
      <w:marRight w:val="0"/>
      <w:marTop w:val="0"/>
      <w:marBottom w:val="0"/>
      <w:divBdr>
        <w:top w:val="none" w:sz="0" w:space="0" w:color="auto"/>
        <w:left w:val="none" w:sz="0" w:space="0" w:color="auto"/>
        <w:bottom w:val="none" w:sz="0" w:space="0" w:color="auto"/>
        <w:right w:val="none" w:sz="0" w:space="0" w:color="auto"/>
      </w:divBdr>
    </w:div>
    <w:div w:id="299967075">
      <w:bodyDiv w:val="1"/>
      <w:marLeft w:val="0"/>
      <w:marRight w:val="0"/>
      <w:marTop w:val="0"/>
      <w:marBottom w:val="0"/>
      <w:divBdr>
        <w:top w:val="none" w:sz="0" w:space="0" w:color="auto"/>
        <w:left w:val="none" w:sz="0" w:space="0" w:color="auto"/>
        <w:bottom w:val="none" w:sz="0" w:space="0" w:color="auto"/>
        <w:right w:val="none" w:sz="0" w:space="0" w:color="auto"/>
      </w:divBdr>
    </w:div>
    <w:div w:id="300310884">
      <w:bodyDiv w:val="1"/>
      <w:marLeft w:val="0"/>
      <w:marRight w:val="0"/>
      <w:marTop w:val="0"/>
      <w:marBottom w:val="0"/>
      <w:divBdr>
        <w:top w:val="none" w:sz="0" w:space="0" w:color="auto"/>
        <w:left w:val="none" w:sz="0" w:space="0" w:color="auto"/>
        <w:bottom w:val="none" w:sz="0" w:space="0" w:color="auto"/>
        <w:right w:val="none" w:sz="0" w:space="0" w:color="auto"/>
      </w:divBdr>
    </w:div>
    <w:div w:id="300424992">
      <w:bodyDiv w:val="1"/>
      <w:marLeft w:val="0"/>
      <w:marRight w:val="0"/>
      <w:marTop w:val="0"/>
      <w:marBottom w:val="0"/>
      <w:divBdr>
        <w:top w:val="none" w:sz="0" w:space="0" w:color="auto"/>
        <w:left w:val="none" w:sz="0" w:space="0" w:color="auto"/>
        <w:bottom w:val="none" w:sz="0" w:space="0" w:color="auto"/>
        <w:right w:val="none" w:sz="0" w:space="0" w:color="auto"/>
      </w:divBdr>
    </w:div>
    <w:div w:id="301154669">
      <w:bodyDiv w:val="1"/>
      <w:marLeft w:val="0"/>
      <w:marRight w:val="0"/>
      <w:marTop w:val="0"/>
      <w:marBottom w:val="0"/>
      <w:divBdr>
        <w:top w:val="none" w:sz="0" w:space="0" w:color="auto"/>
        <w:left w:val="none" w:sz="0" w:space="0" w:color="auto"/>
        <w:bottom w:val="none" w:sz="0" w:space="0" w:color="auto"/>
        <w:right w:val="none" w:sz="0" w:space="0" w:color="auto"/>
      </w:divBdr>
    </w:div>
    <w:div w:id="303003463">
      <w:bodyDiv w:val="1"/>
      <w:marLeft w:val="0"/>
      <w:marRight w:val="0"/>
      <w:marTop w:val="0"/>
      <w:marBottom w:val="0"/>
      <w:divBdr>
        <w:top w:val="none" w:sz="0" w:space="0" w:color="auto"/>
        <w:left w:val="none" w:sz="0" w:space="0" w:color="auto"/>
        <w:bottom w:val="none" w:sz="0" w:space="0" w:color="auto"/>
        <w:right w:val="none" w:sz="0" w:space="0" w:color="auto"/>
      </w:divBdr>
    </w:div>
    <w:div w:id="313489603">
      <w:bodyDiv w:val="1"/>
      <w:marLeft w:val="0"/>
      <w:marRight w:val="0"/>
      <w:marTop w:val="0"/>
      <w:marBottom w:val="0"/>
      <w:divBdr>
        <w:top w:val="none" w:sz="0" w:space="0" w:color="auto"/>
        <w:left w:val="none" w:sz="0" w:space="0" w:color="auto"/>
        <w:bottom w:val="none" w:sz="0" w:space="0" w:color="auto"/>
        <w:right w:val="none" w:sz="0" w:space="0" w:color="auto"/>
      </w:divBdr>
    </w:div>
    <w:div w:id="321590007">
      <w:bodyDiv w:val="1"/>
      <w:marLeft w:val="0"/>
      <w:marRight w:val="0"/>
      <w:marTop w:val="0"/>
      <w:marBottom w:val="0"/>
      <w:divBdr>
        <w:top w:val="none" w:sz="0" w:space="0" w:color="auto"/>
        <w:left w:val="none" w:sz="0" w:space="0" w:color="auto"/>
        <w:bottom w:val="none" w:sz="0" w:space="0" w:color="auto"/>
        <w:right w:val="none" w:sz="0" w:space="0" w:color="auto"/>
      </w:divBdr>
    </w:div>
    <w:div w:id="322004698">
      <w:bodyDiv w:val="1"/>
      <w:marLeft w:val="0"/>
      <w:marRight w:val="0"/>
      <w:marTop w:val="0"/>
      <w:marBottom w:val="0"/>
      <w:divBdr>
        <w:top w:val="none" w:sz="0" w:space="0" w:color="auto"/>
        <w:left w:val="none" w:sz="0" w:space="0" w:color="auto"/>
        <w:bottom w:val="none" w:sz="0" w:space="0" w:color="auto"/>
        <w:right w:val="none" w:sz="0" w:space="0" w:color="auto"/>
      </w:divBdr>
    </w:div>
    <w:div w:id="323124758">
      <w:bodyDiv w:val="1"/>
      <w:marLeft w:val="0"/>
      <w:marRight w:val="0"/>
      <w:marTop w:val="0"/>
      <w:marBottom w:val="0"/>
      <w:divBdr>
        <w:top w:val="none" w:sz="0" w:space="0" w:color="auto"/>
        <w:left w:val="none" w:sz="0" w:space="0" w:color="auto"/>
        <w:bottom w:val="none" w:sz="0" w:space="0" w:color="auto"/>
        <w:right w:val="none" w:sz="0" w:space="0" w:color="auto"/>
      </w:divBdr>
    </w:div>
    <w:div w:id="325518741">
      <w:bodyDiv w:val="1"/>
      <w:marLeft w:val="0"/>
      <w:marRight w:val="0"/>
      <w:marTop w:val="0"/>
      <w:marBottom w:val="0"/>
      <w:divBdr>
        <w:top w:val="none" w:sz="0" w:space="0" w:color="auto"/>
        <w:left w:val="none" w:sz="0" w:space="0" w:color="auto"/>
        <w:bottom w:val="none" w:sz="0" w:space="0" w:color="auto"/>
        <w:right w:val="none" w:sz="0" w:space="0" w:color="auto"/>
      </w:divBdr>
    </w:div>
    <w:div w:id="325593272">
      <w:bodyDiv w:val="1"/>
      <w:marLeft w:val="0"/>
      <w:marRight w:val="0"/>
      <w:marTop w:val="0"/>
      <w:marBottom w:val="0"/>
      <w:divBdr>
        <w:top w:val="none" w:sz="0" w:space="0" w:color="auto"/>
        <w:left w:val="none" w:sz="0" w:space="0" w:color="auto"/>
        <w:bottom w:val="none" w:sz="0" w:space="0" w:color="auto"/>
        <w:right w:val="none" w:sz="0" w:space="0" w:color="auto"/>
      </w:divBdr>
    </w:div>
    <w:div w:id="327444437">
      <w:bodyDiv w:val="1"/>
      <w:marLeft w:val="0"/>
      <w:marRight w:val="0"/>
      <w:marTop w:val="0"/>
      <w:marBottom w:val="0"/>
      <w:divBdr>
        <w:top w:val="none" w:sz="0" w:space="0" w:color="auto"/>
        <w:left w:val="none" w:sz="0" w:space="0" w:color="auto"/>
        <w:bottom w:val="none" w:sz="0" w:space="0" w:color="auto"/>
        <w:right w:val="none" w:sz="0" w:space="0" w:color="auto"/>
      </w:divBdr>
    </w:div>
    <w:div w:id="328096803">
      <w:bodyDiv w:val="1"/>
      <w:marLeft w:val="0"/>
      <w:marRight w:val="0"/>
      <w:marTop w:val="0"/>
      <w:marBottom w:val="0"/>
      <w:divBdr>
        <w:top w:val="none" w:sz="0" w:space="0" w:color="auto"/>
        <w:left w:val="none" w:sz="0" w:space="0" w:color="auto"/>
        <w:bottom w:val="none" w:sz="0" w:space="0" w:color="auto"/>
        <w:right w:val="none" w:sz="0" w:space="0" w:color="auto"/>
      </w:divBdr>
    </w:div>
    <w:div w:id="328800473">
      <w:bodyDiv w:val="1"/>
      <w:marLeft w:val="0"/>
      <w:marRight w:val="0"/>
      <w:marTop w:val="0"/>
      <w:marBottom w:val="0"/>
      <w:divBdr>
        <w:top w:val="none" w:sz="0" w:space="0" w:color="auto"/>
        <w:left w:val="none" w:sz="0" w:space="0" w:color="auto"/>
        <w:bottom w:val="none" w:sz="0" w:space="0" w:color="auto"/>
        <w:right w:val="none" w:sz="0" w:space="0" w:color="auto"/>
      </w:divBdr>
    </w:div>
    <w:div w:id="331222817">
      <w:bodyDiv w:val="1"/>
      <w:marLeft w:val="0"/>
      <w:marRight w:val="0"/>
      <w:marTop w:val="0"/>
      <w:marBottom w:val="0"/>
      <w:divBdr>
        <w:top w:val="none" w:sz="0" w:space="0" w:color="auto"/>
        <w:left w:val="none" w:sz="0" w:space="0" w:color="auto"/>
        <w:bottom w:val="none" w:sz="0" w:space="0" w:color="auto"/>
        <w:right w:val="none" w:sz="0" w:space="0" w:color="auto"/>
      </w:divBdr>
    </w:div>
    <w:div w:id="331834905">
      <w:bodyDiv w:val="1"/>
      <w:marLeft w:val="0"/>
      <w:marRight w:val="0"/>
      <w:marTop w:val="0"/>
      <w:marBottom w:val="0"/>
      <w:divBdr>
        <w:top w:val="none" w:sz="0" w:space="0" w:color="auto"/>
        <w:left w:val="none" w:sz="0" w:space="0" w:color="auto"/>
        <w:bottom w:val="none" w:sz="0" w:space="0" w:color="auto"/>
        <w:right w:val="none" w:sz="0" w:space="0" w:color="auto"/>
      </w:divBdr>
    </w:div>
    <w:div w:id="338117678">
      <w:bodyDiv w:val="1"/>
      <w:marLeft w:val="0"/>
      <w:marRight w:val="0"/>
      <w:marTop w:val="0"/>
      <w:marBottom w:val="0"/>
      <w:divBdr>
        <w:top w:val="none" w:sz="0" w:space="0" w:color="auto"/>
        <w:left w:val="none" w:sz="0" w:space="0" w:color="auto"/>
        <w:bottom w:val="none" w:sz="0" w:space="0" w:color="auto"/>
        <w:right w:val="none" w:sz="0" w:space="0" w:color="auto"/>
      </w:divBdr>
    </w:div>
    <w:div w:id="341668663">
      <w:bodyDiv w:val="1"/>
      <w:marLeft w:val="0"/>
      <w:marRight w:val="0"/>
      <w:marTop w:val="0"/>
      <w:marBottom w:val="0"/>
      <w:divBdr>
        <w:top w:val="none" w:sz="0" w:space="0" w:color="auto"/>
        <w:left w:val="none" w:sz="0" w:space="0" w:color="auto"/>
        <w:bottom w:val="none" w:sz="0" w:space="0" w:color="auto"/>
        <w:right w:val="none" w:sz="0" w:space="0" w:color="auto"/>
      </w:divBdr>
    </w:div>
    <w:div w:id="344092195">
      <w:bodyDiv w:val="1"/>
      <w:marLeft w:val="0"/>
      <w:marRight w:val="0"/>
      <w:marTop w:val="0"/>
      <w:marBottom w:val="0"/>
      <w:divBdr>
        <w:top w:val="none" w:sz="0" w:space="0" w:color="auto"/>
        <w:left w:val="none" w:sz="0" w:space="0" w:color="auto"/>
        <w:bottom w:val="none" w:sz="0" w:space="0" w:color="auto"/>
        <w:right w:val="none" w:sz="0" w:space="0" w:color="auto"/>
      </w:divBdr>
    </w:div>
    <w:div w:id="344983314">
      <w:bodyDiv w:val="1"/>
      <w:marLeft w:val="0"/>
      <w:marRight w:val="0"/>
      <w:marTop w:val="0"/>
      <w:marBottom w:val="0"/>
      <w:divBdr>
        <w:top w:val="none" w:sz="0" w:space="0" w:color="auto"/>
        <w:left w:val="none" w:sz="0" w:space="0" w:color="auto"/>
        <w:bottom w:val="none" w:sz="0" w:space="0" w:color="auto"/>
        <w:right w:val="none" w:sz="0" w:space="0" w:color="auto"/>
      </w:divBdr>
    </w:div>
    <w:div w:id="347216668">
      <w:bodyDiv w:val="1"/>
      <w:marLeft w:val="0"/>
      <w:marRight w:val="0"/>
      <w:marTop w:val="0"/>
      <w:marBottom w:val="0"/>
      <w:divBdr>
        <w:top w:val="none" w:sz="0" w:space="0" w:color="auto"/>
        <w:left w:val="none" w:sz="0" w:space="0" w:color="auto"/>
        <w:bottom w:val="none" w:sz="0" w:space="0" w:color="auto"/>
        <w:right w:val="none" w:sz="0" w:space="0" w:color="auto"/>
      </w:divBdr>
    </w:div>
    <w:div w:id="348526894">
      <w:bodyDiv w:val="1"/>
      <w:marLeft w:val="0"/>
      <w:marRight w:val="0"/>
      <w:marTop w:val="0"/>
      <w:marBottom w:val="0"/>
      <w:divBdr>
        <w:top w:val="none" w:sz="0" w:space="0" w:color="auto"/>
        <w:left w:val="none" w:sz="0" w:space="0" w:color="auto"/>
        <w:bottom w:val="none" w:sz="0" w:space="0" w:color="auto"/>
        <w:right w:val="none" w:sz="0" w:space="0" w:color="auto"/>
      </w:divBdr>
    </w:div>
    <w:div w:id="348987911">
      <w:bodyDiv w:val="1"/>
      <w:marLeft w:val="0"/>
      <w:marRight w:val="0"/>
      <w:marTop w:val="0"/>
      <w:marBottom w:val="0"/>
      <w:divBdr>
        <w:top w:val="none" w:sz="0" w:space="0" w:color="auto"/>
        <w:left w:val="none" w:sz="0" w:space="0" w:color="auto"/>
        <w:bottom w:val="none" w:sz="0" w:space="0" w:color="auto"/>
        <w:right w:val="none" w:sz="0" w:space="0" w:color="auto"/>
      </w:divBdr>
    </w:div>
    <w:div w:id="350225225">
      <w:bodyDiv w:val="1"/>
      <w:marLeft w:val="0"/>
      <w:marRight w:val="0"/>
      <w:marTop w:val="0"/>
      <w:marBottom w:val="0"/>
      <w:divBdr>
        <w:top w:val="none" w:sz="0" w:space="0" w:color="auto"/>
        <w:left w:val="none" w:sz="0" w:space="0" w:color="auto"/>
        <w:bottom w:val="none" w:sz="0" w:space="0" w:color="auto"/>
        <w:right w:val="none" w:sz="0" w:space="0" w:color="auto"/>
      </w:divBdr>
    </w:div>
    <w:div w:id="355084497">
      <w:bodyDiv w:val="1"/>
      <w:marLeft w:val="0"/>
      <w:marRight w:val="0"/>
      <w:marTop w:val="0"/>
      <w:marBottom w:val="0"/>
      <w:divBdr>
        <w:top w:val="none" w:sz="0" w:space="0" w:color="auto"/>
        <w:left w:val="none" w:sz="0" w:space="0" w:color="auto"/>
        <w:bottom w:val="none" w:sz="0" w:space="0" w:color="auto"/>
        <w:right w:val="none" w:sz="0" w:space="0" w:color="auto"/>
      </w:divBdr>
    </w:div>
    <w:div w:id="357047520">
      <w:bodyDiv w:val="1"/>
      <w:marLeft w:val="0"/>
      <w:marRight w:val="0"/>
      <w:marTop w:val="0"/>
      <w:marBottom w:val="0"/>
      <w:divBdr>
        <w:top w:val="none" w:sz="0" w:space="0" w:color="auto"/>
        <w:left w:val="none" w:sz="0" w:space="0" w:color="auto"/>
        <w:bottom w:val="none" w:sz="0" w:space="0" w:color="auto"/>
        <w:right w:val="none" w:sz="0" w:space="0" w:color="auto"/>
      </w:divBdr>
    </w:div>
    <w:div w:id="357970280">
      <w:bodyDiv w:val="1"/>
      <w:marLeft w:val="0"/>
      <w:marRight w:val="0"/>
      <w:marTop w:val="0"/>
      <w:marBottom w:val="0"/>
      <w:divBdr>
        <w:top w:val="none" w:sz="0" w:space="0" w:color="auto"/>
        <w:left w:val="none" w:sz="0" w:space="0" w:color="auto"/>
        <w:bottom w:val="none" w:sz="0" w:space="0" w:color="auto"/>
        <w:right w:val="none" w:sz="0" w:space="0" w:color="auto"/>
      </w:divBdr>
    </w:div>
    <w:div w:id="359361036">
      <w:bodyDiv w:val="1"/>
      <w:marLeft w:val="0"/>
      <w:marRight w:val="0"/>
      <w:marTop w:val="0"/>
      <w:marBottom w:val="0"/>
      <w:divBdr>
        <w:top w:val="none" w:sz="0" w:space="0" w:color="auto"/>
        <w:left w:val="none" w:sz="0" w:space="0" w:color="auto"/>
        <w:bottom w:val="none" w:sz="0" w:space="0" w:color="auto"/>
        <w:right w:val="none" w:sz="0" w:space="0" w:color="auto"/>
      </w:divBdr>
    </w:div>
    <w:div w:id="360591612">
      <w:bodyDiv w:val="1"/>
      <w:marLeft w:val="0"/>
      <w:marRight w:val="0"/>
      <w:marTop w:val="0"/>
      <w:marBottom w:val="0"/>
      <w:divBdr>
        <w:top w:val="none" w:sz="0" w:space="0" w:color="auto"/>
        <w:left w:val="none" w:sz="0" w:space="0" w:color="auto"/>
        <w:bottom w:val="none" w:sz="0" w:space="0" w:color="auto"/>
        <w:right w:val="none" w:sz="0" w:space="0" w:color="auto"/>
      </w:divBdr>
    </w:div>
    <w:div w:id="364911756">
      <w:bodyDiv w:val="1"/>
      <w:marLeft w:val="0"/>
      <w:marRight w:val="0"/>
      <w:marTop w:val="0"/>
      <w:marBottom w:val="0"/>
      <w:divBdr>
        <w:top w:val="none" w:sz="0" w:space="0" w:color="auto"/>
        <w:left w:val="none" w:sz="0" w:space="0" w:color="auto"/>
        <w:bottom w:val="none" w:sz="0" w:space="0" w:color="auto"/>
        <w:right w:val="none" w:sz="0" w:space="0" w:color="auto"/>
      </w:divBdr>
    </w:div>
    <w:div w:id="365953349">
      <w:bodyDiv w:val="1"/>
      <w:marLeft w:val="0"/>
      <w:marRight w:val="0"/>
      <w:marTop w:val="0"/>
      <w:marBottom w:val="0"/>
      <w:divBdr>
        <w:top w:val="none" w:sz="0" w:space="0" w:color="auto"/>
        <w:left w:val="none" w:sz="0" w:space="0" w:color="auto"/>
        <w:bottom w:val="none" w:sz="0" w:space="0" w:color="auto"/>
        <w:right w:val="none" w:sz="0" w:space="0" w:color="auto"/>
      </w:divBdr>
    </w:div>
    <w:div w:id="367878117">
      <w:bodyDiv w:val="1"/>
      <w:marLeft w:val="0"/>
      <w:marRight w:val="0"/>
      <w:marTop w:val="0"/>
      <w:marBottom w:val="0"/>
      <w:divBdr>
        <w:top w:val="none" w:sz="0" w:space="0" w:color="auto"/>
        <w:left w:val="none" w:sz="0" w:space="0" w:color="auto"/>
        <w:bottom w:val="none" w:sz="0" w:space="0" w:color="auto"/>
        <w:right w:val="none" w:sz="0" w:space="0" w:color="auto"/>
      </w:divBdr>
    </w:div>
    <w:div w:id="368529136">
      <w:bodyDiv w:val="1"/>
      <w:marLeft w:val="0"/>
      <w:marRight w:val="0"/>
      <w:marTop w:val="0"/>
      <w:marBottom w:val="0"/>
      <w:divBdr>
        <w:top w:val="none" w:sz="0" w:space="0" w:color="auto"/>
        <w:left w:val="none" w:sz="0" w:space="0" w:color="auto"/>
        <w:bottom w:val="none" w:sz="0" w:space="0" w:color="auto"/>
        <w:right w:val="none" w:sz="0" w:space="0" w:color="auto"/>
      </w:divBdr>
    </w:div>
    <w:div w:id="373165072">
      <w:bodyDiv w:val="1"/>
      <w:marLeft w:val="0"/>
      <w:marRight w:val="0"/>
      <w:marTop w:val="0"/>
      <w:marBottom w:val="0"/>
      <w:divBdr>
        <w:top w:val="none" w:sz="0" w:space="0" w:color="auto"/>
        <w:left w:val="none" w:sz="0" w:space="0" w:color="auto"/>
        <w:bottom w:val="none" w:sz="0" w:space="0" w:color="auto"/>
        <w:right w:val="none" w:sz="0" w:space="0" w:color="auto"/>
      </w:divBdr>
    </w:div>
    <w:div w:id="373429155">
      <w:bodyDiv w:val="1"/>
      <w:marLeft w:val="0"/>
      <w:marRight w:val="0"/>
      <w:marTop w:val="0"/>
      <w:marBottom w:val="0"/>
      <w:divBdr>
        <w:top w:val="none" w:sz="0" w:space="0" w:color="auto"/>
        <w:left w:val="none" w:sz="0" w:space="0" w:color="auto"/>
        <w:bottom w:val="none" w:sz="0" w:space="0" w:color="auto"/>
        <w:right w:val="none" w:sz="0" w:space="0" w:color="auto"/>
      </w:divBdr>
    </w:div>
    <w:div w:id="385685771">
      <w:bodyDiv w:val="1"/>
      <w:marLeft w:val="0"/>
      <w:marRight w:val="0"/>
      <w:marTop w:val="0"/>
      <w:marBottom w:val="0"/>
      <w:divBdr>
        <w:top w:val="none" w:sz="0" w:space="0" w:color="auto"/>
        <w:left w:val="none" w:sz="0" w:space="0" w:color="auto"/>
        <w:bottom w:val="none" w:sz="0" w:space="0" w:color="auto"/>
        <w:right w:val="none" w:sz="0" w:space="0" w:color="auto"/>
      </w:divBdr>
    </w:div>
    <w:div w:id="388455206">
      <w:bodyDiv w:val="1"/>
      <w:marLeft w:val="0"/>
      <w:marRight w:val="0"/>
      <w:marTop w:val="0"/>
      <w:marBottom w:val="0"/>
      <w:divBdr>
        <w:top w:val="none" w:sz="0" w:space="0" w:color="auto"/>
        <w:left w:val="none" w:sz="0" w:space="0" w:color="auto"/>
        <w:bottom w:val="none" w:sz="0" w:space="0" w:color="auto"/>
        <w:right w:val="none" w:sz="0" w:space="0" w:color="auto"/>
      </w:divBdr>
    </w:div>
    <w:div w:id="391082859">
      <w:bodyDiv w:val="1"/>
      <w:marLeft w:val="0"/>
      <w:marRight w:val="0"/>
      <w:marTop w:val="0"/>
      <w:marBottom w:val="0"/>
      <w:divBdr>
        <w:top w:val="none" w:sz="0" w:space="0" w:color="auto"/>
        <w:left w:val="none" w:sz="0" w:space="0" w:color="auto"/>
        <w:bottom w:val="none" w:sz="0" w:space="0" w:color="auto"/>
        <w:right w:val="none" w:sz="0" w:space="0" w:color="auto"/>
      </w:divBdr>
    </w:div>
    <w:div w:id="392507536">
      <w:bodyDiv w:val="1"/>
      <w:marLeft w:val="0"/>
      <w:marRight w:val="0"/>
      <w:marTop w:val="0"/>
      <w:marBottom w:val="0"/>
      <w:divBdr>
        <w:top w:val="none" w:sz="0" w:space="0" w:color="auto"/>
        <w:left w:val="none" w:sz="0" w:space="0" w:color="auto"/>
        <w:bottom w:val="none" w:sz="0" w:space="0" w:color="auto"/>
        <w:right w:val="none" w:sz="0" w:space="0" w:color="auto"/>
      </w:divBdr>
    </w:div>
    <w:div w:id="394553615">
      <w:bodyDiv w:val="1"/>
      <w:marLeft w:val="0"/>
      <w:marRight w:val="0"/>
      <w:marTop w:val="0"/>
      <w:marBottom w:val="0"/>
      <w:divBdr>
        <w:top w:val="none" w:sz="0" w:space="0" w:color="auto"/>
        <w:left w:val="none" w:sz="0" w:space="0" w:color="auto"/>
        <w:bottom w:val="none" w:sz="0" w:space="0" w:color="auto"/>
        <w:right w:val="none" w:sz="0" w:space="0" w:color="auto"/>
      </w:divBdr>
    </w:div>
    <w:div w:id="395903591">
      <w:bodyDiv w:val="1"/>
      <w:marLeft w:val="0"/>
      <w:marRight w:val="0"/>
      <w:marTop w:val="0"/>
      <w:marBottom w:val="0"/>
      <w:divBdr>
        <w:top w:val="none" w:sz="0" w:space="0" w:color="auto"/>
        <w:left w:val="none" w:sz="0" w:space="0" w:color="auto"/>
        <w:bottom w:val="none" w:sz="0" w:space="0" w:color="auto"/>
        <w:right w:val="none" w:sz="0" w:space="0" w:color="auto"/>
      </w:divBdr>
    </w:div>
    <w:div w:id="396317153">
      <w:bodyDiv w:val="1"/>
      <w:marLeft w:val="0"/>
      <w:marRight w:val="0"/>
      <w:marTop w:val="0"/>
      <w:marBottom w:val="0"/>
      <w:divBdr>
        <w:top w:val="none" w:sz="0" w:space="0" w:color="auto"/>
        <w:left w:val="none" w:sz="0" w:space="0" w:color="auto"/>
        <w:bottom w:val="none" w:sz="0" w:space="0" w:color="auto"/>
        <w:right w:val="none" w:sz="0" w:space="0" w:color="auto"/>
      </w:divBdr>
    </w:div>
    <w:div w:id="398598290">
      <w:bodyDiv w:val="1"/>
      <w:marLeft w:val="0"/>
      <w:marRight w:val="0"/>
      <w:marTop w:val="0"/>
      <w:marBottom w:val="0"/>
      <w:divBdr>
        <w:top w:val="none" w:sz="0" w:space="0" w:color="auto"/>
        <w:left w:val="none" w:sz="0" w:space="0" w:color="auto"/>
        <w:bottom w:val="none" w:sz="0" w:space="0" w:color="auto"/>
        <w:right w:val="none" w:sz="0" w:space="0" w:color="auto"/>
      </w:divBdr>
    </w:div>
    <w:div w:id="400762404">
      <w:bodyDiv w:val="1"/>
      <w:marLeft w:val="0"/>
      <w:marRight w:val="0"/>
      <w:marTop w:val="0"/>
      <w:marBottom w:val="0"/>
      <w:divBdr>
        <w:top w:val="none" w:sz="0" w:space="0" w:color="auto"/>
        <w:left w:val="none" w:sz="0" w:space="0" w:color="auto"/>
        <w:bottom w:val="none" w:sz="0" w:space="0" w:color="auto"/>
        <w:right w:val="none" w:sz="0" w:space="0" w:color="auto"/>
      </w:divBdr>
    </w:div>
    <w:div w:id="401217709">
      <w:bodyDiv w:val="1"/>
      <w:marLeft w:val="0"/>
      <w:marRight w:val="0"/>
      <w:marTop w:val="0"/>
      <w:marBottom w:val="0"/>
      <w:divBdr>
        <w:top w:val="none" w:sz="0" w:space="0" w:color="auto"/>
        <w:left w:val="none" w:sz="0" w:space="0" w:color="auto"/>
        <w:bottom w:val="none" w:sz="0" w:space="0" w:color="auto"/>
        <w:right w:val="none" w:sz="0" w:space="0" w:color="auto"/>
      </w:divBdr>
    </w:div>
    <w:div w:id="407114807">
      <w:bodyDiv w:val="1"/>
      <w:marLeft w:val="0"/>
      <w:marRight w:val="0"/>
      <w:marTop w:val="0"/>
      <w:marBottom w:val="0"/>
      <w:divBdr>
        <w:top w:val="none" w:sz="0" w:space="0" w:color="auto"/>
        <w:left w:val="none" w:sz="0" w:space="0" w:color="auto"/>
        <w:bottom w:val="none" w:sz="0" w:space="0" w:color="auto"/>
        <w:right w:val="none" w:sz="0" w:space="0" w:color="auto"/>
      </w:divBdr>
    </w:div>
    <w:div w:id="408189107">
      <w:bodyDiv w:val="1"/>
      <w:marLeft w:val="0"/>
      <w:marRight w:val="0"/>
      <w:marTop w:val="0"/>
      <w:marBottom w:val="0"/>
      <w:divBdr>
        <w:top w:val="none" w:sz="0" w:space="0" w:color="auto"/>
        <w:left w:val="none" w:sz="0" w:space="0" w:color="auto"/>
        <w:bottom w:val="none" w:sz="0" w:space="0" w:color="auto"/>
        <w:right w:val="none" w:sz="0" w:space="0" w:color="auto"/>
      </w:divBdr>
    </w:div>
    <w:div w:id="408769270">
      <w:bodyDiv w:val="1"/>
      <w:marLeft w:val="0"/>
      <w:marRight w:val="0"/>
      <w:marTop w:val="0"/>
      <w:marBottom w:val="0"/>
      <w:divBdr>
        <w:top w:val="none" w:sz="0" w:space="0" w:color="auto"/>
        <w:left w:val="none" w:sz="0" w:space="0" w:color="auto"/>
        <w:bottom w:val="none" w:sz="0" w:space="0" w:color="auto"/>
        <w:right w:val="none" w:sz="0" w:space="0" w:color="auto"/>
      </w:divBdr>
    </w:div>
    <w:div w:id="410810648">
      <w:bodyDiv w:val="1"/>
      <w:marLeft w:val="0"/>
      <w:marRight w:val="0"/>
      <w:marTop w:val="0"/>
      <w:marBottom w:val="0"/>
      <w:divBdr>
        <w:top w:val="none" w:sz="0" w:space="0" w:color="auto"/>
        <w:left w:val="none" w:sz="0" w:space="0" w:color="auto"/>
        <w:bottom w:val="none" w:sz="0" w:space="0" w:color="auto"/>
        <w:right w:val="none" w:sz="0" w:space="0" w:color="auto"/>
      </w:divBdr>
    </w:div>
    <w:div w:id="413941699">
      <w:bodyDiv w:val="1"/>
      <w:marLeft w:val="0"/>
      <w:marRight w:val="0"/>
      <w:marTop w:val="0"/>
      <w:marBottom w:val="0"/>
      <w:divBdr>
        <w:top w:val="none" w:sz="0" w:space="0" w:color="auto"/>
        <w:left w:val="none" w:sz="0" w:space="0" w:color="auto"/>
        <w:bottom w:val="none" w:sz="0" w:space="0" w:color="auto"/>
        <w:right w:val="none" w:sz="0" w:space="0" w:color="auto"/>
      </w:divBdr>
    </w:div>
    <w:div w:id="415827347">
      <w:bodyDiv w:val="1"/>
      <w:marLeft w:val="0"/>
      <w:marRight w:val="0"/>
      <w:marTop w:val="0"/>
      <w:marBottom w:val="0"/>
      <w:divBdr>
        <w:top w:val="none" w:sz="0" w:space="0" w:color="auto"/>
        <w:left w:val="none" w:sz="0" w:space="0" w:color="auto"/>
        <w:bottom w:val="none" w:sz="0" w:space="0" w:color="auto"/>
        <w:right w:val="none" w:sz="0" w:space="0" w:color="auto"/>
      </w:divBdr>
    </w:div>
    <w:div w:id="421491986">
      <w:bodyDiv w:val="1"/>
      <w:marLeft w:val="0"/>
      <w:marRight w:val="0"/>
      <w:marTop w:val="0"/>
      <w:marBottom w:val="0"/>
      <w:divBdr>
        <w:top w:val="none" w:sz="0" w:space="0" w:color="auto"/>
        <w:left w:val="none" w:sz="0" w:space="0" w:color="auto"/>
        <w:bottom w:val="none" w:sz="0" w:space="0" w:color="auto"/>
        <w:right w:val="none" w:sz="0" w:space="0" w:color="auto"/>
      </w:divBdr>
    </w:div>
    <w:div w:id="426006121">
      <w:bodyDiv w:val="1"/>
      <w:marLeft w:val="0"/>
      <w:marRight w:val="0"/>
      <w:marTop w:val="0"/>
      <w:marBottom w:val="0"/>
      <w:divBdr>
        <w:top w:val="none" w:sz="0" w:space="0" w:color="auto"/>
        <w:left w:val="none" w:sz="0" w:space="0" w:color="auto"/>
        <w:bottom w:val="none" w:sz="0" w:space="0" w:color="auto"/>
        <w:right w:val="none" w:sz="0" w:space="0" w:color="auto"/>
      </w:divBdr>
    </w:div>
    <w:div w:id="432825372">
      <w:bodyDiv w:val="1"/>
      <w:marLeft w:val="0"/>
      <w:marRight w:val="0"/>
      <w:marTop w:val="0"/>
      <w:marBottom w:val="0"/>
      <w:divBdr>
        <w:top w:val="none" w:sz="0" w:space="0" w:color="auto"/>
        <w:left w:val="none" w:sz="0" w:space="0" w:color="auto"/>
        <w:bottom w:val="none" w:sz="0" w:space="0" w:color="auto"/>
        <w:right w:val="none" w:sz="0" w:space="0" w:color="auto"/>
      </w:divBdr>
    </w:div>
    <w:div w:id="434981321">
      <w:bodyDiv w:val="1"/>
      <w:marLeft w:val="0"/>
      <w:marRight w:val="0"/>
      <w:marTop w:val="0"/>
      <w:marBottom w:val="0"/>
      <w:divBdr>
        <w:top w:val="none" w:sz="0" w:space="0" w:color="auto"/>
        <w:left w:val="none" w:sz="0" w:space="0" w:color="auto"/>
        <w:bottom w:val="none" w:sz="0" w:space="0" w:color="auto"/>
        <w:right w:val="none" w:sz="0" w:space="0" w:color="auto"/>
      </w:divBdr>
    </w:div>
    <w:div w:id="436872186">
      <w:bodyDiv w:val="1"/>
      <w:marLeft w:val="0"/>
      <w:marRight w:val="0"/>
      <w:marTop w:val="0"/>
      <w:marBottom w:val="0"/>
      <w:divBdr>
        <w:top w:val="none" w:sz="0" w:space="0" w:color="auto"/>
        <w:left w:val="none" w:sz="0" w:space="0" w:color="auto"/>
        <w:bottom w:val="none" w:sz="0" w:space="0" w:color="auto"/>
        <w:right w:val="none" w:sz="0" w:space="0" w:color="auto"/>
      </w:divBdr>
    </w:div>
    <w:div w:id="448621288">
      <w:bodyDiv w:val="1"/>
      <w:marLeft w:val="0"/>
      <w:marRight w:val="0"/>
      <w:marTop w:val="0"/>
      <w:marBottom w:val="0"/>
      <w:divBdr>
        <w:top w:val="none" w:sz="0" w:space="0" w:color="auto"/>
        <w:left w:val="none" w:sz="0" w:space="0" w:color="auto"/>
        <w:bottom w:val="none" w:sz="0" w:space="0" w:color="auto"/>
        <w:right w:val="none" w:sz="0" w:space="0" w:color="auto"/>
      </w:divBdr>
    </w:div>
    <w:div w:id="450704482">
      <w:bodyDiv w:val="1"/>
      <w:marLeft w:val="0"/>
      <w:marRight w:val="0"/>
      <w:marTop w:val="0"/>
      <w:marBottom w:val="0"/>
      <w:divBdr>
        <w:top w:val="none" w:sz="0" w:space="0" w:color="auto"/>
        <w:left w:val="none" w:sz="0" w:space="0" w:color="auto"/>
        <w:bottom w:val="none" w:sz="0" w:space="0" w:color="auto"/>
        <w:right w:val="none" w:sz="0" w:space="0" w:color="auto"/>
      </w:divBdr>
    </w:div>
    <w:div w:id="450787289">
      <w:bodyDiv w:val="1"/>
      <w:marLeft w:val="0"/>
      <w:marRight w:val="0"/>
      <w:marTop w:val="0"/>
      <w:marBottom w:val="0"/>
      <w:divBdr>
        <w:top w:val="none" w:sz="0" w:space="0" w:color="auto"/>
        <w:left w:val="none" w:sz="0" w:space="0" w:color="auto"/>
        <w:bottom w:val="none" w:sz="0" w:space="0" w:color="auto"/>
        <w:right w:val="none" w:sz="0" w:space="0" w:color="auto"/>
      </w:divBdr>
    </w:div>
    <w:div w:id="451482260">
      <w:bodyDiv w:val="1"/>
      <w:marLeft w:val="0"/>
      <w:marRight w:val="0"/>
      <w:marTop w:val="0"/>
      <w:marBottom w:val="0"/>
      <w:divBdr>
        <w:top w:val="none" w:sz="0" w:space="0" w:color="auto"/>
        <w:left w:val="none" w:sz="0" w:space="0" w:color="auto"/>
        <w:bottom w:val="none" w:sz="0" w:space="0" w:color="auto"/>
        <w:right w:val="none" w:sz="0" w:space="0" w:color="auto"/>
      </w:divBdr>
    </w:div>
    <w:div w:id="453522685">
      <w:bodyDiv w:val="1"/>
      <w:marLeft w:val="0"/>
      <w:marRight w:val="0"/>
      <w:marTop w:val="0"/>
      <w:marBottom w:val="0"/>
      <w:divBdr>
        <w:top w:val="none" w:sz="0" w:space="0" w:color="auto"/>
        <w:left w:val="none" w:sz="0" w:space="0" w:color="auto"/>
        <w:bottom w:val="none" w:sz="0" w:space="0" w:color="auto"/>
        <w:right w:val="none" w:sz="0" w:space="0" w:color="auto"/>
      </w:divBdr>
    </w:div>
    <w:div w:id="454060051">
      <w:bodyDiv w:val="1"/>
      <w:marLeft w:val="0"/>
      <w:marRight w:val="0"/>
      <w:marTop w:val="0"/>
      <w:marBottom w:val="0"/>
      <w:divBdr>
        <w:top w:val="none" w:sz="0" w:space="0" w:color="auto"/>
        <w:left w:val="none" w:sz="0" w:space="0" w:color="auto"/>
        <w:bottom w:val="none" w:sz="0" w:space="0" w:color="auto"/>
        <w:right w:val="none" w:sz="0" w:space="0" w:color="auto"/>
      </w:divBdr>
    </w:div>
    <w:div w:id="457644061">
      <w:bodyDiv w:val="1"/>
      <w:marLeft w:val="0"/>
      <w:marRight w:val="0"/>
      <w:marTop w:val="0"/>
      <w:marBottom w:val="0"/>
      <w:divBdr>
        <w:top w:val="none" w:sz="0" w:space="0" w:color="auto"/>
        <w:left w:val="none" w:sz="0" w:space="0" w:color="auto"/>
        <w:bottom w:val="none" w:sz="0" w:space="0" w:color="auto"/>
        <w:right w:val="none" w:sz="0" w:space="0" w:color="auto"/>
      </w:divBdr>
    </w:div>
    <w:div w:id="459498355">
      <w:bodyDiv w:val="1"/>
      <w:marLeft w:val="0"/>
      <w:marRight w:val="0"/>
      <w:marTop w:val="0"/>
      <w:marBottom w:val="0"/>
      <w:divBdr>
        <w:top w:val="none" w:sz="0" w:space="0" w:color="auto"/>
        <w:left w:val="none" w:sz="0" w:space="0" w:color="auto"/>
        <w:bottom w:val="none" w:sz="0" w:space="0" w:color="auto"/>
        <w:right w:val="none" w:sz="0" w:space="0" w:color="auto"/>
      </w:divBdr>
    </w:div>
    <w:div w:id="460540673">
      <w:bodyDiv w:val="1"/>
      <w:marLeft w:val="0"/>
      <w:marRight w:val="0"/>
      <w:marTop w:val="0"/>
      <w:marBottom w:val="0"/>
      <w:divBdr>
        <w:top w:val="none" w:sz="0" w:space="0" w:color="auto"/>
        <w:left w:val="none" w:sz="0" w:space="0" w:color="auto"/>
        <w:bottom w:val="none" w:sz="0" w:space="0" w:color="auto"/>
        <w:right w:val="none" w:sz="0" w:space="0" w:color="auto"/>
      </w:divBdr>
    </w:div>
    <w:div w:id="461122651">
      <w:bodyDiv w:val="1"/>
      <w:marLeft w:val="0"/>
      <w:marRight w:val="0"/>
      <w:marTop w:val="0"/>
      <w:marBottom w:val="0"/>
      <w:divBdr>
        <w:top w:val="none" w:sz="0" w:space="0" w:color="auto"/>
        <w:left w:val="none" w:sz="0" w:space="0" w:color="auto"/>
        <w:bottom w:val="none" w:sz="0" w:space="0" w:color="auto"/>
        <w:right w:val="none" w:sz="0" w:space="0" w:color="auto"/>
      </w:divBdr>
    </w:div>
    <w:div w:id="462886323">
      <w:bodyDiv w:val="1"/>
      <w:marLeft w:val="0"/>
      <w:marRight w:val="0"/>
      <w:marTop w:val="0"/>
      <w:marBottom w:val="0"/>
      <w:divBdr>
        <w:top w:val="none" w:sz="0" w:space="0" w:color="auto"/>
        <w:left w:val="none" w:sz="0" w:space="0" w:color="auto"/>
        <w:bottom w:val="none" w:sz="0" w:space="0" w:color="auto"/>
        <w:right w:val="none" w:sz="0" w:space="0" w:color="auto"/>
      </w:divBdr>
    </w:div>
    <w:div w:id="471598119">
      <w:bodyDiv w:val="1"/>
      <w:marLeft w:val="0"/>
      <w:marRight w:val="0"/>
      <w:marTop w:val="0"/>
      <w:marBottom w:val="0"/>
      <w:divBdr>
        <w:top w:val="none" w:sz="0" w:space="0" w:color="auto"/>
        <w:left w:val="none" w:sz="0" w:space="0" w:color="auto"/>
        <w:bottom w:val="none" w:sz="0" w:space="0" w:color="auto"/>
        <w:right w:val="none" w:sz="0" w:space="0" w:color="auto"/>
      </w:divBdr>
    </w:div>
    <w:div w:id="472139978">
      <w:bodyDiv w:val="1"/>
      <w:marLeft w:val="0"/>
      <w:marRight w:val="0"/>
      <w:marTop w:val="0"/>
      <w:marBottom w:val="0"/>
      <w:divBdr>
        <w:top w:val="none" w:sz="0" w:space="0" w:color="auto"/>
        <w:left w:val="none" w:sz="0" w:space="0" w:color="auto"/>
        <w:bottom w:val="none" w:sz="0" w:space="0" w:color="auto"/>
        <w:right w:val="none" w:sz="0" w:space="0" w:color="auto"/>
      </w:divBdr>
    </w:div>
    <w:div w:id="477235867">
      <w:bodyDiv w:val="1"/>
      <w:marLeft w:val="0"/>
      <w:marRight w:val="0"/>
      <w:marTop w:val="0"/>
      <w:marBottom w:val="0"/>
      <w:divBdr>
        <w:top w:val="none" w:sz="0" w:space="0" w:color="auto"/>
        <w:left w:val="none" w:sz="0" w:space="0" w:color="auto"/>
        <w:bottom w:val="none" w:sz="0" w:space="0" w:color="auto"/>
        <w:right w:val="none" w:sz="0" w:space="0" w:color="auto"/>
      </w:divBdr>
    </w:div>
    <w:div w:id="477916791">
      <w:bodyDiv w:val="1"/>
      <w:marLeft w:val="0"/>
      <w:marRight w:val="0"/>
      <w:marTop w:val="0"/>
      <w:marBottom w:val="0"/>
      <w:divBdr>
        <w:top w:val="none" w:sz="0" w:space="0" w:color="auto"/>
        <w:left w:val="none" w:sz="0" w:space="0" w:color="auto"/>
        <w:bottom w:val="none" w:sz="0" w:space="0" w:color="auto"/>
        <w:right w:val="none" w:sz="0" w:space="0" w:color="auto"/>
      </w:divBdr>
    </w:div>
    <w:div w:id="479463295">
      <w:bodyDiv w:val="1"/>
      <w:marLeft w:val="0"/>
      <w:marRight w:val="0"/>
      <w:marTop w:val="0"/>
      <w:marBottom w:val="0"/>
      <w:divBdr>
        <w:top w:val="none" w:sz="0" w:space="0" w:color="auto"/>
        <w:left w:val="none" w:sz="0" w:space="0" w:color="auto"/>
        <w:bottom w:val="none" w:sz="0" w:space="0" w:color="auto"/>
        <w:right w:val="none" w:sz="0" w:space="0" w:color="auto"/>
      </w:divBdr>
    </w:div>
    <w:div w:id="480314005">
      <w:bodyDiv w:val="1"/>
      <w:marLeft w:val="0"/>
      <w:marRight w:val="0"/>
      <w:marTop w:val="0"/>
      <w:marBottom w:val="0"/>
      <w:divBdr>
        <w:top w:val="none" w:sz="0" w:space="0" w:color="auto"/>
        <w:left w:val="none" w:sz="0" w:space="0" w:color="auto"/>
        <w:bottom w:val="none" w:sz="0" w:space="0" w:color="auto"/>
        <w:right w:val="none" w:sz="0" w:space="0" w:color="auto"/>
      </w:divBdr>
    </w:div>
    <w:div w:id="484854531">
      <w:bodyDiv w:val="1"/>
      <w:marLeft w:val="0"/>
      <w:marRight w:val="0"/>
      <w:marTop w:val="0"/>
      <w:marBottom w:val="0"/>
      <w:divBdr>
        <w:top w:val="none" w:sz="0" w:space="0" w:color="auto"/>
        <w:left w:val="none" w:sz="0" w:space="0" w:color="auto"/>
        <w:bottom w:val="none" w:sz="0" w:space="0" w:color="auto"/>
        <w:right w:val="none" w:sz="0" w:space="0" w:color="auto"/>
      </w:divBdr>
    </w:div>
    <w:div w:id="489948362">
      <w:bodyDiv w:val="1"/>
      <w:marLeft w:val="0"/>
      <w:marRight w:val="0"/>
      <w:marTop w:val="0"/>
      <w:marBottom w:val="0"/>
      <w:divBdr>
        <w:top w:val="none" w:sz="0" w:space="0" w:color="auto"/>
        <w:left w:val="none" w:sz="0" w:space="0" w:color="auto"/>
        <w:bottom w:val="none" w:sz="0" w:space="0" w:color="auto"/>
        <w:right w:val="none" w:sz="0" w:space="0" w:color="auto"/>
      </w:divBdr>
    </w:div>
    <w:div w:id="499659463">
      <w:bodyDiv w:val="1"/>
      <w:marLeft w:val="0"/>
      <w:marRight w:val="0"/>
      <w:marTop w:val="0"/>
      <w:marBottom w:val="0"/>
      <w:divBdr>
        <w:top w:val="none" w:sz="0" w:space="0" w:color="auto"/>
        <w:left w:val="none" w:sz="0" w:space="0" w:color="auto"/>
        <w:bottom w:val="none" w:sz="0" w:space="0" w:color="auto"/>
        <w:right w:val="none" w:sz="0" w:space="0" w:color="auto"/>
      </w:divBdr>
    </w:div>
    <w:div w:id="500463731">
      <w:bodyDiv w:val="1"/>
      <w:marLeft w:val="0"/>
      <w:marRight w:val="0"/>
      <w:marTop w:val="0"/>
      <w:marBottom w:val="0"/>
      <w:divBdr>
        <w:top w:val="none" w:sz="0" w:space="0" w:color="auto"/>
        <w:left w:val="none" w:sz="0" w:space="0" w:color="auto"/>
        <w:bottom w:val="none" w:sz="0" w:space="0" w:color="auto"/>
        <w:right w:val="none" w:sz="0" w:space="0" w:color="auto"/>
      </w:divBdr>
    </w:div>
    <w:div w:id="505829314">
      <w:bodyDiv w:val="1"/>
      <w:marLeft w:val="0"/>
      <w:marRight w:val="0"/>
      <w:marTop w:val="0"/>
      <w:marBottom w:val="0"/>
      <w:divBdr>
        <w:top w:val="none" w:sz="0" w:space="0" w:color="auto"/>
        <w:left w:val="none" w:sz="0" w:space="0" w:color="auto"/>
        <w:bottom w:val="none" w:sz="0" w:space="0" w:color="auto"/>
        <w:right w:val="none" w:sz="0" w:space="0" w:color="auto"/>
      </w:divBdr>
    </w:div>
    <w:div w:id="508329971">
      <w:bodyDiv w:val="1"/>
      <w:marLeft w:val="0"/>
      <w:marRight w:val="0"/>
      <w:marTop w:val="0"/>
      <w:marBottom w:val="0"/>
      <w:divBdr>
        <w:top w:val="none" w:sz="0" w:space="0" w:color="auto"/>
        <w:left w:val="none" w:sz="0" w:space="0" w:color="auto"/>
        <w:bottom w:val="none" w:sz="0" w:space="0" w:color="auto"/>
        <w:right w:val="none" w:sz="0" w:space="0" w:color="auto"/>
      </w:divBdr>
    </w:div>
    <w:div w:id="513038110">
      <w:bodyDiv w:val="1"/>
      <w:marLeft w:val="0"/>
      <w:marRight w:val="0"/>
      <w:marTop w:val="0"/>
      <w:marBottom w:val="0"/>
      <w:divBdr>
        <w:top w:val="none" w:sz="0" w:space="0" w:color="auto"/>
        <w:left w:val="none" w:sz="0" w:space="0" w:color="auto"/>
        <w:bottom w:val="none" w:sz="0" w:space="0" w:color="auto"/>
        <w:right w:val="none" w:sz="0" w:space="0" w:color="auto"/>
      </w:divBdr>
    </w:div>
    <w:div w:id="514077405">
      <w:bodyDiv w:val="1"/>
      <w:marLeft w:val="0"/>
      <w:marRight w:val="0"/>
      <w:marTop w:val="0"/>
      <w:marBottom w:val="0"/>
      <w:divBdr>
        <w:top w:val="none" w:sz="0" w:space="0" w:color="auto"/>
        <w:left w:val="none" w:sz="0" w:space="0" w:color="auto"/>
        <w:bottom w:val="none" w:sz="0" w:space="0" w:color="auto"/>
        <w:right w:val="none" w:sz="0" w:space="0" w:color="auto"/>
      </w:divBdr>
    </w:div>
    <w:div w:id="515845772">
      <w:bodyDiv w:val="1"/>
      <w:marLeft w:val="0"/>
      <w:marRight w:val="0"/>
      <w:marTop w:val="0"/>
      <w:marBottom w:val="0"/>
      <w:divBdr>
        <w:top w:val="none" w:sz="0" w:space="0" w:color="auto"/>
        <w:left w:val="none" w:sz="0" w:space="0" w:color="auto"/>
        <w:bottom w:val="none" w:sz="0" w:space="0" w:color="auto"/>
        <w:right w:val="none" w:sz="0" w:space="0" w:color="auto"/>
      </w:divBdr>
    </w:div>
    <w:div w:id="516313562">
      <w:bodyDiv w:val="1"/>
      <w:marLeft w:val="0"/>
      <w:marRight w:val="0"/>
      <w:marTop w:val="0"/>
      <w:marBottom w:val="0"/>
      <w:divBdr>
        <w:top w:val="none" w:sz="0" w:space="0" w:color="auto"/>
        <w:left w:val="none" w:sz="0" w:space="0" w:color="auto"/>
        <w:bottom w:val="none" w:sz="0" w:space="0" w:color="auto"/>
        <w:right w:val="none" w:sz="0" w:space="0" w:color="auto"/>
      </w:divBdr>
    </w:div>
    <w:div w:id="517281589">
      <w:bodyDiv w:val="1"/>
      <w:marLeft w:val="0"/>
      <w:marRight w:val="0"/>
      <w:marTop w:val="0"/>
      <w:marBottom w:val="0"/>
      <w:divBdr>
        <w:top w:val="none" w:sz="0" w:space="0" w:color="auto"/>
        <w:left w:val="none" w:sz="0" w:space="0" w:color="auto"/>
        <w:bottom w:val="none" w:sz="0" w:space="0" w:color="auto"/>
        <w:right w:val="none" w:sz="0" w:space="0" w:color="auto"/>
      </w:divBdr>
    </w:div>
    <w:div w:id="519318130">
      <w:bodyDiv w:val="1"/>
      <w:marLeft w:val="0"/>
      <w:marRight w:val="0"/>
      <w:marTop w:val="0"/>
      <w:marBottom w:val="0"/>
      <w:divBdr>
        <w:top w:val="none" w:sz="0" w:space="0" w:color="auto"/>
        <w:left w:val="none" w:sz="0" w:space="0" w:color="auto"/>
        <w:bottom w:val="none" w:sz="0" w:space="0" w:color="auto"/>
        <w:right w:val="none" w:sz="0" w:space="0" w:color="auto"/>
      </w:divBdr>
    </w:div>
    <w:div w:id="519666554">
      <w:bodyDiv w:val="1"/>
      <w:marLeft w:val="0"/>
      <w:marRight w:val="0"/>
      <w:marTop w:val="0"/>
      <w:marBottom w:val="0"/>
      <w:divBdr>
        <w:top w:val="none" w:sz="0" w:space="0" w:color="auto"/>
        <w:left w:val="none" w:sz="0" w:space="0" w:color="auto"/>
        <w:bottom w:val="none" w:sz="0" w:space="0" w:color="auto"/>
        <w:right w:val="none" w:sz="0" w:space="0" w:color="auto"/>
      </w:divBdr>
    </w:div>
    <w:div w:id="519860668">
      <w:bodyDiv w:val="1"/>
      <w:marLeft w:val="0"/>
      <w:marRight w:val="0"/>
      <w:marTop w:val="0"/>
      <w:marBottom w:val="0"/>
      <w:divBdr>
        <w:top w:val="none" w:sz="0" w:space="0" w:color="auto"/>
        <w:left w:val="none" w:sz="0" w:space="0" w:color="auto"/>
        <w:bottom w:val="none" w:sz="0" w:space="0" w:color="auto"/>
        <w:right w:val="none" w:sz="0" w:space="0" w:color="auto"/>
      </w:divBdr>
    </w:div>
    <w:div w:id="520977553">
      <w:bodyDiv w:val="1"/>
      <w:marLeft w:val="0"/>
      <w:marRight w:val="0"/>
      <w:marTop w:val="0"/>
      <w:marBottom w:val="0"/>
      <w:divBdr>
        <w:top w:val="none" w:sz="0" w:space="0" w:color="auto"/>
        <w:left w:val="none" w:sz="0" w:space="0" w:color="auto"/>
        <w:bottom w:val="none" w:sz="0" w:space="0" w:color="auto"/>
        <w:right w:val="none" w:sz="0" w:space="0" w:color="auto"/>
      </w:divBdr>
    </w:div>
    <w:div w:id="521361938">
      <w:bodyDiv w:val="1"/>
      <w:marLeft w:val="0"/>
      <w:marRight w:val="0"/>
      <w:marTop w:val="0"/>
      <w:marBottom w:val="0"/>
      <w:divBdr>
        <w:top w:val="none" w:sz="0" w:space="0" w:color="auto"/>
        <w:left w:val="none" w:sz="0" w:space="0" w:color="auto"/>
        <w:bottom w:val="none" w:sz="0" w:space="0" w:color="auto"/>
        <w:right w:val="none" w:sz="0" w:space="0" w:color="auto"/>
      </w:divBdr>
    </w:div>
    <w:div w:id="529297761">
      <w:bodyDiv w:val="1"/>
      <w:marLeft w:val="0"/>
      <w:marRight w:val="0"/>
      <w:marTop w:val="0"/>
      <w:marBottom w:val="0"/>
      <w:divBdr>
        <w:top w:val="none" w:sz="0" w:space="0" w:color="auto"/>
        <w:left w:val="none" w:sz="0" w:space="0" w:color="auto"/>
        <w:bottom w:val="none" w:sz="0" w:space="0" w:color="auto"/>
        <w:right w:val="none" w:sz="0" w:space="0" w:color="auto"/>
      </w:divBdr>
    </w:div>
    <w:div w:id="531922222">
      <w:bodyDiv w:val="1"/>
      <w:marLeft w:val="0"/>
      <w:marRight w:val="0"/>
      <w:marTop w:val="0"/>
      <w:marBottom w:val="0"/>
      <w:divBdr>
        <w:top w:val="none" w:sz="0" w:space="0" w:color="auto"/>
        <w:left w:val="none" w:sz="0" w:space="0" w:color="auto"/>
        <w:bottom w:val="none" w:sz="0" w:space="0" w:color="auto"/>
        <w:right w:val="none" w:sz="0" w:space="0" w:color="auto"/>
      </w:divBdr>
    </w:div>
    <w:div w:id="534663435">
      <w:bodyDiv w:val="1"/>
      <w:marLeft w:val="0"/>
      <w:marRight w:val="0"/>
      <w:marTop w:val="0"/>
      <w:marBottom w:val="0"/>
      <w:divBdr>
        <w:top w:val="none" w:sz="0" w:space="0" w:color="auto"/>
        <w:left w:val="none" w:sz="0" w:space="0" w:color="auto"/>
        <w:bottom w:val="none" w:sz="0" w:space="0" w:color="auto"/>
        <w:right w:val="none" w:sz="0" w:space="0" w:color="auto"/>
      </w:divBdr>
    </w:div>
    <w:div w:id="536312421">
      <w:bodyDiv w:val="1"/>
      <w:marLeft w:val="0"/>
      <w:marRight w:val="0"/>
      <w:marTop w:val="0"/>
      <w:marBottom w:val="0"/>
      <w:divBdr>
        <w:top w:val="none" w:sz="0" w:space="0" w:color="auto"/>
        <w:left w:val="none" w:sz="0" w:space="0" w:color="auto"/>
        <w:bottom w:val="none" w:sz="0" w:space="0" w:color="auto"/>
        <w:right w:val="none" w:sz="0" w:space="0" w:color="auto"/>
      </w:divBdr>
    </w:div>
    <w:div w:id="536628488">
      <w:bodyDiv w:val="1"/>
      <w:marLeft w:val="0"/>
      <w:marRight w:val="0"/>
      <w:marTop w:val="0"/>
      <w:marBottom w:val="0"/>
      <w:divBdr>
        <w:top w:val="none" w:sz="0" w:space="0" w:color="auto"/>
        <w:left w:val="none" w:sz="0" w:space="0" w:color="auto"/>
        <w:bottom w:val="none" w:sz="0" w:space="0" w:color="auto"/>
        <w:right w:val="none" w:sz="0" w:space="0" w:color="auto"/>
      </w:divBdr>
    </w:div>
    <w:div w:id="541986673">
      <w:bodyDiv w:val="1"/>
      <w:marLeft w:val="0"/>
      <w:marRight w:val="0"/>
      <w:marTop w:val="0"/>
      <w:marBottom w:val="0"/>
      <w:divBdr>
        <w:top w:val="none" w:sz="0" w:space="0" w:color="auto"/>
        <w:left w:val="none" w:sz="0" w:space="0" w:color="auto"/>
        <w:bottom w:val="none" w:sz="0" w:space="0" w:color="auto"/>
        <w:right w:val="none" w:sz="0" w:space="0" w:color="auto"/>
      </w:divBdr>
    </w:div>
    <w:div w:id="544877691">
      <w:bodyDiv w:val="1"/>
      <w:marLeft w:val="0"/>
      <w:marRight w:val="0"/>
      <w:marTop w:val="0"/>
      <w:marBottom w:val="0"/>
      <w:divBdr>
        <w:top w:val="none" w:sz="0" w:space="0" w:color="auto"/>
        <w:left w:val="none" w:sz="0" w:space="0" w:color="auto"/>
        <w:bottom w:val="none" w:sz="0" w:space="0" w:color="auto"/>
        <w:right w:val="none" w:sz="0" w:space="0" w:color="auto"/>
      </w:divBdr>
    </w:div>
    <w:div w:id="545141072">
      <w:bodyDiv w:val="1"/>
      <w:marLeft w:val="0"/>
      <w:marRight w:val="0"/>
      <w:marTop w:val="0"/>
      <w:marBottom w:val="0"/>
      <w:divBdr>
        <w:top w:val="none" w:sz="0" w:space="0" w:color="auto"/>
        <w:left w:val="none" w:sz="0" w:space="0" w:color="auto"/>
        <w:bottom w:val="none" w:sz="0" w:space="0" w:color="auto"/>
        <w:right w:val="none" w:sz="0" w:space="0" w:color="auto"/>
      </w:divBdr>
    </w:div>
    <w:div w:id="546844516">
      <w:bodyDiv w:val="1"/>
      <w:marLeft w:val="0"/>
      <w:marRight w:val="0"/>
      <w:marTop w:val="0"/>
      <w:marBottom w:val="0"/>
      <w:divBdr>
        <w:top w:val="none" w:sz="0" w:space="0" w:color="auto"/>
        <w:left w:val="none" w:sz="0" w:space="0" w:color="auto"/>
        <w:bottom w:val="none" w:sz="0" w:space="0" w:color="auto"/>
        <w:right w:val="none" w:sz="0" w:space="0" w:color="auto"/>
      </w:divBdr>
    </w:div>
    <w:div w:id="547648456">
      <w:bodyDiv w:val="1"/>
      <w:marLeft w:val="0"/>
      <w:marRight w:val="0"/>
      <w:marTop w:val="0"/>
      <w:marBottom w:val="0"/>
      <w:divBdr>
        <w:top w:val="none" w:sz="0" w:space="0" w:color="auto"/>
        <w:left w:val="none" w:sz="0" w:space="0" w:color="auto"/>
        <w:bottom w:val="none" w:sz="0" w:space="0" w:color="auto"/>
        <w:right w:val="none" w:sz="0" w:space="0" w:color="auto"/>
      </w:divBdr>
    </w:div>
    <w:div w:id="547764810">
      <w:bodyDiv w:val="1"/>
      <w:marLeft w:val="0"/>
      <w:marRight w:val="0"/>
      <w:marTop w:val="0"/>
      <w:marBottom w:val="0"/>
      <w:divBdr>
        <w:top w:val="none" w:sz="0" w:space="0" w:color="auto"/>
        <w:left w:val="none" w:sz="0" w:space="0" w:color="auto"/>
        <w:bottom w:val="none" w:sz="0" w:space="0" w:color="auto"/>
        <w:right w:val="none" w:sz="0" w:space="0" w:color="auto"/>
      </w:divBdr>
    </w:div>
    <w:div w:id="549224442">
      <w:bodyDiv w:val="1"/>
      <w:marLeft w:val="0"/>
      <w:marRight w:val="0"/>
      <w:marTop w:val="0"/>
      <w:marBottom w:val="0"/>
      <w:divBdr>
        <w:top w:val="none" w:sz="0" w:space="0" w:color="auto"/>
        <w:left w:val="none" w:sz="0" w:space="0" w:color="auto"/>
        <w:bottom w:val="none" w:sz="0" w:space="0" w:color="auto"/>
        <w:right w:val="none" w:sz="0" w:space="0" w:color="auto"/>
      </w:divBdr>
    </w:div>
    <w:div w:id="557983526">
      <w:bodyDiv w:val="1"/>
      <w:marLeft w:val="0"/>
      <w:marRight w:val="0"/>
      <w:marTop w:val="0"/>
      <w:marBottom w:val="0"/>
      <w:divBdr>
        <w:top w:val="none" w:sz="0" w:space="0" w:color="auto"/>
        <w:left w:val="none" w:sz="0" w:space="0" w:color="auto"/>
        <w:bottom w:val="none" w:sz="0" w:space="0" w:color="auto"/>
        <w:right w:val="none" w:sz="0" w:space="0" w:color="auto"/>
      </w:divBdr>
    </w:div>
    <w:div w:id="559941696">
      <w:bodyDiv w:val="1"/>
      <w:marLeft w:val="0"/>
      <w:marRight w:val="0"/>
      <w:marTop w:val="0"/>
      <w:marBottom w:val="0"/>
      <w:divBdr>
        <w:top w:val="none" w:sz="0" w:space="0" w:color="auto"/>
        <w:left w:val="none" w:sz="0" w:space="0" w:color="auto"/>
        <w:bottom w:val="none" w:sz="0" w:space="0" w:color="auto"/>
        <w:right w:val="none" w:sz="0" w:space="0" w:color="auto"/>
      </w:divBdr>
    </w:div>
    <w:div w:id="560334385">
      <w:bodyDiv w:val="1"/>
      <w:marLeft w:val="0"/>
      <w:marRight w:val="0"/>
      <w:marTop w:val="0"/>
      <w:marBottom w:val="0"/>
      <w:divBdr>
        <w:top w:val="none" w:sz="0" w:space="0" w:color="auto"/>
        <w:left w:val="none" w:sz="0" w:space="0" w:color="auto"/>
        <w:bottom w:val="none" w:sz="0" w:space="0" w:color="auto"/>
        <w:right w:val="none" w:sz="0" w:space="0" w:color="auto"/>
      </w:divBdr>
    </w:div>
    <w:div w:id="560796862">
      <w:bodyDiv w:val="1"/>
      <w:marLeft w:val="0"/>
      <w:marRight w:val="0"/>
      <w:marTop w:val="0"/>
      <w:marBottom w:val="0"/>
      <w:divBdr>
        <w:top w:val="none" w:sz="0" w:space="0" w:color="auto"/>
        <w:left w:val="none" w:sz="0" w:space="0" w:color="auto"/>
        <w:bottom w:val="none" w:sz="0" w:space="0" w:color="auto"/>
        <w:right w:val="none" w:sz="0" w:space="0" w:color="auto"/>
      </w:divBdr>
    </w:div>
    <w:div w:id="561328704">
      <w:bodyDiv w:val="1"/>
      <w:marLeft w:val="0"/>
      <w:marRight w:val="0"/>
      <w:marTop w:val="0"/>
      <w:marBottom w:val="0"/>
      <w:divBdr>
        <w:top w:val="none" w:sz="0" w:space="0" w:color="auto"/>
        <w:left w:val="none" w:sz="0" w:space="0" w:color="auto"/>
        <w:bottom w:val="none" w:sz="0" w:space="0" w:color="auto"/>
        <w:right w:val="none" w:sz="0" w:space="0" w:color="auto"/>
      </w:divBdr>
    </w:div>
    <w:div w:id="566494920">
      <w:bodyDiv w:val="1"/>
      <w:marLeft w:val="0"/>
      <w:marRight w:val="0"/>
      <w:marTop w:val="0"/>
      <w:marBottom w:val="0"/>
      <w:divBdr>
        <w:top w:val="none" w:sz="0" w:space="0" w:color="auto"/>
        <w:left w:val="none" w:sz="0" w:space="0" w:color="auto"/>
        <w:bottom w:val="none" w:sz="0" w:space="0" w:color="auto"/>
        <w:right w:val="none" w:sz="0" w:space="0" w:color="auto"/>
      </w:divBdr>
    </w:div>
    <w:div w:id="567492841">
      <w:bodyDiv w:val="1"/>
      <w:marLeft w:val="0"/>
      <w:marRight w:val="0"/>
      <w:marTop w:val="0"/>
      <w:marBottom w:val="0"/>
      <w:divBdr>
        <w:top w:val="none" w:sz="0" w:space="0" w:color="auto"/>
        <w:left w:val="none" w:sz="0" w:space="0" w:color="auto"/>
        <w:bottom w:val="none" w:sz="0" w:space="0" w:color="auto"/>
        <w:right w:val="none" w:sz="0" w:space="0" w:color="auto"/>
      </w:divBdr>
    </w:div>
    <w:div w:id="573899777">
      <w:bodyDiv w:val="1"/>
      <w:marLeft w:val="0"/>
      <w:marRight w:val="0"/>
      <w:marTop w:val="0"/>
      <w:marBottom w:val="0"/>
      <w:divBdr>
        <w:top w:val="none" w:sz="0" w:space="0" w:color="auto"/>
        <w:left w:val="none" w:sz="0" w:space="0" w:color="auto"/>
        <w:bottom w:val="none" w:sz="0" w:space="0" w:color="auto"/>
        <w:right w:val="none" w:sz="0" w:space="0" w:color="auto"/>
      </w:divBdr>
    </w:div>
    <w:div w:id="574123385">
      <w:bodyDiv w:val="1"/>
      <w:marLeft w:val="0"/>
      <w:marRight w:val="0"/>
      <w:marTop w:val="0"/>
      <w:marBottom w:val="0"/>
      <w:divBdr>
        <w:top w:val="none" w:sz="0" w:space="0" w:color="auto"/>
        <w:left w:val="none" w:sz="0" w:space="0" w:color="auto"/>
        <w:bottom w:val="none" w:sz="0" w:space="0" w:color="auto"/>
        <w:right w:val="none" w:sz="0" w:space="0" w:color="auto"/>
      </w:divBdr>
    </w:div>
    <w:div w:id="579753356">
      <w:bodyDiv w:val="1"/>
      <w:marLeft w:val="0"/>
      <w:marRight w:val="0"/>
      <w:marTop w:val="0"/>
      <w:marBottom w:val="0"/>
      <w:divBdr>
        <w:top w:val="none" w:sz="0" w:space="0" w:color="auto"/>
        <w:left w:val="none" w:sz="0" w:space="0" w:color="auto"/>
        <w:bottom w:val="none" w:sz="0" w:space="0" w:color="auto"/>
        <w:right w:val="none" w:sz="0" w:space="0" w:color="auto"/>
      </w:divBdr>
    </w:div>
    <w:div w:id="585966206">
      <w:bodyDiv w:val="1"/>
      <w:marLeft w:val="0"/>
      <w:marRight w:val="0"/>
      <w:marTop w:val="0"/>
      <w:marBottom w:val="0"/>
      <w:divBdr>
        <w:top w:val="none" w:sz="0" w:space="0" w:color="auto"/>
        <w:left w:val="none" w:sz="0" w:space="0" w:color="auto"/>
        <w:bottom w:val="none" w:sz="0" w:space="0" w:color="auto"/>
        <w:right w:val="none" w:sz="0" w:space="0" w:color="auto"/>
      </w:divBdr>
    </w:div>
    <w:div w:id="586503833">
      <w:bodyDiv w:val="1"/>
      <w:marLeft w:val="0"/>
      <w:marRight w:val="0"/>
      <w:marTop w:val="0"/>
      <w:marBottom w:val="0"/>
      <w:divBdr>
        <w:top w:val="none" w:sz="0" w:space="0" w:color="auto"/>
        <w:left w:val="none" w:sz="0" w:space="0" w:color="auto"/>
        <w:bottom w:val="none" w:sz="0" w:space="0" w:color="auto"/>
        <w:right w:val="none" w:sz="0" w:space="0" w:color="auto"/>
      </w:divBdr>
    </w:div>
    <w:div w:id="587151857">
      <w:bodyDiv w:val="1"/>
      <w:marLeft w:val="0"/>
      <w:marRight w:val="0"/>
      <w:marTop w:val="0"/>
      <w:marBottom w:val="0"/>
      <w:divBdr>
        <w:top w:val="none" w:sz="0" w:space="0" w:color="auto"/>
        <w:left w:val="none" w:sz="0" w:space="0" w:color="auto"/>
        <w:bottom w:val="none" w:sz="0" w:space="0" w:color="auto"/>
        <w:right w:val="none" w:sz="0" w:space="0" w:color="auto"/>
      </w:divBdr>
    </w:div>
    <w:div w:id="589313523">
      <w:bodyDiv w:val="1"/>
      <w:marLeft w:val="0"/>
      <w:marRight w:val="0"/>
      <w:marTop w:val="0"/>
      <w:marBottom w:val="0"/>
      <w:divBdr>
        <w:top w:val="none" w:sz="0" w:space="0" w:color="auto"/>
        <w:left w:val="none" w:sz="0" w:space="0" w:color="auto"/>
        <w:bottom w:val="none" w:sz="0" w:space="0" w:color="auto"/>
        <w:right w:val="none" w:sz="0" w:space="0" w:color="auto"/>
      </w:divBdr>
    </w:div>
    <w:div w:id="592131670">
      <w:bodyDiv w:val="1"/>
      <w:marLeft w:val="0"/>
      <w:marRight w:val="0"/>
      <w:marTop w:val="0"/>
      <w:marBottom w:val="0"/>
      <w:divBdr>
        <w:top w:val="none" w:sz="0" w:space="0" w:color="auto"/>
        <w:left w:val="none" w:sz="0" w:space="0" w:color="auto"/>
        <w:bottom w:val="none" w:sz="0" w:space="0" w:color="auto"/>
        <w:right w:val="none" w:sz="0" w:space="0" w:color="auto"/>
      </w:divBdr>
    </w:div>
    <w:div w:id="594097911">
      <w:bodyDiv w:val="1"/>
      <w:marLeft w:val="0"/>
      <w:marRight w:val="0"/>
      <w:marTop w:val="0"/>
      <w:marBottom w:val="0"/>
      <w:divBdr>
        <w:top w:val="none" w:sz="0" w:space="0" w:color="auto"/>
        <w:left w:val="none" w:sz="0" w:space="0" w:color="auto"/>
        <w:bottom w:val="none" w:sz="0" w:space="0" w:color="auto"/>
        <w:right w:val="none" w:sz="0" w:space="0" w:color="auto"/>
      </w:divBdr>
    </w:div>
    <w:div w:id="598871893">
      <w:bodyDiv w:val="1"/>
      <w:marLeft w:val="0"/>
      <w:marRight w:val="0"/>
      <w:marTop w:val="0"/>
      <w:marBottom w:val="0"/>
      <w:divBdr>
        <w:top w:val="none" w:sz="0" w:space="0" w:color="auto"/>
        <w:left w:val="none" w:sz="0" w:space="0" w:color="auto"/>
        <w:bottom w:val="none" w:sz="0" w:space="0" w:color="auto"/>
        <w:right w:val="none" w:sz="0" w:space="0" w:color="auto"/>
      </w:divBdr>
    </w:div>
    <w:div w:id="601492998">
      <w:bodyDiv w:val="1"/>
      <w:marLeft w:val="0"/>
      <w:marRight w:val="0"/>
      <w:marTop w:val="0"/>
      <w:marBottom w:val="0"/>
      <w:divBdr>
        <w:top w:val="none" w:sz="0" w:space="0" w:color="auto"/>
        <w:left w:val="none" w:sz="0" w:space="0" w:color="auto"/>
        <w:bottom w:val="none" w:sz="0" w:space="0" w:color="auto"/>
        <w:right w:val="none" w:sz="0" w:space="0" w:color="auto"/>
      </w:divBdr>
    </w:div>
    <w:div w:id="609894915">
      <w:bodyDiv w:val="1"/>
      <w:marLeft w:val="0"/>
      <w:marRight w:val="0"/>
      <w:marTop w:val="0"/>
      <w:marBottom w:val="0"/>
      <w:divBdr>
        <w:top w:val="none" w:sz="0" w:space="0" w:color="auto"/>
        <w:left w:val="none" w:sz="0" w:space="0" w:color="auto"/>
        <w:bottom w:val="none" w:sz="0" w:space="0" w:color="auto"/>
        <w:right w:val="none" w:sz="0" w:space="0" w:color="auto"/>
      </w:divBdr>
    </w:div>
    <w:div w:id="617839609">
      <w:bodyDiv w:val="1"/>
      <w:marLeft w:val="0"/>
      <w:marRight w:val="0"/>
      <w:marTop w:val="0"/>
      <w:marBottom w:val="0"/>
      <w:divBdr>
        <w:top w:val="none" w:sz="0" w:space="0" w:color="auto"/>
        <w:left w:val="none" w:sz="0" w:space="0" w:color="auto"/>
        <w:bottom w:val="none" w:sz="0" w:space="0" w:color="auto"/>
        <w:right w:val="none" w:sz="0" w:space="0" w:color="auto"/>
      </w:divBdr>
    </w:div>
    <w:div w:id="619458978">
      <w:bodyDiv w:val="1"/>
      <w:marLeft w:val="0"/>
      <w:marRight w:val="0"/>
      <w:marTop w:val="0"/>
      <w:marBottom w:val="0"/>
      <w:divBdr>
        <w:top w:val="none" w:sz="0" w:space="0" w:color="auto"/>
        <w:left w:val="none" w:sz="0" w:space="0" w:color="auto"/>
        <w:bottom w:val="none" w:sz="0" w:space="0" w:color="auto"/>
        <w:right w:val="none" w:sz="0" w:space="0" w:color="auto"/>
      </w:divBdr>
    </w:div>
    <w:div w:id="622658563">
      <w:bodyDiv w:val="1"/>
      <w:marLeft w:val="0"/>
      <w:marRight w:val="0"/>
      <w:marTop w:val="0"/>
      <w:marBottom w:val="0"/>
      <w:divBdr>
        <w:top w:val="none" w:sz="0" w:space="0" w:color="auto"/>
        <w:left w:val="none" w:sz="0" w:space="0" w:color="auto"/>
        <w:bottom w:val="none" w:sz="0" w:space="0" w:color="auto"/>
        <w:right w:val="none" w:sz="0" w:space="0" w:color="auto"/>
      </w:divBdr>
    </w:div>
    <w:div w:id="623271084">
      <w:bodyDiv w:val="1"/>
      <w:marLeft w:val="0"/>
      <w:marRight w:val="0"/>
      <w:marTop w:val="0"/>
      <w:marBottom w:val="0"/>
      <w:divBdr>
        <w:top w:val="none" w:sz="0" w:space="0" w:color="auto"/>
        <w:left w:val="none" w:sz="0" w:space="0" w:color="auto"/>
        <w:bottom w:val="none" w:sz="0" w:space="0" w:color="auto"/>
        <w:right w:val="none" w:sz="0" w:space="0" w:color="auto"/>
      </w:divBdr>
    </w:div>
    <w:div w:id="625547957">
      <w:bodyDiv w:val="1"/>
      <w:marLeft w:val="0"/>
      <w:marRight w:val="0"/>
      <w:marTop w:val="0"/>
      <w:marBottom w:val="0"/>
      <w:divBdr>
        <w:top w:val="none" w:sz="0" w:space="0" w:color="auto"/>
        <w:left w:val="none" w:sz="0" w:space="0" w:color="auto"/>
        <w:bottom w:val="none" w:sz="0" w:space="0" w:color="auto"/>
        <w:right w:val="none" w:sz="0" w:space="0" w:color="auto"/>
      </w:divBdr>
    </w:div>
    <w:div w:id="626474691">
      <w:bodyDiv w:val="1"/>
      <w:marLeft w:val="0"/>
      <w:marRight w:val="0"/>
      <w:marTop w:val="0"/>
      <w:marBottom w:val="0"/>
      <w:divBdr>
        <w:top w:val="none" w:sz="0" w:space="0" w:color="auto"/>
        <w:left w:val="none" w:sz="0" w:space="0" w:color="auto"/>
        <w:bottom w:val="none" w:sz="0" w:space="0" w:color="auto"/>
        <w:right w:val="none" w:sz="0" w:space="0" w:color="auto"/>
      </w:divBdr>
    </w:div>
    <w:div w:id="628709835">
      <w:bodyDiv w:val="1"/>
      <w:marLeft w:val="0"/>
      <w:marRight w:val="0"/>
      <w:marTop w:val="0"/>
      <w:marBottom w:val="0"/>
      <w:divBdr>
        <w:top w:val="none" w:sz="0" w:space="0" w:color="auto"/>
        <w:left w:val="none" w:sz="0" w:space="0" w:color="auto"/>
        <w:bottom w:val="none" w:sz="0" w:space="0" w:color="auto"/>
        <w:right w:val="none" w:sz="0" w:space="0" w:color="auto"/>
      </w:divBdr>
    </w:div>
    <w:div w:id="628898531">
      <w:bodyDiv w:val="1"/>
      <w:marLeft w:val="0"/>
      <w:marRight w:val="0"/>
      <w:marTop w:val="0"/>
      <w:marBottom w:val="0"/>
      <w:divBdr>
        <w:top w:val="none" w:sz="0" w:space="0" w:color="auto"/>
        <w:left w:val="none" w:sz="0" w:space="0" w:color="auto"/>
        <w:bottom w:val="none" w:sz="0" w:space="0" w:color="auto"/>
        <w:right w:val="none" w:sz="0" w:space="0" w:color="auto"/>
      </w:divBdr>
    </w:div>
    <w:div w:id="632323345">
      <w:bodyDiv w:val="1"/>
      <w:marLeft w:val="0"/>
      <w:marRight w:val="0"/>
      <w:marTop w:val="0"/>
      <w:marBottom w:val="0"/>
      <w:divBdr>
        <w:top w:val="none" w:sz="0" w:space="0" w:color="auto"/>
        <w:left w:val="none" w:sz="0" w:space="0" w:color="auto"/>
        <w:bottom w:val="none" w:sz="0" w:space="0" w:color="auto"/>
        <w:right w:val="none" w:sz="0" w:space="0" w:color="auto"/>
      </w:divBdr>
    </w:div>
    <w:div w:id="633946714">
      <w:bodyDiv w:val="1"/>
      <w:marLeft w:val="0"/>
      <w:marRight w:val="0"/>
      <w:marTop w:val="0"/>
      <w:marBottom w:val="0"/>
      <w:divBdr>
        <w:top w:val="none" w:sz="0" w:space="0" w:color="auto"/>
        <w:left w:val="none" w:sz="0" w:space="0" w:color="auto"/>
        <w:bottom w:val="none" w:sz="0" w:space="0" w:color="auto"/>
        <w:right w:val="none" w:sz="0" w:space="0" w:color="auto"/>
      </w:divBdr>
    </w:div>
    <w:div w:id="638876124">
      <w:bodyDiv w:val="1"/>
      <w:marLeft w:val="0"/>
      <w:marRight w:val="0"/>
      <w:marTop w:val="0"/>
      <w:marBottom w:val="0"/>
      <w:divBdr>
        <w:top w:val="none" w:sz="0" w:space="0" w:color="auto"/>
        <w:left w:val="none" w:sz="0" w:space="0" w:color="auto"/>
        <w:bottom w:val="none" w:sz="0" w:space="0" w:color="auto"/>
        <w:right w:val="none" w:sz="0" w:space="0" w:color="auto"/>
      </w:divBdr>
    </w:div>
    <w:div w:id="640619561">
      <w:bodyDiv w:val="1"/>
      <w:marLeft w:val="0"/>
      <w:marRight w:val="0"/>
      <w:marTop w:val="0"/>
      <w:marBottom w:val="0"/>
      <w:divBdr>
        <w:top w:val="none" w:sz="0" w:space="0" w:color="auto"/>
        <w:left w:val="none" w:sz="0" w:space="0" w:color="auto"/>
        <w:bottom w:val="none" w:sz="0" w:space="0" w:color="auto"/>
        <w:right w:val="none" w:sz="0" w:space="0" w:color="auto"/>
      </w:divBdr>
    </w:div>
    <w:div w:id="641351213">
      <w:bodyDiv w:val="1"/>
      <w:marLeft w:val="0"/>
      <w:marRight w:val="0"/>
      <w:marTop w:val="0"/>
      <w:marBottom w:val="0"/>
      <w:divBdr>
        <w:top w:val="none" w:sz="0" w:space="0" w:color="auto"/>
        <w:left w:val="none" w:sz="0" w:space="0" w:color="auto"/>
        <w:bottom w:val="none" w:sz="0" w:space="0" w:color="auto"/>
        <w:right w:val="none" w:sz="0" w:space="0" w:color="auto"/>
      </w:divBdr>
    </w:div>
    <w:div w:id="647856010">
      <w:bodyDiv w:val="1"/>
      <w:marLeft w:val="0"/>
      <w:marRight w:val="0"/>
      <w:marTop w:val="0"/>
      <w:marBottom w:val="0"/>
      <w:divBdr>
        <w:top w:val="none" w:sz="0" w:space="0" w:color="auto"/>
        <w:left w:val="none" w:sz="0" w:space="0" w:color="auto"/>
        <w:bottom w:val="none" w:sz="0" w:space="0" w:color="auto"/>
        <w:right w:val="none" w:sz="0" w:space="0" w:color="auto"/>
      </w:divBdr>
    </w:div>
    <w:div w:id="649018795">
      <w:bodyDiv w:val="1"/>
      <w:marLeft w:val="0"/>
      <w:marRight w:val="0"/>
      <w:marTop w:val="0"/>
      <w:marBottom w:val="0"/>
      <w:divBdr>
        <w:top w:val="none" w:sz="0" w:space="0" w:color="auto"/>
        <w:left w:val="none" w:sz="0" w:space="0" w:color="auto"/>
        <w:bottom w:val="none" w:sz="0" w:space="0" w:color="auto"/>
        <w:right w:val="none" w:sz="0" w:space="0" w:color="auto"/>
      </w:divBdr>
    </w:div>
    <w:div w:id="656226803">
      <w:bodyDiv w:val="1"/>
      <w:marLeft w:val="0"/>
      <w:marRight w:val="0"/>
      <w:marTop w:val="0"/>
      <w:marBottom w:val="0"/>
      <w:divBdr>
        <w:top w:val="none" w:sz="0" w:space="0" w:color="auto"/>
        <w:left w:val="none" w:sz="0" w:space="0" w:color="auto"/>
        <w:bottom w:val="none" w:sz="0" w:space="0" w:color="auto"/>
        <w:right w:val="none" w:sz="0" w:space="0" w:color="auto"/>
      </w:divBdr>
    </w:div>
    <w:div w:id="656810145">
      <w:bodyDiv w:val="1"/>
      <w:marLeft w:val="0"/>
      <w:marRight w:val="0"/>
      <w:marTop w:val="0"/>
      <w:marBottom w:val="0"/>
      <w:divBdr>
        <w:top w:val="none" w:sz="0" w:space="0" w:color="auto"/>
        <w:left w:val="none" w:sz="0" w:space="0" w:color="auto"/>
        <w:bottom w:val="none" w:sz="0" w:space="0" w:color="auto"/>
        <w:right w:val="none" w:sz="0" w:space="0" w:color="auto"/>
      </w:divBdr>
    </w:div>
    <w:div w:id="663167947">
      <w:bodyDiv w:val="1"/>
      <w:marLeft w:val="0"/>
      <w:marRight w:val="0"/>
      <w:marTop w:val="0"/>
      <w:marBottom w:val="0"/>
      <w:divBdr>
        <w:top w:val="none" w:sz="0" w:space="0" w:color="auto"/>
        <w:left w:val="none" w:sz="0" w:space="0" w:color="auto"/>
        <w:bottom w:val="none" w:sz="0" w:space="0" w:color="auto"/>
        <w:right w:val="none" w:sz="0" w:space="0" w:color="auto"/>
      </w:divBdr>
    </w:div>
    <w:div w:id="666714098">
      <w:bodyDiv w:val="1"/>
      <w:marLeft w:val="0"/>
      <w:marRight w:val="0"/>
      <w:marTop w:val="0"/>
      <w:marBottom w:val="0"/>
      <w:divBdr>
        <w:top w:val="none" w:sz="0" w:space="0" w:color="auto"/>
        <w:left w:val="none" w:sz="0" w:space="0" w:color="auto"/>
        <w:bottom w:val="none" w:sz="0" w:space="0" w:color="auto"/>
        <w:right w:val="none" w:sz="0" w:space="0" w:color="auto"/>
      </w:divBdr>
    </w:div>
    <w:div w:id="669406223">
      <w:bodyDiv w:val="1"/>
      <w:marLeft w:val="0"/>
      <w:marRight w:val="0"/>
      <w:marTop w:val="0"/>
      <w:marBottom w:val="0"/>
      <w:divBdr>
        <w:top w:val="none" w:sz="0" w:space="0" w:color="auto"/>
        <w:left w:val="none" w:sz="0" w:space="0" w:color="auto"/>
        <w:bottom w:val="none" w:sz="0" w:space="0" w:color="auto"/>
        <w:right w:val="none" w:sz="0" w:space="0" w:color="auto"/>
      </w:divBdr>
    </w:div>
    <w:div w:id="670454801">
      <w:bodyDiv w:val="1"/>
      <w:marLeft w:val="0"/>
      <w:marRight w:val="0"/>
      <w:marTop w:val="0"/>
      <w:marBottom w:val="0"/>
      <w:divBdr>
        <w:top w:val="none" w:sz="0" w:space="0" w:color="auto"/>
        <w:left w:val="none" w:sz="0" w:space="0" w:color="auto"/>
        <w:bottom w:val="none" w:sz="0" w:space="0" w:color="auto"/>
        <w:right w:val="none" w:sz="0" w:space="0" w:color="auto"/>
      </w:divBdr>
    </w:div>
    <w:div w:id="672343835">
      <w:bodyDiv w:val="1"/>
      <w:marLeft w:val="0"/>
      <w:marRight w:val="0"/>
      <w:marTop w:val="0"/>
      <w:marBottom w:val="0"/>
      <w:divBdr>
        <w:top w:val="none" w:sz="0" w:space="0" w:color="auto"/>
        <w:left w:val="none" w:sz="0" w:space="0" w:color="auto"/>
        <w:bottom w:val="none" w:sz="0" w:space="0" w:color="auto"/>
        <w:right w:val="none" w:sz="0" w:space="0" w:color="auto"/>
      </w:divBdr>
    </w:div>
    <w:div w:id="674498881">
      <w:bodyDiv w:val="1"/>
      <w:marLeft w:val="0"/>
      <w:marRight w:val="0"/>
      <w:marTop w:val="0"/>
      <w:marBottom w:val="0"/>
      <w:divBdr>
        <w:top w:val="none" w:sz="0" w:space="0" w:color="auto"/>
        <w:left w:val="none" w:sz="0" w:space="0" w:color="auto"/>
        <w:bottom w:val="none" w:sz="0" w:space="0" w:color="auto"/>
        <w:right w:val="none" w:sz="0" w:space="0" w:color="auto"/>
      </w:divBdr>
    </w:div>
    <w:div w:id="676270306">
      <w:bodyDiv w:val="1"/>
      <w:marLeft w:val="0"/>
      <w:marRight w:val="0"/>
      <w:marTop w:val="0"/>
      <w:marBottom w:val="0"/>
      <w:divBdr>
        <w:top w:val="none" w:sz="0" w:space="0" w:color="auto"/>
        <w:left w:val="none" w:sz="0" w:space="0" w:color="auto"/>
        <w:bottom w:val="none" w:sz="0" w:space="0" w:color="auto"/>
        <w:right w:val="none" w:sz="0" w:space="0" w:color="auto"/>
      </w:divBdr>
    </w:div>
    <w:div w:id="681249628">
      <w:bodyDiv w:val="1"/>
      <w:marLeft w:val="0"/>
      <w:marRight w:val="0"/>
      <w:marTop w:val="0"/>
      <w:marBottom w:val="0"/>
      <w:divBdr>
        <w:top w:val="none" w:sz="0" w:space="0" w:color="auto"/>
        <w:left w:val="none" w:sz="0" w:space="0" w:color="auto"/>
        <w:bottom w:val="none" w:sz="0" w:space="0" w:color="auto"/>
        <w:right w:val="none" w:sz="0" w:space="0" w:color="auto"/>
      </w:divBdr>
    </w:div>
    <w:div w:id="683433349">
      <w:bodyDiv w:val="1"/>
      <w:marLeft w:val="0"/>
      <w:marRight w:val="0"/>
      <w:marTop w:val="0"/>
      <w:marBottom w:val="0"/>
      <w:divBdr>
        <w:top w:val="none" w:sz="0" w:space="0" w:color="auto"/>
        <w:left w:val="none" w:sz="0" w:space="0" w:color="auto"/>
        <w:bottom w:val="none" w:sz="0" w:space="0" w:color="auto"/>
        <w:right w:val="none" w:sz="0" w:space="0" w:color="auto"/>
      </w:divBdr>
    </w:div>
    <w:div w:id="685906591">
      <w:bodyDiv w:val="1"/>
      <w:marLeft w:val="0"/>
      <w:marRight w:val="0"/>
      <w:marTop w:val="0"/>
      <w:marBottom w:val="0"/>
      <w:divBdr>
        <w:top w:val="none" w:sz="0" w:space="0" w:color="auto"/>
        <w:left w:val="none" w:sz="0" w:space="0" w:color="auto"/>
        <w:bottom w:val="none" w:sz="0" w:space="0" w:color="auto"/>
        <w:right w:val="none" w:sz="0" w:space="0" w:color="auto"/>
      </w:divBdr>
    </w:div>
    <w:div w:id="686294712">
      <w:bodyDiv w:val="1"/>
      <w:marLeft w:val="0"/>
      <w:marRight w:val="0"/>
      <w:marTop w:val="0"/>
      <w:marBottom w:val="0"/>
      <w:divBdr>
        <w:top w:val="none" w:sz="0" w:space="0" w:color="auto"/>
        <w:left w:val="none" w:sz="0" w:space="0" w:color="auto"/>
        <w:bottom w:val="none" w:sz="0" w:space="0" w:color="auto"/>
        <w:right w:val="none" w:sz="0" w:space="0" w:color="auto"/>
      </w:divBdr>
    </w:div>
    <w:div w:id="689986622">
      <w:bodyDiv w:val="1"/>
      <w:marLeft w:val="0"/>
      <w:marRight w:val="0"/>
      <w:marTop w:val="0"/>
      <w:marBottom w:val="0"/>
      <w:divBdr>
        <w:top w:val="none" w:sz="0" w:space="0" w:color="auto"/>
        <w:left w:val="none" w:sz="0" w:space="0" w:color="auto"/>
        <w:bottom w:val="none" w:sz="0" w:space="0" w:color="auto"/>
        <w:right w:val="none" w:sz="0" w:space="0" w:color="auto"/>
      </w:divBdr>
    </w:div>
    <w:div w:id="690843073">
      <w:bodyDiv w:val="1"/>
      <w:marLeft w:val="0"/>
      <w:marRight w:val="0"/>
      <w:marTop w:val="0"/>
      <w:marBottom w:val="0"/>
      <w:divBdr>
        <w:top w:val="none" w:sz="0" w:space="0" w:color="auto"/>
        <w:left w:val="none" w:sz="0" w:space="0" w:color="auto"/>
        <w:bottom w:val="none" w:sz="0" w:space="0" w:color="auto"/>
        <w:right w:val="none" w:sz="0" w:space="0" w:color="auto"/>
      </w:divBdr>
    </w:div>
    <w:div w:id="694813276">
      <w:bodyDiv w:val="1"/>
      <w:marLeft w:val="0"/>
      <w:marRight w:val="0"/>
      <w:marTop w:val="0"/>
      <w:marBottom w:val="0"/>
      <w:divBdr>
        <w:top w:val="none" w:sz="0" w:space="0" w:color="auto"/>
        <w:left w:val="none" w:sz="0" w:space="0" w:color="auto"/>
        <w:bottom w:val="none" w:sz="0" w:space="0" w:color="auto"/>
        <w:right w:val="none" w:sz="0" w:space="0" w:color="auto"/>
      </w:divBdr>
    </w:div>
    <w:div w:id="699166303">
      <w:bodyDiv w:val="1"/>
      <w:marLeft w:val="0"/>
      <w:marRight w:val="0"/>
      <w:marTop w:val="0"/>
      <w:marBottom w:val="0"/>
      <w:divBdr>
        <w:top w:val="none" w:sz="0" w:space="0" w:color="auto"/>
        <w:left w:val="none" w:sz="0" w:space="0" w:color="auto"/>
        <w:bottom w:val="none" w:sz="0" w:space="0" w:color="auto"/>
        <w:right w:val="none" w:sz="0" w:space="0" w:color="auto"/>
      </w:divBdr>
    </w:div>
    <w:div w:id="701059114">
      <w:bodyDiv w:val="1"/>
      <w:marLeft w:val="0"/>
      <w:marRight w:val="0"/>
      <w:marTop w:val="0"/>
      <w:marBottom w:val="0"/>
      <w:divBdr>
        <w:top w:val="none" w:sz="0" w:space="0" w:color="auto"/>
        <w:left w:val="none" w:sz="0" w:space="0" w:color="auto"/>
        <w:bottom w:val="none" w:sz="0" w:space="0" w:color="auto"/>
        <w:right w:val="none" w:sz="0" w:space="0" w:color="auto"/>
      </w:divBdr>
    </w:div>
    <w:div w:id="703210718">
      <w:bodyDiv w:val="1"/>
      <w:marLeft w:val="0"/>
      <w:marRight w:val="0"/>
      <w:marTop w:val="0"/>
      <w:marBottom w:val="0"/>
      <w:divBdr>
        <w:top w:val="none" w:sz="0" w:space="0" w:color="auto"/>
        <w:left w:val="none" w:sz="0" w:space="0" w:color="auto"/>
        <w:bottom w:val="none" w:sz="0" w:space="0" w:color="auto"/>
        <w:right w:val="none" w:sz="0" w:space="0" w:color="auto"/>
      </w:divBdr>
    </w:div>
    <w:div w:id="708384725">
      <w:bodyDiv w:val="1"/>
      <w:marLeft w:val="0"/>
      <w:marRight w:val="0"/>
      <w:marTop w:val="0"/>
      <w:marBottom w:val="0"/>
      <w:divBdr>
        <w:top w:val="none" w:sz="0" w:space="0" w:color="auto"/>
        <w:left w:val="none" w:sz="0" w:space="0" w:color="auto"/>
        <w:bottom w:val="none" w:sz="0" w:space="0" w:color="auto"/>
        <w:right w:val="none" w:sz="0" w:space="0" w:color="auto"/>
      </w:divBdr>
    </w:div>
    <w:div w:id="709574130">
      <w:bodyDiv w:val="1"/>
      <w:marLeft w:val="0"/>
      <w:marRight w:val="0"/>
      <w:marTop w:val="0"/>
      <w:marBottom w:val="0"/>
      <w:divBdr>
        <w:top w:val="none" w:sz="0" w:space="0" w:color="auto"/>
        <w:left w:val="none" w:sz="0" w:space="0" w:color="auto"/>
        <w:bottom w:val="none" w:sz="0" w:space="0" w:color="auto"/>
        <w:right w:val="none" w:sz="0" w:space="0" w:color="auto"/>
      </w:divBdr>
    </w:div>
    <w:div w:id="710374873">
      <w:bodyDiv w:val="1"/>
      <w:marLeft w:val="0"/>
      <w:marRight w:val="0"/>
      <w:marTop w:val="0"/>
      <w:marBottom w:val="0"/>
      <w:divBdr>
        <w:top w:val="none" w:sz="0" w:space="0" w:color="auto"/>
        <w:left w:val="none" w:sz="0" w:space="0" w:color="auto"/>
        <w:bottom w:val="none" w:sz="0" w:space="0" w:color="auto"/>
        <w:right w:val="none" w:sz="0" w:space="0" w:color="auto"/>
      </w:divBdr>
    </w:div>
    <w:div w:id="713193855">
      <w:bodyDiv w:val="1"/>
      <w:marLeft w:val="0"/>
      <w:marRight w:val="0"/>
      <w:marTop w:val="0"/>
      <w:marBottom w:val="0"/>
      <w:divBdr>
        <w:top w:val="none" w:sz="0" w:space="0" w:color="auto"/>
        <w:left w:val="none" w:sz="0" w:space="0" w:color="auto"/>
        <w:bottom w:val="none" w:sz="0" w:space="0" w:color="auto"/>
        <w:right w:val="none" w:sz="0" w:space="0" w:color="auto"/>
      </w:divBdr>
    </w:div>
    <w:div w:id="714280184">
      <w:bodyDiv w:val="1"/>
      <w:marLeft w:val="0"/>
      <w:marRight w:val="0"/>
      <w:marTop w:val="0"/>
      <w:marBottom w:val="0"/>
      <w:divBdr>
        <w:top w:val="none" w:sz="0" w:space="0" w:color="auto"/>
        <w:left w:val="none" w:sz="0" w:space="0" w:color="auto"/>
        <w:bottom w:val="none" w:sz="0" w:space="0" w:color="auto"/>
        <w:right w:val="none" w:sz="0" w:space="0" w:color="auto"/>
      </w:divBdr>
    </w:div>
    <w:div w:id="715392601">
      <w:bodyDiv w:val="1"/>
      <w:marLeft w:val="0"/>
      <w:marRight w:val="0"/>
      <w:marTop w:val="0"/>
      <w:marBottom w:val="0"/>
      <w:divBdr>
        <w:top w:val="none" w:sz="0" w:space="0" w:color="auto"/>
        <w:left w:val="none" w:sz="0" w:space="0" w:color="auto"/>
        <w:bottom w:val="none" w:sz="0" w:space="0" w:color="auto"/>
        <w:right w:val="none" w:sz="0" w:space="0" w:color="auto"/>
      </w:divBdr>
    </w:div>
    <w:div w:id="716852751">
      <w:bodyDiv w:val="1"/>
      <w:marLeft w:val="0"/>
      <w:marRight w:val="0"/>
      <w:marTop w:val="0"/>
      <w:marBottom w:val="0"/>
      <w:divBdr>
        <w:top w:val="none" w:sz="0" w:space="0" w:color="auto"/>
        <w:left w:val="none" w:sz="0" w:space="0" w:color="auto"/>
        <w:bottom w:val="none" w:sz="0" w:space="0" w:color="auto"/>
        <w:right w:val="none" w:sz="0" w:space="0" w:color="auto"/>
      </w:divBdr>
    </w:div>
    <w:div w:id="723989840">
      <w:bodyDiv w:val="1"/>
      <w:marLeft w:val="0"/>
      <w:marRight w:val="0"/>
      <w:marTop w:val="0"/>
      <w:marBottom w:val="0"/>
      <w:divBdr>
        <w:top w:val="none" w:sz="0" w:space="0" w:color="auto"/>
        <w:left w:val="none" w:sz="0" w:space="0" w:color="auto"/>
        <w:bottom w:val="none" w:sz="0" w:space="0" w:color="auto"/>
        <w:right w:val="none" w:sz="0" w:space="0" w:color="auto"/>
      </w:divBdr>
    </w:div>
    <w:div w:id="725419500">
      <w:bodyDiv w:val="1"/>
      <w:marLeft w:val="0"/>
      <w:marRight w:val="0"/>
      <w:marTop w:val="0"/>
      <w:marBottom w:val="0"/>
      <w:divBdr>
        <w:top w:val="none" w:sz="0" w:space="0" w:color="auto"/>
        <w:left w:val="none" w:sz="0" w:space="0" w:color="auto"/>
        <w:bottom w:val="none" w:sz="0" w:space="0" w:color="auto"/>
        <w:right w:val="none" w:sz="0" w:space="0" w:color="auto"/>
      </w:divBdr>
    </w:div>
    <w:div w:id="726413305">
      <w:bodyDiv w:val="1"/>
      <w:marLeft w:val="0"/>
      <w:marRight w:val="0"/>
      <w:marTop w:val="0"/>
      <w:marBottom w:val="0"/>
      <w:divBdr>
        <w:top w:val="none" w:sz="0" w:space="0" w:color="auto"/>
        <w:left w:val="none" w:sz="0" w:space="0" w:color="auto"/>
        <w:bottom w:val="none" w:sz="0" w:space="0" w:color="auto"/>
        <w:right w:val="none" w:sz="0" w:space="0" w:color="auto"/>
      </w:divBdr>
    </w:div>
    <w:div w:id="731583894">
      <w:bodyDiv w:val="1"/>
      <w:marLeft w:val="0"/>
      <w:marRight w:val="0"/>
      <w:marTop w:val="0"/>
      <w:marBottom w:val="0"/>
      <w:divBdr>
        <w:top w:val="none" w:sz="0" w:space="0" w:color="auto"/>
        <w:left w:val="none" w:sz="0" w:space="0" w:color="auto"/>
        <w:bottom w:val="none" w:sz="0" w:space="0" w:color="auto"/>
        <w:right w:val="none" w:sz="0" w:space="0" w:color="auto"/>
      </w:divBdr>
    </w:div>
    <w:div w:id="731662055">
      <w:bodyDiv w:val="1"/>
      <w:marLeft w:val="0"/>
      <w:marRight w:val="0"/>
      <w:marTop w:val="0"/>
      <w:marBottom w:val="0"/>
      <w:divBdr>
        <w:top w:val="none" w:sz="0" w:space="0" w:color="auto"/>
        <w:left w:val="none" w:sz="0" w:space="0" w:color="auto"/>
        <w:bottom w:val="none" w:sz="0" w:space="0" w:color="auto"/>
        <w:right w:val="none" w:sz="0" w:space="0" w:color="auto"/>
      </w:divBdr>
    </w:div>
    <w:div w:id="742337579">
      <w:bodyDiv w:val="1"/>
      <w:marLeft w:val="0"/>
      <w:marRight w:val="0"/>
      <w:marTop w:val="0"/>
      <w:marBottom w:val="0"/>
      <w:divBdr>
        <w:top w:val="none" w:sz="0" w:space="0" w:color="auto"/>
        <w:left w:val="none" w:sz="0" w:space="0" w:color="auto"/>
        <w:bottom w:val="none" w:sz="0" w:space="0" w:color="auto"/>
        <w:right w:val="none" w:sz="0" w:space="0" w:color="auto"/>
      </w:divBdr>
    </w:div>
    <w:div w:id="742801221">
      <w:bodyDiv w:val="1"/>
      <w:marLeft w:val="0"/>
      <w:marRight w:val="0"/>
      <w:marTop w:val="0"/>
      <w:marBottom w:val="0"/>
      <w:divBdr>
        <w:top w:val="none" w:sz="0" w:space="0" w:color="auto"/>
        <w:left w:val="none" w:sz="0" w:space="0" w:color="auto"/>
        <w:bottom w:val="none" w:sz="0" w:space="0" w:color="auto"/>
        <w:right w:val="none" w:sz="0" w:space="0" w:color="auto"/>
      </w:divBdr>
    </w:div>
    <w:div w:id="746850251">
      <w:bodyDiv w:val="1"/>
      <w:marLeft w:val="0"/>
      <w:marRight w:val="0"/>
      <w:marTop w:val="0"/>
      <w:marBottom w:val="0"/>
      <w:divBdr>
        <w:top w:val="none" w:sz="0" w:space="0" w:color="auto"/>
        <w:left w:val="none" w:sz="0" w:space="0" w:color="auto"/>
        <w:bottom w:val="none" w:sz="0" w:space="0" w:color="auto"/>
        <w:right w:val="none" w:sz="0" w:space="0" w:color="auto"/>
      </w:divBdr>
    </w:div>
    <w:div w:id="749960666">
      <w:bodyDiv w:val="1"/>
      <w:marLeft w:val="0"/>
      <w:marRight w:val="0"/>
      <w:marTop w:val="0"/>
      <w:marBottom w:val="0"/>
      <w:divBdr>
        <w:top w:val="none" w:sz="0" w:space="0" w:color="auto"/>
        <w:left w:val="none" w:sz="0" w:space="0" w:color="auto"/>
        <w:bottom w:val="none" w:sz="0" w:space="0" w:color="auto"/>
        <w:right w:val="none" w:sz="0" w:space="0" w:color="auto"/>
      </w:divBdr>
    </w:div>
    <w:div w:id="754593168">
      <w:bodyDiv w:val="1"/>
      <w:marLeft w:val="0"/>
      <w:marRight w:val="0"/>
      <w:marTop w:val="0"/>
      <w:marBottom w:val="0"/>
      <w:divBdr>
        <w:top w:val="none" w:sz="0" w:space="0" w:color="auto"/>
        <w:left w:val="none" w:sz="0" w:space="0" w:color="auto"/>
        <w:bottom w:val="none" w:sz="0" w:space="0" w:color="auto"/>
        <w:right w:val="none" w:sz="0" w:space="0" w:color="auto"/>
      </w:divBdr>
    </w:div>
    <w:div w:id="755827179">
      <w:bodyDiv w:val="1"/>
      <w:marLeft w:val="0"/>
      <w:marRight w:val="0"/>
      <w:marTop w:val="0"/>
      <w:marBottom w:val="0"/>
      <w:divBdr>
        <w:top w:val="none" w:sz="0" w:space="0" w:color="auto"/>
        <w:left w:val="none" w:sz="0" w:space="0" w:color="auto"/>
        <w:bottom w:val="none" w:sz="0" w:space="0" w:color="auto"/>
        <w:right w:val="none" w:sz="0" w:space="0" w:color="auto"/>
      </w:divBdr>
    </w:div>
    <w:div w:id="757990318">
      <w:bodyDiv w:val="1"/>
      <w:marLeft w:val="0"/>
      <w:marRight w:val="0"/>
      <w:marTop w:val="0"/>
      <w:marBottom w:val="0"/>
      <w:divBdr>
        <w:top w:val="none" w:sz="0" w:space="0" w:color="auto"/>
        <w:left w:val="none" w:sz="0" w:space="0" w:color="auto"/>
        <w:bottom w:val="none" w:sz="0" w:space="0" w:color="auto"/>
        <w:right w:val="none" w:sz="0" w:space="0" w:color="auto"/>
      </w:divBdr>
    </w:div>
    <w:div w:id="766313128">
      <w:bodyDiv w:val="1"/>
      <w:marLeft w:val="0"/>
      <w:marRight w:val="0"/>
      <w:marTop w:val="0"/>
      <w:marBottom w:val="0"/>
      <w:divBdr>
        <w:top w:val="none" w:sz="0" w:space="0" w:color="auto"/>
        <w:left w:val="none" w:sz="0" w:space="0" w:color="auto"/>
        <w:bottom w:val="none" w:sz="0" w:space="0" w:color="auto"/>
        <w:right w:val="none" w:sz="0" w:space="0" w:color="auto"/>
      </w:divBdr>
    </w:div>
    <w:div w:id="766852402">
      <w:bodyDiv w:val="1"/>
      <w:marLeft w:val="0"/>
      <w:marRight w:val="0"/>
      <w:marTop w:val="0"/>
      <w:marBottom w:val="0"/>
      <w:divBdr>
        <w:top w:val="none" w:sz="0" w:space="0" w:color="auto"/>
        <w:left w:val="none" w:sz="0" w:space="0" w:color="auto"/>
        <w:bottom w:val="none" w:sz="0" w:space="0" w:color="auto"/>
        <w:right w:val="none" w:sz="0" w:space="0" w:color="auto"/>
      </w:divBdr>
    </w:div>
    <w:div w:id="771894203">
      <w:bodyDiv w:val="1"/>
      <w:marLeft w:val="0"/>
      <w:marRight w:val="0"/>
      <w:marTop w:val="0"/>
      <w:marBottom w:val="0"/>
      <w:divBdr>
        <w:top w:val="none" w:sz="0" w:space="0" w:color="auto"/>
        <w:left w:val="none" w:sz="0" w:space="0" w:color="auto"/>
        <w:bottom w:val="none" w:sz="0" w:space="0" w:color="auto"/>
        <w:right w:val="none" w:sz="0" w:space="0" w:color="auto"/>
      </w:divBdr>
    </w:div>
    <w:div w:id="773477498">
      <w:bodyDiv w:val="1"/>
      <w:marLeft w:val="0"/>
      <w:marRight w:val="0"/>
      <w:marTop w:val="0"/>
      <w:marBottom w:val="0"/>
      <w:divBdr>
        <w:top w:val="none" w:sz="0" w:space="0" w:color="auto"/>
        <w:left w:val="none" w:sz="0" w:space="0" w:color="auto"/>
        <w:bottom w:val="none" w:sz="0" w:space="0" w:color="auto"/>
        <w:right w:val="none" w:sz="0" w:space="0" w:color="auto"/>
      </w:divBdr>
    </w:div>
    <w:div w:id="775490938">
      <w:bodyDiv w:val="1"/>
      <w:marLeft w:val="0"/>
      <w:marRight w:val="0"/>
      <w:marTop w:val="0"/>
      <w:marBottom w:val="0"/>
      <w:divBdr>
        <w:top w:val="none" w:sz="0" w:space="0" w:color="auto"/>
        <w:left w:val="none" w:sz="0" w:space="0" w:color="auto"/>
        <w:bottom w:val="none" w:sz="0" w:space="0" w:color="auto"/>
        <w:right w:val="none" w:sz="0" w:space="0" w:color="auto"/>
      </w:divBdr>
    </w:div>
    <w:div w:id="777604987">
      <w:bodyDiv w:val="1"/>
      <w:marLeft w:val="0"/>
      <w:marRight w:val="0"/>
      <w:marTop w:val="0"/>
      <w:marBottom w:val="0"/>
      <w:divBdr>
        <w:top w:val="none" w:sz="0" w:space="0" w:color="auto"/>
        <w:left w:val="none" w:sz="0" w:space="0" w:color="auto"/>
        <w:bottom w:val="none" w:sz="0" w:space="0" w:color="auto"/>
        <w:right w:val="none" w:sz="0" w:space="0" w:color="auto"/>
      </w:divBdr>
    </w:div>
    <w:div w:id="779836960">
      <w:bodyDiv w:val="1"/>
      <w:marLeft w:val="0"/>
      <w:marRight w:val="0"/>
      <w:marTop w:val="0"/>
      <w:marBottom w:val="0"/>
      <w:divBdr>
        <w:top w:val="none" w:sz="0" w:space="0" w:color="auto"/>
        <w:left w:val="none" w:sz="0" w:space="0" w:color="auto"/>
        <w:bottom w:val="none" w:sz="0" w:space="0" w:color="auto"/>
        <w:right w:val="none" w:sz="0" w:space="0" w:color="auto"/>
      </w:divBdr>
    </w:div>
    <w:div w:id="779882819">
      <w:bodyDiv w:val="1"/>
      <w:marLeft w:val="0"/>
      <w:marRight w:val="0"/>
      <w:marTop w:val="0"/>
      <w:marBottom w:val="0"/>
      <w:divBdr>
        <w:top w:val="none" w:sz="0" w:space="0" w:color="auto"/>
        <w:left w:val="none" w:sz="0" w:space="0" w:color="auto"/>
        <w:bottom w:val="none" w:sz="0" w:space="0" w:color="auto"/>
        <w:right w:val="none" w:sz="0" w:space="0" w:color="auto"/>
      </w:divBdr>
    </w:div>
    <w:div w:id="786242746">
      <w:bodyDiv w:val="1"/>
      <w:marLeft w:val="0"/>
      <w:marRight w:val="0"/>
      <w:marTop w:val="0"/>
      <w:marBottom w:val="0"/>
      <w:divBdr>
        <w:top w:val="none" w:sz="0" w:space="0" w:color="auto"/>
        <w:left w:val="none" w:sz="0" w:space="0" w:color="auto"/>
        <w:bottom w:val="none" w:sz="0" w:space="0" w:color="auto"/>
        <w:right w:val="none" w:sz="0" w:space="0" w:color="auto"/>
      </w:divBdr>
    </w:div>
    <w:div w:id="791633953">
      <w:bodyDiv w:val="1"/>
      <w:marLeft w:val="0"/>
      <w:marRight w:val="0"/>
      <w:marTop w:val="0"/>
      <w:marBottom w:val="0"/>
      <w:divBdr>
        <w:top w:val="none" w:sz="0" w:space="0" w:color="auto"/>
        <w:left w:val="none" w:sz="0" w:space="0" w:color="auto"/>
        <w:bottom w:val="none" w:sz="0" w:space="0" w:color="auto"/>
        <w:right w:val="none" w:sz="0" w:space="0" w:color="auto"/>
      </w:divBdr>
    </w:div>
    <w:div w:id="794638607">
      <w:bodyDiv w:val="1"/>
      <w:marLeft w:val="0"/>
      <w:marRight w:val="0"/>
      <w:marTop w:val="0"/>
      <w:marBottom w:val="0"/>
      <w:divBdr>
        <w:top w:val="none" w:sz="0" w:space="0" w:color="auto"/>
        <w:left w:val="none" w:sz="0" w:space="0" w:color="auto"/>
        <w:bottom w:val="none" w:sz="0" w:space="0" w:color="auto"/>
        <w:right w:val="none" w:sz="0" w:space="0" w:color="auto"/>
      </w:divBdr>
    </w:div>
    <w:div w:id="795097662">
      <w:bodyDiv w:val="1"/>
      <w:marLeft w:val="0"/>
      <w:marRight w:val="0"/>
      <w:marTop w:val="0"/>
      <w:marBottom w:val="0"/>
      <w:divBdr>
        <w:top w:val="none" w:sz="0" w:space="0" w:color="auto"/>
        <w:left w:val="none" w:sz="0" w:space="0" w:color="auto"/>
        <w:bottom w:val="none" w:sz="0" w:space="0" w:color="auto"/>
        <w:right w:val="none" w:sz="0" w:space="0" w:color="auto"/>
      </w:divBdr>
    </w:div>
    <w:div w:id="798258956">
      <w:bodyDiv w:val="1"/>
      <w:marLeft w:val="0"/>
      <w:marRight w:val="0"/>
      <w:marTop w:val="0"/>
      <w:marBottom w:val="0"/>
      <w:divBdr>
        <w:top w:val="none" w:sz="0" w:space="0" w:color="auto"/>
        <w:left w:val="none" w:sz="0" w:space="0" w:color="auto"/>
        <w:bottom w:val="none" w:sz="0" w:space="0" w:color="auto"/>
        <w:right w:val="none" w:sz="0" w:space="0" w:color="auto"/>
      </w:divBdr>
    </w:div>
    <w:div w:id="806432470">
      <w:bodyDiv w:val="1"/>
      <w:marLeft w:val="0"/>
      <w:marRight w:val="0"/>
      <w:marTop w:val="0"/>
      <w:marBottom w:val="0"/>
      <w:divBdr>
        <w:top w:val="none" w:sz="0" w:space="0" w:color="auto"/>
        <w:left w:val="none" w:sz="0" w:space="0" w:color="auto"/>
        <w:bottom w:val="none" w:sz="0" w:space="0" w:color="auto"/>
        <w:right w:val="none" w:sz="0" w:space="0" w:color="auto"/>
      </w:divBdr>
    </w:div>
    <w:div w:id="811991980">
      <w:bodyDiv w:val="1"/>
      <w:marLeft w:val="0"/>
      <w:marRight w:val="0"/>
      <w:marTop w:val="0"/>
      <w:marBottom w:val="0"/>
      <w:divBdr>
        <w:top w:val="none" w:sz="0" w:space="0" w:color="auto"/>
        <w:left w:val="none" w:sz="0" w:space="0" w:color="auto"/>
        <w:bottom w:val="none" w:sz="0" w:space="0" w:color="auto"/>
        <w:right w:val="none" w:sz="0" w:space="0" w:color="auto"/>
      </w:divBdr>
    </w:div>
    <w:div w:id="813178635">
      <w:bodyDiv w:val="1"/>
      <w:marLeft w:val="0"/>
      <w:marRight w:val="0"/>
      <w:marTop w:val="0"/>
      <w:marBottom w:val="0"/>
      <w:divBdr>
        <w:top w:val="none" w:sz="0" w:space="0" w:color="auto"/>
        <w:left w:val="none" w:sz="0" w:space="0" w:color="auto"/>
        <w:bottom w:val="none" w:sz="0" w:space="0" w:color="auto"/>
        <w:right w:val="none" w:sz="0" w:space="0" w:color="auto"/>
      </w:divBdr>
    </w:div>
    <w:div w:id="815536637">
      <w:bodyDiv w:val="1"/>
      <w:marLeft w:val="0"/>
      <w:marRight w:val="0"/>
      <w:marTop w:val="0"/>
      <w:marBottom w:val="0"/>
      <w:divBdr>
        <w:top w:val="none" w:sz="0" w:space="0" w:color="auto"/>
        <w:left w:val="none" w:sz="0" w:space="0" w:color="auto"/>
        <w:bottom w:val="none" w:sz="0" w:space="0" w:color="auto"/>
        <w:right w:val="none" w:sz="0" w:space="0" w:color="auto"/>
      </w:divBdr>
    </w:div>
    <w:div w:id="816459526">
      <w:bodyDiv w:val="1"/>
      <w:marLeft w:val="0"/>
      <w:marRight w:val="0"/>
      <w:marTop w:val="0"/>
      <w:marBottom w:val="0"/>
      <w:divBdr>
        <w:top w:val="none" w:sz="0" w:space="0" w:color="auto"/>
        <w:left w:val="none" w:sz="0" w:space="0" w:color="auto"/>
        <w:bottom w:val="none" w:sz="0" w:space="0" w:color="auto"/>
        <w:right w:val="none" w:sz="0" w:space="0" w:color="auto"/>
      </w:divBdr>
    </w:div>
    <w:div w:id="819462712">
      <w:bodyDiv w:val="1"/>
      <w:marLeft w:val="0"/>
      <w:marRight w:val="0"/>
      <w:marTop w:val="0"/>
      <w:marBottom w:val="0"/>
      <w:divBdr>
        <w:top w:val="none" w:sz="0" w:space="0" w:color="auto"/>
        <w:left w:val="none" w:sz="0" w:space="0" w:color="auto"/>
        <w:bottom w:val="none" w:sz="0" w:space="0" w:color="auto"/>
        <w:right w:val="none" w:sz="0" w:space="0" w:color="auto"/>
      </w:divBdr>
    </w:div>
    <w:div w:id="820582420">
      <w:bodyDiv w:val="1"/>
      <w:marLeft w:val="0"/>
      <w:marRight w:val="0"/>
      <w:marTop w:val="0"/>
      <w:marBottom w:val="0"/>
      <w:divBdr>
        <w:top w:val="none" w:sz="0" w:space="0" w:color="auto"/>
        <w:left w:val="none" w:sz="0" w:space="0" w:color="auto"/>
        <w:bottom w:val="none" w:sz="0" w:space="0" w:color="auto"/>
        <w:right w:val="none" w:sz="0" w:space="0" w:color="auto"/>
      </w:divBdr>
    </w:div>
    <w:div w:id="821851381">
      <w:bodyDiv w:val="1"/>
      <w:marLeft w:val="0"/>
      <w:marRight w:val="0"/>
      <w:marTop w:val="0"/>
      <w:marBottom w:val="0"/>
      <w:divBdr>
        <w:top w:val="none" w:sz="0" w:space="0" w:color="auto"/>
        <w:left w:val="none" w:sz="0" w:space="0" w:color="auto"/>
        <w:bottom w:val="none" w:sz="0" w:space="0" w:color="auto"/>
        <w:right w:val="none" w:sz="0" w:space="0" w:color="auto"/>
      </w:divBdr>
    </w:div>
    <w:div w:id="833763220">
      <w:bodyDiv w:val="1"/>
      <w:marLeft w:val="0"/>
      <w:marRight w:val="0"/>
      <w:marTop w:val="0"/>
      <w:marBottom w:val="0"/>
      <w:divBdr>
        <w:top w:val="none" w:sz="0" w:space="0" w:color="auto"/>
        <w:left w:val="none" w:sz="0" w:space="0" w:color="auto"/>
        <w:bottom w:val="none" w:sz="0" w:space="0" w:color="auto"/>
        <w:right w:val="none" w:sz="0" w:space="0" w:color="auto"/>
      </w:divBdr>
    </w:div>
    <w:div w:id="835801628">
      <w:bodyDiv w:val="1"/>
      <w:marLeft w:val="0"/>
      <w:marRight w:val="0"/>
      <w:marTop w:val="0"/>
      <w:marBottom w:val="0"/>
      <w:divBdr>
        <w:top w:val="none" w:sz="0" w:space="0" w:color="auto"/>
        <w:left w:val="none" w:sz="0" w:space="0" w:color="auto"/>
        <w:bottom w:val="none" w:sz="0" w:space="0" w:color="auto"/>
        <w:right w:val="none" w:sz="0" w:space="0" w:color="auto"/>
      </w:divBdr>
    </w:div>
    <w:div w:id="845171581">
      <w:bodyDiv w:val="1"/>
      <w:marLeft w:val="0"/>
      <w:marRight w:val="0"/>
      <w:marTop w:val="0"/>
      <w:marBottom w:val="0"/>
      <w:divBdr>
        <w:top w:val="none" w:sz="0" w:space="0" w:color="auto"/>
        <w:left w:val="none" w:sz="0" w:space="0" w:color="auto"/>
        <w:bottom w:val="none" w:sz="0" w:space="0" w:color="auto"/>
        <w:right w:val="none" w:sz="0" w:space="0" w:color="auto"/>
      </w:divBdr>
    </w:div>
    <w:div w:id="845218251">
      <w:bodyDiv w:val="1"/>
      <w:marLeft w:val="0"/>
      <w:marRight w:val="0"/>
      <w:marTop w:val="0"/>
      <w:marBottom w:val="0"/>
      <w:divBdr>
        <w:top w:val="none" w:sz="0" w:space="0" w:color="auto"/>
        <w:left w:val="none" w:sz="0" w:space="0" w:color="auto"/>
        <w:bottom w:val="none" w:sz="0" w:space="0" w:color="auto"/>
        <w:right w:val="none" w:sz="0" w:space="0" w:color="auto"/>
      </w:divBdr>
    </w:div>
    <w:div w:id="849871856">
      <w:bodyDiv w:val="1"/>
      <w:marLeft w:val="0"/>
      <w:marRight w:val="0"/>
      <w:marTop w:val="0"/>
      <w:marBottom w:val="0"/>
      <w:divBdr>
        <w:top w:val="none" w:sz="0" w:space="0" w:color="auto"/>
        <w:left w:val="none" w:sz="0" w:space="0" w:color="auto"/>
        <w:bottom w:val="none" w:sz="0" w:space="0" w:color="auto"/>
        <w:right w:val="none" w:sz="0" w:space="0" w:color="auto"/>
      </w:divBdr>
    </w:div>
    <w:div w:id="851796111">
      <w:bodyDiv w:val="1"/>
      <w:marLeft w:val="0"/>
      <w:marRight w:val="0"/>
      <w:marTop w:val="0"/>
      <w:marBottom w:val="0"/>
      <w:divBdr>
        <w:top w:val="none" w:sz="0" w:space="0" w:color="auto"/>
        <w:left w:val="none" w:sz="0" w:space="0" w:color="auto"/>
        <w:bottom w:val="none" w:sz="0" w:space="0" w:color="auto"/>
        <w:right w:val="none" w:sz="0" w:space="0" w:color="auto"/>
      </w:divBdr>
    </w:div>
    <w:div w:id="855119705">
      <w:bodyDiv w:val="1"/>
      <w:marLeft w:val="0"/>
      <w:marRight w:val="0"/>
      <w:marTop w:val="0"/>
      <w:marBottom w:val="0"/>
      <w:divBdr>
        <w:top w:val="none" w:sz="0" w:space="0" w:color="auto"/>
        <w:left w:val="none" w:sz="0" w:space="0" w:color="auto"/>
        <w:bottom w:val="none" w:sz="0" w:space="0" w:color="auto"/>
        <w:right w:val="none" w:sz="0" w:space="0" w:color="auto"/>
      </w:divBdr>
    </w:div>
    <w:div w:id="857933047">
      <w:bodyDiv w:val="1"/>
      <w:marLeft w:val="0"/>
      <w:marRight w:val="0"/>
      <w:marTop w:val="0"/>
      <w:marBottom w:val="0"/>
      <w:divBdr>
        <w:top w:val="none" w:sz="0" w:space="0" w:color="auto"/>
        <w:left w:val="none" w:sz="0" w:space="0" w:color="auto"/>
        <w:bottom w:val="none" w:sz="0" w:space="0" w:color="auto"/>
        <w:right w:val="none" w:sz="0" w:space="0" w:color="auto"/>
      </w:divBdr>
    </w:div>
    <w:div w:id="859470673">
      <w:bodyDiv w:val="1"/>
      <w:marLeft w:val="0"/>
      <w:marRight w:val="0"/>
      <w:marTop w:val="0"/>
      <w:marBottom w:val="0"/>
      <w:divBdr>
        <w:top w:val="none" w:sz="0" w:space="0" w:color="auto"/>
        <w:left w:val="none" w:sz="0" w:space="0" w:color="auto"/>
        <w:bottom w:val="none" w:sz="0" w:space="0" w:color="auto"/>
        <w:right w:val="none" w:sz="0" w:space="0" w:color="auto"/>
      </w:divBdr>
    </w:div>
    <w:div w:id="862206435">
      <w:bodyDiv w:val="1"/>
      <w:marLeft w:val="0"/>
      <w:marRight w:val="0"/>
      <w:marTop w:val="0"/>
      <w:marBottom w:val="0"/>
      <w:divBdr>
        <w:top w:val="none" w:sz="0" w:space="0" w:color="auto"/>
        <w:left w:val="none" w:sz="0" w:space="0" w:color="auto"/>
        <w:bottom w:val="none" w:sz="0" w:space="0" w:color="auto"/>
        <w:right w:val="none" w:sz="0" w:space="0" w:color="auto"/>
      </w:divBdr>
    </w:div>
    <w:div w:id="862745469">
      <w:bodyDiv w:val="1"/>
      <w:marLeft w:val="0"/>
      <w:marRight w:val="0"/>
      <w:marTop w:val="0"/>
      <w:marBottom w:val="0"/>
      <w:divBdr>
        <w:top w:val="none" w:sz="0" w:space="0" w:color="auto"/>
        <w:left w:val="none" w:sz="0" w:space="0" w:color="auto"/>
        <w:bottom w:val="none" w:sz="0" w:space="0" w:color="auto"/>
        <w:right w:val="none" w:sz="0" w:space="0" w:color="auto"/>
      </w:divBdr>
    </w:div>
    <w:div w:id="867723579">
      <w:bodyDiv w:val="1"/>
      <w:marLeft w:val="0"/>
      <w:marRight w:val="0"/>
      <w:marTop w:val="0"/>
      <w:marBottom w:val="0"/>
      <w:divBdr>
        <w:top w:val="none" w:sz="0" w:space="0" w:color="auto"/>
        <w:left w:val="none" w:sz="0" w:space="0" w:color="auto"/>
        <w:bottom w:val="none" w:sz="0" w:space="0" w:color="auto"/>
        <w:right w:val="none" w:sz="0" w:space="0" w:color="auto"/>
      </w:divBdr>
    </w:div>
    <w:div w:id="868840831">
      <w:bodyDiv w:val="1"/>
      <w:marLeft w:val="0"/>
      <w:marRight w:val="0"/>
      <w:marTop w:val="0"/>
      <w:marBottom w:val="0"/>
      <w:divBdr>
        <w:top w:val="none" w:sz="0" w:space="0" w:color="auto"/>
        <w:left w:val="none" w:sz="0" w:space="0" w:color="auto"/>
        <w:bottom w:val="none" w:sz="0" w:space="0" w:color="auto"/>
        <w:right w:val="none" w:sz="0" w:space="0" w:color="auto"/>
      </w:divBdr>
    </w:div>
    <w:div w:id="870804042">
      <w:bodyDiv w:val="1"/>
      <w:marLeft w:val="0"/>
      <w:marRight w:val="0"/>
      <w:marTop w:val="0"/>
      <w:marBottom w:val="0"/>
      <w:divBdr>
        <w:top w:val="none" w:sz="0" w:space="0" w:color="auto"/>
        <w:left w:val="none" w:sz="0" w:space="0" w:color="auto"/>
        <w:bottom w:val="none" w:sz="0" w:space="0" w:color="auto"/>
        <w:right w:val="none" w:sz="0" w:space="0" w:color="auto"/>
      </w:divBdr>
    </w:div>
    <w:div w:id="877274677">
      <w:bodyDiv w:val="1"/>
      <w:marLeft w:val="0"/>
      <w:marRight w:val="0"/>
      <w:marTop w:val="0"/>
      <w:marBottom w:val="0"/>
      <w:divBdr>
        <w:top w:val="none" w:sz="0" w:space="0" w:color="auto"/>
        <w:left w:val="none" w:sz="0" w:space="0" w:color="auto"/>
        <w:bottom w:val="none" w:sz="0" w:space="0" w:color="auto"/>
        <w:right w:val="none" w:sz="0" w:space="0" w:color="auto"/>
      </w:divBdr>
    </w:div>
    <w:div w:id="877281937">
      <w:bodyDiv w:val="1"/>
      <w:marLeft w:val="0"/>
      <w:marRight w:val="0"/>
      <w:marTop w:val="0"/>
      <w:marBottom w:val="0"/>
      <w:divBdr>
        <w:top w:val="none" w:sz="0" w:space="0" w:color="auto"/>
        <w:left w:val="none" w:sz="0" w:space="0" w:color="auto"/>
        <w:bottom w:val="none" w:sz="0" w:space="0" w:color="auto"/>
        <w:right w:val="none" w:sz="0" w:space="0" w:color="auto"/>
      </w:divBdr>
    </w:div>
    <w:div w:id="879322238">
      <w:bodyDiv w:val="1"/>
      <w:marLeft w:val="0"/>
      <w:marRight w:val="0"/>
      <w:marTop w:val="0"/>
      <w:marBottom w:val="0"/>
      <w:divBdr>
        <w:top w:val="none" w:sz="0" w:space="0" w:color="auto"/>
        <w:left w:val="none" w:sz="0" w:space="0" w:color="auto"/>
        <w:bottom w:val="none" w:sz="0" w:space="0" w:color="auto"/>
        <w:right w:val="none" w:sz="0" w:space="0" w:color="auto"/>
      </w:divBdr>
    </w:div>
    <w:div w:id="880358714">
      <w:bodyDiv w:val="1"/>
      <w:marLeft w:val="0"/>
      <w:marRight w:val="0"/>
      <w:marTop w:val="0"/>
      <w:marBottom w:val="0"/>
      <w:divBdr>
        <w:top w:val="none" w:sz="0" w:space="0" w:color="auto"/>
        <w:left w:val="none" w:sz="0" w:space="0" w:color="auto"/>
        <w:bottom w:val="none" w:sz="0" w:space="0" w:color="auto"/>
        <w:right w:val="none" w:sz="0" w:space="0" w:color="auto"/>
      </w:divBdr>
    </w:div>
    <w:div w:id="882252470">
      <w:bodyDiv w:val="1"/>
      <w:marLeft w:val="0"/>
      <w:marRight w:val="0"/>
      <w:marTop w:val="0"/>
      <w:marBottom w:val="0"/>
      <w:divBdr>
        <w:top w:val="none" w:sz="0" w:space="0" w:color="auto"/>
        <w:left w:val="none" w:sz="0" w:space="0" w:color="auto"/>
        <w:bottom w:val="none" w:sz="0" w:space="0" w:color="auto"/>
        <w:right w:val="none" w:sz="0" w:space="0" w:color="auto"/>
      </w:divBdr>
    </w:div>
    <w:div w:id="882330031">
      <w:bodyDiv w:val="1"/>
      <w:marLeft w:val="0"/>
      <w:marRight w:val="0"/>
      <w:marTop w:val="0"/>
      <w:marBottom w:val="0"/>
      <w:divBdr>
        <w:top w:val="none" w:sz="0" w:space="0" w:color="auto"/>
        <w:left w:val="none" w:sz="0" w:space="0" w:color="auto"/>
        <w:bottom w:val="none" w:sz="0" w:space="0" w:color="auto"/>
        <w:right w:val="none" w:sz="0" w:space="0" w:color="auto"/>
      </w:divBdr>
    </w:div>
    <w:div w:id="885409621">
      <w:bodyDiv w:val="1"/>
      <w:marLeft w:val="0"/>
      <w:marRight w:val="0"/>
      <w:marTop w:val="0"/>
      <w:marBottom w:val="0"/>
      <w:divBdr>
        <w:top w:val="none" w:sz="0" w:space="0" w:color="auto"/>
        <w:left w:val="none" w:sz="0" w:space="0" w:color="auto"/>
        <w:bottom w:val="none" w:sz="0" w:space="0" w:color="auto"/>
        <w:right w:val="none" w:sz="0" w:space="0" w:color="auto"/>
      </w:divBdr>
    </w:div>
    <w:div w:id="888340828">
      <w:bodyDiv w:val="1"/>
      <w:marLeft w:val="0"/>
      <w:marRight w:val="0"/>
      <w:marTop w:val="0"/>
      <w:marBottom w:val="0"/>
      <w:divBdr>
        <w:top w:val="none" w:sz="0" w:space="0" w:color="auto"/>
        <w:left w:val="none" w:sz="0" w:space="0" w:color="auto"/>
        <w:bottom w:val="none" w:sz="0" w:space="0" w:color="auto"/>
        <w:right w:val="none" w:sz="0" w:space="0" w:color="auto"/>
      </w:divBdr>
    </w:div>
    <w:div w:id="891775529">
      <w:bodyDiv w:val="1"/>
      <w:marLeft w:val="0"/>
      <w:marRight w:val="0"/>
      <w:marTop w:val="0"/>
      <w:marBottom w:val="0"/>
      <w:divBdr>
        <w:top w:val="none" w:sz="0" w:space="0" w:color="auto"/>
        <w:left w:val="none" w:sz="0" w:space="0" w:color="auto"/>
        <w:bottom w:val="none" w:sz="0" w:space="0" w:color="auto"/>
        <w:right w:val="none" w:sz="0" w:space="0" w:color="auto"/>
      </w:divBdr>
    </w:div>
    <w:div w:id="892349398">
      <w:bodyDiv w:val="1"/>
      <w:marLeft w:val="0"/>
      <w:marRight w:val="0"/>
      <w:marTop w:val="0"/>
      <w:marBottom w:val="0"/>
      <w:divBdr>
        <w:top w:val="none" w:sz="0" w:space="0" w:color="auto"/>
        <w:left w:val="none" w:sz="0" w:space="0" w:color="auto"/>
        <w:bottom w:val="none" w:sz="0" w:space="0" w:color="auto"/>
        <w:right w:val="none" w:sz="0" w:space="0" w:color="auto"/>
      </w:divBdr>
    </w:div>
    <w:div w:id="895510003">
      <w:bodyDiv w:val="1"/>
      <w:marLeft w:val="0"/>
      <w:marRight w:val="0"/>
      <w:marTop w:val="0"/>
      <w:marBottom w:val="0"/>
      <w:divBdr>
        <w:top w:val="none" w:sz="0" w:space="0" w:color="auto"/>
        <w:left w:val="none" w:sz="0" w:space="0" w:color="auto"/>
        <w:bottom w:val="none" w:sz="0" w:space="0" w:color="auto"/>
        <w:right w:val="none" w:sz="0" w:space="0" w:color="auto"/>
      </w:divBdr>
    </w:div>
    <w:div w:id="896816786">
      <w:bodyDiv w:val="1"/>
      <w:marLeft w:val="0"/>
      <w:marRight w:val="0"/>
      <w:marTop w:val="0"/>
      <w:marBottom w:val="0"/>
      <w:divBdr>
        <w:top w:val="none" w:sz="0" w:space="0" w:color="auto"/>
        <w:left w:val="none" w:sz="0" w:space="0" w:color="auto"/>
        <w:bottom w:val="none" w:sz="0" w:space="0" w:color="auto"/>
        <w:right w:val="none" w:sz="0" w:space="0" w:color="auto"/>
      </w:divBdr>
    </w:div>
    <w:div w:id="898200994">
      <w:bodyDiv w:val="1"/>
      <w:marLeft w:val="0"/>
      <w:marRight w:val="0"/>
      <w:marTop w:val="0"/>
      <w:marBottom w:val="0"/>
      <w:divBdr>
        <w:top w:val="none" w:sz="0" w:space="0" w:color="auto"/>
        <w:left w:val="none" w:sz="0" w:space="0" w:color="auto"/>
        <w:bottom w:val="none" w:sz="0" w:space="0" w:color="auto"/>
        <w:right w:val="none" w:sz="0" w:space="0" w:color="auto"/>
      </w:divBdr>
    </w:div>
    <w:div w:id="904946563">
      <w:bodyDiv w:val="1"/>
      <w:marLeft w:val="0"/>
      <w:marRight w:val="0"/>
      <w:marTop w:val="0"/>
      <w:marBottom w:val="0"/>
      <w:divBdr>
        <w:top w:val="none" w:sz="0" w:space="0" w:color="auto"/>
        <w:left w:val="none" w:sz="0" w:space="0" w:color="auto"/>
        <w:bottom w:val="none" w:sz="0" w:space="0" w:color="auto"/>
        <w:right w:val="none" w:sz="0" w:space="0" w:color="auto"/>
      </w:divBdr>
    </w:div>
    <w:div w:id="906111006">
      <w:bodyDiv w:val="1"/>
      <w:marLeft w:val="0"/>
      <w:marRight w:val="0"/>
      <w:marTop w:val="0"/>
      <w:marBottom w:val="0"/>
      <w:divBdr>
        <w:top w:val="none" w:sz="0" w:space="0" w:color="auto"/>
        <w:left w:val="none" w:sz="0" w:space="0" w:color="auto"/>
        <w:bottom w:val="none" w:sz="0" w:space="0" w:color="auto"/>
        <w:right w:val="none" w:sz="0" w:space="0" w:color="auto"/>
      </w:divBdr>
    </w:div>
    <w:div w:id="909970018">
      <w:bodyDiv w:val="1"/>
      <w:marLeft w:val="0"/>
      <w:marRight w:val="0"/>
      <w:marTop w:val="0"/>
      <w:marBottom w:val="0"/>
      <w:divBdr>
        <w:top w:val="none" w:sz="0" w:space="0" w:color="auto"/>
        <w:left w:val="none" w:sz="0" w:space="0" w:color="auto"/>
        <w:bottom w:val="none" w:sz="0" w:space="0" w:color="auto"/>
        <w:right w:val="none" w:sz="0" w:space="0" w:color="auto"/>
      </w:divBdr>
    </w:div>
    <w:div w:id="910458735">
      <w:bodyDiv w:val="1"/>
      <w:marLeft w:val="0"/>
      <w:marRight w:val="0"/>
      <w:marTop w:val="0"/>
      <w:marBottom w:val="0"/>
      <w:divBdr>
        <w:top w:val="none" w:sz="0" w:space="0" w:color="auto"/>
        <w:left w:val="none" w:sz="0" w:space="0" w:color="auto"/>
        <w:bottom w:val="none" w:sz="0" w:space="0" w:color="auto"/>
        <w:right w:val="none" w:sz="0" w:space="0" w:color="auto"/>
      </w:divBdr>
    </w:div>
    <w:div w:id="914166060">
      <w:bodyDiv w:val="1"/>
      <w:marLeft w:val="0"/>
      <w:marRight w:val="0"/>
      <w:marTop w:val="0"/>
      <w:marBottom w:val="0"/>
      <w:divBdr>
        <w:top w:val="none" w:sz="0" w:space="0" w:color="auto"/>
        <w:left w:val="none" w:sz="0" w:space="0" w:color="auto"/>
        <w:bottom w:val="none" w:sz="0" w:space="0" w:color="auto"/>
        <w:right w:val="none" w:sz="0" w:space="0" w:color="auto"/>
      </w:divBdr>
    </w:div>
    <w:div w:id="914705992">
      <w:bodyDiv w:val="1"/>
      <w:marLeft w:val="0"/>
      <w:marRight w:val="0"/>
      <w:marTop w:val="0"/>
      <w:marBottom w:val="0"/>
      <w:divBdr>
        <w:top w:val="none" w:sz="0" w:space="0" w:color="auto"/>
        <w:left w:val="none" w:sz="0" w:space="0" w:color="auto"/>
        <w:bottom w:val="none" w:sz="0" w:space="0" w:color="auto"/>
        <w:right w:val="none" w:sz="0" w:space="0" w:color="auto"/>
      </w:divBdr>
    </w:div>
    <w:div w:id="915356734">
      <w:bodyDiv w:val="1"/>
      <w:marLeft w:val="0"/>
      <w:marRight w:val="0"/>
      <w:marTop w:val="0"/>
      <w:marBottom w:val="0"/>
      <w:divBdr>
        <w:top w:val="none" w:sz="0" w:space="0" w:color="auto"/>
        <w:left w:val="none" w:sz="0" w:space="0" w:color="auto"/>
        <w:bottom w:val="none" w:sz="0" w:space="0" w:color="auto"/>
        <w:right w:val="none" w:sz="0" w:space="0" w:color="auto"/>
      </w:divBdr>
    </w:div>
    <w:div w:id="916521459">
      <w:bodyDiv w:val="1"/>
      <w:marLeft w:val="0"/>
      <w:marRight w:val="0"/>
      <w:marTop w:val="0"/>
      <w:marBottom w:val="0"/>
      <w:divBdr>
        <w:top w:val="none" w:sz="0" w:space="0" w:color="auto"/>
        <w:left w:val="none" w:sz="0" w:space="0" w:color="auto"/>
        <w:bottom w:val="none" w:sz="0" w:space="0" w:color="auto"/>
        <w:right w:val="none" w:sz="0" w:space="0" w:color="auto"/>
      </w:divBdr>
    </w:div>
    <w:div w:id="917058018">
      <w:bodyDiv w:val="1"/>
      <w:marLeft w:val="0"/>
      <w:marRight w:val="0"/>
      <w:marTop w:val="0"/>
      <w:marBottom w:val="0"/>
      <w:divBdr>
        <w:top w:val="none" w:sz="0" w:space="0" w:color="auto"/>
        <w:left w:val="none" w:sz="0" w:space="0" w:color="auto"/>
        <w:bottom w:val="none" w:sz="0" w:space="0" w:color="auto"/>
        <w:right w:val="none" w:sz="0" w:space="0" w:color="auto"/>
      </w:divBdr>
    </w:div>
    <w:div w:id="917716846">
      <w:bodyDiv w:val="1"/>
      <w:marLeft w:val="0"/>
      <w:marRight w:val="0"/>
      <w:marTop w:val="0"/>
      <w:marBottom w:val="0"/>
      <w:divBdr>
        <w:top w:val="none" w:sz="0" w:space="0" w:color="auto"/>
        <w:left w:val="none" w:sz="0" w:space="0" w:color="auto"/>
        <w:bottom w:val="none" w:sz="0" w:space="0" w:color="auto"/>
        <w:right w:val="none" w:sz="0" w:space="0" w:color="auto"/>
      </w:divBdr>
    </w:div>
    <w:div w:id="918100850">
      <w:bodyDiv w:val="1"/>
      <w:marLeft w:val="0"/>
      <w:marRight w:val="0"/>
      <w:marTop w:val="0"/>
      <w:marBottom w:val="0"/>
      <w:divBdr>
        <w:top w:val="none" w:sz="0" w:space="0" w:color="auto"/>
        <w:left w:val="none" w:sz="0" w:space="0" w:color="auto"/>
        <w:bottom w:val="none" w:sz="0" w:space="0" w:color="auto"/>
        <w:right w:val="none" w:sz="0" w:space="0" w:color="auto"/>
      </w:divBdr>
    </w:div>
    <w:div w:id="918825271">
      <w:bodyDiv w:val="1"/>
      <w:marLeft w:val="0"/>
      <w:marRight w:val="0"/>
      <w:marTop w:val="0"/>
      <w:marBottom w:val="0"/>
      <w:divBdr>
        <w:top w:val="none" w:sz="0" w:space="0" w:color="auto"/>
        <w:left w:val="none" w:sz="0" w:space="0" w:color="auto"/>
        <w:bottom w:val="none" w:sz="0" w:space="0" w:color="auto"/>
        <w:right w:val="none" w:sz="0" w:space="0" w:color="auto"/>
      </w:divBdr>
    </w:div>
    <w:div w:id="920524565">
      <w:bodyDiv w:val="1"/>
      <w:marLeft w:val="0"/>
      <w:marRight w:val="0"/>
      <w:marTop w:val="0"/>
      <w:marBottom w:val="0"/>
      <w:divBdr>
        <w:top w:val="none" w:sz="0" w:space="0" w:color="auto"/>
        <w:left w:val="none" w:sz="0" w:space="0" w:color="auto"/>
        <w:bottom w:val="none" w:sz="0" w:space="0" w:color="auto"/>
        <w:right w:val="none" w:sz="0" w:space="0" w:color="auto"/>
      </w:divBdr>
    </w:div>
    <w:div w:id="922375397">
      <w:bodyDiv w:val="1"/>
      <w:marLeft w:val="0"/>
      <w:marRight w:val="0"/>
      <w:marTop w:val="0"/>
      <w:marBottom w:val="0"/>
      <w:divBdr>
        <w:top w:val="none" w:sz="0" w:space="0" w:color="auto"/>
        <w:left w:val="none" w:sz="0" w:space="0" w:color="auto"/>
        <w:bottom w:val="none" w:sz="0" w:space="0" w:color="auto"/>
        <w:right w:val="none" w:sz="0" w:space="0" w:color="auto"/>
      </w:divBdr>
    </w:div>
    <w:div w:id="932594292">
      <w:bodyDiv w:val="1"/>
      <w:marLeft w:val="0"/>
      <w:marRight w:val="0"/>
      <w:marTop w:val="0"/>
      <w:marBottom w:val="0"/>
      <w:divBdr>
        <w:top w:val="none" w:sz="0" w:space="0" w:color="auto"/>
        <w:left w:val="none" w:sz="0" w:space="0" w:color="auto"/>
        <w:bottom w:val="none" w:sz="0" w:space="0" w:color="auto"/>
        <w:right w:val="none" w:sz="0" w:space="0" w:color="auto"/>
      </w:divBdr>
    </w:div>
    <w:div w:id="937561994">
      <w:bodyDiv w:val="1"/>
      <w:marLeft w:val="0"/>
      <w:marRight w:val="0"/>
      <w:marTop w:val="0"/>
      <w:marBottom w:val="0"/>
      <w:divBdr>
        <w:top w:val="none" w:sz="0" w:space="0" w:color="auto"/>
        <w:left w:val="none" w:sz="0" w:space="0" w:color="auto"/>
        <w:bottom w:val="none" w:sz="0" w:space="0" w:color="auto"/>
        <w:right w:val="none" w:sz="0" w:space="0" w:color="auto"/>
      </w:divBdr>
    </w:div>
    <w:div w:id="947084822">
      <w:bodyDiv w:val="1"/>
      <w:marLeft w:val="0"/>
      <w:marRight w:val="0"/>
      <w:marTop w:val="0"/>
      <w:marBottom w:val="0"/>
      <w:divBdr>
        <w:top w:val="none" w:sz="0" w:space="0" w:color="auto"/>
        <w:left w:val="none" w:sz="0" w:space="0" w:color="auto"/>
        <w:bottom w:val="none" w:sz="0" w:space="0" w:color="auto"/>
        <w:right w:val="none" w:sz="0" w:space="0" w:color="auto"/>
      </w:divBdr>
    </w:div>
    <w:div w:id="949513804">
      <w:bodyDiv w:val="1"/>
      <w:marLeft w:val="0"/>
      <w:marRight w:val="0"/>
      <w:marTop w:val="0"/>
      <w:marBottom w:val="0"/>
      <w:divBdr>
        <w:top w:val="none" w:sz="0" w:space="0" w:color="auto"/>
        <w:left w:val="none" w:sz="0" w:space="0" w:color="auto"/>
        <w:bottom w:val="none" w:sz="0" w:space="0" w:color="auto"/>
        <w:right w:val="none" w:sz="0" w:space="0" w:color="auto"/>
      </w:divBdr>
    </w:div>
    <w:div w:id="950164279">
      <w:bodyDiv w:val="1"/>
      <w:marLeft w:val="0"/>
      <w:marRight w:val="0"/>
      <w:marTop w:val="0"/>
      <w:marBottom w:val="0"/>
      <w:divBdr>
        <w:top w:val="none" w:sz="0" w:space="0" w:color="auto"/>
        <w:left w:val="none" w:sz="0" w:space="0" w:color="auto"/>
        <w:bottom w:val="none" w:sz="0" w:space="0" w:color="auto"/>
        <w:right w:val="none" w:sz="0" w:space="0" w:color="auto"/>
      </w:divBdr>
    </w:div>
    <w:div w:id="952444493">
      <w:bodyDiv w:val="1"/>
      <w:marLeft w:val="0"/>
      <w:marRight w:val="0"/>
      <w:marTop w:val="0"/>
      <w:marBottom w:val="0"/>
      <w:divBdr>
        <w:top w:val="none" w:sz="0" w:space="0" w:color="auto"/>
        <w:left w:val="none" w:sz="0" w:space="0" w:color="auto"/>
        <w:bottom w:val="none" w:sz="0" w:space="0" w:color="auto"/>
        <w:right w:val="none" w:sz="0" w:space="0" w:color="auto"/>
      </w:divBdr>
    </w:div>
    <w:div w:id="952516865">
      <w:bodyDiv w:val="1"/>
      <w:marLeft w:val="0"/>
      <w:marRight w:val="0"/>
      <w:marTop w:val="0"/>
      <w:marBottom w:val="0"/>
      <w:divBdr>
        <w:top w:val="none" w:sz="0" w:space="0" w:color="auto"/>
        <w:left w:val="none" w:sz="0" w:space="0" w:color="auto"/>
        <w:bottom w:val="none" w:sz="0" w:space="0" w:color="auto"/>
        <w:right w:val="none" w:sz="0" w:space="0" w:color="auto"/>
      </w:divBdr>
    </w:div>
    <w:div w:id="952790412">
      <w:bodyDiv w:val="1"/>
      <w:marLeft w:val="0"/>
      <w:marRight w:val="0"/>
      <w:marTop w:val="0"/>
      <w:marBottom w:val="0"/>
      <w:divBdr>
        <w:top w:val="none" w:sz="0" w:space="0" w:color="auto"/>
        <w:left w:val="none" w:sz="0" w:space="0" w:color="auto"/>
        <w:bottom w:val="none" w:sz="0" w:space="0" w:color="auto"/>
        <w:right w:val="none" w:sz="0" w:space="0" w:color="auto"/>
      </w:divBdr>
    </w:div>
    <w:div w:id="955940340">
      <w:bodyDiv w:val="1"/>
      <w:marLeft w:val="0"/>
      <w:marRight w:val="0"/>
      <w:marTop w:val="0"/>
      <w:marBottom w:val="0"/>
      <w:divBdr>
        <w:top w:val="none" w:sz="0" w:space="0" w:color="auto"/>
        <w:left w:val="none" w:sz="0" w:space="0" w:color="auto"/>
        <w:bottom w:val="none" w:sz="0" w:space="0" w:color="auto"/>
        <w:right w:val="none" w:sz="0" w:space="0" w:color="auto"/>
      </w:divBdr>
    </w:div>
    <w:div w:id="957489031">
      <w:bodyDiv w:val="1"/>
      <w:marLeft w:val="0"/>
      <w:marRight w:val="0"/>
      <w:marTop w:val="0"/>
      <w:marBottom w:val="0"/>
      <w:divBdr>
        <w:top w:val="none" w:sz="0" w:space="0" w:color="auto"/>
        <w:left w:val="none" w:sz="0" w:space="0" w:color="auto"/>
        <w:bottom w:val="none" w:sz="0" w:space="0" w:color="auto"/>
        <w:right w:val="none" w:sz="0" w:space="0" w:color="auto"/>
      </w:divBdr>
    </w:div>
    <w:div w:id="965820891">
      <w:bodyDiv w:val="1"/>
      <w:marLeft w:val="0"/>
      <w:marRight w:val="0"/>
      <w:marTop w:val="0"/>
      <w:marBottom w:val="0"/>
      <w:divBdr>
        <w:top w:val="none" w:sz="0" w:space="0" w:color="auto"/>
        <w:left w:val="none" w:sz="0" w:space="0" w:color="auto"/>
        <w:bottom w:val="none" w:sz="0" w:space="0" w:color="auto"/>
        <w:right w:val="none" w:sz="0" w:space="0" w:color="auto"/>
      </w:divBdr>
    </w:div>
    <w:div w:id="973215128">
      <w:bodyDiv w:val="1"/>
      <w:marLeft w:val="0"/>
      <w:marRight w:val="0"/>
      <w:marTop w:val="0"/>
      <w:marBottom w:val="0"/>
      <w:divBdr>
        <w:top w:val="none" w:sz="0" w:space="0" w:color="auto"/>
        <w:left w:val="none" w:sz="0" w:space="0" w:color="auto"/>
        <w:bottom w:val="none" w:sz="0" w:space="0" w:color="auto"/>
        <w:right w:val="none" w:sz="0" w:space="0" w:color="auto"/>
      </w:divBdr>
    </w:div>
    <w:div w:id="978341483">
      <w:bodyDiv w:val="1"/>
      <w:marLeft w:val="0"/>
      <w:marRight w:val="0"/>
      <w:marTop w:val="0"/>
      <w:marBottom w:val="0"/>
      <w:divBdr>
        <w:top w:val="none" w:sz="0" w:space="0" w:color="auto"/>
        <w:left w:val="none" w:sz="0" w:space="0" w:color="auto"/>
        <w:bottom w:val="none" w:sz="0" w:space="0" w:color="auto"/>
        <w:right w:val="none" w:sz="0" w:space="0" w:color="auto"/>
      </w:divBdr>
    </w:div>
    <w:div w:id="979767065">
      <w:bodyDiv w:val="1"/>
      <w:marLeft w:val="0"/>
      <w:marRight w:val="0"/>
      <w:marTop w:val="0"/>
      <w:marBottom w:val="0"/>
      <w:divBdr>
        <w:top w:val="none" w:sz="0" w:space="0" w:color="auto"/>
        <w:left w:val="none" w:sz="0" w:space="0" w:color="auto"/>
        <w:bottom w:val="none" w:sz="0" w:space="0" w:color="auto"/>
        <w:right w:val="none" w:sz="0" w:space="0" w:color="auto"/>
      </w:divBdr>
    </w:div>
    <w:div w:id="986786665">
      <w:bodyDiv w:val="1"/>
      <w:marLeft w:val="0"/>
      <w:marRight w:val="0"/>
      <w:marTop w:val="0"/>
      <w:marBottom w:val="0"/>
      <w:divBdr>
        <w:top w:val="none" w:sz="0" w:space="0" w:color="auto"/>
        <w:left w:val="none" w:sz="0" w:space="0" w:color="auto"/>
        <w:bottom w:val="none" w:sz="0" w:space="0" w:color="auto"/>
        <w:right w:val="none" w:sz="0" w:space="0" w:color="auto"/>
      </w:divBdr>
    </w:div>
    <w:div w:id="989091939">
      <w:bodyDiv w:val="1"/>
      <w:marLeft w:val="0"/>
      <w:marRight w:val="0"/>
      <w:marTop w:val="0"/>
      <w:marBottom w:val="0"/>
      <w:divBdr>
        <w:top w:val="none" w:sz="0" w:space="0" w:color="auto"/>
        <w:left w:val="none" w:sz="0" w:space="0" w:color="auto"/>
        <w:bottom w:val="none" w:sz="0" w:space="0" w:color="auto"/>
        <w:right w:val="none" w:sz="0" w:space="0" w:color="auto"/>
      </w:divBdr>
    </w:div>
    <w:div w:id="992947844">
      <w:bodyDiv w:val="1"/>
      <w:marLeft w:val="0"/>
      <w:marRight w:val="0"/>
      <w:marTop w:val="0"/>
      <w:marBottom w:val="0"/>
      <w:divBdr>
        <w:top w:val="none" w:sz="0" w:space="0" w:color="auto"/>
        <w:left w:val="none" w:sz="0" w:space="0" w:color="auto"/>
        <w:bottom w:val="none" w:sz="0" w:space="0" w:color="auto"/>
        <w:right w:val="none" w:sz="0" w:space="0" w:color="auto"/>
      </w:divBdr>
    </w:div>
    <w:div w:id="994643359">
      <w:bodyDiv w:val="1"/>
      <w:marLeft w:val="0"/>
      <w:marRight w:val="0"/>
      <w:marTop w:val="0"/>
      <w:marBottom w:val="0"/>
      <w:divBdr>
        <w:top w:val="none" w:sz="0" w:space="0" w:color="auto"/>
        <w:left w:val="none" w:sz="0" w:space="0" w:color="auto"/>
        <w:bottom w:val="none" w:sz="0" w:space="0" w:color="auto"/>
        <w:right w:val="none" w:sz="0" w:space="0" w:color="auto"/>
      </w:divBdr>
    </w:div>
    <w:div w:id="997417312">
      <w:bodyDiv w:val="1"/>
      <w:marLeft w:val="0"/>
      <w:marRight w:val="0"/>
      <w:marTop w:val="0"/>
      <w:marBottom w:val="0"/>
      <w:divBdr>
        <w:top w:val="none" w:sz="0" w:space="0" w:color="auto"/>
        <w:left w:val="none" w:sz="0" w:space="0" w:color="auto"/>
        <w:bottom w:val="none" w:sz="0" w:space="0" w:color="auto"/>
        <w:right w:val="none" w:sz="0" w:space="0" w:color="auto"/>
      </w:divBdr>
    </w:div>
    <w:div w:id="997422116">
      <w:bodyDiv w:val="1"/>
      <w:marLeft w:val="0"/>
      <w:marRight w:val="0"/>
      <w:marTop w:val="0"/>
      <w:marBottom w:val="0"/>
      <w:divBdr>
        <w:top w:val="none" w:sz="0" w:space="0" w:color="auto"/>
        <w:left w:val="none" w:sz="0" w:space="0" w:color="auto"/>
        <w:bottom w:val="none" w:sz="0" w:space="0" w:color="auto"/>
        <w:right w:val="none" w:sz="0" w:space="0" w:color="auto"/>
      </w:divBdr>
    </w:div>
    <w:div w:id="999230782">
      <w:bodyDiv w:val="1"/>
      <w:marLeft w:val="0"/>
      <w:marRight w:val="0"/>
      <w:marTop w:val="0"/>
      <w:marBottom w:val="0"/>
      <w:divBdr>
        <w:top w:val="none" w:sz="0" w:space="0" w:color="auto"/>
        <w:left w:val="none" w:sz="0" w:space="0" w:color="auto"/>
        <w:bottom w:val="none" w:sz="0" w:space="0" w:color="auto"/>
        <w:right w:val="none" w:sz="0" w:space="0" w:color="auto"/>
      </w:divBdr>
    </w:div>
    <w:div w:id="999313122">
      <w:bodyDiv w:val="1"/>
      <w:marLeft w:val="0"/>
      <w:marRight w:val="0"/>
      <w:marTop w:val="0"/>
      <w:marBottom w:val="0"/>
      <w:divBdr>
        <w:top w:val="none" w:sz="0" w:space="0" w:color="auto"/>
        <w:left w:val="none" w:sz="0" w:space="0" w:color="auto"/>
        <w:bottom w:val="none" w:sz="0" w:space="0" w:color="auto"/>
        <w:right w:val="none" w:sz="0" w:space="0" w:color="auto"/>
      </w:divBdr>
    </w:div>
    <w:div w:id="1001734152">
      <w:bodyDiv w:val="1"/>
      <w:marLeft w:val="0"/>
      <w:marRight w:val="0"/>
      <w:marTop w:val="0"/>
      <w:marBottom w:val="0"/>
      <w:divBdr>
        <w:top w:val="none" w:sz="0" w:space="0" w:color="auto"/>
        <w:left w:val="none" w:sz="0" w:space="0" w:color="auto"/>
        <w:bottom w:val="none" w:sz="0" w:space="0" w:color="auto"/>
        <w:right w:val="none" w:sz="0" w:space="0" w:color="auto"/>
      </w:divBdr>
    </w:div>
    <w:div w:id="1002003535">
      <w:bodyDiv w:val="1"/>
      <w:marLeft w:val="0"/>
      <w:marRight w:val="0"/>
      <w:marTop w:val="0"/>
      <w:marBottom w:val="0"/>
      <w:divBdr>
        <w:top w:val="none" w:sz="0" w:space="0" w:color="auto"/>
        <w:left w:val="none" w:sz="0" w:space="0" w:color="auto"/>
        <w:bottom w:val="none" w:sz="0" w:space="0" w:color="auto"/>
        <w:right w:val="none" w:sz="0" w:space="0" w:color="auto"/>
      </w:divBdr>
    </w:div>
    <w:div w:id="1002662827">
      <w:bodyDiv w:val="1"/>
      <w:marLeft w:val="0"/>
      <w:marRight w:val="0"/>
      <w:marTop w:val="0"/>
      <w:marBottom w:val="0"/>
      <w:divBdr>
        <w:top w:val="none" w:sz="0" w:space="0" w:color="auto"/>
        <w:left w:val="none" w:sz="0" w:space="0" w:color="auto"/>
        <w:bottom w:val="none" w:sz="0" w:space="0" w:color="auto"/>
        <w:right w:val="none" w:sz="0" w:space="0" w:color="auto"/>
      </w:divBdr>
    </w:div>
    <w:div w:id="1006710879">
      <w:bodyDiv w:val="1"/>
      <w:marLeft w:val="0"/>
      <w:marRight w:val="0"/>
      <w:marTop w:val="0"/>
      <w:marBottom w:val="0"/>
      <w:divBdr>
        <w:top w:val="none" w:sz="0" w:space="0" w:color="auto"/>
        <w:left w:val="none" w:sz="0" w:space="0" w:color="auto"/>
        <w:bottom w:val="none" w:sz="0" w:space="0" w:color="auto"/>
        <w:right w:val="none" w:sz="0" w:space="0" w:color="auto"/>
      </w:divBdr>
    </w:div>
    <w:div w:id="1009527620">
      <w:bodyDiv w:val="1"/>
      <w:marLeft w:val="0"/>
      <w:marRight w:val="0"/>
      <w:marTop w:val="0"/>
      <w:marBottom w:val="0"/>
      <w:divBdr>
        <w:top w:val="none" w:sz="0" w:space="0" w:color="auto"/>
        <w:left w:val="none" w:sz="0" w:space="0" w:color="auto"/>
        <w:bottom w:val="none" w:sz="0" w:space="0" w:color="auto"/>
        <w:right w:val="none" w:sz="0" w:space="0" w:color="auto"/>
      </w:divBdr>
    </w:div>
    <w:div w:id="1010333430">
      <w:bodyDiv w:val="1"/>
      <w:marLeft w:val="0"/>
      <w:marRight w:val="0"/>
      <w:marTop w:val="0"/>
      <w:marBottom w:val="0"/>
      <w:divBdr>
        <w:top w:val="none" w:sz="0" w:space="0" w:color="auto"/>
        <w:left w:val="none" w:sz="0" w:space="0" w:color="auto"/>
        <w:bottom w:val="none" w:sz="0" w:space="0" w:color="auto"/>
        <w:right w:val="none" w:sz="0" w:space="0" w:color="auto"/>
      </w:divBdr>
    </w:div>
    <w:div w:id="1010335419">
      <w:bodyDiv w:val="1"/>
      <w:marLeft w:val="0"/>
      <w:marRight w:val="0"/>
      <w:marTop w:val="0"/>
      <w:marBottom w:val="0"/>
      <w:divBdr>
        <w:top w:val="none" w:sz="0" w:space="0" w:color="auto"/>
        <w:left w:val="none" w:sz="0" w:space="0" w:color="auto"/>
        <w:bottom w:val="none" w:sz="0" w:space="0" w:color="auto"/>
        <w:right w:val="none" w:sz="0" w:space="0" w:color="auto"/>
      </w:divBdr>
    </w:div>
    <w:div w:id="1010793070">
      <w:bodyDiv w:val="1"/>
      <w:marLeft w:val="0"/>
      <w:marRight w:val="0"/>
      <w:marTop w:val="0"/>
      <w:marBottom w:val="0"/>
      <w:divBdr>
        <w:top w:val="none" w:sz="0" w:space="0" w:color="auto"/>
        <w:left w:val="none" w:sz="0" w:space="0" w:color="auto"/>
        <w:bottom w:val="none" w:sz="0" w:space="0" w:color="auto"/>
        <w:right w:val="none" w:sz="0" w:space="0" w:color="auto"/>
      </w:divBdr>
    </w:div>
    <w:div w:id="1018773544">
      <w:bodyDiv w:val="1"/>
      <w:marLeft w:val="0"/>
      <w:marRight w:val="0"/>
      <w:marTop w:val="0"/>
      <w:marBottom w:val="0"/>
      <w:divBdr>
        <w:top w:val="none" w:sz="0" w:space="0" w:color="auto"/>
        <w:left w:val="none" w:sz="0" w:space="0" w:color="auto"/>
        <w:bottom w:val="none" w:sz="0" w:space="0" w:color="auto"/>
        <w:right w:val="none" w:sz="0" w:space="0" w:color="auto"/>
      </w:divBdr>
    </w:div>
    <w:div w:id="1019548190">
      <w:bodyDiv w:val="1"/>
      <w:marLeft w:val="0"/>
      <w:marRight w:val="0"/>
      <w:marTop w:val="0"/>
      <w:marBottom w:val="0"/>
      <w:divBdr>
        <w:top w:val="none" w:sz="0" w:space="0" w:color="auto"/>
        <w:left w:val="none" w:sz="0" w:space="0" w:color="auto"/>
        <w:bottom w:val="none" w:sz="0" w:space="0" w:color="auto"/>
        <w:right w:val="none" w:sz="0" w:space="0" w:color="auto"/>
      </w:divBdr>
    </w:div>
    <w:div w:id="1020474851">
      <w:bodyDiv w:val="1"/>
      <w:marLeft w:val="0"/>
      <w:marRight w:val="0"/>
      <w:marTop w:val="0"/>
      <w:marBottom w:val="0"/>
      <w:divBdr>
        <w:top w:val="none" w:sz="0" w:space="0" w:color="auto"/>
        <w:left w:val="none" w:sz="0" w:space="0" w:color="auto"/>
        <w:bottom w:val="none" w:sz="0" w:space="0" w:color="auto"/>
        <w:right w:val="none" w:sz="0" w:space="0" w:color="auto"/>
      </w:divBdr>
    </w:div>
    <w:div w:id="1021322639">
      <w:bodyDiv w:val="1"/>
      <w:marLeft w:val="0"/>
      <w:marRight w:val="0"/>
      <w:marTop w:val="0"/>
      <w:marBottom w:val="0"/>
      <w:divBdr>
        <w:top w:val="none" w:sz="0" w:space="0" w:color="auto"/>
        <w:left w:val="none" w:sz="0" w:space="0" w:color="auto"/>
        <w:bottom w:val="none" w:sz="0" w:space="0" w:color="auto"/>
        <w:right w:val="none" w:sz="0" w:space="0" w:color="auto"/>
      </w:divBdr>
    </w:div>
    <w:div w:id="1032069836">
      <w:bodyDiv w:val="1"/>
      <w:marLeft w:val="0"/>
      <w:marRight w:val="0"/>
      <w:marTop w:val="0"/>
      <w:marBottom w:val="0"/>
      <w:divBdr>
        <w:top w:val="none" w:sz="0" w:space="0" w:color="auto"/>
        <w:left w:val="none" w:sz="0" w:space="0" w:color="auto"/>
        <w:bottom w:val="none" w:sz="0" w:space="0" w:color="auto"/>
        <w:right w:val="none" w:sz="0" w:space="0" w:color="auto"/>
      </w:divBdr>
    </w:div>
    <w:div w:id="1035495875">
      <w:bodyDiv w:val="1"/>
      <w:marLeft w:val="0"/>
      <w:marRight w:val="0"/>
      <w:marTop w:val="0"/>
      <w:marBottom w:val="0"/>
      <w:divBdr>
        <w:top w:val="none" w:sz="0" w:space="0" w:color="auto"/>
        <w:left w:val="none" w:sz="0" w:space="0" w:color="auto"/>
        <w:bottom w:val="none" w:sz="0" w:space="0" w:color="auto"/>
        <w:right w:val="none" w:sz="0" w:space="0" w:color="auto"/>
      </w:divBdr>
    </w:div>
    <w:div w:id="1037655038">
      <w:bodyDiv w:val="1"/>
      <w:marLeft w:val="0"/>
      <w:marRight w:val="0"/>
      <w:marTop w:val="0"/>
      <w:marBottom w:val="0"/>
      <w:divBdr>
        <w:top w:val="none" w:sz="0" w:space="0" w:color="auto"/>
        <w:left w:val="none" w:sz="0" w:space="0" w:color="auto"/>
        <w:bottom w:val="none" w:sz="0" w:space="0" w:color="auto"/>
        <w:right w:val="none" w:sz="0" w:space="0" w:color="auto"/>
      </w:divBdr>
    </w:div>
    <w:div w:id="1039355682">
      <w:bodyDiv w:val="1"/>
      <w:marLeft w:val="0"/>
      <w:marRight w:val="0"/>
      <w:marTop w:val="0"/>
      <w:marBottom w:val="0"/>
      <w:divBdr>
        <w:top w:val="none" w:sz="0" w:space="0" w:color="auto"/>
        <w:left w:val="none" w:sz="0" w:space="0" w:color="auto"/>
        <w:bottom w:val="none" w:sz="0" w:space="0" w:color="auto"/>
        <w:right w:val="none" w:sz="0" w:space="0" w:color="auto"/>
      </w:divBdr>
    </w:div>
    <w:div w:id="1041444931">
      <w:bodyDiv w:val="1"/>
      <w:marLeft w:val="0"/>
      <w:marRight w:val="0"/>
      <w:marTop w:val="0"/>
      <w:marBottom w:val="0"/>
      <w:divBdr>
        <w:top w:val="none" w:sz="0" w:space="0" w:color="auto"/>
        <w:left w:val="none" w:sz="0" w:space="0" w:color="auto"/>
        <w:bottom w:val="none" w:sz="0" w:space="0" w:color="auto"/>
        <w:right w:val="none" w:sz="0" w:space="0" w:color="auto"/>
      </w:divBdr>
    </w:div>
    <w:div w:id="1042940942">
      <w:bodyDiv w:val="1"/>
      <w:marLeft w:val="0"/>
      <w:marRight w:val="0"/>
      <w:marTop w:val="0"/>
      <w:marBottom w:val="0"/>
      <w:divBdr>
        <w:top w:val="none" w:sz="0" w:space="0" w:color="auto"/>
        <w:left w:val="none" w:sz="0" w:space="0" w:color="auto"/>
        <w:bottom w:val="none" w:sz="0" w:space="0" w:color="auto"/>
        <w:right w:val="none" w:sz="0" w:space="0" w:color="auto"/>
      </w:divBdr>
    </w:div>
    <w:div w:id="1047679437">
      <w:bodyDiv w:val="1"/>
      <w:marLeft w:val="0"/>
      <w:marRight w:val="0"/>
      <w:marTop w:val="0"/>
      <w:marBottom w:val="0"/>
      <w:divBdr>
        <w:top w:val="none" w:sz="0" w:space="0" w:color="auto"/>
        <w:left w:val="none" w:sz="0" w:space="0" w:color="auto"/>
        <w:bottom w:val="none" w:sz="0" w:space="0" w:color="auto"/>
        <w:right w:val="none" w:sz="0" w:space="0" w:color="auto"/>
      </w:divBdr>
    </w:div>
    <w:div w:id="1048989311">
      <w:bodyDiv w:val="1"/>
      <w:marLeft w:val="0"/>
      <w:marRight w:val="0"/>
      <w:marTop w:val="0"/>
      <w:marBottom w:val="0"/>
      <w:divBdr>
        <w:top w:val="none" w:sz="0" w:space="0" w:color="auto"/>
        <w:left w:val="none" w:sz="0" w:space="0" w:color="auto"/>
        <w:bottom w:val="none" w:sz="0" w:space="0" w:color="auto"/>
        <w:right w:val="none" w:sz="0" w:space="0" w:color="auto"/>
      </w:divBdr>
    </w:div>
    <w:div w:id="1050690499">
      <w:bodyDiv w:val="1"/>
      <w:marLeft w:val="0"/>
      <w:marRight w:val="0"/>
      <w:marTop w:val="0"/>
      <w:marBottom w:val="0"/>
      <w:divBdr>
        <w:top w:val="none" w:sz="0" w:space="0" w:color="auto"/>
        <w:left w:val="none" w:sz="0" w:space="0" w:color="auto"/>
        <w:bottom w:val="none" w:sz="0" w:space="0" w:color="auto"/>
        <w:right w:val="none" w:sz="0" w:space="0" w:color="auto"/>
      </w:divBdr>
    </w:div>
    <w:div w:id="1052314865">
      <w:bodyDiv w:val="1"/>
      <w:marLeft w:val="0"/>
      <w:marRight w:val="0"/>
      <w:marTop w:val="0"/>
      <w:marBottom w:val="0"/>
      <w:divBdr>
        <w:top w:val="none" w:sz="0" w:space="0" w:color="auto"/>
        <w:left w:val="none" w:sz="0" w:space="0" w:color="auto"/>
        <w:bottom w:val="none" w:sz="0" w:space="0" w:color="auto"/>
        <w:right w:val="none" w:sz="0" w:space="0" w:color="auto"/>
      </w:divBdr>
    </w:div>
    <w:div w:id="1052924162">
      <w:bodyDiv w:val="1"/>
      <w:marLeft w:val="0"/>
      <w:marRight w:val="0"/>
      <w:marTop w:val="0"/>
      <w:marBottom w:val="0"/>
      <w:divBdr>
        <w:top w:val="none" w:sz="0" w:space="0" w:color="auto"/>
        <w:left w:val="none" w:sz="0" w:space="0" w:color="auto"/>
        <w:bottom w:val="none" w:sz="0" w:space="0" w:color="auto"/>
        <w:right w:val="none" w:sz="0" w:space="0" w:color="auto"/>
      </w:divBdr>
    </w:div>
    <w:div w:id="1058628702">
      <w:bodyDiv w:val="1"/>
      <w:marLeft w:val="0"/>
      <w:marRight w:val="0"/>
      <w:marTop w:val="0"/>
      <w:marBottom w:val="0"/>
      <w:divBdr>
        <w:top w:val="none" w:sz="0" w:space="0" w:color="auto"/>
        <w:left w:val="none" w:sz="0" w:space="0" w:color="auto"/>
        <w:bottom w:val="none" w:sz="0" w:space="0" w:color="auto"/>
        <w:right w:val="none" w:sz="0" w:space="0" w:color="auto"/>
      </w:divBdr>
    </w:div>
    <w:div w:id="1059743473">
      <w:bodyDiv w:val="1"/>
      <w:marLeft w:val="0"/>
      <w:marRight w:val="0"/>
      <w:marTop w:val="0"/>
      <w:marBottom w:val="0"/>
      <w:divBdr>
        <w:top w:val="none" w:sz="0" w:space="0" w:color="auto"/>
        <w:left w:val="none" w:sz="0" w:space="0" w:color="auto"/>
        <w:bottom w:val="none" w:sz="0" w:space="0" w:color="auto"/>
        <w:right w:val="none" w:sz="0" w:space="0" w:color="auto"/>
      </w:divBdr>
    </w:div>
    <w:div w:id="1059744541">
      <w:bodyDiv w:val="1"/>
      <w:marLeft w:val="0"/>
      <w:marRight w:val="0"/>
      <w:marTop w:val="0"/>
      <w:marBottom w:val="0"/>
      <w:divBdr>
        <w:top w:val="none" w:sz="0" w:space="0" w:color="auto"/>
        <w:left w:val="none" w:sz="0" w:space="0" w:color="auto"/>
        <w:bottom w:val="none" w:sz="0" w:space="0" w:color="auto"/>
        <w:right w:val="none" w:sz="0" w:space="0" w:color="auto"/>
      </w:divBdr>
    </w:div>
    <w:div w:id="1059984851">
      <w:bodyDiv w:val="1"/>
      <w:marLeft w:val="0"/>
      <w:marRight w:val="0"/>
      <w:marTop w:val="0"/>
      <w:marBottom w:val="0"/>
      <w:divBdr>
        <w:top w:val="none" w:sz="0" w:space="0" w:color="auto"/>
        <w:left w:val="none" w:sz="0" w:space="0" w:color="auto"/>
        <w:bottom w:val="none" w:sz="0" w:space="0" w:color="auto"/>
        <w:right w:val="none" w:sz="0" w:space="0" w:color="auto"/>
      </w:divBdr>
    </w:div>
    <w:div w:id="1061177176">
      <w:bodyDiv w:val="1"/>
      <w:marLeft w:val="0"/>
      <w:marRight w:val="0"/>
      <w:marTop w:val="0"/>
      <w:marBottom w:val="0"/>
      <w:divBdr>
        <w:top w:val="none" w:sz="0" w:space="0" w:color="auto"/>
        <w:left w:val="none" w:sz="0" w:space="0" w:color="auto"/>
        <w:bottom w:val="none" w:sz="0" w:space="0" w:color="auto"/>
        <w:right w:val="none" w:sz="0" w:space="0" w:color="auto"/>
      </w:divBdr>
    </w:div>
    <w:div w:id="1067651242">
      <w:bodyDiv w:val="1"/>
      <w:marLeft w:val="0"/>
      <w:marRight w:val="0"/>
      <w:marTop w:val="0"/>
      <w:marBottom w:val="0"/>
      <w:divBdr>
        <w:top w:val="none" w:sz="0" w:space="0" w:color="auto"/>
        <w:left w:val="none" w:sz="0" w:space="0" w:color="auto"/>
        <w:bottom w:val="none" w:sz="0" w:space="0" w:color="auto"/>
        <w:right w:val="none" w:sz="0" w:space="0" w:color="auto"/>
      </w:divBdr>
    </w:div>
    <w:div w:id="1069621434">
      <w:bodyDiv w:val="1"/>
      <w:marLeft w:val="0"/>
      <w:marRight w:val="0"/>
      <w:marTop w:val="0"/>
      <w:marBottom w:val="0"/>
      <w:divBdr>
        <w:top w:val="none" w:sz="0" w:space="0" w:color="auto"/>
        <w:left w:val="none" w:sz="0" w:space="0" w:color="auto"/>
        <w:bottom w:val="none" w:sz="0" w:space="0" w:color="auto"/>
        <w:right w:val="none" w:sz="0" w:space="0" w:color="auto"/>
      </w:divBdr>
    </w:div>
    <w:div w:id="1075125838">
      <w:bodyDiv w:val="1"/>
      <w:marLeft w:val="0"/>
      <w:marRight w:val="0"/>
      <w:marTop w:val="0"/>
      <w:marBottom w:val="0"/>
      <w:divBdr>
        <w:top w:val="none" w:sz="0" w:space="0" w:color="auto"/>
        <w:left w:val="none" w:sz="0" w:space="0" w:color="auto"/>
        <w:bottom w:val="none" w:sz="0" w:space="0" w:color="auto"/>
        <w:right w:val="none" w:sz="0" w:space="0" w:color="auto"/>
      </w:divBdr>
    </w:div>
    <w:div w:id="1077895175">
      <w:bodyDiv w:val="1"/>
      <w:marLeft w:val="0"/>
      <w:marRight w:val="0"/>
      <w:marTop w:val="0"/>
      <w:marBottom w:val="0"/>
      <w:divBdr>
        <w:top w:val="none" w:sz="0" w:space="0" w:color="auto"/>
        <w:left w:val="none" w:sz="0" w:space="0" w:color="auto"/>
        <w:bottom w:val="none" w:sz="0" w:space="0" w:color="auto"/>
        <w:right w:val="none" w:sz="0" w:space="0" w:color="auto"/>
      </w:divBdr>
    </w:div>
    <w:div w:id="1078868459">
      <w:bodyDiv w:val="1"/>
      <w:marLeft w:val="0"/>
      <w:marRight w:val="0"/>
      <w:marTop w:val="0"/>
      <w:marBottom w:val="0"/>
      <w:divBdr>
        <w:top w:val="none" w:sz="0" w:space="0" w:color="auto"/>
        <w:left w:val="none" w:sz="0" w:space="0" w:color="auto"/>
        <w:bottom w:val="none" w:sz="0" w:space="0" w:color="auto"/>
        <w:right w:val="none" w:sz="0" w:space="0" w:color="auto"/>
      </w:divBdr>
    </w:div>
    <w:div w:id="1082097489">
      <w:bodyDiv w:val="1"/>
      <w:marLeft w:val="0"/>
      <w:marRight w:val="0"/>
      <w:marTop w:val="0"/>
      <w:marBottom w:val="0"/>
      <w:divBdr>
        <w:top w:val="none" w:sz="0" w:space="0" w:color="auto"/>
        <w:left w:val="none" w:sz="0" w:space="0" w:color="auto"/>
        <w:bottom w:val="none" w:sz="0" w:space="0" w:color="auto"/>
        <w:right w:val="none" w:sz="0" w:space="0" w:color="auto"/>
      </w:divBdr>
    </w:div>
    <w:div w:id="1086000840">
      <w:bodyDiv w:val="1"/>
      <w:marLeft w:val="0"/>
      <w:marRight w:val="0"/>
      <w:marTop w:val="0"/>
      <w:marBottom w:val="0"/>
      <w:divBdr>
        <w:top w:val="none" w:sz="0" w:space="0" w:color="auto"/>
        <w:left w:val="none" w:sz="0" w:space="0" w:color="auto"/>
        <w:bottom w:val="none" w:sz="0" w:space="0" w:color="auto"/>
        <w:right w:val="none" w:sz="0" w:space="0" w:color="auto"/>
      </w:divBdr>
    </w:div>
    <w:div w:id="1087535210">
      <w:bodyDiv w:val="1"/>
      <w:marLeft w:val="0"/>
      <w:marRight w:val="0"/>
      <w:marTop w:val="0"/>
      <w:marBottom w:val="0"/>
      <w:divBdr>
        <w:top w:val="none" w:sz="0" w:space="0" w:color="auto"/>
        <w:left w:val="none" w:sz="0" w:space="0" w:color="auto"/>
        <w:bottom w:val="none" w:sz="0" w:space="0" w:color="auto"/>
        <w:right w:val="none" w:sz="0" w:space="0" w:color="auto"/>
      </w:divBdr>
    </w:div>
    <w:div w:id="1097483070">
      <w:bodyDiv w:val="1"/>
      <w:marLeft w:val="0"/>
      <w:marRight w:val="0"/>
      <w:marTop w:val="0"/>
      <w:marBottom w:val="0"/>
      <w:divBdr>
        <w:top w:val="none" w:sz="0" w:space="0" w:color="auto"/>
        <w:left w:val="none" w:sz="0" w:space="0" w:color="auto"/>
        <w:bottom w:val="none" w:sz="0" w:space="0" w:color="auto"/>
        <w:right w:val="none" w:sz="0" w:space="0" w:color="auto"/>
      </w:divBdr>
    </w:div>
    <w:div w:id="1106577281">
      <w:bodyDiv w:val="1"/>
      <w:marLeft w:val="0"/>
      <w:marRight w:val="0"/>
      <w:marTop w:val="0"/>
      <w:marBottom w:val="0"/>
      <w:divBdr>
        <w:top w:val="none" w:sz="0" w:space="0" w:color="auto"/>
        <w:left w:val="none" w:sz="0" w:space="0" w:color="auto"/>
        <w:bottom w:val="none" w:sz="0" w:space="0" w:color="auto"/>
        <w:right w:val="none" w:sz="0" w:space="0" w:color="auto"/>
      </w:divBdr>
    </w:div>
    <w:div w:id="1107963533">
      <w:bodyDiv w:val="1"/>
      <w:marLeft w:val="0"/>
      <w:marRight w:val="0"/>
      <w:marTop w:val="0"/>
      <w:marBottom w:val="0"/>
      <w:divBdr>
        <w:top w:val="none" w:sz="0" w:space="0" w:color="auto"/>
        <w:left w:val="none" w:sz="0" w:space="0" w:color="auto"/>
        <w:bottom w:val="none" w:sz="0" w:space="0" w:color="auto"/>
        <w:right w:val="none" w:sz="0" w:space="0" w:color="auto"/>
      </w:divBdr>
    </w:div>
    <w:div w:id="1118063240">
      <w:bodyDiv w:val="1"/>
      <w:marLeft w:val="0"/>
      <w:marRight w:val="0"/>
      <w:marTop w:val="0"/>
      <w:marBottom w:val="0"/>
      <w:divBdr>
        <w:top w:val="none" w:sz="0" w:space="0" w:color="auto"/>
        <w:left w:val="none" w:sz="0" w:space="0" w:color="auto"/>
        <w:bottom w:val="none" w:sz="0" w:space="0" w:color="auto"/>
        <w:right w:val="none" w:sz="0" w:space="0" w:color="auto"/>
      </w:divBdr>
    </w:div>
    <w:div w:id="1123228804">
      <w:bodyDiv w:val="1"/>
      <w:marLeft w:val="0"/>
      <w:marRight w:val="0"/>
      <w:marTop w:val="0"/>
      <w:marBottom w:val="0"/>
      <w:divBdr>
        <w:top w:val="none" w:sz="0" w:space="0" w:color="auto"/>
        <w:left w:val="none" w:sz="0" w:space="0" w:color="auto"/>
        <w:bottom w:val="none" w:sz="0" w:space="0" w:color="auto"/>
        <w:right w:val="none" w:sz="0" w:space="0" w:color="auto"/>
      </w:divBdr>
    </w:div>
    <w:div w:id="1124151256">
      <w:bodyDiv w:val="1"/>
      <w:marLeft w:val="0"/>
      <w:marRight w:val="0"/>
      <w:marTop w:val="0"/>
      <w:marBottom w:val="0"/>
      <w:divBdr>
        <w:top w:val="none" w:sz="0" w:space="0" w:color="auto"/>
        <w:left w:val="none" w:sz="0" w:space="0" w:color="auto"/>
        <w:bottom w:val="none" w:sz="0" w:space="0" w:color="auto"/>
        <w:right w:val="none" w:sz="0" w:space="0" w:color="auto"/>
      </w:divBdr>
    </w:div>
    <w:div w:id="1124690102">
      <w:bodyDiv w:val="1"/>
      <w:marLeft w:val="0"/>
      <w:marRight w:val="0"/>
      <w:marTop w:val="0"/>
      <w:marBottom w:val="0"/>
      <w:divBdr>
        <w:top w:val="none" w:sz="0" w:space="0" w:color="auto"/>
        <w:left w:val="none" w:sz="0" w:space="0" w:color="auto"/>
        <w:bottom w:val="none" w:sz="0" w:space="0" w:color="auto"/>
        <w:right w:val="none" w:sz="0" w:space="0" w:color="auto"/>
      </w:divBdr>
    </w:div>
    <w:div w:id="1125385973">
      <w:bodyDiv w:val="1"/>
      <w:marLeft w:val="0"/>
      <w:marRight w:val="0"/>
      <w:marTop w:val="0"/>
      <w:marBottom w:val="0"/>
      <w:divBdr>
        <w:top w:val="none" w:sz="0" w:space="0" w:color="auto"/>
        <w:left w:val="none" w:sz="0" w:space="0" w:color="auto"/>
        <w:bottom w:val="none" w:sz="0" w:space="0" w:color="auto"/>
        <w:right w:val="none" w:sz="0" w:space="0" w:color="auto"/>
      </w:divBdr>
    </w:div>
    <w:div w:id="1128007809">
      <w:bodyDiv w:val="1"/>
      <w:marLeft w:val="0"/>
      <w:marRight w:val="0"/>
      <w:marTop w:val="0"/>
      <w:marBottom w:val="0"/>
      <w:divBdr>
        <w:top w:val="none" w:sz="0" w:space="0" w:color="auto"/>
        <w:left w:val="none" w:sz="0" w:space="0" w:color="auto"/>
        <w:bottom w:val="none" w:sz="0" w:space="0" w:color="auto"/>
        <w:right w:val="none" w:sz="0" w:space="0" w:color="auto"/>
      </w:divBdr>
    </w:div>
    <w:div w:id="1129978854">
      <w:bodyDiv w:val="1"/>
      <w:marLeft w:val="0"/>
      <w:marRight w:val="0"/>
      <w:marTop w:val="0"/>
      <w:marBottom w:val="0"/>
      <w:divBdr>
        <w:top w:val="none" w:sz="0" w:space="0" w:color="auto"/>
        <w:left w:val="none" w:sz="0" w:space="0" w:color="auto"/>
        <w:bottom w:val="none" w:sz="0" w:space="0" w:color="auto"/>
        <w:right w:val="none" w:sz="0" w:space="0" w:color="auto"/>
      </w:divBdr>
    </w:div>
    <w:div w:id="1130441883">
      <w:bodyDiv w:val="1"/>
      <w:marLeft w:val="0"/>
      <w:marRight w:val="0"/>
      <w:marTop w:val="0"/>
      <w:marBottom w:val="0"/>
      <w:divBdr>
        <w:top w:val="none" w:sz="0" w:space="0" w:color="auto"/>
        <w:left w:val="none" w:sz="0" w:space="0" w:color="auto"/>
        <w:bottom w:val="none" w:sz="0" w:space="0" w:color="auto"/>
        <w:right w:val="none" w:sz="0" w:space="0" w:color="auto"/>
      </w:divBdr>
    </w:div>
    <w:div w:id="1130904505">
      <w:bodyDiv w:val="1"/>
      <w:marLeft w:val="0"/>
      <w:marRight w:val="0"/>
      <w:marTop w:val="0"/>
      <w:marBottom w:val="0"/>
      <w:divBdr>
        <w:top w:val="none" w:sz="0" w:space="0" w:color="auto"/>
        <w:left w:val="none" w:sz="0" w:space="0" w:color="auto"/>
        <w:bottom w:val="none" w:sz="0" w:space="0" w:color="auto"/>
        <w:right w:val="none" w:sz="0" w:space="0" w:color="auto"/>
      </w:divBdr>
    </w:div>
    <w:div w:id="1132795933">
      <w:bodyDiv w:val="1"/>
      <w:marLeft w:val="0"/>
      <w:marRight w:val="0"/>
      <w:marTop w:val="0"/>
      <w:marBottom w:val="0"/>
      <w:divBdr>
        <w:top w:val="none" w:sz="0" w:space="0" w:color="auto"/>
        <w:left w:val="none" w:sz="0" w:space="0" w:color="auto"/>
        <w:bottom w:val="none" w:sz="0" w:space="0" w:color="auto"/>
        <w:right w:val="none" w:sz="0" w:space="0" w:color="auto"/>
      </w:divBdr>
    </w:div>
    <w:div w:id="1133523084">
      <w:bodyDiv w:val="1"/>
      <w:marLeft w:val="0"/>
      <w:marRight w:val="0"/>
      <w:marTop w:val="0"/>
      <w:marBottom w:val="0"/>
      <w:divBdr>
        <w:top w:val="none" w:sz="0" w:space="0" w:color="auto"/>
        <w:left w:val="none" w:sz="0" w:space="0" w:color="auto"/>
        <w:bottom w:val="none" w:sz="0" w:space="0" w:color="auto"/>
        <w:right w:val="none" w:sz="0" w:space="0" w:color="auto"/>
      </w:divBdr>
    </w:div>
    <w:div w:id="1136609135">
      <w:bodyDiv w:val="1"/>
      <w:marLeft w:val="0"/>
      <w:marRight w:val="0"/>
      <w:marTop w:val="0"/>
      <w:marBottom w:val="0"/>
      <w:divBdr>
        <w:top w:val="none" w:sz="0" w:space="0" w:color="auto"/>
        <w:left w:val="none" w:sz="0" w:space="0" w:color="auto"/>
        <w:bottom w:val="none" w:sz="0" w:space="0" w:color="auto"/>
        <w:right w:val="none" w:sz="0" w:space="0" w:color="auto"/>
      </w:divBdr>
    </w:div>
    <w:div w:id="1139107096">
      <w:bodyDiv w:val="1"/>
      <w:marLeft w:val="0"/>
      <w:marRight w:val="0"/>
      <w:marTop w:val="0"/>
      <w:marBottom w:val="0"/>
      <w:divBdr>
        <w:top w:val="none" w:sz="0" w:space="0" w:color="auto"/>
        <w:left w:val="none" w:sz="0" w:space="0" w:color="auto"/>
        <w:bottom w:val="none" w:sz="0" w:space="0" w:color="auto"/>
        <w:right w:val="none" w:sz="0" w:space="0" w:color="auto"/>
      </w:divBdr>
    </w:div>
    <w:div w:id="1140423983">
      <w:bodyDiv w:val="1"/>
      <w:marLeft w:val="0"/>
      <w:marRight w:val="0"/>
      <w:marTop w:val="0"/>
      <w:marBottom w:val="0"/>
      <w:divBdr>
        <w:top w:val="none" w:sz="0" w:space="0" w:color="auto"/>
        <w:left w:val="none" w:sz="0" w:space="0" w:color="auto"/>
        <w:bottom w:val="none" w:sz="0" w:space="0" w:color="auto"/>
        <w:right w:val="none" w:sz="0" w:space="0" w:color="auto"/>
      </w:divBdr>
    </w:div>
    <w:div w:id="1142231954">
      <w:bodyDiv w:val="1"/>
      <w:marLeft w:val="0"/>
      <w:marRight w:val="0"/>
      <w:marTop w:val="0"/>
      <w:marBottom w:val="0"/>
      <w:divBdr>
        <w:top w:val="none" w:sz="0" w:space="0" w:color="auto"/>
        <w:left w:val="none" w:sz="0" w:space="0" w:color="auto"/>
        <w:bottom w:val="none" w:sz="0" w:space="0" w:color="auto"/>
        <w:right w:val="none" w:sz="0" w:space="0" w:color="auto"/>
      </w:divBdr>
    </w:div>
    <w:div w:id="1149440258">
      <w:bodyDiv w:val="1"/>
      <w:marLeft w:val="0"/>
      <w:marRight w:val="0"/>
      <w:marTop w:val="0"/>
      <w:marBottom w:val="0"/>
      <w:divBdr>
        <w:top w:val="none" w:sz="0" w:space="0" w:color="auto"/>
        <w:left w:val="none" w:sz="0" w:space="0" w:color="auto"/>
        <w:bottom w:val="none" w:sz="0" w:space="0" w:color="auto"/>
        <w:right w:val="none" w:sz="0" w:space="0" w:color="auto"/>
      </w:divBdr>
    </w:div>
    <w:div w:id="1150251714">
      <w:bodyDiv w:val="1"/>
      <w:marLeft w:val="0"/>
      <w:marRight w:val="0"/>
      <w:marTop w:val="0"/>
      <w:marBottom w:val="0"/>
      <w:divBdr>
        <w:top w:val="none" w:sz="0" w:space="0" w:color="auto"/>
        <w:left w:val="none" w:sz="0" w:space="0" w:color="auto"/>
        <w:bottom w:val="none" w:sz="0" w:space="0" w:color="auto"/>
        <w:right w:val="none" w:sz="0" w:space="0" w:color="auto"/>
      </w:divBdr>
    </w:div>
    <w:div w:id="1151676579">
      <w:bodyDiv w:val="1"/>
      <w:marLeft w:val="0"/>
      <w:marRight w:val="0"/>
      <w:marTop w:val="0"/>
      <w:marBottom w:val="0"/>
      <w:divBdr>
        <w:top w:val="none" w:sz="0" w:space="0" w:color="auto"/>
        <w:left w:val="none" w:sz="0" w:space="0" w:color="auto"/>
        <w:bottom w:val="none" w:sz="0" w:space="0" w:color="auto"/>
        <w:right w:val="none" w:sz="0" w:space="0" w:color="auto"/>
      </w:divBdr>
    </w:div>
    <w:div w:id="1153370050">
      <w:bodyDiv w:val="1"/>
      <w:marLeft w:val="0"/>
      <w:marRight w:val="0"/>
      <w:marTop w:val="0"/>
      <w:marBottom w:val="0"/>
      <w:divBdr>
        <w:top w:val="none" w:sz="0" w:space="0" w:color="auto"/>
        <w:left w:val="none" w:sz="0" w:space="0" w:color="auto"/>
        <w:bottom w:val="none" w:sz="0" w:space="0" w:color="auto"/>
        <w:right w:val="none" w:sz="0" w:space="0" w:color="auto"/>
      </w:divBdr>
    </w:div>
    <w:div w:id="1157500217">
      <w:bodyDiv w:val="1"/>
      <w:marLeft w:val="0"/>
      <w:marRight w:val="0"/>
      <w:marTop w:val="0"/>
      <w:marBottom w:val="0"/>
      <w:divBdr>
        <w:top w:val="none" w:sz="0" w:space="0" w:color="auto"/>
        <w:left w:val="none" w:sz="0" w:space="0" w:color="auto"/>
        <w:bottom w:val="none" w:sz="0" w:space="0" w:color="auto"/>
        <w:right w:val="none" w:sz="0" w:space="0" w:color="auto"/>
      </w:divBdr>
    </w:div>
    <w:div w:id="1160195300">
      <w:bodyDiv w:val="1"/>
      <w:marLeft w:val="0"/>
      <w:marRight w:val="0"/>
      <w:marTop w:val="0"/>
      <w:marBottom w:val="0"/>
      <w:divBdr>
        <w:top w:val="none" w:sz="0" w:space="0" w:color="auto"/>
        <w:left w:val="none" w:sz="0" w:space="0" w:color="auto"/>
        <w:bottom w:val="none" w:sz="0" w:space="0" w:color="auto"/>
        <w:right w:val="none" w:sz="0" w:space="0" w:color="auto"/>
      </w:divBdr>
    </w:div>
    <w:div w:id="1164663449">
      <w:bodyDiv w:val="1"/>
      <w:marLeft w:val="0"/>
      <w:marRight w:val="0"/>
      <w:marTop w:val="0"/>
      <w:marBottom w:val="0"/>
      <w:divBdr>
        <w:top w:val="none" w:sz="0" w:space="0" w:color="auto"/>
        <w:left w:val="none" w:sz="0" w:space="0" w:color="auto"/>
        <w:bottom w:val="none" w:sz="0" w:space="0" w:color="auto"/>
        <w:right w:val="none" w:sz="0" w:space="0" w:color="auto"/>
      </w:divBdr>
    </w:div>
    <w:div w:id="1164975586">
      <w:bodyDiv w:val="1"/>
      <w:marLeft w:val="0"/>
      <w:marRight w:val="0"/>
      <w:marTop w:val="0"/>
      <w:marBottom w:val="0"/>
      <w:divBdr>
        <w:top w:val="none" w:sz="0" w:space="0" w:color="auto"/>
        <w:left w:val="none" w:sz="0" w:space="0" w:color="auto"/>
        <w:bottom w:val="none" w:sz="0" w:space="0" w:color="auto"/>
        <w:right w:val="none" w:sz="0" w:space="0" w:color="auto"/>
      </w:divBdr>
    </w:div>
    <w:div w:id="1167094489">
      <w:bodyDiv w:val="1"/>
      <w:marLeft w:val="0"/>
      <w:marRight w:val="0"/>
      <w:marTop w:val="0"/>
      <w:marBottom w:val="0"/>
      <w:divBdr>
        <w:top w:val="none" w:sz="0" w:space="0" w:color="auto"/>
        <w:left w:val="none" w:sz="0" w:space="0" w:color="auto"/>
        <w:bottom w:val="none" w:sz="0" w:space="0" w:color="auto"/>
        <w:right w:val="none" w:sz="0" w:space="0" w:color="auto"/>
      </w:divBdr>
    </w:div>
    <w:div w:id="1171139757">
      <w:bodyDiv w:val="1"/>
      <w:marLeft w:val="0"/>
      <w:marRight w:val="0"/>
      <w:marTop w:val="0"/>
      <w:marBottom w:val="0"/>
      <w:divBdr>
        <w:top w:val="none" w:sz="0" w:space="0" w:color="auto"/>
        <w:left w:val="none" w:sz="0" w:space="0" w:color="auto"/>
        <w:bottom w:val="none" w:sz="0" w:space="0" w:color="auto"/>
        <w:right w:val="none" w:sz="0" w:space="0" w:color="auto"/>
      </w:divBdr>
    </w:div>
    <w:div w:id="1178537838">
      <w:bodyDiv w:val="1"/>
      <w:marLeft w:val="0"/>
      <w:marRight w:val="0"/>
      <w:marTop w:val="0"/>
      <w:marBottom w:val="0"/>
      <w:divBdr>
        <w:top w:val="none" w:sz="0" w:space="0" w:color="auto"/>
        <w:left w:val="none" w:sz="0" w:space="0" w:color="auto"/>
        <w:bottom w:val="none" w:sz="0" w:space="0" w:color="auto"/>
        <w:right w:val="none" w:sz="0" w:space="0" w:color="auto"/>
      </w:divBdr>
    </w:div>
    <w:div w:id="1181697217">
      <w:bodyDiv w:val="1"/>
      <w:marLeft w:val="0"/>
      <w:marRight w:val="0"/>
      <w:marTop w:val="0"/>
      <w:marBottom w:val="0"/>
      <w:divBdr>
        <w:top w:val="none" w:sz="0" w:space="0" w:color="auto"/>
        <w:left w:val="none" w:sz="0" w:space="0" w:color="auto"/>
        <w:bottom w:val="none" w:sz="0" w:space="0" w:color="auto"/>
        <w:right w:val="none" w:sz="0" w:space="0" w:color="auto"/>
      </w:divBdr>
    </w:div>
    <w:div w:id="1183398000">
      <w:bodyDiv w:val="1"/>
      <w:marLeft w:val="0"/>
      <w:marRight w:val="0"/>
      <w:marTop w:val="0"/>
      <w:marBottom w:val="0"/>
      <w:divBdr>
        <w:top w:val="none" w:sz="0" w:space="0" w:color="auto"/>
        <w:left w:val="none" w:sz="0" w:space="0" w:color="auto"/>
        <w:bottom w:val="none" w:sz="0" w:space="0" w:color="auto"/>
        <w:right w:val="none" w:sz="0" w:space="0" w:color="auto"/>
      </w:divBdr>
    </w:div>
    <w:div w:id="1183740967">
      <w:bodyDiv w:val="1"/>
      <w:marLeft w:val="0"/>
      <w:marRight w:val="0"/>
      <w:marTop w:val="0"/>
      <w:marBottom w:val="0"/>
      <w:divBdr>
        <w:top w:val="none" w:sz="0" w:space="0" w:color="auto"/>
        <w:left w:val="none" w:sz="0" w:space="0" w:color="auto"/>
        <w:bottom w:val="none" w:sz="0" w:space="0" w:color="auto"/>
        <w:right w:val="none" w:sz="0" w:space="0" w:color="auto"/>
      </w:divBdr>
    </w:div>
    <w:div w:id="1184855582">
      <w:bodyDiv w:val="1"/>
      <w:marLeft w:val="0"/>
      <w:marRight w:val="0"/>
      <w:marTop w:val="0"/>
      <w:marBottom w:val="0"/>
      <w:divBdr>
        <w:top w:val="none" w:sz="0" w:space="0" w:color="auto"/>
        <w:left w:val="none" w:sz="0" w:space="0" w:color="auto"/>
        <w:bottom w:val="none" w:sz="0" w:space="0" w:color="auto"/>
        <w:right w:val="none" w:sz="0" w:space="0" w:color="auto"/>
      </w:divBdr>
    </w:div>
    <w:div w:id="1186168482">
      <w:bodyDiv w:val="1"/>
      <w:marLeft w:val="0"/>
      <w:marRight w:val="0"/>
      <w:marTop w:val="0"/>
      <w:marBottom w:val="0"/>
      <w:divBdr>
        <w:top w:val="none" w:sz="0" w:space="0" w:color="auto"/>
        <w:left w:val="none" w:sz="0" w:space="0" w:color="auto"/>
        <w:bottom w:val="none" w:sz="0" w:space="0" w:color="auto"/>
        <w:right w:val="none" w:sz="0" w:space="0" w:color="auto"/>
      </w:divBdr>
    </w:div>
    <w:div w:id="1196236669">
      <w:bodyDiv w:val="1"/>
      <w:marLeft w:val="0"/>
      <w:marRight w:val="0"/>
      <w:marTop w:val="0"/>
      <w:marBottom w:val="0"/>
      <w:divBdr>
        <w:top w:val="none" w:sz="0" w:space="0" w:color="auto"/>
        <w:left w:val="none" w:sz="0" w:space="0" w:color="auto"/>
        <w:bottom w:val="none" w:sz="0" w:space="0" w:color="auto"/>
        <w:right w:val="none" w:sz="0" w:space="0" w:color="auto"/>
      </w:divBdr>
    </w:div>
    <w:div w:id="1197505141">
      <w:bodyDiv w:val="1"/>
      <w:marLeft w:val="0"/>
      <w:marRight w:val="0"/>
      <w:marTop w:val="0"/>
      <w:marBottom w:val="0"/>
      <w:divBdr>
        <w:top w:val="none" w:sz="0" w:space="0" w:color="auto"/>
        <w:left w:val="none" w:sz="0" w:space="0" w:color="auto"/>
        <w:bottom w:val="none" w:sz="0" w:space="0" w:color="auto"/>
        <w:right w:val="none" w:sz="0" w:space="0" w:color="auto"/>
      </w:divBdr>
    </w:div>
    <w:div w:id="1200431263">
      <w:bodyDiv w:val="1"/>
      <w:marLeft w:val="0"/>
      <w:marRight w:val="0"/>
      <w:marTop w:val="0"/>
      <w:marBottom w:val="0"/>
      <w:divBdr>
        <w:top w:val="none" w:sz="0" w:space="0" w:color="auto"/>
        <w:left w:val="none" w:sz="0" w:space="0" w:color="auto"/>
        <w:bottom w:val="none" w:sz="0" w:space="0" w:color="auto"/>
        <w:right w:val="none" w:sz="0" w:space="0" w:color="auto"/>
      </w:divBdr>
    </w:div>
    <w:div w:id="1203060007">
      <w:bodyDiv w:val="1"/>
      <w:marLeft w:val="0"/>
      <w:marRight w:val="0"/>
      <w:marTop w:val="0"/>
      <w:marBottom w:val="0"/>
      <w:divBdr>
        <w:top w:val="none" w:sz="0" w:space="0" w:color="auto"/>
        <w:left w:val="none" w:sz="0" w:space="0" w:color="auto"/>
        <w:bottom w:val="none" w:sz="0" w:space="0" w:color="auto"/>
        <w:right w:val="none" w:sz="0" w:space="0" w:color="auto"/>
      </w:divBdr>
    </w:div>
    <w:div w:id="1204442598">
      <w:bodyDiv w:val="1"/>
      <w:marLeft w:val="0"/>
      <w:marRight w:val="0"/>
      <w:marTop w:val="0"/>
      <w:marBottom w:val="0"/>
      <w:divBdr>
        <w:top w:val="none" w:sz="0" w:space="0" w:color="auto"/>
        <w:left w:val="none" w:sz="0" w:space="0" w:color="auto"/>
        <w:bottom w:val="none" w:sz="0" w:space="0" w:color="auto"/>
        <w:right w:val="none" w:sz="0" w:space="0" w:color="auto"/>
      </w:divBdr>
    </w:div>
    <w:div w:id="1207836846">
      <w:bodyDiv w:val="1"/>
      <w:marLeft w:val="0"/>
      <w:marRight w:val="0"/>
      <w:marTop w:val="0"/>
      <w:marBottom w:val="0"/>
      <w:divBdr>
        <w:top w:val="none" w:sz="0" w:space="0" w:color="auto"/>
        <w:left w:val="none" w:sz="0" w:space="0" w:color="auto"/>
        <w:bottom w:val="none" w:sz="0" w:space="0" w:color="auto"/>
        <w:right w:val="none" w:sz="0" w:space="0" w:color="auto"/>
      </w:divBdr>
    </w:div>
    <w:div w:id="1208956338">
      <w:bodyDiv w:val="1"/>
      <w:marLeft w:val="0"/>
      <w:marRight w:val="0"/>
      <w:marTop w:val="0"/>
      <w:marBottom w:val="0"/>
      <w:divBdr>
        <w:top w:val="none" w:sz="0" w:space="0" w:color="auto"/>
        <w:left w:val="none" w:sz="0" w:space="0" w:color="auto"/>
        <w:bottom w:val="none" w:sz="0" w:space="0" w:color="auto"/>
        <w:right w:val="none" w:sz="0" w:space="0" w:color="auto"/>
      </w:divBdr>
    </w:div>
    <w:div w:id="1210264219">
      <w:bodyDiv w:val="1"/>
      <w:marLeft w:val="0"/>
      <w:marRight w:val="0"/>
      <w:marTop w:val="0"/>
      <w:marBottom w:val="0"/>
      <w:divBdr>
        <w:top w:val="none" w:sz="0" w:space="0" w:color="auto"/>
        <w:left w:val="none" w:sz="0" w:space="0" w:color="auto"/>
        <w:bottom w:val="none" w:sz="0" w:space="0" w:color="auto"/>
        <w:right w:val="none" w:sz="0" w:space="0" w:color="auto"/>
      </w:divBdr>
    </w:div>
    <w:div w:id="1219590725">
      <w:bodyDiv w:val="1"/>
      <w:marLeft w:val="0"/>
      <w:marRight w:val="0"/>
      <w:marTop w:val="0"/>
      <w:marBottom w:val="0"/>
      <w:divBdr>
        <w:top w:val="none" w:sz="0" w:space="0" w:color="auto"/>
        <w:left w:val="none" w:sz="0" w:space="0" w:color="auto"/>
        <w:bottom w:val="none" w:sz="0" w:space="0" w:color="auto"/>
        <w:right w:val="none" w:sz="0" w:space="0" w:color="auto"/>
      </w:divBdr>
    </w:div>
    <w:div w:id="1227227435">
      <w:bodyDiv w:val="1"/>
      <w:marLeft w:val="0"/>
      <w:marRight w:val="0"/>
      <w:marTop w:val="0"/>
      <w:marBottom w:val="0"/>
      <w:divBdr>
        <w:top w:val="none" w:sz="0" w:space="0" w:color="auto"/>
        <w:left w:val="none" w:sz="0" w:space="0" w:color="auto"/>
        <w:bottom w:val="none" w:sz="0" w:space="0" w:color="auto"/>
        <w:right w:val="none" w:sz="0" w:space="0" w:color="auto"/>
      </w:divBdr>
    </w:div>
    <w:div w:id="1227718643">
      <w:bodyDiv w:val="1"/>
      <w:marLeft w:val="0"/>
      <w:marRight w:val="0"/>
      <w:marTop w:val="0"/>
      <w:marBottom w:val="0"/>
      <w:divBdr>
        <w:top w:val="none" w:sz="0" w:space="0" w:color="auto"/>
        <w:left w:val="none" w:sz="0" w:space="0" w:color="auto"/>
        <w:bottom w:val="none" w:sz="0" w:space="0" w:color="auto"/>
        <w:right w:val="none" w:sz="0" w:space="0" w:color="auto"/>
      </w:divBdr>
    </w:div>
    <w:div w:id="1237933395">
      <w:bodyDiv w:val="1"/>
      <w:marLeft w:val="0"/>
      <w:marRight w:val="0"/>
      <w:marTop w:val="0"/>
      <w:marBottom w:val="0"/>
      <w:divBdr>
        <w:top w:val="none" w:sz="0" w:space="0" w:color="auto"/>
        <w:left w:val="none" w:sz="0" w:space="0" w:color="auto"/>
        <w:bottom w:val="none" w:sz="0" w:space="0" w:color="auto"/>
        <w:right w:val="none" w:sz="0" w:space="0" w:color="auto"/>
      </w:divBdr>
    </w:div>
    <w:div w:id="1239637761">
      <w:bodyDiv w:val="1"/>
      <w:marLeft w:val="0"/>
      <w:marRight w:val="0"/>
      <w:marTop w:val="0"/>
      <w:marBottom w:val="0"/>
      <w:divBdr>
        <w:top w:val="none" w:sz="0" w:space="0" w:color="auto"/>
        <w:left w:val="none" w:sz="0" w:space="0" w:color="auto"/>
        <w:bottom w:val="none" w:sz="0" w:space="0" w:color="auto"/>
        <w:right w:val="none" w:sz="0" w:space="0" w:color="auto"/>
      </w:divBdr>
    </w:div>
    <w:div w:id="1242831037">
      <w:bodyDiv w:val="1"/>
      <w:marLeft w:val="0"/>
      <w:marRight w:val="0"/>
      <w:marTop w:val="0"/>
      <w:marBottom w:val="0"/>
      <w:divBdr>
        <w:top w:val="none" w:sz="0" w:space="0" w:color="auto"/>
        <w:left w:val="none" w:sz="0" w:space="0" w:color="auto"/>
        <w:bottom w:val="none" w:sz="0" w:space="0" w:color="auto"/>
        <w:right w:val="none" w:sz="0" w:space="0" w:color="auto"/>
      </w:divBdr>
    </w:div>
    <w:div w:id="1247157229">
      <w:bodyDiv w:val="1"/>
      <w:marLeft w:val="0"/>
      <w:marRight w:val="0"/>
      <w:marTop w:val="0"/>
      <w:marBottom w:val="0"/>
      <w:divBdr>
        <w:top w:val="none" w:sz="0" w:space="0" w:color="auto"/>
        <w:left w:val="none" w:sz="0" w:space="0" w:color="auto"/>
        <w:bottom w:val="none" w:sz="0" w:space="0" w:color="auto"/>
        <w:right w:val="none" w:sz="0" w:space="0" w:color="auto"/>
      </w:divBdr>
    </w:div>
    <w:div w:id="1247568766">
      <w:bodyDiv w:val="1"/>
      <w:marLeft w:val="0"/>
      <w:marRight w:val="0"/>
      <w:marTop w:val="0"/>
      <w:marBottom w:val="0"/>
      <w:divBdr>
        <w:top w:val="none" w:sz="0" w:space="0" w:color="auto"/>
        <w:left w:val="none" w:sz="0" w:space="0" w:color="auto"/>
        <w:bottom w:val="none" w:sz="0" w:space="0" w:color="auto"/>
        <w:right w:val="none" w:sz="0" w:space="0" w:color="auto"/>
      </w:divBdr>
    </w:div>
    <w:div w:id="1251356265">
      <w:bodyDiv w:val="1"/>
      <w:marLeft w:val="0"/>
      <w:marRight w:val="0"/>
      <w:marTop w:val="0"/>
      <w:marBottom w:val="0"/>
      <w:divBdr>
        <w:top w:val="none" w:sz="0" w:space="0" w:color="auto"/>
        <w:left w:val="none" w:sz="0" w:space="0" w:color="auto"/>
        <w:bottom w:val="none" w:sz="0" w:space="0" w:color="auto"/>
        <w:right w:val="none" w:sz="0" w:space="0" w:color="auto"/>
      </w:divBdr>
    </w:div>
    <w:div w:id="1251431095">
      <w:bodyDiv w:val="1"/>
      <w:marLeft w:val="0"/>
      <w:marRight w:val="0"/>
      <w:marTop w:val="0"/>
      <w:marBottom w:val="0"/>
      <w:divBdr>
        <w:top w:val="none" w:sz="0" w:space="0" w:color="auto"/>
        <w:left w:val="none" w:sz="0" w:space="0" w:color="auto"/>
        <w:bottom w:val="none" w:sz="0" w:space="0" w:color="auto"/>
        <w:right w:val="none" w:sz="0" w:space="0" w:color="auto"/>
      </w:divBdr>
    </w:div>
    <w:div w:id="1251503212">
      <w:bodyDiv w:val="1"/>
      <w:marLeft w:val="0"/>
      <w:marRight w:val="0"/>
      <w:marTop w:val="0"/>
      <w:marBottom w:val="0"/>
      <w:divBdr>
        <w:top w:val="none" w:sz="0" w:space="0" w:color="auto"/>
        <w:left w:val="none" w:sz="0" w:space="0" w:color="auto"/>
        <w:bottom w:val="none" w:sz="0" w:space="0" w:color="auto"/>
        <w:right w:val="none" w:sz="0" w:space="0" w:color="auto"/>
      </w:divBdr>
    </w:div>
    <w:div w:id="1257786397">
      <w:bodyDiv w:val="1"/>
      <w:marLeft w:val="0"/>
      <w:marRight w:val="0"/>
      <w:marTop w:val="0"/>
      <w:marBottom w:val="0"/>
      <w:divBdr>
        <w:top w:val="none" w:sz="0" w:space="0" w:color="auto"/>
        <w:left w:val="none" w:sz="0" w:space="0" w:color="auto"/>
        <w:bottom w:val="none" w:sz="0" w:space="0" w:color="auto"/>
        <w:right w:val="none" w:sz="0" w:space="0" w:color="auto"/>
      </w:divBdr>
    </w:div>
    <w:div w:id="1264148851">
      <w:bodyDiv w:val="1"/>
      <w:marLeft w:val="0"/>
      <w:marRight w:val="0"/>
      <w:marTop w:val="0"/>
      <w:marBottom w:val="0"/>
      <w:divBdr>
        <w:top w:val="none" w:sz="0" w:space="0" w:color="auto"/>
        <w:left w:val="none" w:sz="0" w:space="0" w:color="auto"/>
        <w:bottom w:val="none" w:sz="0" w:space="0" w:color="auto"/>
        <w:right w:val="none" w:sz="0" w:space="0" w:color="auto"/>
      </w:divBdr>
    </w:div>
    <w:div w:id="1264344899">
      <w:bodyDiv w:val="1"/>
      <w:marLeft w:val="0"/>
      <w:marRight w:val="0"/>
      <w:marTop w:val="0"/>
      <w:marBottom w:val="0"/>
      <w:divBdr>
        <w:top w:val="none" w:sz="0" w:space="0" w:color="auto"/>
        <w:left w:val="none" w:sz="0" w:space="0" w:color="auto"/>
        <w:bottom w:val="none" w:sz="0" w:space="0" w:color="auto"/>
        <w:right w:val="none" w:sz="0" w:space="0" w:color="auto"/>
      </w:divBdr>
    </w:div>
    <w:div w:id="1266156158">
      <w:bodyDiv w:val="1"/>
      <w:marLeft w:val="0"/>
      <w:marRight w:val="0"/>
      <w:marTop w:val="0"/>
      <w:marBottom w:val="0"/>
      <w:divBdr>
        <w:top w:val="none" w:sz="0" w:space="0" w:color="auto"/>
        <w:left w:val="none" w:sz="0" w:space="0" w:color="auto"/>
        <w:bottom w:val="none" w:sz="0" w:space="0" w:color="auto"/>
        <w:right w:val="none" w:sz="0" w:space="0" w:color="auto"/>
      </w:divBdr>
    </w:div>
    <w:div w:id="1269310247">
      <w:bodyDiv w:val="1"/>
      <w:marLeft w:val="0"/>
      <w:marRight w:val="0"/>
      <w:marTop w:val="0"/>
      <w:marBottom w:val="0"/>
      <w:divBdr>
        <w:top w:val="none" w:sz="0" w:space="0" w:color="auto"/>
        <w:left w:val="none" w:sz="0" w:space="0" w:color="auto"/>
        <w:bottom w:val="none" w:sz="0" w:space="0" w:color="auto"/>
        <w:right w:val="none" w:sz="0" w:space="0" w:color="auto"/>
      </w:divBdr>
    </w:div>
    <w:div w:id="1270964044">
      <w:bodyDiv w:val="1"/>
      <w:marLeft w:val="0"/>
      <w:marRight w:val="0"/>
      <w:marTop w:val="0"/>
      <w:marBottom w:val="0"/>
      <w:divBdr>
        <w:top w:val="none" w:sz="0" w:space="0" w:color="auto"/>
        <w:left w:val="none" w:sz="0" w:space="0" w:color="auto"/>
        <w:bottom w:val="none" w:sz="0" w:space="0" w:color="auto"/>
        <w:right w:val="none" w:sz="0" w:space="0" w:color="auto"/>
      </w:divBdr>
    </w:div>
    <w:div w:id="1273367847">
      <w:bodyDiv w:val="1"/>
      <w:marLeft w:val="0"/>
      <w:marRight w:val="0"/>
      <w:marTop w:val="0"/>
      <w:marBottom w:val="0"/>
      <w:divBdr>
        <w:top w:val="none" w:sz="0" w:space="0" w:color="auto"/>
        <w:left w:val="none" w:sz="0" w:space="0" w:color="auto"/>
        <w:bottom w:val="none" w:sz="0" w:space="0" w:color="auto"/>
        <w:right w:val="none" w:sz="0" w:space="0" w:color="auto"/>
      </w:divBdr>
    </w:div>
    <w:div w:id="1275207963">
      <w:bodyDiv w:val="1"/>
      <w:marLeft w:val="0"/>
      <w:marRight w:val="0"/>
      <w:marTop w:val="0"/>
      <w:marBottom w:val="0"/>
      <w:divBdr>
        <w:top w:val="none" w:sz="0" w:space="0" w:color="auto"/>
        <w:left w:val="none" w:sz="0" w:space="0" w:color="auto"/>
        <w:bottom w:val="none" w:sz="0" w:space="0" w:color="auto"/>
        <w:right w:val="none" w:sz="0" w:space="0" w:color="auto"/>
      </w:divBdr>
    </w:div>
    <w:div w:id="1277559243">
      <w:bodyDiv w:val="1"/>
      <w:marLeft w:val="0"/>
      <w:marRight w:val="0"/>
      <w:marTop w:val="0"/>
      <w:marBottom w:val="0"/>
      <w:divBdr>
        <w:top w:val="none" w:sz="0" w:space="0" w:color="auto"/>
        <w:left w:val="none" w:sz="0" w:space="0" w:color="auto"/>
        <w:bottom w:val="none" w:sz="0" w:space="0" w:color="auto"/>
        <w:right w:val="none" w:sz="0" w:space="0" w:color="auto"/>
      </w:divBdr>
    </w:div>
    <w:div w:id="1281571043">
      <w:bodyDiv w:val="1"/>
      <w:marLeft w:val="0"/>
      <w:marRight w:val="0"/>
      <w:marTop w:val="0"/>
      <w:marBottom w:val="0"/>
      <w:divBdr>
        <w:top w:val="none" w:sz="0" w:space="0" w:color="auto"/>
        <w:left w:val="none" w:sz="0" w:space="0" w:color="auto"/>
        <w:bottom w:val="none" w:sz="0" w:space="0" w:color="auto"/>
        <w:right w:val="none" w:sz="0" w:space="0" w:color="auto"/>
      </w:divBdr>
    </w:div>
    <w:div w:id="1282303835">
      <w:bodyDiv w:val="1"/>
      <w:marLeft w:val="0"/>
      <w:marRight w:val="0"/>
      <w:marTop w:val="0"/>
      <w:marBottom w:val="0"/>
      <w:divBdr>
        <w:top w:val="none" w:sz="0" w:space="0" w:color="auto"/>
        <w:left w:val="none" w:sz="0" w:space="0" w:color="auto"/>
        <w:bottom w:val="none" w:sz="0" w:space="0" w:color="auto"/>
        <w:right w:val="none" w:sz="0" w:space="0" w:color="auto"/>
      </w:divBdr>
    </w:div>
    <w:div w:id="1286809010">
      <w:bodyDiv w:val="1"/>
      <w:marLeft w:val="0"/>
      <w:marRight w:val="0"/>
      <w:marTop w:val="0"/>
      <w:marBottom w:val="0"/>
      <w:divBdr>
        <w:top w:val="none" w:sz="0" w:space="0" w:color="auto"/>
        <w:left w:val="none" w:sz="0" w:space="0" w:color="auto"/>
        <w:bottom w:val="none" w:sz="0" w:space="0" w:color="auto"/>
        <w:right w:val="none" w:sz="0" w:space="0" w:color="auto"/>
      </w:divBdr>
    </w:div>
    <w:div w:id="1296520205">
      <w:bodyDiv w:val="1"/>
      <w:marLeft w:val="0"/>
      <w:marRight w:val="0"/>
      <w:marTop w:val="0"/>
      <w:marBottom w:val="0"/>
      <w:divBdr>
        <w:top w:val="none" w:sz="0" w:space="0" w:color="auto"/>
        <w:left w:val="none" w:sz="0" w:space="0" w:color="auto"/>
        <w:bottom w:val="none" w:sz="0" w:space="0" w:color="auto"/>
        <w:right w:val="none" w:sz="0" w:space="0" w:color="auto"/>
      </w:divBdr>
    </w:div>
    <w:div w:id="1298300754">
      <w:bodyDiv w:val="1"/>
      <w:marLeft w:val="0"/>
      <w:marRight w:val="0"/>
      <w:marTop w:val="0"/>
      <w:marBottom w:val="0"/>
      <w:divBdr>
        <w:top w:val="none" w:sz="0" w:space="0" w:color="auto"/>
        <w:left w:val="none" w:sz="0" w:space="0" w:color="auto"/>
        <w:bottom w:val="none" w:sz="0" w:space="0" w:color="auto"/>
        <w:right w:val="none" w:sz="0" w:space="0" w:color="auto"/>
      </w:divBdr>
    </w:div>
    <w:div w:id="1303655088">
      <w:bodyDiv w:val="1"/>
      <w:marLeft w:val="0"/>
      <w:marRight w:val="0"/>
      <w:marTop w:val="0"/>
      <w:marBottom w:val="0"/>
      <w:divBdr>
        <w:top w:val="none" w:sz="0" w:space="0" w:color="auto"/>
        <w:left w:val="none" w:sz="0" w:space="0" w:color="auto"/>
        <w:bottom w:val="none" w:sz="0" w:space="0" w:color="auto"/>
        <w:right w:val="none" w:sz="0" w:space="0" w:color="auto"/>
      </w:divBdr>
    </w:div>
    <w:div w:id="1305499451">
      <w:bodyDiv w:val="1"/>
      <w:marLeft w:val="0"/>
      <w:marRight w:val="0"/>
      <w:marTop w:val="0"/>
      <w:marBottom w:val="0"/>
      <w:divBdr>
        <w:top w:val="none" w:sz="0" w:space="0" w:color="auto"/>
        <w:left w:val="none" w:sz="0" w:space="0" w:color="auto"/>
        <w:bottom w:val="none" w:sz="0" w:space="0" w:color="auto"/>
        <w:right w:val="none" w:sz="0" w:space="0" w:color="auto"/>
      </w:divBdr>
    </w:div>
    <w:div w:id="1310549951">
      <w:bodyDiv w:val="1"/>
      <w:marLeft w:val="0"/>
      <w:marRight w:val="0"/>
      <w:marTop w:val="0"/>
      <w:marBottom w:val="0"/>
      <w:divBdr>
        <w:top w:val="none" w:sz="0" w:space="0" w:color="auto"/>
        <w:left w:val="none" w:sz="0" w:space="0" w:color="auto"/>
        <w:bottom w:val="none" w:sz="0" w:space="0" w:color="auto"/>
        <w:right w:val="none" w:sz="0" w:space="0" w:color="auto"/>
      </w:divBdr>
    </w:div>
    <w:div w:id="1320109037">
      <w:bodyDiv w:val="1"/>
      <w:marLeft w:val="0"/>
      <w:marRight w:val="0"/>
      <w:marTop w:val="0"/>
      <w:marBottom w:val="0"/>
      <w:divBdr>
        <w:top w:val="none" w:sz="0" w:space="0" w:color="auto"/>
        <w:left w:val="none" w:sz="0" w:space="0" w:color="auto"/>
        <w:bottom w:val="none" w:sz="0" w:space="0" w:color="auto"/>
        <w:right w:val="none" w:sz="0" w:space="0" w:color="auto"/>
      </w:divBdr>
    </w:div>
    <w:div w:id="1324697532">
      <w:bodyDiv w:val="1"/>
      <w:marLeft w:val="0"/>
      <w:marRight w:val="0"/>
      <w:marTop w:val="0"/>
      <w:marBottom w:val="0"/>
      <w:divBdr>
        <w:top w:val="none" w:sz="0" w:space="0" w:color="auto"/>
        <w:left w:val="none" w:sz="0" w:space="0" w:color="auto"/>
        <w:bottom w:val="none" w:sz="0" w:space="0" w:color="auto"/>
        <w:right w:val="none" w:sz="0" w:space="0" w:color="auto"/>
      </w:divBdr>
    </w:div>
    <w:div w:id="1326277970">
      <w:bodyDiv w:val="1"/>
      <w:marLeft w:val="0"/>
      <w:marRight w:val="0"/>
      <w:marTop w:val="0"/>
      <w:marBottom w:val="0"/>
      <w:divBdr>
        <w:top w:val="none" w:sz="0" w:space="0" w:color="auto"/>
        <w:left w:val="none" w:sz="0" w:space="0" w:color="auto"/>
        <w:bottom w:val="none" w:sz="0" w:space="0" w:color="auto"/>
        <w:right w:val="none" w:sz="0" w:space="0" w:color="auto"/>
      </w:divBdr>
    </w:div>
    <w:div w:id="1338847921">
      <w:bodyDiv w:val="1"/>
      <w:marLeft w:val="0"/>
      <w:marRight w:val="0"/>
      <w:marTop w:val="0"/>
      <w:marBottom w:val="0"/>
      <w:divBdr>
        <w:top w:val="none" w:sz="0" w:space="0" w:color="auto"/>
        <w:left w:val="none" w:sz="0" w:space="0" w:color="auto"/>
        <w:bottom w:val="none" w:sz="0" w:space="0" w:color="auto"/>
        <w:right w:val="none" w:sz="0" w:space="0" w:color="auto"/>
      </w:divBdr>
    </w:div>
    <w:div w:id="1340353972">
      <w:bodyDiv w:val="1"/>
      <w:marLeft w:val="0"/>
      <w:marRight w:val="0"/>
      <w:marTop w:val="0"/>
      <w:marBottom w:val="0"/>
      <w:divBdr>
        <w:top w:val="none" w:sz="0" w:space="0" w:color="auto"/>
        <w:left w:val="none" w:sz="0" w:space="0" w:color="auto"/>
        <w:bottom w:val="none" w:sz="0" w:space="0" w:color="auto"/>
        <w:right w:val="none" w:sz="0" w:space="0" w:color="auto"/>
      </w:divBdr>
    </w:div>
    <w:div w:id="1340963530">
      <w:bodyDiv w:val="1"/>
      <w:marLeft w:val="0"/>
      <w:marRight w:val="0"/>
      <w:marTop w:val="0"/>
      <w:marBottom w:val="0"/>
      <w:divBdr>
        <w:top w:val="none" w:sz="0" w:space="0" w:color="auto"/>
        <w:left w:val="none" w:sz="0" w:space="0" w:color="auto"/>
        <w:bottom w:val="none" w:sz="0" w:space="0" w:color="auto"/>
        <w:right w:val="none" w:sz="0" w:space="0" w:color="auto"/>
      </w:divBdr>
    </w:div>
    <w:div w:id="1341392702">
      <w:bodyDiv w:val="1"/>
      <w:marLeft w:val="0"/>
      <w:marRight w:val="0"/>
      <w:marTop w:val="0"/>
      <w:marBottom w:val="0"/>
      <w:divBdr>
        <w:top w:val="none" w:sz="0" w:space="0" w:color="auto"/>
        <w:left w:val="none" w:sz="0" w:space="0" w:color="auto"/>
        <w:bottom w:val="none" w:sz="0" w:space="0" w:color="auto"/>
        <w:right w:val="none" w:sz="0" w:space="0" w:color="auto"/>
      </w:divBdr>
    </w:div>
    <w:div w:id="1341929458">
      <w:bodyDiv w:val="1"/>
      <w:marLeft w:val="0"/>
      <w:marRight w:val="0"/>
      <w:marTop w:val="0"/>
      <w:marBottom w:val="0"/>
      <w:divBdr>
        <w:top w:val="none" w:sz="0" w:space="0" w:color="auto"/>
        <w:left w:val="none" w:sz="0" w:space="0" w:color="auto"/>
        <w:bottom w:val="none" w:sz="0" w:space="0" w:color="auto"/>
        <w:right w:val="none" w:sz="0" w:space="0" w:color="auto"/>
      </w:divBdr>
    </w:div>
    <w:div w:id="1342511225">
      <w:bodyDiv w:val="1"/>
      <w:marLeft w:val="0"/>
      <w:marRight w:val="0"/>
      <w:marTop w:val="0"/>
      <w:marBottom w:val="0"/>
      <w:divBdr>
        <w:top w:val="none" w:sz="0" w:space="0" w:color="auto"/>
        <w:left w:val="none" w:sz="0" w:space="0" w:color="auto"/>
        <w:bottom w:val="none" w:sz="0" w:space="0" w:color="auto"/>
        <w:right w:val="none" w:sz="0" w:space="0" w:color="auto"/>
      </w:divBdr>
    </w:div>
    <w:div w:id="1346908629">
      <w:bodyDiv w:val="1"/>
      <w:marLeft w:val="0"/>
      <w:marRight w:val="0"/>
      <w:marTop w:val="0"/>
      <w:marBottom w:val="0"/>
      <w:divBdr>
        <w:top w:val="none" w:sz="0" w:space="0" w:color="auto"/>
        <w:left w:val="none" w:sz="0" w:space="0" w:color="auto"/>
        <w:bottom w:val="none" w:sz="0" w:space="0" w:color="auto"/>
        <w:right w:val="none" w:sz="0" w:space="0" w:color="auto"/>
      </w:divBdr>
    </w:div>
    <w:div w:id="1349677407">
      <w:bodyDiv w:val="1"/>
      <w:marLeft w:val="0"/>
      <w:marRight w:val="0"/>
      <w:marTop w:val="0"/>
      <w:marBottom w:val="0"/>
      <w:divBdr>
        <w:top w:val="none" w:sz="0" w:space="0" w:color="auto"/>
        <w:left w:val="none" w:sz="0" w:space="0" w:color="auto"/>
        <w:bottom w:val="none" w:sz="0" w:space="0" w:color="auto"/>
        <w:right w:val="none" w:sz="0" w:space="0" w:color="auto"/>
      </w:divBdr>
    </w:div>
    <w:div w:id="1350453417">
      <w:bodyDiv w:val="1"/>
      <w:marLeft w:val="0"/>
      <w:marRight w:val="0"/>
      <w:marTop w:val="0"/>
      <w:marBottom w:val="0"/>
      <w:divBdr>
        <w:top w:val="none" w:sz="0" w:space="0" w:color="auto"/>
        <w:left w:val="none" w:sz="0" w:space="0" w:color="auto"/>
        <w:bottom w:val="none" w:sz="0" w:space="0" w:color="auto"/>
        <w:right w:val="none" w:sz="0" w:space="0" w:color="auto"/>
      </w:divBdr>
    </w:div>
    <w:div w:id="1351025685">
      <w:bodyDiv w:val="1"/>
      <w:marLeft w:val="0"/>
      <w:marRight w:val="0"/>
      <w:marTop w:val="0"/>
      <w:marBottom w:val="0"/>
      <w:divBdr>
        <w:top w:val="none" w:sz="0" w:space="0" w:color="auto"/>
        <w:left w:val="none" w:sz="0" w:space="0" w:color="auto"/>
        <w:bottom w:val="none" w:sz="0" w:space="0" w:color="auto"/>
        <w:right w:val="none" w:sz="0" w:space="0" w:color="auto"/>
      </w:divBdr>
    </w:div>
    <w:div w:id="1356421698">
      <w:bodyDiv w:val="1"/>
      <w:marLeft w:val="0"/>
      <w:marRight w:val="0"/>
      <w:marTop w:val="0"/>
      <w:marBottom w:val="0"/>
      <w:divBdr>
        <w:top w:val="none" w:sz="0" w:space="0" w:color="auto"/>
        <w:left w:val="none" w:sz="0" w:space="0" w:color="auto"/>
        <w:bottom w:val="none" w:sz="0" w:space="0" w:color="auto"/>
        <w:right w:val="none" w:sz="0" w:space="0" w:color="auto"/>
      </w:divBdr>
    </w:div>
    <w:div w:id="1358045070">
      <w:bodyDiv w:val="1"/>
      <w:marLeft w:val="0"/>
      <w:marRight w:val="0"/>
      <w:marTop w:val="0"/>
      <w:marBottom w:val="0"/>
      <w:divBdr>
        <w:top w:val="none" w:sz="0" w:space="0" w:color="auto"/>
        <w:left w:val="none" w:sz="0" w:space="0" w:color="auto"/>
        <w:bottom w:val="none" w:sz="0" w:space="0" w:color="auto"/>
        <w:right w:val="none" w:sz="0" w:space="0" w:color="auto"/>
      </w:divBdr>
    </w:div>
    <w:div w:id="1362241574">
      <w:bodyDiv w:val="1"/>
      <w:marLeft w:val="0"/>
      <w:marRight w:val="0"/>
      <w:marTop w:val="0"/>
      <w:marBottom w:val="0"/>
      <w:divBdr>
        <w:top w:val="none" w:sz="0" w:space="0" w:color="auto"/>
        <w:left w:val="none" w:sz="0" w:space="0" w:color="auto"/>
        <w:bottom w:val="none" w:sz="0" w:space="0" w:color="auto"/>
        <w:right w:val="none" w:sz="0" w:space="0" w:color="auto"/>
      </w:divBdr>
    </w:div>
    <w:div w:id="1369993532">
      <w:bodyDiv w:val="1"/>
      <w:marLeft w:val="0"/>
      <w:marRight w:val="0"/>
      <w:marTop w:val="0"/>
      <w:marBottom w:val="0"/>
      <w:divBdr>
        <w:top w:val="none" w:sz="0" w:space="0" w:color="auto"/>
        <w:left w:val="none" w:sz="0" w:space="0" w:color="auto"/>
        <w:bottom w:val="none" w:sz="0" w:space="0" w:color="auto"/>
        <w:right w:val="none" w:sz="0" w:space="0" w:color="auto"/>
      </w:divBdr>
    </w:div>
    <w:div w:id="1371104783">
      <w:bodyDiv w:val="1"/>
      <w:marLeft w:val="0"/>
      <w:marRight w:val="0"/>
      <w:marTop w:val="0"/>
      <w:marBottom w:val="0"/>
      <w:divBdr>
        <w:top w:val="none" w:sz="0" w:space="0" w:color="auto"/>
        <w:left w:val="none" w:sz="0" w:space="0" w:color="auto"/>
        <w:bottom w:val="none" w:sz="0" w:space="0" w:color="auto"/>
        <w:right w:val="none" w:sz="0" w:space="0" w:color="auto"/>
      </w:divBdr>
    </w:div>
    <w:div w:id="1371491602">
      <w:bodyDiv w:val="1"/>
      <w:marLeft w:val="0"/>
      <w:marRight w:val="0"/>
      <w:marTop w:val="0"/>
      <w:marBottom w:val="0"/>
      <w:divBdr>
        <w:top w:val="none" w:sz="0" w:space="0" w:color="auto"/>
        <w:left w:val="none" w:sz="0" w:space="0" w:color="auto"/>
        <w:bottom w:val="none" w:sz="0" w:space="0" w:color="auto"/>
        <w:right w:val="none" w:sz="0" w:space="0" w:color="auto"/>
      </w:divBdr>
    </w:div>
    <w:div w:id="1375345048">
      <w:bodyDiv w:val="1"/>
      <w:marLeft w:val="0"/>
      <w:marRight w:val="0"/>
      <w:marTop w:val="0"/>
      <w:marBottom w:val="0"/>
      <w:divBdr>
        <w:top w:val="none" w:sz="0" w:space="0" w:color="auto"/>
        <w:left w:val="none" w:sz="0" w:space="0" w:color="auto"/>
        <w:bottom w:val="none" w:sz="0" w:space="0" w:color="auto"/>
        <w:right w:val="none" w:sz="0" w:space="0" w:color="auto"/>
      </w:divBdr>
    </w:div>
    <w:div w:id="1376352919">
      <w:bodyDiv w:val="1"/>
      <w:marLeft w:val="0"/>
      <w:marRight w:val="0"/>
      <w:marTop w:val="0"/>
      <w:marBottom w:val="0"/>
      <w:divBdr>
        <w:top w:val="none" w:sz="0" w:space="0" w:color="auto"/>
        <w:left w:val="none" w:sz="0" w:space="0" w:color="auto"/>
        <w:bottom w:val="none" w:sz="0" w:space="0" w:color="auto"/>
        <w:right w:val="none" w:sz="0" w:space="0" w:color="auto"/>
      </w:divBdr>
    </w:div>
    <w:div w:id="1378385447">
      <w:bodyDiv w:val="1"/>
      <w:marLeft w:val="0"/>
      <w:marRight w:val="0"/>
      <w:marTop w:val="0"/>
      <w:marBottom w:val="0"/>
      <w:divBdr>
        <w:top w:val="none" w:sz="0" w:space="0" w:color="auto"/>
        <w:left w:val="none" w:sz="0" w:space="0" w:color="auto"/>
        <w:bottom w:val="none" w:sz="0" w:space="0" w:color="auto"/>
        <w:right w:val="none" w:sz="0" w:space="0" w:color="auto"/>
      </w:divBdr>
    </w:div>
    <w:div w:id="1380351058">
      <w:bodyDiv w:val="1"/>
      <w:marLeft w:val="0"/>
      <w:marRight w:val="0"/>
      <w:marTop w:val="0"/>
      <w:marBottom w:val="0"/>
      <w:divBdr>
        <w:top w:val="none" w:sz="0" w:space="0" w:color="auto"/>
        <w:left w:val="none" w:sz="0" w:space="0" w:color="auto"/>
        <w:bottom w:val="none" w:sz="0" w:space="0" w:color="auto"/>
        <w:right w:val="none" w:sz="0" w:space="0" w:color="auto"/>
      </w:divBdr>
    </w:div>
    <w:div w:id="1384213874">
      <w:bodyDiv w:val="1"/>
      <w:marLeft w:val="0"/>
      <w:marRight w:val="0"/>
      <w:marTop w:val="0"/>
      <w:marBottom w:val="0"/>
      <w:divBdr>
        <w:top w:val="none" w:sz="0" w:space="0" w:color="auto"/>
        <w:left w:val="none" w:sz="0" w:space="0" w:color="auto"/>
        <w:bottom w:val="none" w:sz="0" w:space="0" w:color="auto"/>
        <w:right w:val="none" w:sz="0" w:space="0" w:color="auto"/>
      </w:divBdr>
    </w:div>
    <w:div w:id="1387995161">
      <w:bodyDiv w:val="1"/>
      <w:marLeft w:val="0"/>
      <w:marRight w:val="0"/>
      <w:marTop w:val="0"/>
      <w:marBottom w:val="0"/>
      <w:divBdr>
        <w:top w:val="none" w:sz="0" w:space="0" w:color="auto"/>
        <w:left w:val="none" w:sz="0" w:space="0" w:color="auto"/>
        <w:bottom w:val="none" w:sz="0" w:space="0" w:color="auto"/>
        <w:right w:val="none" w:sz="0" w:space="0" w:color="auto"/>
      </w:divBdr>
    </w:div>
    <w:div w:id="1389298690">
      <w:bodyDiv w:val="1"/>
      <w:marLeft w:val="0"/>
      <w:marRight w:val="0"/>
      <w:marTop w:val="0"/>
      <w:marBottom w:val="0"/>
      <w:divBdr>
        <w:top w:val="none" w:sz="0" w:space="0" w:color="auto"/>
        <w:left w:val="none" w:sz="0" w:space="0" w:color="auto"/>
        <w:bottom w:val="none" w:sz="0" w:space="0" w:color="auto"/>
        <w:right w:val="none" w:sz="0" w:space="0" w:color="auto"/>
      </w:divBdr>
    </w:div>
    <w:div w:id="1390689900">
      <w:bodyDiv w:val="1"/>
      <w:marLeft w:val="0"/>
      <w:marRight w:val="0"/>
      <w:marTop w:val="0"/>
      <w:marBottom w:val="0"/>
      <w:divBdr>
        <w:top w:val="none" w:sz="0" w:space="0" w:color="auto"/>
        <w:left w:val="none" w:sz="0" w:space="0" w:color="auto"/>
        <w:bottom w:val="none" w:sz="0" w:space="0" w:color="auto"/>
        <w:right w:val="none" w:sz="0" w:space="0" w:color="auto"/>
      </w:divBdr>
    </w:div>
    <w:div w:id="1393500113">
      <w:bodyDiv w:val="1"/>
      <w:marLeft w:val="0"/>
      <w:marRight w:val="0"/>
      <w:marTop w:val="0"/>
      <w:marBottom w:val="0"/>
      <w:divBdr>
        <w:top w:val="none" w:sz="0" w:space="0" w:color="auto"/>
        <w:left w:val="none" w:sz="0" w:space="0" w:color="auto"/>
        <w:bottom w:val="none" w:sz="0" w:space="0" w:color="auto"/>
        <w:right w:val="none" w:sz="0" w:space="0" w:color="auto"/>
      </w:divBdr>
    </w:div>
    <w:div w:id="1399399974">
      <w:bodyDiv w:val="1"/>
      <w:marLeft w:val="0"/>
      <w:marRight w:val="0"/>
      <w:marTop w:val="0"/>
      <w:marBottom w:val="0"/>
      <w:divBdr>
        <w:top w:val="none" w:sz="0" w:space="0" w:color="auto"/>
        <w:left w:val="none" w:sz="0" w:space="0" w:color="auto"/>
        <w:bottom w:val="none" w:sz="0" w:space="0" w:color="auto"/>
        <w:right w:val="none" w:sz="0" w:space="0" w:color="auto"/>
      </w:divBdr>
    </w:div>
    <w:div w:id="1399589772">
      <w:bodyDiv w:val="1"/>
      <w:marLeft w:val="0"/>
      <w:marRight w:val="0"/>
      <w:marTop w:val="0"/>
      <w:marBottom w:val="0"/>
      <w:divBdr>
        <w:top w:val="none" w:sz="0" w:space="0" w:color="auto"/>
        <w:left w:val="none" w:sz="0" w:space="0" w:color="auto"/>
        <w:bottom w:val="none" w:sz="0" w:space="0" w:color="auto"/>
        <w:right w:val="none" w:sz="0" w:space="0" w:color="auto"/>
      </w:divBdr>
    </w:div>
    <w:div w:id="1400595376">
      <w:bodyDiv w:val="1"/>
      <w:marLeft w:val="0"/>
      <w:marRight w:val="0"/>
      <w:marTop w:val="0"/>
      <w:marBottom w:val="0"/>
      <w:divBdr>
        <w:top w:val="none" w:sz="0" w:space="0" w:color="auto"/>
        <w:left w:val="none" w:sz="0" w:space="0" w:color="auto"/>
        <w:bottom w:val="none" w:sz="0" w:space="0" w:color="auto"/>
        <w:right w:val="none" w:sz="0" w:space="0" w:color="auto"/>
      </w:divBdr>
    </w:div>
    <w:div w:id="1401631519">
      <w:bodyDiv w:val="1"/>
      <w:marLeft w:val="0"/>
      <w:marRight w:val="0"/>
      <w:marTop w:val="0"/>
      <w:marBottom w:val="0"/>
      <w:divBdr>
        <w:top w:val="none" w:sz="0" w:space="0" w:color="auto"/>
        <w:left w:val="none" w:sz="0" w:space="0" w:color="auto"/>
        <w:bottom w:val="none" w:sz="0" w:space="0" w:color="auto"/>
        <w:right w:val="none" w:sz="0" w:space="0" w:color="auto"/>
      </w:divBdr>
    </w:div>
    <w:div w:id="1405106150">
      <w:bodyDiv w:val="1"/>
      <w:marLeft w:val="0"/>
      <w:marRight w:val="0"/>
      <w:marTop w:val="0"/>
      <w:marBottom w:val="0"/>
      <w:divBdr>
        <w:top w:val="none" w:sz="0" w:space="0" w:color="auto"/>
        <w:left w:val="none" w:sz="0" w:space="0" w:color="auto"/>
        <w:bottom w:val="none" w:sz="0" w:space="0" w:color="auto"/>
        <w:right w:val="none" w:sz="0" w:space="0" w:color="auto"/>
      </w:divBdr>
    </w:div>
    <w:div w:id="1405831503">
      <w:bodyDiv w:val="1"/>
      <w:marLeft w:val="0"/>
      <w:marRight w:val="0"/>
      <w:marTop w:val="0"/>
      <w:marBottom w:val="0"/>
      <w:divBdr>
        <w:top w:val="none" w:sz="0" w:space="0" w:color="auto"/>
        <w:left w:val="none" w:sz="0" w:space="0" w:color="auto"/>
        <w:bottom w:val="none" w:sz="0" w:space="0" w:color="auto"/>
        <w:right w:val="none" w:sz="0" w:space="0" w:color="auto"/>
      </w:divBdr>
    </w:div>
    <w:div w:id="1408772765">
      <w:bodyDiv w:val="1"/>
      <w:marLeft w:val="0"/>
      <w:marRight w:val="0"/>
      <w:marTop w:val="0"/>
      <w:marBottom w:val="0"/>
      <w:divBdr>
        <w:top w:val="none" w:sz="0" w:space="0" w:color="auto"/>
        <w:left w:val="none" w:sz="0" w:space="0" w:color="auto"/>
        <w:bottom w:val="none" w:sz="0" w:space="0" w:color="auto"/>
        <w:right w:val="none" w:sz="0" w:space="0" w:color="auto"/>
      </w:divBdr>
    </w:div>
    <w:div w:id="1408844890">
      <w:bodyDiv w:val="1"/>
      <w:marLeft w:val="0"/>
      <w:marRight w:val="0"/>
      <w:marTop w:val="0"/>
      <w:marBottom w:val="0"/>
      <w:divBdr>
        <w:top w:val="none" w:sz="0" w:space="0" w:color="auto"/>
        <w:left w:val="none" w:sz="0" w:space="0" w:color="auto"/>
        <w:bottom w:val="none" w:sz="0" w:space="0" w:color="auto"/>
        <w:right w:val="none" w:sz="0" w:space="0" w:color="auto"/>
      </w:divBdr>
    </w:div>
    <w:div w:id="1415856806">
      <w:bodyDiv w:val="1"/>
      <w:marLeft w:val="0"/>
      <w:marRight w:val="0"/>
      <w:marTop w:val="0"/>
      <w:marBottom w:val="0"/>
      <w:divBdr>
        <w:top w:val="none" w:sz="0" w:space="0" w:color="auto"/>
        <w:left w:val="none" w:sz="0" w:space="0" w:color="auto"/>
        <w:bottom w:val="none" w:sz="0" w:space="0" w:color="auto"/>
        <w:right w:val="none" w:sz="0" w:space="0" w:color="auto"/>
      </w:divBdr>
    </w:div>
    <w:div w:id="1421104943">
      <w:bodyDiv w:val="1"/>
      <w:marLeft w:val="0"/>
      <w:marRight w:val="0"/>
      <w:marTop w:val="0"/>
      <w:marBottom w:val="0"/>
      <w:divBdr>
        <w:top w:val="none" w:sz="0" w:space="0" w:color="auto"/>
        <w:left w:val="none" w:sz="0" w:space="0" w:color="auto"/>
        <w:bottom w:val="none" w:sz="0" w:space="0" w:color="auto"/>
        <w:right w:val="none" w:sz="0" w:space="0" w:color="auto"/>
      </w:divBdr>
    </w:div>
    <w:div w:id="1421684545">
      <w:bodyDiv w:val="1"/>
      <w:marLeft w:val="0"/>
      <w:marRight w:val="0"/>
      <w:marTop w:val="0"/>
      <w:marBottom w:val="0"/>
      <w:divBdr>
        <w:top w:val="none" w:sz="0" w:space="0" w:color="auto"/>
        <w:left w:val="none" w:sz="0" w:space="0" w:color="auto"/>
        <w:bottom w:val="none" w:sz="0" w:space="0" w:color="auto"/>
        <w:right w:val="none" w:sz="0" w:space="0" w:color="auto"/>
      </w:divBdr>
    </w:div>
    <w:div w:id="1422339730">
      <w:bodyDiv w:val="1"/>
      <w:marLeft w:val="0"/>
      <w:marRight w:val="0"/>
      <w:marTop w:val="0"/>
      <w:marBottom w:val="0"/>
      <w:divBdr>
        <w:top w:val="none" w:sz="0" w:space="0" w:color="auto"/>
        <w:left w:val="none" w:sz="0" w:space="0" w:color="auto"/>
        <w:bottom w:val="none" w:sz="0" w:space="0" w:color="auto"/>
        <w:right w:val="none" w:sz="0" w:space="0" w:color="auto"/>
      </w:divBdr>
    </w:div>
    <w:div w:id="1422482371">
      <w:bodyDiv w:val="1"/>
      <w:marLeft w:val="0"/>
      <w:marRight w:val="0"/>
      <w:marTop w:val="0"/>
      <w:marBottom w:val="0"/>
      <w:divBdr>
        <w:top w:val="none" w:sz="0" w:space="0" w:color="auto"/>
        <w:left w:val="none" w:sz="0" w:space="0" w:color="auto"/>
        <w:bottom w:val="none" w:sz="0" w:space="0" w:color="auto"/>
        <w:right w:val="none" w:sz="0" w:space="0" w:color="auto"/>
      </w:divBdr>
    </w:div>
    <w:div w:id="1428960772">
      <w:bodyDiv w:val="1"/>
      <w:marLeft w:val="0"/>
      <w:marRight w:val="0"/>
      <w:marTop w:val="0"/>
      <w:marBottom w:val="0"/>
      <w:divBdr>
        <w:top w:val="none" w:sz="0" w:space="0" w:color="auto"/>
        <w:left w:val="none" w:sz="0" w:space="0" w:color="auto"/>
        <w:bottom w:val="none" w:sz="0" w:space="0" w:color="auto"/>
        <w:right w:val="none" w:sz="0" w:space="0" w:color="auto"/>
      </w:divBdr>
    </w:div>
    <w:div w:id="1434857369">
      <w:bodyDiv w:val="1"/>
      <w:marLeft w:val="0"/>
      <w:marRight w:val="0"/>
      <w:marTop w:val="0"/>
      <w:marBottom w:val="0"/>
      <w:divBdr>
        <w:top w:val="none" w:sz="0" w:space="0" w:color="auto"/>
        <w:left w:val="none" w:sz="0" w:space="0" w:color="auto"/>
        <w:bottom w:val="none" w:sz="0" w:space="0" w:color="auto"/>
        <w:right w:val="none" w:sz="0" w:space="0" w:color="auto"/>
      </w:divBdr>
    </w:div>
    <w:div w:id="1437167219">
      <w:bodyDiv w:val="1"/>
      <w:marLeft w:val="0"/>
      <w:marRight w:val="0"/>
      <w:marTop w:val="0"/>
      <w:marBottom w:val="0"/>
      <w:divBdr>
        <w:top w:val="none" w:sz="0" w:space="0" w:color="auto"/>
        <w:left w:val="none" w:sz="0" w:space="0" w:color="auto"/>
        <w:bottom w:val="none" w:sz="0" w:space="0" w:color="auto"/>
        <w:right w:val="none" w:sz="0" w:space="0" w:color="auto"/>
      </w:divBdr>
    </w:div>
    <w:div w:id="1437169311">
      <w:bodyDiv w:val="1"/>
      <w:marLeft w:val="0"/>
      <w:marRight w:val="0"/>
      <w:marTop w:val="0"/>
      <w:marBottom w:val="0"/>
      <w:divBdr>
        <w:top w:val="none" w:sz="0" w:space="0" w:color="auto"/>
        <w:left w:val="none" w:sz="0" w:space="0" w:color="auto"/>
        <w:bottom w:val="none" w:sz="0" w:space="0" w:color="auto"/>
        <w:right w:val="none" w:sz="0" w:space="0" w:color="auto"/>
      </w:divBdr>
    </w:div>
    <w:div w:id="1440372973">
      <w:bodyDiv w:val="1"/>
      <w:marLeft w:val="0"/>
      <w:marRight w:val="0"/>
      <w:marTop w:val="0"/>
      <w:marBottom w:val="0"/>
      <w:divBdr>
        <w:top w:val="none" w:sz="0" w:space="0" w:color="auto"/>
        <w:left w:val="none" w:sz="0" w:space="0" w:color="auto"/>
        <w:bottom w:val="none" w:sz="0" w:space="0" w:color="auto"/>
        <w:right w:val="none" w:sz="0" w:space="0" w:color="auto"/>
      </w:divBdr>
    </w:div>
    <w:div w:id="1442915795">
      <w:bodyDiv w:val="1"/>
      <w:marLeft w:val="0"/>
      <w:marRight w:val="0"/>
      <w:marTop w:val="0"/>
      <w:marBottom w:val="0"/>
      <w:divBdr>
        <w:top w:val="none" w:sz="0" w:space="0" w:color="auto"/>
        <w:left w:val="none" w:sz="0" w:space="0" w:color="auto"/>
        <w:bottom w:val="none" w:sz="0" w:space="0" w:color="auto"/>
        <w:right w:val="none" w:sz="0" w:space="0" w:color="auto"/>
      </w:divBdr>
    </w:div>
    <w:div w:id="1442995633">
      <w:bodyDiv w:val="1"/>
      <w:marLeft w:val="0"/>
      <w:marRight w:val="0"/>
      <w:marTop w:val="0"/>
      <w:marBottom w:val="0"/>
      <w:divBdr>
        <w:top w:val="none" w:sz="0" w:space="0" w:color="auto"/>
        <w:left w:val="none" w:sz="0" w:space="0" w:color="auto"/>
        <w:bottom w:val="none" w:sz="0" w:space="0" w:color="auto"/>
        <w:right w:val="none" w:sz="0" w:space="0" w:color="auto"/>
      </w:divBdr>
    </w:div>
    <w:div w:id="1443063863">
      <w:bodyDiv w:val="1"/>
      <w:marLeft w:val="0"/>
      <w:marRight w:val="0"/>
      <w:marTop w:val="0"/>
      <w:marBottom w:val="0"/>
      <w:divBdr>
        <w:top w:val="none" w:sz="0" w:space="0" w:color="auto"/>
        <w:left w:val="none" w:sz="0" w:space="0" w:color="auto"/>
        <w:bottom w:val="none" w:sz="0" w:space="0" w:color="auto"/>
        <w:right w:val="none" w:sz="0" w:space="0" w:color="auto"/>
      </w:divBdr>
    </w:div>
    <w:div w:id="1445230423">
      <w:bodyDiv w:val="1"/>
      <w:marLeft w:val="0"/>
      <w:marRight w:val="0"/>
      <w:marTop w:val="0"/>
      <w:marBottom w:val="0"/>
      <w:divBdr>
        <w:top w:val="none" w:sz="0" w:space="0" w:color="auto"/>
        <w:left w:val="none" w:sz="0" w:space="0" w:color="auto"/>
        <w:bottom w:val="none" w:sz="0" w:space="0" w:color="auto"/>
        <w:right w:val="none" w:sz="0" w:space="0" w:color="auto"/>
      </w:divBdr>
    </w:div>
    <w:div w:id="1455058017">
      <w:bodyDiv w:val="1"/>
      <w:marLeft w:val="0"/>
      <w:marRight w:val="0"/>
      <w:marTop w:val="0"/>
      <w:marBottom w:val="0"/>
      <w:divBdr>
        <w:top w:val="none" w:sz="0" w:space="0" w:color="auto"/>
        <w:left w:val="none" w:sz="0" w:space="0" w:color="auto"/>
        <w:bottom w:val="none" w:sz="0" w:space="0" w:color="auto"/>
        <w:right w:val="none" w:sz="0" w:space="0" w:color="auto"/>
      </w:divBdr>
    </w:div>
    <w:div w:id="1458253980">
      <w:bodyDiv w:val="1"/>
      <w:marLeft w:val="0"/>
      <w:marRight w:val="0"/>
      <w:marTop w:val="0"/>
      <w:marBottom w:val="0"/>
      <w:divBdr>
        <w:top w:val="none" w:sz="0" w:space="0" w:color="auto"/>
        <w:left w:val="none" w:sz="0" w:space="0" w:color="auto"/>
        <w:bottom w:val="none" w:sz="0" w:space="0" w:color="auto"/>
        <w:right w:val="none" w:sz="0" w:space="0" w:color="auto"/>
      </w:divBdr>
    </w:div>
    <w:div w:id="1464541108">
      <w:bodyDiv w:val="1"/>
      <w:marLeft w:val="0"/>
      <w:marRight w:val="0"/>
      <w:marTop w:val="0"/>
      <w:marBottom w:val="0"/>
      <w:divBdr>
        <w:top w:val="none" w:sz="0" w:space="0" w:color="auto"/>
        <w:left w:val="none" w:sz="0" w:space="0" w:color="auto"/>
        <w:bottom w:val="none" w:sz="0" w:space="0" w:color="auto"/>
        <w:right w:val="none" w:sz="0" w:space="0" w:color="auto"/>
      </w:divBdr>
    </w:div>
    <w:div w:id="1469395742">
      <w:bodyDiv w:val="1"/>
      <w:marLeft w:val="0"/>
      <w:marRight w:val="0"/>
      <w:marTop w:val="0"/>
      <w:marBottom w:val="0"/>
      <w:divBdr>
        <w:top w:val="none" w:sz="0" w:space="0" w:color="auto"/>
        <w:left w:val="none" w:sz="0" w:space="0" w:color="auto"/>
        <w:bottom w:val="none" w:sz="0" w:space="0" w:color="auto"/>
        <w:right w:val="none" w:sz="0" w:space="0" w:color="auto"/>
      </w:divBdr>
    </w:div>
    <w:div w:id="1469588078">
      <w:bodyDiv w:val="1"/>
      <w:marLeft w:val="0"/>
      <w:marRight w:val="0"/>
      <w:marTop w:val="0"/>
      <w:marBottom w:val="0"/>
      <w:divBdr>
        <w:top w:val="none" w:sz="0" w:space="0" w:color="auto"/>
        <w:left w:val="none" w:sz="0" w:space="0" w:color="auto"/>
        <w:bottom w:val="none" w:sz="0" w:space="0" w:color="auto"/>
        <w:right w:val="none" w:sz="0" w:space="0" w:color="auto"/>
      </w:divBdr>
    </w:div>
    <w:div w:id="1469589072">
      <w:bodyDiv w:val="1"/>
      <w:marLeft w:val="0"/>
      <w:marRight w:val="0"/>
      <w:marTop w:val="0"/>
      <w:marBottom w:val="0"/>
      <w:divBdr>
        <w:top w:val="none" w:sz="0" w:space="0" w:color="auto"/>
        <w:left w:val="none" w:sz="0" w:space="0" w:color="auto"/>
        <w:bottom w:val="none" w:sz="0" w:space="0" w:color="auto"/>
        <w:right w:val="none" w:sz="0" w:space="0" w:color="auto"/>
      </w:divBdr>
    </w:div>
    <w:div w:id="1477262731">
      <w:bodyDiv w:val="1"/>
      <w:marLeft w:val="0"/>
      <w:marRight w:val="0"/>
      <w:marTop w:val="0"/>
      <w:marBottom w:val="0"/>
      <w:divBdr>
        <w:top w:val="none" w:sz="0" w:space="0" w:color="auto"/>
        <w:left w:val="none" w:sz="0" w:space="0" w:color="auto"/>
        <w:bottom w:val="none" w:sz="0" w:space="0" w:color="auto"/>
        <w:right w:val="none" w:sz="0" w:space="0" w:color="auto"/>
      </w:divBdr>
    </w:div>
    <w:div w:id="1485199844">
      <w:bodyDiv w:val="1"/>
      <w:marLeft w:val="0"/>
      <w:marRight w:val="0"/>
      <w:marTop w:val="0"/>
      <w:marBottom w:val="0"/>
      <w:divBdr>
        <w:top w:val="none" w:sz="0" w:space="0" w:color="auto"/>
        <w:left w:val="none" w:sz="0" w:space="0" w:color="auto"/>
        <w:bottom w:val="none" w:sz="0" w:space="0" w:color="auto"/>
        <w:right w:val="none" w:sz="0" w:space="0" w:color="auto"/>
      </w:divBdr>
    </w:div>
    <w:div w:id="1492216972">
      <w:bodyDiv w:val="1"/>
      <w:marLeft w:val="0"/>
      <w:marRight w:val="0"/>
      <w:marTop w:val="0"/>
      <w:marBottom w:val="0"/>
      <w:divBdr>
        <w:top w:val="none" w:sz="0" w:space="0" w:color="auto"/>
        <w:left w:val="none" w:sz="0" w:space="0" w:color="auto"/>
        <w:bottom w:val="none" w:sz="0" w:space="0" w:color="auto"/>
        <w:right w:val="none" w:sz="0" w:space="0" w:color="auto"/>
      </w:divBdr>
    </w:div>
    <w:div w:id="1493451824">
      <w:bodyDiv w:val="1"/>
      <w:marLeft w:val="0"/>
      <w:marRight w:val="0"/>
      <w:marTop w:val="0"/>
      <w:marBottom w:val="0"/>
      <w:divBdr>
        <w:top w:val="none" w:sz="0" w:space="0" w:color="auto"/>
        <w:left w:val="none" w:sz="0" w:space="0" w:color="auto"/>
        <w:bottom w:val="none" w:sz="0" w:space="0" w:color="auto"/>
        <w:right w:val="none" w:sz="0" w:space="0" w:color="auto"/>
      </w:divBdr>
    </w:div>
    <w:div w:id="1493643132">
      <w:bodyDiv w:val="1"/>
      <w:marLeft w:val="0"/>
      <w:marRight w:val="0"/>
      <w:marTop w:val="0"/>
      <w:marBottom w:val="0"/>
      <w:divBdr>
        <w:top w:val="none" w:sz="0" w:space="0" w:color="auto"/>
        <w:left w:val="none" w:sz="0" w:space="0" w:color="auto"/>
        <w:bottom w:val="none" w:sz="0" w:space="0" w:color="auto"/>
        <w:right w:val="none" w:sz="0" w:space="0" w:color="auto"/>
      </w:divBdr>
    </w:div>
    <w:div w:id="1494490053">
      <w:bodyDiv w:val="1"/>
      <w:marLeft w:val="0"/>
      <w:marRight w:val="0"/>
      <w:marTop w:val="0"/>
      <w:marBottom w:val="0"/>
      <w:divBdr>
        <w:top w:val="none" w:sz="0" w:space="0" w:color="auto"/>
        <w:left w:val="none" w:sz="0" w:space="0" w:color="auto"/>
        <w:bottom w:val="none" w:sz="0" w:space="0" w:color="auto"/>
        <w:right w:val="none" w:sz="0" w:space="0" w:color="auto"/>
      </w:divBdr>
    </w:div>
    <w:div w:id="1494687992">
      <w:bodyDiv w:val="1"/>
      <w:marLeft w:val="0"/>
      <w:marRight w:val="0"/>
      <w:marTop w:val="0"/>
      <w:marBottom w:val="0"/>
      <w:divBdr>
        <w:top w:val="none" w:sz="0" w:space="0" w:color="auto"/>
        <w:left w:val="none" w:sz="0" w:space="0" w:color="auto"/>
        <w:bottom w:val="none" w:sz="0" w:space="0" w:color="auto"/>
        <w:right w:val="none" w:sz="0" w:space="0" w:color="auto"/>
      </w:divBdr>
    </w:div>
    <w:div w:id="1499032151">
      <w:bodyDiv w:val="1"/>
      <w:marLeft w:val="0"/>
      <w:marRight w:val="0"/>
      <w:marTop w:val="0"/>
      <w:marBottom w:val="0"/>
      <w:divBdr>
        <w:top w:val="none" w:sz="0" w:space="0" w:color="auto"/>
        <w:left w:val="none" w:sz="0" w:space="0" w:color="auto"/>
        <w:bottom w:val="none" w:sz="0" w:space="0" w:color="auto"/>
        <w:right w:val="none" w:sz="0" w:space="0" w:color="auto"/>
      </w:divBdr>
    </w:div>
    <w:div w:id="1499153593">
      <w:bodyDiv w:val="1"/>
      <w:marLeft w:val="0"/>
      <w:marRight w:val="0"/>
      <w:marTop w:val="0"/>
      <w:marBottom w:val="0"/>
      <w:divBdr>
        <w:top w:val="none" w:sz="0" w:space="0" w:color="auto"/>
        <w:left w:val="none" w:sz="0" w:space="0" w:color="auto"/>
        <w:bottom w:val="none" w:sz="0" w:space="0" w:color="auto"/>
        <w:right w:val="none" w:sz="0" w:space="0" w:color="auto"/>
      </w:divBdr>
    </w:div>
    <w:div w:id="1499610869">
      <w:bodyDiv w:val="1"/>
      <w:marLeft w:val="0"/>
      <w:marRight w:val="0"/>
      <w:marTop w:val="0"/>
      <w:marBottom w:val="0"/>
      <w:divBdr>
        <w:top w:val="none" w:sz="0" w:space="0" w:color="auto"/>
        <w:left w:val="none" w:sz="0" w:space="0" w:color="auto"/>
        <w:bottom w:val="none" w:sz="0" w:space="0" w:color="auto"/>
        <w:right w:val="none" w:sz="0" w:space="0" w:color="auto"/>
      </w:divBdr>
    </w:div>
    <w:div w:id="1499884116">
      <w:bodyDiv w:val="1"/>
      <w:marLeft w:val="0"/>
      <w:marRight w:val="0"/>
      <w:marTop w:val="0"/>
      <w:marBottom w:val="0"/>
      <w:divBdr>
        <w:top w:val="none" w:sz="0" w:space="0" w:color="auto"/>
        <w:left w:val="none" w:sz="0" w:space="0" w:color="auto"/>
        <w:bottom w:val="none" w:sz="0" w:space="0" w:color="auto"/>
        <w:right w:val="none" w:sz="0" w:space="0" w:color="auto"/>
      </w:divBdr>
    </w:div>
    <w:div w:id="1502622798">
      <w:bodyDiv w:val="1"/>
      <w:marLeft w:val="0"/>
      <w:marRight w:val="0"/>
      <w:marTop w:val="0"/>
      <w:marBottom w:val="0"/>
      <w:divBdr>
        <w:top w:val="none" w:sz="0" w:space="0" w:color="auto"/>
        <w:left w:val="none" w:sz="0" w:space="0" w:color="auto"/>
        <w:bottom w:val="none" w:sz="0" w:space="0" w:color="auto"/>
        <w:right w:val="none" w:sz="0" w:space="0" w:color="auto"/>
      </w:divBdr>
    </w:div>
    <w:div w:id="1505196240">
      <w:bodyDiv w:val="1"/>
      <w:marLeft w:val="0"/>
      <w:marRight w:val="0"/>
      <w:marTop w:val="0"/>
      <w:marBottom w:val="0"/>
      <w:divBdr>
        <w:top w:val="none" w:sz="0" w:space="0" w:color="auto"/>
        <w:left w:val="none" w:sz="0" w:space="0" w:color="auto"/>
        <w:bottom w:val="none" w:sz="0" w:space="0" w:color="auto"/>
        <w:right w:val="none" w:sz="0" w:space="0" w:color="auto"/>
      </w:divBdr>
    </w:div>
    <w:div w:id="1506555041">
      <w:bodyDiv w:val="1"/>
      <w:marLeft w:val="0"/>
      <w:marRight w:val="0"/>
      <w:marTop w:val="0"/>
      <w:marBottom w:val="0"/>
      <w:divBdr>
        <w:top w:val="none" w:sz="0" w:space="0" w:color="auto"/>
        <w:left w:val="none" w:sz="0" w:space="0" w:color="auto"/>
        <w:bottom w:val="none" w:sz="0" w:space="0" w:color="auto"/>
        <w:right w:val="none" w:sz="0" w:space="0" w:color="auto"/>
      </w:divBdr>
    </w:div>
    <w:div w:id="1507550738">
      <w:bodyDiv w:val="1"/>
      <w:marLeft w:val="0"/>
      <w:marRight w:val="0"/>
      <w:marTop w:val="0"/>
      <w:marBottom w:val="0"/>
      <w:divBdr>
        <w:top w:val="none" w:sz="0" w:space="0" w:color="auto"/>
        <w:left w:val="none" w:sz="0" w:space="0" w:color="auto"/>
        <w:bottom w:val="none" w:sz="0" w:space="0" w:color="auto"/>
        <w:right w:val="none" w:sz="0" w:space="0" w:color="auto"/>
      </w:divBdr>
    </w:div>
    <w:div w:id="1509563476">
      <w:bodyDiv w:val="1"/>
      <w:marLeft w:val="0"/>
      <w:marRight w:val="0"/>
      <w:marTop w:val="0"/>
      <w:marBottom w:val="0"/>
      <w:divBdr>
        <w:top w:val="none" w:sz="0" w:space="0" w:color="auto"/>
        <w:left w:val="none" w:sz="0" w:space="0" w:color="auto"/>
        <w:bottom w:val="none" w:sz="0" w:space="0" w:color="auto"/>
        <w:right w:val="none" w:sz="0" w:space="0" w:color="auto"/>
      </w:divBdr>
    </w:div>
    <w:div w:id="1511216738">
      <w:bodyDiv w:val="1"/>
      <w:marLeft w:val="0"/>
      <w:marRight w:val="0"/>
      <w:marTop w:val="0"/>
      <w:marBottom w:val="0"/>
      <w:divBdr>
        <w:top w:val="none" w:sz="0" w:space="0" w:color="auto"/>
        <w:left w:val="none" w:sz="0" w:space="0" w:color="auto"/>
        <w:bottom w:val="none" w:sz="0" w:space="0" w:color="auto"/>
        <w:right w:val="none" w:sz="0" w:space="0" w:color="auto"/>
      </w:divBdr>
    </w:div>
    <w:div w:id="1515992715">
      <w:bodyDiv w:val="1"/>
      <w:marLeft w:val="0"/>
      <w:marRight w:val="0"/>
      <w:marTop w:val="0"/>
      <w:marBottom w:val="0"/>
      <w:divBdr>
        <w:top w:val="none" w:sz="0" w:space="0" w:color="auto"/>
        <w:left w:val="none" w:sz="0" w:space="0" w:color="auto"/>
        <w:bottom w:val="none" w:sz="0" w:space="0" w:color="auto"/>
        <w:right w:val="none" w:sz="0" w:space="0" w:color="auto"/>
      </w:divBdr>
    </w:div>
    <w:div w:id="1516574317">
      <w:bodyDiv w:val="1"/>
      <w:marLeft w:val="0"/>
      <w:marRight w:val="0"/>
      <w:marTop w:val="0"/>
      <w:marBottom w:val="0"/>
      <w:divBdr>
        <w:top w:val="none" w:sz="0" w:space="0" w:color="auto"/>
        <w:left w:val="none" w:sz="0" w:space="0" w:color="auto"/>
        <w:bottom w:val="none" w:sz="0" w:space="0" w:color="auto"/>
        <w:right w:val="none" w:sz="0" w:space="0" w:color="auto"/>
      </w:divBdr>
    </w:div>
    <w:div w:id="1518881480">
      <w:bodyDiv w:val="1"/>
      <w:marLeft w:val="0"/>
      <w:marRight w:val="0"/>
      <w:marTop w:val="0"/>
      <w:marBottom w:val="0"/>
      <w:divBdr>
        <w:top w:val="none" w:sz="0" w:space="0" w:color="auto"/>
        <w:left w:val="none" w:sz="0" w:space="0" w:color="auto"/>
        <w:bottom w:val="none" w:sz="0" w:space="0" w:color="auto"/>
        <w:right w:val="none" w:sz="0" w:space="0" w:color="auto"/>
      </w:divBdr>
    </w:div>
    <w:div w:id="1519000410">
      <w:bodyDiv w:val="1"/>
      <w:marLeft w:val="0"/>
      <w:marRight w:val="0"/>
      <w:marTop w:val="0"/>
      <w:marBottom w:val="0"/>
      <w:divBdr>
        <w:top w:val="none" w:sz="0" w:space="0" w:color="auto"/>
        <w:left w:val="none" w:sz="0" w:space="0" w:color="auto"/>
        <w:bottom w:val="none" w:sz="0" w:space="0" w:color="auto"/>
        <w:right w:val="none" w:sz="0" w:space="0" w:color="auto"/>
      </w:divBdr>
    </w:div>
    <w:div w:id="1520268305">
      <w:bodyDiv w:val="1"/>
      <w:marLeft w:val="0"/>
      <w:marRight w:val="0"/>
      <w:marTop w:val="0"/>
      <w:marBottom w:val="0"/>
      <w:divBdr>
        <w:top w:val="none" w:sz="0" w:space="0" w:color="auto"/>
        <w:left w:val="none" w:sz="0" w:space="0" w:color="auto"/>
        <w:bottom w:val="none" w:sz="0" w:space="0" w:color="auto"/>
        <w:right w:val="none" w:sz="0" w:space="0" w:color="auto"/>
      </w:divBdr>
    </w:div>
    <w:div w:id="1522355490">
      <w:bodyDiv w:val="1"/>
      <w:marLeft w:val="0"/>
      <w:marRight w:val="0"/>
      <w:marTop w:val="0"/>
      <w:marBottom w:val="0"/>
      <w:divBdr>
        <w:top w:val="none" w:sz="0" w:space="0" w:color="auto"/>
        <w:left w:val="none" w:sz="0" w:space="0" w:color="auto"/>
        <w:bottom w:val="none" w:sz="0" w:space="0" w:color="auto"/>
        <w:right w:val="none" w:sz="0" w:space="0" w:color="auto"/>
      </w:divBdr>
    </w:div>
    <w:div w:id="1526019132">
      <w:bodyDiv w:val="1"/>
      <w:marLeft w:val="0"/>
      <w:marRight w:val="0"/>
      <w:marTop w:val="0"/>
      <w:marBottom w:val="0"/>
      <w:divBdr>
        <w:top w:val="none" w:sz="0" w:space="0" w:color="auto"/>
        <w:left w:val="none" w:sz="0" w:space="0" w:color="auto"/>
        <w:bottom w:val="none" w:sz="0" w:space="0" w:color="auto"/>
        <w:right w:val="none" w:sz="0" w:space="0" w:color="auto"/>
      </w:divBdr>
    </w:div>
    <w:div w:id="1526598751">
      <w:bodyDiv w:val="1"/>
      <w:marLeft w:val="0"/>
      <w:marRight w:val="0"/>
      <w:marTop w:val="0"/>
      <w:marBottom w:val="0"/>
      <w:divBdr>
        <w:top w:val="none" w:sz="0" w:space="0" w:color="auto"/>
        <w:left w:val="none" w:sz="0" w:space="0" w:color="auto"/>
        <w:bottom w:val="none" w:sz="0" w:space="0" w:color="auto"/>
        <w:right w:val="none" w:sz="0" w:space="0" w:color="auto"/>
      </w:divBdr>
    </w:div>
    <w:div w:id="1528248422">
      <w:bodyDiv w:val="1"/>
      <w:marLeft w:val="0"/>
      <w:marRight w:val="0"/>
      <w:marTop w:val="0"/>
      <w:marBottom w:val="0"/>
      <w:divBdr>
        <w:top w:val="none" w:sz="0" w:space="0" w:color="auto"/>
        <w:left w:val="none" w:sz="0" w:space="0" w:color="auto"/>
        <w:bottom w:val="none" w:sz="0" w:space="0" w:color="auto"/>
        <w:right w:val="none" w:sz="0" w:space="0" w:color="auto"/>
      </w:divBdr>
    </w:div>
    <w:div w:id="1531339459">
      <w:bodyDiv w:val="1"/>
      <w:marLeft w:val="0"/>
      <w:marRight w:val="0"/>
      <w:marTop w:val="0"/>
      <w:marBottom w:val="0"/>
      <w:divBdr>
        <w:top w:val="none" w:sz="0" w:space="0" w:color="auto"/>
        <w:left w:val="none" w:sz="0" w:space="0" w:color="auto"/>
        <w:bottom w:val="none" w:sz="0" w:space="0" w:color="auto"/>
        <w:right w:val="none" w:sz="0" w:space="0" w:color="auto"/>
      </w:divBdr>
    </w:div>
    <w:div w:id="1536111890">
      <w:bodyDiv w:val="1"/>
      <w:marLeft w:val="0"/>
      <w:marRight w:val="0"/>
      <w:marTop w:val="0"/>
      <w:marBottom w:val="0"/>
      <w:divBdr>
        <w:top w:val="none" w:sz="0" w:space="0" w:color="auto"/>
        <w:left w:val="none" w:sz="0" w:space="0" w:color="auto"/>
        <w:bottom w:val="none" w:sz="0" w:space="0" w:color="auto"/>
        <w:right w:val="none" w:sz="0" w:space="0" w:color="auto"/>
      </w:divBdr>
    </w:div>
    <w:div w:id="1538816310">
      <w:bodyDiv w:val="1"/>
      <w:marLeft w:val="0"/>
      <w:marRight w:val="0"/>
      <w:marTop w:val="0"/>
      <w:marBottom w:val="0"/>
      <w:divBdr>
        <w:top w:val="none" w:sz="0" w:space="0" w:color="auto"/>
        <w:left w:val="none" w:sz="0" w:space="0" w:color="auto"/>
        <w:bottom w:val="none" w:sz="0" w:space="0" w:color="auto"/>
        <w:right w:val="none" w:sz="0" w:space="0" w:color="auto"/>
      </w:divBdr>
    </w:div>
    <w:div w:id="1544755356">
      <w:bodyDiv w:val="1"/>
      <w:marLeft w:val="0"/>
      <w:marRight w:val="0"/>
      <w:marTop w:val="0"/>
      <w:marBottom w:val="0"/>
      <w:divBdr>
        <w:top w:val="none" w:sz="0" w:space="0" w:color="auto"/>
        <w:left w:val="none" w:sz="0" w:space="0" w:color="auto"/>
        <w:bottom w:val="none" w:sz="0" w:space="0" w:color="auto"/>
        <w:right w:val="none" w:sz="0" w:space="0" w:color="auto"/>
      </w:divBdr>
    </w:div>
    <w:div w:id="1545100318">
      <w:bodyDiv w:val="1"/>
      <w:marLeft w:val="0"/>
      <w:marRight w:val="0"/>
      <w:marTop w:val="0"/>
      <w:marBottom w:val="0"/>
      <w:divBdr>
        <w:top w:val="none" w:sz="0" w:space="0" w:color="auto"/>
        <w:left w:val="none" w:sz="0" w:space="0" w:color="auto"/>
        <w:bottom w:val="none" w:sz="0" w:space="0" w:color="auto"/>
        <w:right w:val="none" w:sz="0" w:space="0" w:color="auto"/>
      </w:divBdr>
    </w:div>
    <w:div w:id="1555628299">
      <w:bodyDiv w:val="1"/>
      <w:marLeft w:val="0"/>
      <w:marRight w:val="0"/>
      <w:marTop w:val="0"/>
      <w:marBottom w:val="0"/>
      <w:divBdr>
        <w:top w:val="none" w:sz="0" w:space="0" w:color="auto"/>
        <w:left w:val="none" w:sz="0" w:space="0" w:color="auto"/>
        <w:bottom w:val="none" w:sz="0" w:space="0" w:color="auto"/>
        <w:right w:val="none" w:sz="0" w:space="0" w:color="auto"/>
      </w:divBdr>
    </w:div>
    <w:div w:id="1556744659">
      <w:bodyDiv w:val="1"/>
      <w:marLeft w:val="0"/>
      <w:marRight w:val="0"/>
      <w:marTop w:val="0"/>
      <w:marBottom w:val="0"/>
      <w:divBdr>
        <w:top w:val="none" w:sz="0" w:space="0" w:color="auto"/>
        <w:left w:val="none" w:sz="0" w:space="0" w:color="auto"/>
        <w:bottom w:val="none" w:sz="0" w:space="0" w:color="auto"/>
        <w:right w:val="none" w:sz="0" w:space="0" w:color="auto"/>
      </w:divBdr>
    </w:div>
    <w:div w:id="1558467682">
      <w:bodyDiv w:val="1"/>
      <w:marLeft w:val="0"/>
      <w:marRight w:val="0"/>
      <w:marTop w:val="0"/>
      <w:marBottom w:val="0"/>
      <w:divBdr>
        <w:top w:val="none" w:sz="0" w:space="0" w:color="auto"/>
        <w:left w:val="none" w:sz="0" w:space="0" w:color="auto"/>
        <w:bottom w:val="none" w:sz="0" w:space="0" w:color="auto"/>
        <w:right w:val="none" w:sz="0" w:space="0" w:color="auto"/>
      </w:divBdr>
    </w:div>
    <w:div w:id="1560508986">
      <w:bodyDiv w:val="1"/>
      <w:marLeft w:val="0"/>
      <w:marRight w:val="0"/>
      <w:marTop w:val="0"/>
      <w:marBottom w:val="0"/>
      <w:divBdr>
        <w:top w:val="none" w:sz="0" w:space="0" w:color="auto"/>
        <w:left w:val="none" w:sz="0" w:space="0" w:color="auto"/>
        <w:bottom w:val="none" w:sz="0" w:space="0" w:color="auto"/>
        <w:right w:val="none" w:sz="0" w:space="0" w:color="auto"/>
      </w:divBdr>
    </w:div>
    <w:div w:id="1561749124">
      <w:bodyDiv w:val="1"/>
      <w:marLeft w:val="0"/>
      <w:marRight w:val="0"/>
      <w:marTop w:val="0"/>
      <w:marBottom w:val="0"/>
      <w:divBdr>
        <w:top w:val="none" w:sz="0" w:space="0" w:color="auto"/>
        <w:left w:val="none" w:sz="0" w:space="0" w:color="auto"/>
        <w:bottom w:val="none" w:sz="0" w:space="0" w:color="auto"/>
        <w:right w:val="none" w:sz="0" w:space="0" w:color="auto"/>
      </w:divBdr>
    </w:div>
    <w:div w:id="1566255987">
      <w:bodyDiv w:val="1"/>
      <w:marLeft w:val="0"/>
      <w:marRight w:val="0"/>
      <w:marTop w:val="0"/>
      <w:marBottom w:val="0"/>
      <w:divBdr>
        <w:top w:val="none" w:sz="0" w:space="0" w:color="auto"/>
        <w:left w:val="none" w:sz="0" w:space="0" w:color="auto"/>
        <w:bottom w:val="none" w:sz="0" w:space="0" w:color="auto"/>
        <w:right w:val="none" w:sz="0" w:space="0" w:color="auto"/>
      </w:divBdr>
    </w:div>
    <w:div w:id="1569683424">
      <w:bodyDiv w:val="1"/>
      <w:marLeft w:val="0"/>
      <w:marRight w:val="0"/>
      <w:marTop w:val="0"/>
      <w:marBottom w:val="0"/>
      <w:divBdr>
        <w:top w:val="none" w:sz="0" w:space="0" w:color="auto"/>
        <w:left w:val="none" w:sz="0" w:space="0" w:color="auto"/>
        <w:bottom w:val="none" w:sz="0" w:space="0" w:color="auto"/>
        <w:right w:val="none" w:sz="0" w:space="0" w:color="auto"/>
      </w:divBdr>
    </w:div>
    <w:div w:id="1571379728">
      <w:bodyDiv w:val="1"/>
      <w:marLeft w:val="0"/>
      <w:marRight w:val="0"/>
      <w:marTop w:val="0"/>
      <w:marBottom w:val="0"/>
      <w:divBdr>
        <w:top w:val="none" w:sz="0" w:space="0" w:color="auto"/>
        <w:left w:val="none" w:sz="0" w:space="0" w:color="auto"/>
        <w:bottom w:val="none" w:sz="0" w:space="0" w:color="auto"/>
        <w:right w:val="none" w:sz="0" w:space="0" w:color="auto"/>
      </w:divBdr>
    </w:div>
    <w:div w:id="1572303001">
      <w:bodyDiv w:val="1"/>
      <w:marLeft w:val="0"/>
      <w:marRight w:val="0"/>
      <w:marTop w:val="0"/>
      <w:marBottom w:val="0"/>
      <w:divBdr>
        <w:top w:val="none" w:sz="0" w:space="0" w:color="auto"/>
        <w:left w:val="none" w:sz="0" w:space="0" w:color="auto"/>
        <w:bottom w:val="none" w:sz="0" w:space="0" w:color="auto"/>
        <w:right w:val="none" w:sz="0" w:space="0" w:color="auto"/>
      </w:divBdr>
    </w:div>
    <w:div w:id="1577128302">
      <w:bodyDiv w:val="1"/>
      <w:marLeft w:val="0"/>
      <w:marRight w:val="0"/>
      <w:marTop w:val="0"/>
      <w:marBottom w:val="0"/>
      <w:divBdr>
        <w:top w:val="none" w:sz="0" w:space="0" w:color="auto"/>
        <w:left w:val="none" w:sz="0" w:space="0" w:color="auto"/>
        <w:bottom w:val="none" w:sz="0" w:space="0" w:color="auto"/>
        <w:right w:val="none" w:sz="0" w:space="0" w:color="auto"/>
      </w:divBdr>
    </w:div>
    <w:div w:id="1583221470">
      <w:bodyDiv w:val="1"/>
      <w:marLeft w:val="0"/>
      <w:marRight w:val="0"/>
      <w:marTop w:val="0"/>
      <w:marBottom w:val="0"/>
      <w:divBdr>
        <w:top w:val="none" w:sz="0" w:space="0" w:color="auto"/>
        <w:left w:val="none" w:sz="0" w:space="0" w:color="auto"/>
        <w:bottom w:val="none" w:sz="0" w:space="0" w:color="auto"/>
        <w:right w:val="none" w:sz="0" w:space="0" w:color="auto"/>
      </w:divBdr>
    </w:div>
    <w:div w:id="1583447117">
      <w:bodyDiv w:val="1"/>
      <w:marLeft w:val="0"/>
      <w:marRight w:val="0"/>
      <w:marTop w:val="0"/>
      <w:marBottom w:val="0"/>
      <w:divBdr>
        <w:top w:val="none" w:sz="0" w:space="0" w:color="auto"/>
        <w:left w:val="none" w:sz="0" w:space="0" w:color="auto"/>
        <w:bottom w:val="none" w:sz="0" w:space="0" w:color="auto"/>
        <w:right w:val="none" w:sz="0" w:space="0" w:color="auto"/>
      </w:divBdr>
    </w:div>
    <w:div w:id="1589538742">
      <w:bodyDiv w:val="1"/>
      <w:marLeft w:val="0"/>
      <w:marRight w:val="0"/>
      <w:marTop w:val="0"/>
      <w:marBottom w:val="0"/>
      <w:divBdr>
        <w:top w:val="none" w:sz="0" w:space="0" w:color="auto"/>
        <w:left w:val="none" w:sz="0" w:space="0" w:color="auto"/>
        <w:bottom w:val="none" w:sz="0" w:space="0" w:color="auto"/>
        <w:right w:val="none" w:sz="0" w:space="0" w:color="auto"/>
      </w:divBdr>
    </w:div>
    <w:div w:id="1591697578">
      <w:bodyDiv w:val="1"/>
      <w:marLeft w:val="0"/>
      <w:marRight w:val="0"/>
      <w:marTop w:val="0"/>
      <w:marBottom w:val="0"/>
      <w:divBdr>
        <w:top w:val="none" w:sz="0" w:space="0" w:color="auto"/>
        <w:left w:val="none" w:sz="0" w:space="0" w:color="auto"/>
        <w:bottom w:val="none" w:sz="0" w:space="0" w:color="auto"/>
        <w:right w:val="none" w:sz="0" w:space="0" w:color="auto"/>
      </w:divBdr>
    </w:div>
    <w:div w:id="1595090048">
      <w:bodyDiv w:val="1"/>
      <w:marLeft w:val="0"/>
      <w:marRight w:val="0"/>
      <w:marTop w:val="0"/>
      <w:marBottom w:val="0"/>
      <w:divBdr>
        <w:top w:val="none" w:sz="0" w:space="0" w:color="auto"/>
        <w:left w:val="none" w:sz="0" w:space="0" w:color="auto"/>
        <w:bottom w:val="none" w:sz="0" w:space="0" w:color="auto"/>
        <w:right w:val="none" w:sz="0" w:space="0" w:color="auto"/>
      </w:divBdr>
    </w:div>
    <w:div w:id="1601064070">
      <w:bodyDiv w:val="1"/>
      <w:marLeft w:val="0"/>
      <w:marRight w:val="0"/>
      <w:marTop w:val="0"/>
      <w:marBottom w:val="0"/>
      <w:divBdr>
        <w:top w:val="none" w:sz="0" w:space="0" w:color="auto"/>
        <w:left w:val="none" w:sz="0" w:space="0" w:color="auto"/>
        <w:bottom w:val="none" w:sz="0" w:space="0" w:color="auto"/>
        <w:right w:val="none" w:sz="0" w:space="0" w:color="auto"/>
      </w:divBdr>
    </w:div>
    <w:div w:id="1601445736">
      <w:bodyDiv w:val="1"/>
      <w:marLeft w:val="0"/>
      <w:marRight w:val="0"/>
      <w:marTop w:val="0"/>
      <w:marBottom w:val="0"/>
      <w:divBdr>
        <w:top w:val="none" w:sz="0" w:space="0" w:color="auto"/>
        <w:left w:val="none" w:sz="0" w:space="0" w:color="auto"/>
        <w:bottom w:val="none" w:sz="0" w:space="0" w:color="auto"/>
        <w:right w:val="none" w:sz="0" w:space="0" w:color="auto"/>
      </w:divBdr>
    </w:div>
    <w:div w:id="1601794729">
      <w:bodyDiv w:val="1"/>
      <w:marLeft w:val="0"/>
      <w:marRight w:val="0"/>
      <w:marTop w:val="0"/>
      <w:marBottom w:val="0"/>
      <w:divBdr>
        <w:top w:val="none" w:sz="0" w:space="0" w:color="auto"/>
        <w:left w:val="none" w:sz="0" w:space="0" w:color="auto"/>
        <w:bottom w:val="none" w:sz="0" w:space="0" w:color="auto"/>
        <w:right w:val="none" w:sz="0" w:space="0" w:color="auto"/>
      </w:divBdr>
    </w:div>
    <w:div w:id="1602297455">
      <w:bodyDiv w:val="1"/>
      <w:marLeft w:val="0"/>
      <w:marRight w:val="0"/>
      <w:marTop w:val="0"/>
      <w:marBottom w:val="0"/>
      <w:divBdr>
        <w:top w:val="none" w:sz="0" w:space="0" w:color="auto"/>
        <w:left w:val="none" w:sz="0" w:space="0" w:color="auto"/>
        <w:bottom w:val="none" w:sz="0" w:space="0" w:color="auto"/>
        <w:right w:val="none" w:sz="0" w:space="0" w:color="auto"/>
      </w:divBdr>
    </w:div>
    <w:div w:id="1602450224">
      <w:bodyDiv w:val="1"/>
      <w:marLeft w:val="0"/>
      <w:marRight w:val="0"/>
      <w:marTop w:val="0"/>
      <w:marBottom w:val="0"/>
      <w:divBdr>
        <w:top w:val="none" w:sz="0" w:space="0" w:color="auto"/>
        <w:left w:val="none" w:sz="0" w:space="0" w:color="auto"/>
        <w:bottom w:val="none" w:sz="0" w:space="0" w:color="auto"/>
        <w:right w:val="none" w:sz="0" w:space="0" w:color="auto"/>
      </w:divBdr>
    </w:div>
    <w:div w:id="1603222703">
      <w:bodyDiv w:val="1"/>
      <w:marLeft w:val="0"/>
      <w:marRight w:val="0"/>
      <w:marTop w:val="0"/>
      <w:marBottom w:val="0"/>
      <w:divBdr>
        <w:top w:val="none" w:sz="0" w:space="0" w:color="auto"/>
        <w:left w:val="none" w:sz="0" w:space="0" w:color="auto"/>
        <w:bottom w:val="none" w:sz="0" w:space="0" w:color="auto"/>
        <w:right w:val="none" w:sz="0" w:space="0" w:color="auto"/>
      </w:divBdr>
    </w:div>
    <w:div w:id="1603953803">
      <w:bodyDiv w:val="1"/>
      <w:marLeft w:val="0"/>
      <w:marRight w:val="0"/>
      <w:marTop w:val="0"/>
      <w:marBottom w:val="0"/>
      <w:divBdr>
        <w:top w:val="none" w:sz="0" w:space="0" w:color="auto"/>
        <w:left w:val="none" w:sz="0" w:space="0" w:color="auto"/>
        <w:bottom w:val="none" w:sz="0" w:space="0" w:color="auto"/>
        <w:right w:val="none" w:sz="0" w:space="0" w:color="auto"/>
      </w:divBdr>
    </w:div>
    <w:div w:id="1605183426">
      <w:bodyDiv w:val="1"/>
      <w:marLeft w:val="0"/>
      <w:marRight w:val="0"/>
      <w:marTop w:val="0"/>
      <w:marBottom w:val="0"/>
      <w:divBdr>
        <w:top w:val="none" w:sz="0" w:space="0" w:color="auto"/>
        <w:left w:val="none" w:sz="0" w:space="0" w:color="auto"/>
        <w:bottom w:val="none" w:sz="0" w:space="0" w:color="auto"/>
        <w:right w:val="none" w:sz="0" w:space="0" w:color="auto"/>
      </w:divBdr>
    </w:div>
    <w:div w:id="1612738453">
      <w:bodyDiv w:val="1"/>
      <w:marLeft w:val="0"/>
      <w:marRight w:val="0"/>
      <w:marTop w:val="0"/>
      <w:marBottom w:val="0"/>
      <w:divBdr>
        <w:top w:val="none" w:sz="0" w:space="0" w:color="auto"/>
        <w:left w:val="none" w:sz="0" w:space="0" w:color="auto"/>
        <w:bottom w:val="none" w:sz="0" w:space="0" w:color="auto"/>
        <w:right w:val="none" w:sz="0" w:space="0" w:color="auto"/>
      </w:divBdr>
    </w:div>
    <w:div w:id="1613316238">
      <w:bodyDiv w:val="1"/>
      <w:marLeft w:val="0"/>
      <w:marRight w:val="0"/>
      <w:marTop w:val="0"/>
      <w:marBottom w:val="0"/>
      <w:divBdr>
        <w:top w:val="none" w:sz="0" w:space="0" w:color="auto"/>
        <w:left w:val="none" w:sz="0" w:space="0" w:color="auto"/>
        <w:bottom w:val="none" w:sz="0" w:space="0" w:color="auto"/>
        <w:right w:val="none" w:sz="0" w:space="0" w:color="auto"/>
      </w:divBdr>
    </w:div>
    <w:div w:id="1614676947">
      <w:bodyDiv w:val="1"/>
      <w:marLeft w:val="0"/>
      <w:marRight w:val="0"/>
      <w:marTop w:val="0"/>
      <w:marBottom w:val="0"/>
      <w:divBdr>
        <w:top w:val="none" w:sz="0" w:space="0" w:color="auto"/>
        <w:left w:val="none" w:sz="0" w:space="0" w:color="auto"/>
        <w:bottom w:val="none" w:sz="0" w:space="0" w:color="auto"/>
        <w:right w:val="none" w:sz="0" w:space="0" w:color="auto"/>
      </w:divBdr>
    </w:div>
    <w:div w:id="1617908249">
      <w:bodyDiv w:val="1"/>
      <w:marLeft w:val="0"/>
      <w:marRight w:val="0"/>
      <w:marTop w:val="0"/>
      <w:marBottom w:val="0"/>
      <w:divBdr>
        <w:top w:val="none" w:sz="0" w:space="0" w:color="auto"/>
        <w:left w:val="none" w:sz="0" w:space="0" w:color="auto"/>
        <w:bottom w:val="none" w:sz="0" w:space="0" w:color="auto"/>
        <w:right w:val="none" w:sz="0" w:space="0" w:color="auto"/>
      </w:divBdr>
    </w:div>
    <w:div w:id="1618559097">
      <w:bodyDiv w:val="1"/>
      <w:marLeft w:val="0"/>
      <w:marRight w:val="0"/>
      <w:marTop w:val="0"/>
      <w:marBottom w:val="0"/>
      <w:divBdr>
        <w:top w:val="none" w:sz="0" w:space="0" w:color="auto"/>
        <w:left w:val="none" w:sz="0" w:space="0" w:color="auto"/>
        <w:bottom w:val="none" w:sz="0" w:space="0" w:color="auto"/>
        <w:right w:val="none" w:sz="0" w:space="0" w:color="auto"/>
      </w:divBdr>
    </w:div>
    <w:div w:id="1618609817">
      <w:bodyDiv w:val="1"/>
      <w:marLeft w:val="0"/>
      <w:marRight w:val="0"/>
      <w:marTop w:val="0"/>
      <w:marBottom w:val="0"/>
      <w:divBdr>
        <w:top w:val="none" w:sz="0" w:space="0" w:color="auto"/>
        <w:left w:val="none" w:sz="0" w:space="0" w:color="auto"/>
        <w:bottom w:val="none" w:sz="0" w:space="0" w:color="auto"/>
        <w:right w:val="none" w:sz="0" w:space="0" w:color="auto"/>
      </w:divBdr>
    </w:div>
    <w:div w:id="1619068913">
      <w:bodyDiv w:val="1"/>
      <w:marLeft w:val="0"/>
      <w:marRight w:val="0"/>
      <w:marTop w:val="0"/>
      <w:marBottom w:val="0"/>
      <w:divBdr>
        <w:top w:val="none" w:sz="0" w:space="0" w:color="auto"/>
        <w:left w:val="none" w:sz="0" w:space="0" w:color="auto"/>
        <w:bottom w:val="none" w:sz="0" w:space="0" w:color="auto"/>
        <w:right w:val="none" w:sz="0" w:space="0" w:color="auto"/>
      </w:divBdr>
    </w:div>
    <w:div w:id="1620990932">
      <w:bodyDiv w:val="1"/>
      <w:marLeft w:val="0"/>
      <w:marRight w:val="0"/>
      <w:marTop w:val="0"/>
      <w:marBottom w:val="0"/>
      <w:divBdr>
        <w:top w:val="none" w:sz="0" w:space="0" w:color="auto"/>
        <w:left w:val="none" w:sz="0" w:space="0" w:color="auto"/>
        <w:bottom w:val="none" w:sz="0" w:space="0" w:color="auto"/>
        <w:right w:val="none" w:sz="0" w:space="0" w:color="auto"/>
      </w:divBdr>
    </w:div>
    <w:div w:id="1623147184">
      <w:bodyDiv w:val="1"/>
      <w:marLeft w:val="0"/>
      <w:marRight w:val="0"/>
      <w:marTop w:val="0"/>
      <w:marBottom w:val="0"/>
      <w:divBdr>
        <w:top w:val="none" w:sz="0" w:space="0" w:color="auto"/>
        <w:left w:val="none" w:sz="0" w:space="0" w:color="auto"/>
        <w:bottom w:val="none" w:sz="0" w:space="0" w:color="auto"/>
        <w:right w:val="none" w:sz="0" w:space="0" w:color="auto"/>
      </w:divBdr>
    </w:div>
    <w:div w:id="1624455620">
      <w:bodyDiv w:val="1"/>
      <w:marLeft w:val="0"/>
      <w:marRight w:val="0"/>
      <w:marTop w:val="0"/>
      <w:marBottom w:val="0"/>
      <w:divBdr>
        <w:top w:val="none" w:sz="0" w:space="0" w:color="auto"/>
        <w:left w:val="none" w:sz="0" w:space="0" w:color="auto"/>
        <w:bottom w:val="none" w:sz="0" w:space="0" w:color="auto"/>
        <w:right w:val="none" w:sz="0" w:space="0" w:color="auto"/>
      </w:divBdr>
    </w:div>
    <w:div w:id="1624459786">
      <w:bodyDiv w:val="1"/>
      <w:marLeft w:val="0"/>
      <w:marRight w:val="0"/>
      <w:marTop w:val="0"/>
      <w:marBottom w:val="0"/>
      <w:divBdr>
        <w:top w:val="none" w:sz="0" w:space="0" w:color="auto"/>
        <w:left w:val="none" w:sz="0" w:space="0" w:color="auto"/>
        <w:bottom w:val="none" w:sz="0" w:space="0" w:color="auto"/>
        <w:right w:val="none" w:sz="0" w:space="0" w:color="auto"/>
      </w:divBdr>
    </w:div>
    <w:div w:id="1625427840">
      <w:bodyDiv w:val="1"/>
      <w:marLeft w:val="0"/>
      <w:marRight w:val="0"/>
      <w:marTop w:val="0"/>
      <w:marBottom w:val="0"/>
      <w:divBdr>
        <w:top w:val="none" w:sz="0" w:space="0" w:color="auto"/>
        <w:left w:val="none" w:sz="0" w:space="0" w:color="auto"/>
        <w:bottom w:val="none" w:sz="0" w:space="0" w:color="auto"/>
        <w:right w:val="none" w:sz="0" w:space="0" w:color="auto"/>
      </w:divBdr>
    </w:div>
    <w:div w:id="1630626525">
      <w:bodyDiv w:val="1"/>
      <w:marLeft w:val="0"/>
      <w:marRight w:val="0"/>
      <w:marTop w:val="0"/>
      <w:marBottom w:val="0"/>
      <w:divBdr>
        <w:top w:val="none" w:sz="0" w:space="0" w:color="auto"/>
        <w:left w:val="none" w:sz="0" w:space="0" w:color="auto"/>
        <w:bottom w:val="none" w:sz="0" w:space="0" w:color="auto"/>
        <w:right w:val="none" w:sz="0" w:space="0" w:color="auto"/>
      </w:divBdr>
    </w:div>
    <w:div w:id="1631084166">
      <w:bodyDiv w:val="1"/>
      <w:marLeft w:val="0"/>
      <w:marRight w:val="0"/>
      <w:marTop w:val="0"/>
      <w:marBottom w:val="0"/>
      <w:divBdr>
        <w:top w:val="none" w:sz="0" w:space="0" w:color="auto"/>
        <w:left w:val="none" w:sz="0" w:space="0" w:color="auto"/>
        <w:bottom w:val="none" w:sz="0" w:space="0" w:color="auto"/>
        <w:right w:val="none" w:sz="0" w:space="0" w:color="auto"/>
      </w:divBdr>
    </w:div>
    <w:div w:id="1633904937">
      <w:bodyDiv w:val="1"/>
      <w:marLeft w:val="0"/>
      <w:marRight w:val="0"/>
      <w:marTop w:val="0"/>
      <w:marBottom w:val="0"/>
      <w:divBdr>
        <w:top w:val="none" w:sz="0" w:space="0" w:color="auto"/>
        <w:left w:val="none" w:sz="0" w:space="0" w:color="auto"/>
        <w:bottom w:val="none" w:sz="0" w:space="0" w:color="auto"/>
        <w:right w:val="none" w:sz="0" w:space="0" w:color="auto"/>
      </w:divBdr>
    </w:div>
    <w:div w:id="1636370992">
      <w:bodyDiv w:val="1"/>
      <w:marLeft w:val="0"/>
      <w:marRight w:val="0"/>
      <w:marTop w:val="0"/>
      <w:marBottom w:val="0"/>
      <w:divBdr>
        <w:top w:val="none" w:sz="0" w:space="0" w:color="auto"/>
        <w:left w:val="none" w:sz="0" w:space="0" w:color="auto"/>
        <w:bottom w:val="none" w:sz="0" w:space="0" w:color="auto"/>
        <w:right w:val="none" w:sz="0" w:space="0" w:color="auto"/>
      </w:divBdr>
    </w:div>
    <w:div w:id="1637679296">
      <w:bodyDiv w:val="1"/>
      <w:marLeft w:val="0"/>
      <w:marRight w:val="0"/>
      <w:marTop w:val="0"/>
      <w:marBottom w:val="0"/>
      <w:divBdr>
        <w:top w:val="none" w:sz="0" w:space="0" w:color="auto"/>
        <w:left w:val="none" w:sz="0" w:space="0" w:color="auto"/>
        <w:bottom w:val="none" w:sz="0" w:space="0" w:color="auto"/>
        <w:right w:val="none" w:sz="0" w:space="0" w:color="auto"/>
      </w:divBdr>
    </w:div>
    <w:div w:id="1640845260">
      <w:bodyDiv w:val="1"/>
      <w:marLeft w:val="0"/>
      <w:marRight w:val="0"/>
      <w:marTop w:val="0"/>
      <w:marBottom w:val="0"/>
      <w:divBdr>
        <w:top w:val="none" w:sz="0" w:space="0" w:color="auto"/>
        <w:left w:val="none" w:sz="0" w:space="0" w:color="auto"/>
        <w:bottom w:val="none" w:sz="0" w:space="0" w:color="auto"/>
        <w:right w:val="none" w:sz="0" w:space="0" w:color="auto"/>
      </w:divBdr>
    </w:div>
    <w:div w:id="1644433230">
      <w:bodyDiv w:val="1"/>
      <w:marLeft w:val="0"/>
      <w:marRight w:val="0"/>
      <w:marTop w:val="0"/>
      <w:marBottom w:val="0"/>
      <w:divBdr>
        <w:top w:val="none" w:sz="0" w:space="0" w:color="auto"/>
        <w:left w:val="none" w:sz="0" w:space="0" w:color="auto"/>
        <w:bottom w:val="none" w:sz="0" w:space="0" w:color="auto"/>
        <w:right w:val="none" w:sz="0" w:space="0" w:color="auto"/>
      </w:divBdr>
    </w:div>
    <w:div w:id="1644501460">
      <w:bodyDiv w:val="1"/>
      <w:marLeft w:val="0"/>
      <w:marRight w:val="0"/>
      <w:marTop w:val="0"/>
      <w:marBottom w:val="0"/>
      <w:divBdr>
        <w:top w:val="none" w:sz="0" w:space="0" w:color="auto"/>
        <w:left w:val="none" w:sz="0" w:space="0" w:color="auto"/>
        <w:bottom w:val="none" w:sz="0" w:space="0" w:color="auto"/>
        <w:right w:val="none" w:sz="0" w:space="0" w:color="auto"/>
      </w:divBdr>
    </w:div>
    <w:div w:id="1644575026">
      <w:bodyDiv w:val="1"/>
      <w:marLeft w:val="0"/>
      <w:marRight w:val="0"/>
      <w:marTop w:val="0"/>
      <w:marBottom w:val="0"/>
      <w:divBdr>
        <w:top w:val="none" w:sz="0" w:space="0" w:color="auto"/>
        <w:left w:val="none" w:sz="0" w:space="0" w:color="auto"/>
        <w:bottom w:val="none" w:sz="0" w:space="0" w:color="auto"/>
        <w:right w:val="none" w:sz="0" w:space="0" w:color="auto"/>
      </w:divBdr>
    </w:div>
    <w:div w:id="1648394041">
      <w:bodyDiv w:val="1"/>
      <w:marLeft w:val="0"/>
      <w:marRight w:val="0"/>
      <w:marTop w:val="0"/>
      <w:marBottom w:val="0"/>
      <w:divBdr>
        <w:top w:val="none" w:sz="0" w:space="0" w:color="auto"/>
        <w:left w:val="none" w:sz="0" w:space="0" w:color="auto"/>
        <w:bottom w:val="none" w:sz="0" w:space="0" w:color="auto"/>
        <w:right w:val="none" w:sz="0" w:space="0" w:color="auto"/>
      </w:divBdr>
    </w:div>
    <w:div w:id="1653677345">
      <w:bodyDiv w:val="1"/>
      <w:marLeft w:val="0"/>
      <w:marRight w:val="0"/>
      <w:marTop w:val="0"/>
      <w:marBottom w:val="0"/>
      <w:divBdr>
        <w:top w:val="none" w:sz="0" w:space="0" w:color="auto"/>
        <w:left w:val="none" w:sz="0" w:space="0" w:color="auto"/>
        <w:bottom w:val="none" w:sz="0" w:space="0" w:color="auto"/>
        <w:right w:val="none" w:sz="0" w:space="0" w:color="auto"/>
      </w:divBdr>
    </w:div>
    <w:div w:id="1655406281">
      <w:bodyDiv w:val="1"/>
      <w:marLeft w:val="0"/>
      <w:marRight w:val="0"/>
      <w:marTop w:val="0"/>
      <w:marBottom w:val="0"/>
      <w:divBdr>
        <w:top w:val="none" w:sz="0" w:space="0" w:color="auto"/>
        <w:left w:val="none" w:sz="0" w:space="0" w:color="auto"/>
        <w:bottom w:val="none" w:sz="0" w:space="0" w:color="auto"/>
        <w:right w:val="none" w:sz="0" w:space="0" w:color="auto"/>
      </w:divBdr>
    </w:div>
    <w:div w:id="1656252702">
      <w:bodyDiv w:val="1"/>
      <w:marLeft w:val="0"/>
      <w:marRight w:val="0"/>
      <w:marTop w:val="0"/>
      <w:marBottom w:val="0"/>
      <w:divBdr>
        <w:top w:val="none" w:sz="0" w:space="0" w:color="auto"/>
        <w:left w:val="none" w:sz="0" w:space="0" w:color="auto"/>
        <w:bottom w:val="none" w:sz="0" w:space="0" w:color="auto"/>
        <w:right w:val="none" w:sz="0" w:space="0" w:color="auto"/>
      </w:divBdr>
    </w:div>
    <w:div w:id="1657690013">
      <w:bodyDiv w:val="1"/>
      <w:marLeft w:val="0"/>
      <w:marRight w:val="0"/>
      <w:marTop w:val="0"/>
      <w:marBottom w:val="0"/>
      <w:divBdr>
        <w:top w:val="none" w:sz="0" w:space="0" w:color="auto"/>
        <w:left w:val="none" w:sz="0" w:space="0" w:color="auto"/>
        <w:bottom w:val="none" w:sz="0" w:space="0" w:color="auto"/>
        <w:right w:val="none" w:sz="0" w:space="0" w:color="auto"/>
      </w:divBdr>
    </w:div>
    <w:div w:id="1660570222">
      <w:bodyDiv w:val="1"/>
      <w:marLeft w:val="0"/>
      <w:marRight w:val="0"/>
      <w:marTop w:val="0"/>
      <w:marBottom w:val="0"/>
      <w:divBdr>
        <w:top w:val="none" w:sz="0" w:space="0" w:color="auto"/>
        <w:left w:val="none" w:sz="0" w:space="0" w:color="auto"/>
        <w:bottom w:val="none" w:sz="0" w:space="0" w:color="auto"/>
        <w:right w:val="none" w:sz="0" w:space="0" w:color="auto"/>
      </w:divBdr>
    </w:div>
    <w:div w:id="1665623140">
      <w:bodyDiv w:val="1"/>
      <w:marLeft w:val="0"/>
      <w:marRight w:val="0"/>
      <w:marTop w:val="0"/>
      <w:marBottom w:val="0"/>
      <w:divBdr>
        <w:top w:val="none" w:sz="0" w:space="0" w:color="auto"/>
        <w:left w:val="none" w:sz="0" w:space="0" w:color="auto"/>
        <w:bottom w:val="none" w:sz="0" w:space="0" w:color="auto"/>
        <w:right w:val="none" w:sz="0" w:space="0" w:color="auto"/>
      </w:divBdr>
    </w:div>
    <w:div w:id="1669015855">
      <w:bodyDiv w:val="1"/>
      <w:marLeft w:val="0"/>
      <w:marRight w:val="0"/>
      <w:marTop w:val="0"/>
      <w:marBottom w:val="0"/>
      <w:divBdr>
        <w:top w:val="none" w:sz="0" w:space="0" w:color="auto"/>
        <w:left w:val="none" w:sz="0" w:space="0" w:color="auto"/>
        <w:bottom w:val="none" w:sz="0" w:space="0" w:color="auto"/>
        <w:right w:val="none" w:sz="0" w:space="0" w:color="auto"/>
      </w:divBdr>
    </w:div>
    <w:div w:id="1669167054">
      <w:bodyDiv w:val="1"/>
      <w:marLeft w:val="0"/>
      <w:marRight w:val="0"/>
      <w:marTop w:val="0"/>
      <w:marBottom w:val="0"/>
      <w:divBdr>
        <w:top w:val="none" w:sz="0" w:space="0" w:color="auto"/>
        <w:left w:val="none" w:sz="0" w:space="0" w:color="auto"/>
        <w:bottom w:val="none" w:sz="0" w:space="0" w:color="auto"/>
        <w:right w:val="none" w:sz="0" w:space="0" w:color="auto"/>
      </w:divBdr>
    </w:div>
    <w:div w:id="1671525827">
      <w:bodyDiv w:val="1"/>
      <w:marLeft w:val="0"/>
      <w:marRight w:val="0"/>
      <w:marTop w:val="0"/>
      <w:marBottom w:val="0"/>
      <w:divBdr>
        <w:top w:val="none" w:sz="0" w:space="0" w:color="auto"/>
        <w:left w:val="none" w:sz="0" w:space="0" w:color="auto"/>
        <w:bottom w:val="none" w:sz="0" w:space="0" w:color="auto"/>
        <w:right w:val="none" w:sz="0" w:space="0" w:color="auto"/>
      </w:divBdr>
    </w:div>
    <w:div w:id="1672637024">
      <w:bodyDiv w:val="1"/>
      <w:marLeft w:val="0"/>
      <w:marRight w:val="0"/>
      <w:marTop w:val="0"/>
      <w:marBottom w:val="0"/>
      <w:divBdr>
        <w:top w:val="none" w:sz="0" w:space="0" w:color="auto"/>
        <w:left w:val="none" w:sz="0" w:space="0" w:color="auto"/>
        <w:bottom w:val="none" w:sz="0" w:space="0" w:color="auto"/>
        <w:right w:val="none" w:sz="0" w:space="0" w:color="auto"/>
      </w:divBdr>
    </w:div>
    <w:div w:id="1681856139">
      <w:bodyDiv w:val="1"/>
      <w:marLeft w:val="0"/>
      <w:marRight w:val="0"/>
      <w:marTop w:val="0"/>
      <w:marBottom w:val="0"/>
      <w:divBdr>
        <w:top w:val="none" w:sz="0" w:space="0" w:color="auto"/>
        <w:left w:val="none" w:sz="0" w:space="0" w:color="auto"/>
        <w:bottom w:val="none" w:sz="0" w:space="0" w:color="auto"/>
        <w:right w:val="none" w:sz="0" w:space="0" w:color="auto"/>
      </w:divBdr>
    </w:div>
    <w:div w:id="1688630744">
      <w:bodyDiv w:val="1"/>
      <w:marLeft w:val="0"/>
      <w:marRight w:val="0"/>
      <w:marTop w:val="0"/>
      <w:marBottom w:val="0"/>
      <w:divBdr>
        <w:top w:val="none" w:sz="0" w:space="0" w:color="auto"/>
        <w:left w:val="none" w:sz="0" w:space="0" w:color="auto"/>
        <w:bottom w:val="none" w:sz="0" w:space="0" w:color="auto"/>
        <w:right w:val="none" w:sz="0" w:space="0" w:color="auto"/>
      </w:divBdr>
    </w:div>
    <w:div w:id="1693141981">
      <w:bodyDiv w:val="1"/>
      <w:marLeft w:val="0"/>
      <w:marRight w:val="0"/>
      <w:marTop w:val="0"/>
      <w:marBottom w:val="0"/>
      <w:divBdr>
        <w:top w:val="none" w:sz="0" w:space="0" w:color="auto"/>
        <w:left w:val="none" w:sz="0" w:space="0" w:color="auto"/>
        <w:bottom w:val="none" w:sz="0" w:space="0" w:color="auto"/>
        <w:right w:val="none" w:sz="0" w:space="0" w:color="auto"/>
      </w:divBdr>
    </w:div>
    <w:div w:id="1699895108">
      <w:bodyDiv w:val="1"/>
      <w:marLeft w:val="0"/>
      <w:marRight w:val="0"/>
      <w:marTop w:val="0"/>
      <w:marBottom w:val="0"/>
      <w:divBdr>
        <w:top w:val="none" w:sz="0" w:space="0" w:color="auto"/>
        <w:left w:val="none" w:sz="0" w:space="0" w:color="auto"/>
        <w:bottom w:val="none" w:sz="0" w:space="0" w:color="auto"/>
        <w:right w:val="none" w:sz="0" w:space="0" w:color="auto"/>
      </w:divBdr>
    </w:div>
    <w:div w:id="1702709314">
      <w:bodyDiv w:val="1"/>
      <w:marLeft w:val="0"/>
      <w:marRight w:val="0"/>
      <w:marTop w:val="0"/>
      <w:marBottom w:val="0"/>
      <w:divBdr>
        <w:top w:val="none" w:sz="0" w:space="0" w:color="auto"/>
        <w:left w:val="none" w:sz="0" w:space="0" w:color="auto"/>
        <w:bottom w:val="none" w:sz="0" w:space="0" w:color="auto"/>
        <w:right w:val="none" w:sz="0" w:space="0" w:color="auto"/>
      </w:divBdr>
    </w:div>
    <w:div w:id="1705135607">
      <w:bodyDiv w:val="1"/>
      <w:marLeft w:val="0"/>
      <w:marRight w:val="0"/>
      <w:marTop w:val="0"/>
      <w:marBottom w:val="0"/>
      <w:divBdr>
        <w:top w:val="none" w:sz="0" w:space="0" w:color="auto"/>
        <w:left w:val="none" w:sz="0" w:space="0" w:color="auto"/>
        <w:bottom w:val="none" w:sz="0" w:space="0" w:color="auto"/>
        <w:right w:val="none" w:sz="0" w:space="0" w:color="auto"/>
      </w:divBdr>
    </w:div>
    <w:div w:id="1706179144">
      <w:bodyDiv w:val="1"/>
      <w:marLeft w:val="0"/>
      <w:marRight w:val="0"/>
      <w:marTop w:val="0"/>
      <w:marBottom w:val="0"/>
      <w:divBdr>
        <w:top w:val="none" w:sz="0" w:space="0" w:color="auto"/>
        <w:left w:val="none" w:sz="0" w:space="0" w:color="auto"/>
        <w:bottom w:val="none" w:sz="0" w:space="0" w:color="auto"/>
        <w:right w:val="none" w:sz="0" w:space="0" w:color="auto"/>
      </w:divBdr>
    </w:div>
    <w:div w:id="1706563357">
      <w:bodyDiv w:val="1"/>
      <w:marLeft w:val="0"/>
      <w:marRight w:val="0"/>
      <w:marTop w:val="0"/>
      <w:marBottom w:val="0"/>
      <w:divBdr>
        <w:top w:val="none" w:sz="0" w:space="0" w:color="auto"/>
        <w:left w:val="none" w:sz="0" w:space="0" w:color="auto"/>
        <w:bottom w:val="none" w:sz="0" w:space="0" w:color="auto"/>
        <w:right w:val="none" w:sz="0" w:space="0" w:color="auto"/>
      </w:divBdr>
    </w:div>
    <w:div w:id="1709062969">
      <w:bodyDiv w:val="1"/>
      <w:marLeft w:val="0"/>
      <w:marRight w:val="0"/>
      <w:marTop w:val="0"/>
      <w:marBottom w:val="0"/>
      <w:divBdr>
        <w:top w:val="none" w:sz="0" w:space="0" w:color="auto"/>
        <w:left w:val="none" w:sz="0" w:space="0" w:color="auto"/>
        <w:bottom w:val="none" w:sz="0" w:space="0" w:color="auto"/>
        <w:right w:val="none" w:sz="0" w:space="0" w:color="auto"/>
      </w:divBdr>
    </w:div>
    <w:div w:id="1712069013">
      <w:bodyDiv w:val="1"/>
      <w:marLeft w:val="0"/>
      <w:marRight w:val="0"/>
      <w:marTop w:val="0"/>
      <w:marBottom w:val="0"/>
      <w:divBdr>
        <w:top w:val="none" w:sz="0" w:space="0" w:color="auto"/>
        <w:left w:val="none" w:sz="0" w:space="0" w:color="auto"/>
        <w:bottom w:val="none" w:sz="0" w:space="0" w:color="auto"/>
        <w:right w:val="none" w:sz="0" w:space="0" w:color="auto"/>
      </w:divBdr>
    </w:div>
    <w:div w:id="1713648413">
      <w:bodyDiv w:val="1"/>
      <w:marLeft w:val="0"/>
      <w:marRight w:val="0"/>
      <w:marTop w:val="0"/>
      <w:marBottom w:val="0"/>
      <w:divBdr>
        <w:top w:val="none" w:sz="0" w:space="0" w:color="auto"/>
        <w:left w:val="none" w:sz="0" w:space="0" w:color="auto"/>
        <w:bottom w:val="none" w:sz="0" w:space="0" w:color="auto"/>
        <w:right w:val="none" w:sz="0" w:space="0" w:color="auto"/>
      </w:divBdr>
    </w:div>
    <w:div w:id="1715037397">
      <w:bodyDiv w:val="1"/>
      <w:marLeft w:val="0"/>
      <w:marRight w:val="0"/>
      <w:marTop w:val="0"/>
      <w:marBottom w:val="0"/>
      <w:divBdr>
        <w:top w:val="none" w:sz="0" w:space="0" w:color="auto"/>
        <w:left w:val="none" w:sz="0" w:space="0" w:color="auto"/>
        <w:bottom w:val="none" w:sz="0" w:space="0" w:color="auto"/>
        <w:right w:val="none" w:sz="0" w:space="0" w:color="auto"/>
      </w:divBdr>
    </w:div>
    <w:div w:id="1715084411">
      <w:bodyDiv w:val="1"/>
      <w:marLeft w:val="0"/>
      <w:marRight w:val="0"/>
      <w:marTop w:val="0"/>
      <w:marBottom w:val="0"/>
      <w:divBdr>
        <w:top w:val="none" w:sz="0" w:space="0" w:color="auto"/>
        <w:left w:val="none" w:sz="0" w:space="0" w:color="auto"/>
        <w:bottom w:val="none" w:sz="0" w:space="0" w:color="auto"/>
        <w:right w:val="none" w:sz="0" w:space="0" w:color="auto"/>
      </w:divBdr>
    </w:div>
    <w:div w:id="1715543101">
      <w:bodyDiv w:val="1"/>
      <w:marLeft w:val="0"/>
      <w:marRight w:val="0"/>
      <w:marTop w:val="0"/>
      <w:marBottom w:val="0"/>
      <w:divBdr>
        <w:top w:val="none" w:sz="0" w:space="0" w:color="auto"/>
        <w:left w:val="none" w:sz="0" w:space="0" w:color="auto"/>
        <w:bottom w:val="none" w:sz="0" w:space="0" w:color="auto"/>
        <w:right w:val="none" w:sz="0" w:space="0" w:color="auto"/>
      </w:divBdr>
    </w:div>
    <w:div w:id="1720124956">
      <w:bodyDiv w:val="1"/>
      <w:marLeft w:val="0"/>
      <w:marRight w:val="0"/>
      <w:marTop w:val="0"/>
      <w:marBottom w:val="0"/>
      <w:divBdr>
        <w:top w:val="none" w:sz="0" w:space="0" w:color="auto"/>
        <w:left w:val="none" w:sz="0" w:space="0" w:color="auto"/>
        <w:bottom w:val="none" w:sz="0" w:space="0" w:color="auto"/>
        <w:right w:val="none" w:sz="0" w:space="0" w:color="auto"/>
      </w:divBdr>
    </w:div>
    <w:div w:id="1736926297">
      <w:bodyDiv w:val="1"/>
      <w:marLeft w:val="0"/>
      <w:marRight w:val="0"/>
      <w:marTop w:val="0"/>
      <w:marBottom w:val="0"/>
      <w:divBdr>
        <w:top w:val="none" w:sz="0" w:space="0" w:color="auto"/>
        <w:left w:val="none" w:sz="0" w:space="0" w:color="auto"/>
        <w:bottom w:val="none" w:sz="0" w:space="0" w:color="auto"/>
        <w:right w:val="none" w:sz="0" w:space="0" w:color="auto"/>
      </w:divBdr>
    </w:div>
    <w:div w:id="1737170497">
      <w:bodyDiv w:val="1"/>
      <w:marLeft w:val="0"/>
      <w:marRight w:val="0"/>
      <w:marTop w:val="0"/>
      <w:marBottom w:val="0"/>
      <w:divBdr>
        <w:top w:val="none" w:sz="0" w:space="0" w:color="auto"/>
        <w:left w:val="none" w:sz="0" w:space="0" w:color="auto"/>
        <w:bottom w:val="none" w:sz="0" w:space="0" w:color="auto"/>
        <w:right w:val="none" w:sz="0" w:space="0" w:color="auto"/>
      </w:divBdr>
    </w:div>
    <w:div w:id="1737702562">
      <w:bodyDiv w:val="1"/>
      <w:marLeft w:val="0"/>
      <w:marRight w:val="0"/>
      <w:marTop w:val="0"/>
      <w:marBottom w:val="0"/>
      <w:divBdr>
        <w:top w:val="none" w:sz="0" w:space="0" w:color="auto"/>
        <w:left w:val="none" w:sz="0" w:space="0" w:color="auto"/>
        <w:bottom w:val="none" w:sz="0" w:space="0" w:color="auto"/>
        <w:right w:val="none" w:sz="0" w:space="0" w:color="auto"/>
      </w:divBdr>
    </w:div>
    <w:div w:id="1741100639">
      <w:bodyDiv w:val="1"/>
      <w:marLeft w:val="0"/>
      <w:marRight w:val="0"/>
      <w:marTop w:val="0"/>
      <w:marBottom w:val="0"/>
      <w:divBdr>
        <w:top w:val="none" w:sz="0" w:space="0" w:color="auto"/>
        <w:left w:val="none" w:sz="0" w:space="0" w:color="auto"/>
        <w:bottom w:val="none" w:sz="0" w:space="0" w:color="auto"/>
        <w:right w:val="none" w:sz="0" w:space="0" w:color="auto"/>
      </w:divBdr>
    </w:div>
    <w:div w:id="1742825037">
      <w:bodyDiv w:val="1"/>
      <w:marLeft w:val="0"/>
      <w:marRight w:val="0"/>
      <w:marTop w:val="0"/>
      <w:marBottom w:val="0"/>
      <w:divBdr>
        <w:top w:val="none" w:sz="0" w:space="0" w:color="auto"/>
        <w:left w:val="none" w:sz="0" w:space="0" w:color="auto"/>
        <w:bottom w:val="none" w:sz="0" w:space="0" w:color="auto"/>
        <w:right w:val="none" w:sz="0" w:space="0" w:color="auto"/>
      </w:divBdr>
    </w:div>
    <w:div w:id="1744794388">
      <w:bodyDiv w:val="1"/>
      <w:marLeft w:val="0"/>
      <w:marRight w:val="0"/>
      <w:marTop w:val="0"/>
      <w:marBottom w:val="0"/>
      <w:divBdr>
        <w:top w:val="none" w:sz="0" w:space="0" w:color="auto"/>
        <w:left w:val="none" w:sz="0" w:space="0" w:color="auto"/>
        <w:bottom w:val="none" w:sz="0" w:space="0" w:color="auto"/>
        <w:right w:val="none" w:sz="0" w:space="0" w:color="auto"/>
      </w:divBdr>
    </w:div>
    <w:div w:id="1745452533">
      <w:bodyDiv w:val="1"/>
      <w:marLeft w:val="0"/>
      <w:marRight w:val="0"/>
      <w:marTop w:val="0"/>
      <w:marBottom w:val="0"/>
      <w:divBdr>
        <w:top w:val="none" w:sz="0" w:space="0" w:color="auto"/>
        <w:left w:val="none" w:sz="0" w:space="0" w:color="auto"/>
        <w:bottom w:val="none" w:sz="0" w:space="0" w:color="auto"/>
        <w:right w:val="none" w:sz="0" w:space="0" w:color="auto"/>
      </w:divBdr>
    </w:div>
    <w:div w:id="1747149011">
      <w:bodyDiv w:val="1"/>
      <w:marLeft w:val="0"/>
      <w:marRight w:val="0"/>
      <w:marTop w:val="0"/>
      <w:marBottom w:val="0"/>
      <w:divBdr>
        <w:top w:val="none" w:sz="0" w:space="0" w:color="auto"/>
        <w:left w:val="none" w:sz="0" w:space="0" w:color="auto"/>
        <w:bottom w:val="none" w:sz="0" w:space="0" w:color="auto"/>
        <w:right w:val="none" w:sz="0" w:space="0" w:color="auto"/>
      </w:divBdr>
    </w:div>
    <w:div w:id="1749033468">
      <w:bodyDiv w:val="1"/>
      <w:marLeft w:val="0"/>
      <w:marRight w:val="0"/>
      <w:marTop w:val="0"/>
      <w:marBottom w:val="0"/>
      <w:divBdr>
        <w:top w:val="none" w:sz="0" w:space="0" w:color="auto"/>
        <w:left w:val="none" w:sz="0" w:space="0" w:color="auto"/>
        <w:bottom w:val="none" w:sz="0" w:space="0" w:color="auto"/>
        <w:right w:val="none" w:sz="0" w:space="0" w:color="auto"/>
      </w:divBdr>
    </w:div>
    <w:div w:id="1750418630">
      <w:bodyDiv w:val="1"/>
      <w:marLeft w:val="0"/>
      <w:marRight w:val="0"/>
      <w:marTop w:val="0"/>
      <w:marBottom w:val="0"/>
      <w:divBdr>
        <w:top w:val="none" w:sz="0" w:space="0" w:color="auto"/>
        <w:left w:val="none" w:sz="0" w:space="0" w:color="auto"/>
        <w:bottom w:val="none" w:sz="0" w:space="0" w:color="auto"/>
        <w:right w:val="none" w:sz="0" w:space="0" w:color="auto"/>
      </w:divBdr>
    </w:div>
    <w:div w:id="1751350178">
      <w:bodyDiv w:val="1"/>
      <w:marLeft w:val="0"/>
      <w:marRight w:val="0"/>
      <w:marTop w:val="0"/>
      <w:marBottom w:val="0"/>
      <w:divBdr>
        <w:top w:val="none" w:sz="0" w:space="0" w:color="auto"/>
        <w:left w:val="none" w:sz="0" w:space="0" w:color="auto"/>
        <w:bottom w:val="none" w:sz="0" w:space="0" w:color="auto"/>
        <w:right w:val="none" w:sz="0" w:space="0" w:color="auto"/>
      </w:divBdr>
    </w:div>
    <w:div w:id="1752312047">
      <w:bodyDiv w:val="1"/>
      <w:marLeft w:val="0"/>
      <w:marRight w:val="0"/>
      <w:marTop w:val="0"/>
      <w:marBottom w:val="0"/>
      <w:divBdr>
        <w:top w:val="none" w:sz="0" w:space="0" w:color="auto"/>
        <w:left w:val="none" w:sz="0" w:space="0" w:color="auto"/>
        <w:bottom w:val="none" w:sz="0" w:space="0" w:color="auto"/>
        <w:right w:val="none" w:sz="0" w:space="0" w:color="auto"/>
      </w:divBdr>
    </w:div>
    <w:div w:id="1753044996">
      <w:bodyDiv w:val="1"/>
      <w:marLeft w:val="0"/>
      <w:marRight w:val="0"/>
      <w:marTop w:val="0"/>
      <w:marBottom w:val="0"/>
      <w:divBdr>
        <w:top w:val="none" w:sz="0" w:space="0" w:color="auto"/>
        <w:left w:val="none" w:sz="0" w:space="0" w:color="auto"/>
        <w:bottom w:val="none" w:sz="0" w:space="0" w:color="auto"/>
        <w:right w:val="none" w:sz="0" w:space="0" w:color="auto"/>
      </w:divBdr>
    </w:div>
    <w:div w:id="1753813136">
      <w:bodyDiv w:val="1"/>
      <w:marLeft w:val="0"/>
      <w:marRight w:val="0"/>
      <w:marTop w:val="0"/>
      <w:marBottom w:val="0"/>
      <w:divBdr>
        <w:top w:val="none" w:sz="0" w:space="0" w:color="auto"/>
        <w:left w:val="none" w:sz="0" w:space="0" w:color="auto"/>
        <w:bottom w:val="none" w:sz="0" w:space="0" w:color="auto"/>
        <w:right w:val="none" w:sz="0" w:space="0" w:color="auto"/>
      </w:divBdr>
    </w:div>
    <w:div w:id="1753819108">
      <w:bodyDiv w:val="1"/>
      <w:marLeft w:val="0"/>
      <w:marRight w:val="0"/>
      <w:marTop w:val="0"/>
      <w:marBottom w:val="0"/>
      <w:divBdr>
        <w:top w:val="none" w:sz="0" w:space="0" w:color="auto"/>
        <w:left w:val="none" w:sz="0" w:space="0" w:color="auto"/>
        <w:bottom w:val="none" w:sz="0" w:space="0" w:color="auto"/>
        <w:right w:val="none" w:sz="0" w:space="0" w:color="auto"/>
      </w:divBdr>
    </w:div>
    <w:div w:id="1754012388">
      <w:bodyDiv w:val="1"/>
      <w:marLeft w:val="0"/>
      <w:marRight w:val="0"/>
      <w:marTop w:val="0"/>
      <w:marBottom w:val="0"/>
      <w:divBdr>
        <w:top w:val="none" w:sz="0" w:space="0" w:color="auto"/>
        <w:left w:val="none" w:sz="0" w:space="0" w:color="auto"/>
        <w:bottom w:val="none" w:sz="0" w:space="0" w:color="auto"/>
        <w:right w:val="none" w:sz="0" w:space="0" w:color="auto"/>
      </w:divBdr>
    </w:div>
    <w:div w:id="1759515699">
      <w:bodyDiv w:val="1"/>
      <w:marLeft w:val="0"/>
      <w:marRight w:val="0"/>
      <w:marTop w:val="0"/>
      <w:marBottom w:val="0"/>
      <w:divBdr>
        <w:top w:val="none" w:sz="0" w:space="0" w:color="auto"/>
        <w:left w:val="none" w:sz="0" w:space="0" w:color="auto"/>
        <w:bottom w:val="none" w:sz="0" w:space="0" w:color="auto"/>
        <w:right w:val="none" w:sz="0" w:space="0" w:color="auto"/>
      </w:divBdr>
    </w:div>
    <w:div w:id="1761633164">
      <w:bodyDiv w:val="1"/>
      <w:marLeft w:val="0"/>
      <w:marRight w:val="0"/>
      <w:marTop w:val="0"/>
      <w:marBottom w:val="0"/>
      <w:divBdr>
        <w:top w:val="none" w:sz="0" w:space="0" w:color="auto"/>
        <w:left w:val="none" w:sz="0" w:space="0" w:color="auto"/>
        <w:bottom w:val="none" w:sz="0" w:space="0" w:color="auto"/>
        <w:right w:val="none" w:sz="0" w:space="0" w:color="auto"/>
      </w:divBdr>
    </w:div>
    <w:div w:id="1765372173">
      <w:bodyDiv w:val="1"/>
      <w:marLeft w:val="0"/>
      <w:marRight w:val="0"/>
      <w:marTop w:val="0"/>
      <w:marBottom w:val="0"/>
      <w:divBdr>
        <w:top w:val="none" w:sz="0" w:space="0" w:color="auto"/>
        <w:left w:val="none" w:sz="0" w:space="0" w:color="auto"/>
        <w:bottom w:val="none" w:sz="0" w:space="0" w:color="auto"/>
        <w:right w:val="none" w:sz="0" w:space="0" w:color="auto"/>
      </w:divBdr>
    </w:div>
    <w:div w:id="1773938035">
      <w:bodyDiv w:val="1"/>
      <w:marLeft w:val="0"/>
      <w:marRight w:val="0"/>
      <w:marTop w:val="0"/>
      <w:marBottom w:val="0"/>
      <w:divBdr>
        <w:top w:val="none" w:sz="0" w:space="0" w:color="auto"/>
        <w:left w:val="none" w:sz="0" w:space="0" w:color="auto"/>
        <w:bottom w:val="none" w:sz="0" w:space="0" w:color="auto"/>
        <w:right w:val="none" w:sz="0" w:space="0" w:color="auto"/>
      </w:divBdr>
    </w:div>
    <w:div w:id="1778215899">
      <w:bodyDiv w:val="1"/>
      <w:marLeft w:val="0"/>
      <w:marRight w:val="0"/>
      <w:marTop w:val="0"/>
      <w:marBottom w:val="0"/>
      <w:divBdr>
        <w:top w:val="none" w:sz="0" w:space="0" w:color="auto"/>
        <w:left w:val="none" w:sz="0" w:space="0" w:color="auto"/>
        <w:bottom w:val="none" w:sz="0" w:space="0" w:color="auto"/>
        <w:right w:val="none" w:sz="0" w:space="0" w:color="auto"/>
      </w:divBdr>
    </w:div>
    <w:div w:id="1779564885">
      <w:bodyDiv w:val="1"/>
      <w:marLeft w:val="0"/>
      <w:marRight w:val="0"/>
      <w:marTop w:val="0"/>
      <w:marBottom w:val="0"/>
      <w:divBdr>
        <w:top w:val="none" w:sz="0" w:space="0" w:color="auto"/>
        <w:left w:val="none" w:sz="0" w:space="0" w:color="auto"/>
        <w:bottom w:val="none" w:sz="0" w:space="0" w:color="auto"/>
        <w:right w:val="none" w:sz="0" w:space="0" w:color="auto"/>
      </w:divBdr>
    </w:div>
    <w:div w:id="1781946702">
      <w:bodyDiv w:val="1"/>
      <w:marLeft w:val="0"/>
      <w:marRight w:val="0"/>
      <w:marTop w:val="0"/>
      <w:marBottom w:val="0"/>
      <w:divBdr>
        <w:top w:val="none" w:sz="0" w:space="0" w:color="auto"/>
        <w:left w:val="none" w:sz="0" w:space="0" w:color="auto"/>
        <w:bottom w:val="none" w:sz="0" w:space="0" w:color="auto"/>
        <w:right w:val="none" w:sz="0" w:space="0" w:color="auto"/>
      </w:divBdr>
    </w:div>
    <w:div w:id="1782795016">
      <w:bodyDiv w:val="1"/>
      <w:marLeft w:val="0"/>
      <w:marRight w:val="0"/>
      <w:marTop w:val="0"/>
      <w:marBottom w:val="0"/>
      <w:divBdr>
        <w:top w:val="none" w:sz="0" w:space="0" w:color="auto"/>
        <w:left w:val="none" w:sz="0" w:space="0" w:color="auto"/>
        <w:bottom w:val="none" w:sz="0" w:space="0" w:color="auto"/>
        <w:right w:val="none" w:sz="0" w:space="0" w:color="auto"/>
      </w:divBdr>
    </w:div>
    <w:div w:id="1783957152">
      <w:bodyDiv w:val="1"/>
      <w:marLeft w:val="0"/>
      <w:marRight w:val="0"/>
      <w:marTop w:val="0"/>
      <w:marBottom w:val="0"/>
      <w:divBdr>
        <w:top w:val="none" w:sz="0" w:space="0" w:color="auto"/>
        <w:left w:val="none" w:sz="0" w:space="0" w:color="auto"/>
        <w:bottom w:val="none" w:sz="0" w:space="0" w:color="auto"/>
        <w:right w:val="none" w:sz="0" w:space="0" w:color="auto"/>
      </w:divBdr>
    </w:div>
    <w:div w:id="1786072986">
      <w:bodyDiv w:val="1"/>
      <w:marLeft w:val="0"/>
      <w:marRight w:val="0"/>
      <w:marTop w:val="0"/>
      <w:marBottom w:val="0"/>
      <w:divBdr>
        <w:top w:val="none" w:sz="0" w:space="0" w:color="auto"/>
        <w:left w:val="none" w:sz="0" w:space="0" w:color="auto"/>
        <w:bottom w:val="none" w:sz="0" w:space="0" w:color="auto"/>
        <w:right w:val="none" w:sz="0" w:space="0" w:color="auto"/>
      </w:divBdr>
    </w:div>
    <w:div w:id="1786927521">
      <w:bodyDiv w:val="1"/>
      <w:marLeft w:val="0"/>
      <w:marRight w:val="0"/>
      <w:marTop w:val="0"/>
      <w:marBottom w:val="0"/>
      <w:divBdr>
        <w:top w:val="none" w:sz="0" w:space="0" w:color="auto"/>
        <w:left w:val="none" w:sz="0" w:space="0" w:color="auto"/>
        <w:bottom w:val="none" w:sz="0" w:space="0" w:color="auto"/>
        <w:right w:val="none" w:sz="0" w:space="0" w:color="auto"/>
      </w:divBdr>
    </w:div>
    <w:div w:id="1787037174">
      <w:bodyDiv w:val="1"/>
      <w:marLeft w:val="0"/>
      <w:marRight w:val="0"/>
      <w:marTop w:val="0"/>
      <w:marBottom w:val="0"/>
      <w:divBdr>
        <w:top w:val="none" w:sz="0" w:space="0" w:color="auto"/>
        <w:left w:val="none" w:sz="0" w:space="0" w:color="auto"/>
        <w:bottom w:val="none" w:sz="0" w:space="0" w:color="auto"/>
        <w:right w:val="none" w:sz="0" w:space="0" w:color="auto"/>
      </w:divBdr>
    </w:div>
    <w:div w:id="1787767788">
      <w:bodyDiv w:val="1"/>
      <w:marLeft w:val="0"/>
      <w:marRight w:val="0"/>
      <w:marTop w:val="0"/>
      <w:marBottom w:val="0"/>
      <w:divBdr>
        <w:top w:val="none" w:sz="0" w:space="0" w:color="auto"/>
        <w:left w:val="none" w:sz="0" w:space="0" w:color="auto"/>
        <w:bottom w:val="none" w:sz="0" w:space="0" w:color="auto"/>
        <w:right w:val="none" w:sz="0" w:space="0" w:color="auto"/>
      </w:divBdr>
    </w:div>
    <w:div w:id="1788499347">
      <w:bodyDiv w:val="1"/>
      <w:marLeft w:val="0"/>
      <w:marRight w:val="0"/>
      <w:marTop w:val="0"/>
      <w:marBottom w:val="0"/>
      <w:divBdr>
        <w:top w:val="none" w:sz="0" w:space="0" w:color="auto"/>
        <w:left w:val="none" w:sz="0" w:space="0" w:color="auto"/>
        <w:bottom w:val="none" w:sz="0" w:space="0" w:color="auto"/>
        <w:right w:val="none" w:sz="0" w:space="0" w:color="auto"/>
      </w:divBdr>
    </w:div>
    <w:div w:id="1788818780">
      <w:bodyDiv w:val="1"/>
      <w:marLeft w:val="0"/>
      <w:marRight w:val="0"/>
      <w:marTop w:val="0"/>
      <w:marBottom w:val="0"/>
      <w:divBdr>
        <w:top w:val="none" w:sz="0" w:space="0" w:color="auto"/>
        <w:left w:val="none" w:sz="0" w:space="0" w:color="auto"/>
        <w:bottom w:val="none" w:sz="0" w:space="0" w:color="auto"/>
        <w:right w:val="none" w:sz="0" w:space="0" w:color="auto"/>
      </w:divBdr>
    </w:div>
    <w:div w:id="1791783459">
      <w:bodyDiv w:val="1"/>
      <w:marLeft w:val="0"/>
      <w:marRight w:val="0"/>
      <w:marTop w:val="0"/>
      <w:marBottom w:val="0"/>
      <w:divBdr>
        <w:top w:val="none" w:sz="0" w:space="0" w:color="auto"/>
        <w:left w:val="none" w:sz="0" w:space="0" w:color="auto"/>
        <w:bottom w:val="none" w:sz="0" w:space="0" w:color="auto"/>
        <w:right w:val="none" w:sz="0" w:space="0" w:color="auto"/>
      </w:divBdr>
    </w:div>
    <w:div w:id="1791973211">
      <w:bodyDiv w:val="1"/>
      <w:marLeft w:val="0"/>
      <w:marRight w:val="0"/>
      <w:marTop w:val="0"/>
      <w:marBottom w:val="0"/>
      <w:divBdr>
        <w:top w:val="none" w:sz="0" w:space="0" w:color="auto"/>
        <w:left w:val="none" w:sz="0" w:space="0" w:color="auto"/>
        <w:bottom w:val="none" w:sz="0" w:space="0" w:color="auto"/>
        <w:right w:val="none" w:sz="0" w:space="0" w:color="auto"/>
      </w:divBdr>
    </w:div>
    <w:div w:id="1792242712">
      <w:bodyDiv w:val="1"/>
      <w:marLeft w:val="0"/>
      <w:marRight w:val="0"/>
      <w:marTop w:val="0"/>
      <w:marBottom w:val="0"/>
      <w:divBdr>
        <w:top w:val="none" w:sz="0" w:space="0" w:color="auto"/>
        <w:left w:val="none" w:sz="0" w:space="0" w:color="auto"/>
        <w:bottom w:val="none" w:sz="0" w:space="0" w:color="auto"/>
        <w:right w:val="none" w:sz="0" w:space="0" w:color="auto"/>
      </w:divBdr>
    </w:div>
    <w:div w:id="1797523512">
      <w:bodyDiv w:val="1"/>
      <w:marLeft w:val="0"/>
      <w:marRight w:val="0"/>
      <w:marTop w:val="0"/>
      <w:marBottom w:val="0"/>
      <w:divBdr>
        <w:top w:val="none" w:sz="0" w:space="0" w:color="auto"/>
        <w:left w:val="none" w:sz="0" w:space="0" w:color="auto"/>
        <w:bottom w:val="none" w:sz="0" w:space="0" w:color="auto"/>
        <w:right w:val="none" w:sz="0" w:space="0" w:color="auto"/>
      </w:divBdr>
    </w:div>
    <w:div w:id="1799108867">
      <w:bodyDiv w:val="1"/>
      <w:marLeft w:val="0"/>
      <w:marRight w:val="0"/>
      <w:marTop w:val="0"/>
      <w:marBottom w:val="0"/>
      <w:divBdr>
        <w:top w:val="none" w:sz="0" w:space="0" w:color="auto"/>
        <w:left w:val="none" w:sz="0" w:space="0" w:color="auto"/>
        <w:bottom w:val="none" w:sz="0" w:space="0" w:color="auto"/>
        <w:right w:val="none" w:sz="0" w:space="0" w:color="auto"/>
      </w:divBdr>
    </w:div>
    <w:div w:id="1801410726">
      <w:bodyDiv w:val="1"/>
      <w:marLeft w:val="0"/>
      <w:marRight w:val="0"/>
      <w:marTop w:val="0"/>
      <w:marBottom w:val="0"/>
      <w:divBdr>
        <w:top w:val="none" w:sz="0" w:space="0" w:color="auto"/>
        <w:left w:val="none" w:sz="0" w:space="0" w:color="auto"/>
        <w:bottom w:val="none" w:sz="0" w:space="0" w:color="auto"/>
        <w:right w:val="none" w:sz="0" w:space="0" w:color="auto"/>
      </w:divBdr>
    </w:div>
    <w:div w:id="1811165647">
      <w:bodyDiv w:val="1"/>
      <w:marLeft w:val="0"/>
      <w:marRight w:val="0"/>
      <w:marTop w:val="0"/>
      <w:marBottom w:val="0"/>
      <w:divBdr>
        <w:top w:val="none" w:sz="0" w:space="0" w:color="auto"/>
        <w:left w:val="none" w:sz="0" w:space="0" w:color="auto"/>
        <w:bottom w:val="none" w:sz="0" w:space="0" w:color="auto"/>
        <w:right w:val="none" w:sz="0" w:space="0" w:color="auto"/>
      </w:divBdr>
    </w:div>
    <w:div w:id="1814643118">
      <w:bodyDiv w:val="1"/>
      <w:marLeft w:val="0"/>
      <w:marRight w:val="0"/>
      <w:marTop w:val="0"/>
      <w:marBottom w:val="0"/>
      <w:divBdr>
        <w:top w:val="none" w:sz="0" w:space="0" w:color="auto"/>
        <w:left w:val="none" w:sz="0" w:space="0" w:color="auto"/>
        <w:bottom w:val="none" w:sz="0" w:space="0" w:color="auto"/>
        <w:right w:val="none" w:sz="0" w:space="0" w:color="auto"/>
      </w:divBdr>
    </w:div>
    <w:div w:id="1819496382">
      <w:bodyDiv w:val="1"/>
      <w:marLeft w:val="0"/>
      <w:marRight w:val="0"/>
      <w:marTop w:val="0"/>
      <w:marBottom w:val="0"/>
      <w:divBdr>
        <w:top w:val="none" w:sz="0" w:space="0" w:color="auto"/>
        <w:left w:val="none" w:sz="0" w:space="0" w:color="auto"/>
        <w:bottom w:val="none" w:sz="0" w:space="0" w:color="auto"/>
        <w:right w:val="none" w:sz="0" w:space="0" w:color="auto"/>
      </w:divBdr>
    </w:div>
    <w:div w:id="1821801559">
      <w:bodyDiv w:val="1"/>
      <w:marLeft w:val="0"/>
      <w:marRight w:val="0"/>
      <w:marTop w:val="0"/>
      <w:marBottom w:val="0"/>
      <w:divBdr>
        <w:top w:val="none" w:sz="0" w:space="0" w:color="auto"/>
        <w:left w:val="none" w:sz="0" w:space="0" w:color="auto"/>
        <w:bottom w:val="none" w:sz="0" w:space="0" w:color="auto"/>
        <w:right w:val="none" w:sz="0" w:space="0" w:color="auto"/>
      </w:divBdr>
    </w:div>
    <w:div w:id="1822313099">
      <w:bodyDiv w:val="1"/>
      <w:marLeft w:val="0"/>
      <w:marRight w:val="0"/>
      <w:marTop w:val="0"/>
      <w:marBottom w:val="0"/>
      <w:divBdr>
        <w:top w:val="none" w:sz="0" w:space="0" w:color="auto"/>
        <w:left w:val="none" w:sz="0" w:space="0" w:color="auto"/>
        <w:bottom w:val="none" w:sz="0" w:space="0" w:color="auto"/>
        <w:right w:val="none" w:sz="0" w:space="0" w:color="auto"/>
      </w:divBdr>
    </w:div>
    <w:div w:id="1823346583">
      <w:bodyDiv w:val="1"/>
      <w:marLeft w:val="0"/>
      <w:marRight w:val="0"/>
      <w:marTop w:val="0"/>
      <w:marBottom w:val="0"/>
      <w:divBdr>
        <w:top w:val="none" w:sz="0" w:space="0" w:color="auto"/>
        <w:left w:val="none" w:sz="0" w:space="0" w:color="auto"/>
        <w:bottom w:val="none" w:sz="0" w:space="0" w:color="auto"/>
        <w:right w:val="none" w:sz="0" w:space="0" w:color="auto"/>
      </w:divBdr>
    </w:div>
    <w:div w:id="1827621822">
      <w:bodyDiv w:val="1"/>
      <w:marLeft w:val="0"/>
      <w:marRight w:val="0"/>
      <w:marTop w:val="0"/>
      <w:marBottom w:val="0"/>
      <w:divBdr>
        <w:top w:val="none" w:sz="0" w:space="0" w:color="auto"/>
        <w:left w:val="none" w:sz="0" w:space="0" w:color="auto"/>
        <w:bottom w:val="none" w:sz="0" w:space="0" w:color="auto"/>
        <w:right w:val="none" w:sz="0" w:space="0" w:color="auto"/>
      </w:divBdr>
    </w:div>
    <w:div w:id="1830513231">
      <w:bodyDiv w:val="1"/>
      <w:marLeft w:val="0"/>
      <w:marRight w:val="0"/>
      <w:marTop w:val="0"/>
      <w:marBottom w:val="0"/>
      <w:divBdr>
        <w:top w:val="none" w:sz="0" w:space="0" w:color="auto"/>
        <w:left w:val="none" w:sz="0" w:space="0" w:color="auto"/>
        <w:bottom w:val="none" w:sz="0" w:space="0" w:color="auto"/>
        <w:right w:val="none" w:sz="0" w:space="0" w:color="auto"/>
      </w:divBdr>
    </w:div>
    <w:div w:id="1833446535">
      <w:bodyDiv w:val="1"/>
      <w:marLeft w:val="0"/>
      <w:marRight w:val="0"/>
      <w:marTop w:val="0"/>
      <w:marBottom w:val="0"/>
      <w:divBdr>
        <w:top w:val="none" w:sz="0" w:space="0" w:color="auto"/>
        <w:left w:val="none" w:sz="0" w:space="0" w:color="auto"/>
        <w:bottom w:val="none" w:sz="0" w:space="0" w:color="auto"/>
        <w:right w:val="none" w:sz="0" w:space="0" w:color="auto"/>
      </w:divBdr>
    </w:div>
    <w:div w:id="1843817387">
      <w:bodyDiv w:val="1"/>
      <w:marLeft w:val="0"/>
      <w:marRight w:val="0"/>
      <w:marTop w:val="0"/>
      <w:marBottom w:val="0"/>
      <w:divBdr>
        <w:top w:val="none" w:sz="0" w:space="0" w:color="auto"/>
        <w:left w:val="none" w:sz="0" w:space="0" w:color="auto"/>
        <w:bottom w:val="none" w:sz="0" w:space="0" w:color="auto"/>
        <w:right w:val="none" w:sz="0" w:space="0" w:color="auto"/>
      </w:divBdr>
    </w:div>
    <w:div w:id="1846240309">
      <w:bodyDiv w:val="1"/>
      <w:marLeft w:val="0"/>
      <w:marRight w:val="0"/>
      <w:marTop w:val="0"/>
      <w:marBottom w:val="0"/>
      <w:divBdr>
        <w:top w:val="none" w:sz="0" w:space="0" w:color="auto"/>
        <w:left w:val="none" w:sz="0" w:space="0" w:color="auto"/>
        <w:bottom w:val="none" w:sz="0" w:space="0" w:color="auto"/>
        <w:right w:val="none" w:sz="0" w:space="0" w:color="auto"/>
      </w:divBdr>
    </w:div>
    <w:div w:id="1847282769">
      <w:bodyDiv w:val="1"/>
      <w:marLeft w:val="0"/>
      <w:marRight w:val="0"/>
      <w:marTop w:val="0"/>
      <w:marBottom w:val="0"/>
      <w:divBdr>
        <w:top w:val="none" w:sz="0" w:space="0" w:color="auto"/>
        <w:left w:val="none" w:sz="0" w:space="0" w:color="auto"/>
        <w:bottom w:val="none" w:sz="0" w:space="0" w:color="auto"/>
        <w:right w:val="none" w:sz="0" w:space="0" w:color="auto"/>
      </w:divBdr>
    </w:div>
    <w:div w:id="1850215148">
      <w:bodyDiv w:val="1"/>
      <w:marLeft w:val="0"/>
      <w:marRight w:val="0"/>
      <w:marTop w:val="0"/>
      <w:marBottom w:val="0"/>
      <w:divBdr>
        <w:top w:val="none" w:sz="0" w:space="0" w:color="auto"/>
        <w:left w:val="none" w:sz="0" w:space="0" w:color="auto"/>
        <w:bottom w:val="none" w:sz="0" w:space="0" w:color="auto"/>
        <w:right w:val="none" w:sz="0" w:space="0" w:color="auto"/>
      </w:divBdr>
    </w:div>
    <w:div w:id="1850560203">
      <w:bodyDiv w:val="1"/>
      <w:marLeft w:val="0"/>
      <w:marRight w:val="0"/>
      <w:marTop w:val="0"/>
      <w:marBottom w:val="0"/>
      <w:divBdr>
        <w:top w:val="none" w:sz="0" w:space="0" w:color="auto"/>
        <w:left w:val="none" w:sz="0" w:space="0" w:color="auto"/>
        <w:bottom w:val="none" w:sz="0" w:space="0" w:color="auto"/>
        <w:right w:val="none" w:sz="0" w:space="0" w:color="auto"/>
      </w:divBdr>
    </w:div>
    <w:div w:id="1854804009">
      <w:bodyDiv w:val="1"/>
      <w:marLeft w:val="0"/>
      <w:marRight w:val="0"/>
      <w:marTop w:val="0"/>
      <w:marBottom w:val="0"/>
      <w:divBdr>
        <w:top w:val="none" w:sz="0" w:space="0" w:color="auto"/>
        <w:left w:val="none" w:sz="0" w:space="0" w:color="auto"/>
        <w:bottom w:val="none" w:sz="0" w:space="0" w:color="auto"/>
        <w:right w:val="none" w:sz="0" w:space="0" w:color="auto"/>
      </w:divBdr>
    </w:div>
    <w:div w:id="1855261165">
      <w:bodyDiv w:val="1"/>
      <w:marLeft w:val="0"/>
      <w:marRight w:val="0"/>
      <w:marTop w:val="0"/>
      <w:marBottom w:val="0"/>
      <w:divBdr>
        <w:top w:val="none" w:sz="0" w:space="0" w:color="auto"/>
        <w:left w:val="none" w:sz="0" w:space="0" w:color="auto"/>
        <w:bottom w:val="none" w:sz="0" w:space="0" w:color="auto"/>
        <w:right w:val="none" w:sz="0" w:space="0" w:color="auto"/>
      </w:divBdr>
    </w:div>
    <w:div w:id="1862009620">
      <w:bodyDiv w:val="1"/>
      <w:marLeft w:val="0"/>
      <w:marRight w:val="0"/>
      <w:marTop w:val="0"/>
      <w:marBottom w:val="0"/>
      <w:divBdr>
        <w:top w:val="none" w:sz="0" w:space="0" w:color="auto"/>
        <w:left w:val="none" w:sz="0" w:space="0" w:color="auto"/>
        <w:bottom w:val="none" w:sz="0" w:space="0" w:color="auto"/>
        <w:right w:val="none" w:sz="0" w:space="0" w:color="auto"/>
      </w:divBdr>
    </w:div>
    <w:div w:id="1862468263">
      <w:bodyDiv w:val="1"/>
      <w:marLeft w:val="0"/>
      <w:marRight w:val="0"/>
      <w:marTop w:val="0"/>
      <w:marBottom w:val="0"/>
      <w:divBdr>
        <w:top w:val="none" w:sz="0" w:space="0" w:color="auto"/>
        <w:left w:val="none" w:sz="0" w:space="0" w:color="auto"/>
        <w:bottom w:val="none" w:sz="0" w:space="0" w:color="auto"/>
        <w:right w:val="none" w:sz="0" w:space="0" w:color="auto"/>
      </w:divBdr>
    </w:div>
    <w:div w:id="1864324243">
      <w:bodyDiv w:val="1"/>
      <w:marLeft w:val="0"/>
      <w:marRight w:val="0"/>
      <w:marTop w:val="0"/>
      <w:marBottom w:val="0"/>
      <w:divBdr>
        <w:top w:val="none" w:sz="0" w:space="0" w:color="auto"/>
        <w:left w:val="none" w:sz="0" w:space="0" w:color="auto"/>
        <w:bottom w:val="none" w:sz="0" w:space="0" w:color="auto"/>
        <w:right w:val="none" w:sz="0" w:space="0" w:color="auto"/>
      </w:divBdr>
    </w:div>
    <w:div w:id="1867138043">
      <w:bodyDiv w:val="1"/>
      <w:marLeft w:val="0"/>
      <w:marRight w:val="0"/>
      <w:marTop w:val="0"/>
      <w:marBottom w:val="0"/>
      <w:divBdr>
        <w:top w:val="none" w:sz="0" w:space="0" w:color="auto"/>
        <w:left w:val="none" w:sz="0" w:space="0" w:color="auto"/>
        <w:bottom w:val="none" w:sz="0" w:space="0" w:color="auto"/>
        <w:right w:val="none" w:sz="0" w:space="0" w:color="auto"/>
      </w:divBdr>
    </w:div>
    <w:div w:id="1870873993">
      <w:bodyDiv w:val="1"/>
      <w:marLeft w:val="0"/>
      <w:marRight w:val="0"/>
      <w:marTop w:val="0"/>
      <w:marBottom w:val="0"/>
      <w:divBdr>
        <w:top w:val="none" w:sz="0" w:space="0" w:color="auto"/>
        <w:left w:val="none" w:sz="0" w:space="0" w:color="auto"/>
        <w:bottom w:val="none" w:sz="0" w:space="0" w:color="auto"/>
        <w:right w:val="none" w:sz="0" w:space="0" w:color="auto"/>
      </w:divBdr>
    </w:div>
    <w:div w:id="1872641577">
      <w:bodyDiv w:val="1"/>
      <w:marLeft w:val="0"/>
      <w:marRight w:val="0"/>
      <w:marTop w:val="0"/>
      <w:marBottom w:val="0"/>
      <w:divBdr>
        <w:top w:val="none" w:sz="0" w:space="0" w:color="auto"/>
        <w:left w:val="none" w:sz="0" w:space="0" w:color="auto"/>
        <w:bottom w:val="none" w:sz="0" w:space="0" w:color="auto"/>
        <w:right w:val="none" w:sz="0" w:space="0" w:color="auto"/>
      </w:divBdr>
    </w:div>
    <w:div w:id="1872957968">
      <w:bodyDiv w:val="1"/>
      <w:marLeft w:val="0"/>
      <w:marRight w:val="0"/>
      <w:marTop w:val="0"/>
      <w:marBottom w:val="0"/>
      <w:divBdr>
        <w:top w:val="none" w:sz="0" w:space="0" w:color="auto"/>
        <w:left w:val="none" w:sz="0" w:space="0" w:color="auto"/>
        <w:bottom w:val="none" w:sz="0" w:space="0" w:color="auto"/>
        <w:right w:val="none" w:sz="0" w:space="0" w:color="auto"/>
      </w:divBdr>
    </w:div>
    <w:div w:id="1879855473">
      <w:bodyDiv w:val="1"/>
      <w:marLeft w:val="0"/>
      <w:marRight w:val="0"/>
      <w:marTop w:val="0"/>
      <w:marBottom w:val="0"/>
      <w:divBdr>
        <w:top w:val="none" w:sz="0" w:space="0" w:color="auto"/>
        <w:left w:val="none" w:sz="0" w:space="0" w:color="auto"/>
        <w:bottom w:val="none" w:sz="0" w:space="0" w:color="auto"/>
        <w:right w:val="none" w:sz="0" w:space="0" w:color="auto"/>
      </w:divBdr>
    </w:div>
    <w:div w:id="1883328579">
      <w:bodyDiv w:val="1"/>
      <w:marLeft w:val="0"/>
      <w:marRight w:val="0"/>
      <w:marTop w:val="0"/>
      <w:marBottom w:val="0"/>
      <w:divBdr>
        <w:top w:val="none" w:sz="0" w:space="0" w:color="auto"/>
        <w:left w:val="none" w:sz="0" w:space="0" w:color="auto"/>
        <w:bottom w:val="none" w:sz="0" w:space="0" w:color="auto"/>
        <w:right w:val="none" w:sz="0" w:space="0" w:color="auto"/>
      </w:divBdr>
    </w:div>
    <w:div w:id="1884245458">
      <w:bodyDiv w:val="1"/>
      <w:marLeft w:val="0"/>
      <w:marRight w:val="0"/>
      <w:marTop w:val="0"/>
      <w:marBottom w:val="0"/>
      <w:divBdr>
        <w:top w:val="none" w:sz="0" w:space="0" w:color="auto"/>
        <w:left w:val="none" w:sz="0" w:space="0" w:color="auto"/>
        <w:bottom w:val="none" w:sz="0" w:space="0" w:color="auto"/>
        <w:right w:val="none" w:sz="0" w:space="0" w:color="auto"/>
      </w:divBdr>
    </w:div>
    <w:div w:id="1885369032">
      <w:bodyDiv w:val="1"/>
      <w:marLeft w:val="0"/>
      <w:marRight w:val="0"/>
      <w:marTop w:val="0"/>
      <w:marBottom w:val="0"/>
      <w:divBdr>
        <w:top w:val="none" w:sz="0" w:space="0" w:color="auto"/>
        <w:left w:val="none" w:sz="0" w:space="0" w:color="auto"/>
        <w:bottom w:val="none" w:sz="0" w:space="0" w:color="auto"/>
        <w:right w:val="none" w:sz="0" w:space="0" w:color="auto"/>
      </w:divBdr>
    </w:div>
    <w:div w:id="1886722907">
      <w:bodyDiv w:val="1"/>
      <w:marLeft w:val="0"/>
      <w:marRight w:val="0"/>
      <w:marTop w:val="0"/>
      <w:marBottom w:val="0"/>
      <w:divBdr>
        <w:top w:val="none" w:sz="0" w:space="0" w:color="auto"/>
        <w:left w:val="none" w:sz="0" w:space="0" w:color="auto"/>
        <w:bottom w:val="none" w:sz="0" w:space="0" w:color="auto"/>
        <w:right w:val="none" w:sz="0" w:space="0" w:color="auto"/>
      </w:divBdr>
    </w:div>
    <w:div w:id="1888368684">
      <w:bodyDiv w:val="1"/>
      <w:marLeft w:val="0"/>
      <w:marRight w:val="0"/>
      <w:marTop w:val="0"/>
      <w:marBottom w:val="0"/>
      <w:divBdr>
        <w:top w:val="none" w:sz="0" w:space="0" w:color="auto"/>
        <w:left w:val="none" w:sz="0" w:space="0" w:color="auto"/>
        <w:bottom w:val="none" w:sz="0" w:space="0" w:color="auto"/>
        <w:right w:val="none" w:sz="0" w:space="0" w:color="auto"/>
      </w:divBdr>
    </w:div>
    <w:div w:id="1891573392">
      <w:bodyDiv w:val="1"/>
      <w:marLeft w:val="0"/>
      <w:marRight w:val="0"/>
      <w:marTop w:val="0"/>
      <w:marBottom w:val="0"/>
      <w:divBdr>
        <w:top w:val="none" w:sz="0" w:space="0" w:color="auto"/>
        <w:left w:val="none" w:sz="0" w:space="0" w:color="auto"/>
        <w:bottom w:val="none" w:sz="0" w:space="0" w:color="auto"/>
        <w:right w:val="none" w:sz="0" w:space="0" w:color="auto"/>
      </w:divBdr>
    </w:div>
    <w:div w:id="1892111412">
      <w:bodyDiv w:val="1"/>
      <w:marLeft w:val="0"/>
      <w:marRight w:val="0"/>
      <w:marTop w:val="0"/>
      <w:marBottom w:val="0"/>
      <w:divBdr>
        <w:top w:val="none" w:sz="0" w:space="0" w:color="auto"/>
        <w:left w:val="none" w:sz="0" w:space="0" w:color="auto"/>
        <w:bottom w:val="none" w:sz="0" w:space="0" w:color="auto"/>
        <w:right w:val="none" w:sz="0" w:space="0" w:color="auto"/>
      </w:divBdr>
    </w:div>
    <w:div w:id="1895040941">
      <w:bodyDiv w:val="1"/>
      <w:marLeft w:val="0"/>
      <w:marRight w:val="0"/>
      <w:marTop w:val="0"/>
      <w:marBottom w:val="0"/>
      <w:divBdr>
        <w:top w:val="none" w:sz="0" w:space="0" w:color="auto"/>
        <w:left w:val="none" w:sz="0" w:space="0" w:color="auto"/>
        <w:bottom w:val="none" w:sz="0" w:space="0" w:color="auto"/>
        <w:right w:val="none" w:sz="0" w:space="0" w:color="auto"/>
      </w:divBdr>
    </w:div>
    <w:div w:id="1907648681">
      <w:bodyDiv w:val="1"/>
      <w:marLeft w:val="0"/>
      <w:marRight w:val="0"/>
      <w:marTop w:val="0"/>
      <w:marBottom w:val="0"/>
      <w:divBdr>
        <w:top w:val="none" w:sz="0" w:space="0" w:color="auto"/>
        <w:left w:val="none" w:sz="0" w:space="0" w:color="auto"/>
        <w:bottom w:val="none" w:sz="0" w:space="0" w:color="auto"/>
        <w:right w:val="none" w:sz="0" w:space="0" w:color="auto"/>
      </w:divBdr>
    </w:div>
    <w:div w:id="1913083657">
      <w:bodyDiv w:val="1"/>
      <w:marLeft w:val="0"/>
      <w:marRight w:val="0"/>
      <w:marTop w:val="0"/>
      <w:marBottom w:val="0"/>
      <w:divBdr>
        <w:top w:val="none" w:sz="0" w:space="0" w:color="auto"/>
        <w:left w:val="none" w:sz="0" w:space="0" w:color="auto"/>
        <w:bottom w:val="none" w:sz="0" w:space="0" w:color="auto"/>
        <w:right w:val="none" w:sz="0" w:space="0" w:color="auto"/>
      </w:divBdr>
    </w:div>
    <w:div w:id="1913542144">
      <w:bodyDiv w:val="1"/>
      <w:marLeft w:val="0"/>
      <w:marRight w:val="0"/>
      <w:marTop w:val="0"/>
      <w:marBottom w:val="0"/>
      <w:divBdr>
        <w:top w:val="none" w:sz="0" w:space="0" w:color="auto"/>
        <w:left w:val="none" w:sz="0" w:space="0" w:color="auto"/>
        <w:bottom w:val="none" w:sz="0" w:space="0" w:color="auto"/>
        <w:right w:val="none" w:sz="0" w:space="0" w:color="auto"/>
      </w:divBdr>
    </w:div>
    <w:div w:id="1913807131">
      <w:bodyDiv w:val="1"/>
      <w:marLeft w:val="0"/>
      <w:marRight w:val="0"/>
      <w:marTop w:val="0"/>
      <w:marBottom w:val="0"/>
      <w:divBdr>
        <w:top w:val="none" w:sz="0" w:space="0" w:color="auto"/>
        <w:left w:val="none" w:sz="0" w:space="0" w:color="auto"/>
        <w:bottom w:val="none" w:sz="0" w:space="0" w:color="auto"/>
        <w:right w:val="none" w:sz="0" w:space="0" w:color="auto"/>
      </w:divBdr>
    </w:div>
    <w:div w:id="1913851858">
      <w:bodyDiv w:val="1"/>
      <w:marLeft w:val="0"/>
      <w:marRight w:val="0"/>
      <w:marTop w:val="0"/>
      <w:marBottom w:val="0"/>
      <w:divBdr>
        <w:top w:val="none" w:sz="0" w:space="0" w:color="auto"/>
        <w:left w:val="none" w:sz="0" w:space="0" w:color="auto"/>
        <w:bottom w:val="none" w:sz="0" w:space="0" w:color="auto"/>
        <w:right w:val="none" w:sz="0" w:space="0" w:color="auto"/>
      </w:divBdr>
    </w:div>
    <w:div w:id="1914968196">
      <w:bodyDiv w:val="1"/>
      <w:marLeft w:val="0"/>
      <w:marRight w:val="0"/>
      <w:marTop w:val="0"/>
      <w:marBottom w:val="0"/>
      <w:divBdr>
        <w:top w:val="none" w:sz="0" w:space="0" w:color="auto"/>
        <w:left w:val="none" w:sz="0" w:space="0" w:color="auto"/>
        <w:bottom w:val="none" w:sz="0" w:space="0" w:color="auto"/>
        <w:right w:val="none" w:sz="0" w:space="0" w:color="auto"/>
      </w:divBdr>
    </w:div>
    <w:div w:id="1915582666">
      <w:bodyDiv w:val="1"/>
      <w:marLeft w:val="0"/>
      <w:marRight w:val="0"/>
      <w:marTop w:val="0"/>
      <w:marBottom w:val="0"/>
      <w:divBdr>
        <w:top w:val="none" w:sz="0" w:space="0" w:color="auto"/>
        <w:left w:val="none" w:sz="0" w:space="0" w:color="auto"/>
        <w:bottom w:val="none" w:sz="0" w:space="0" w:color="auto"/>
        <w:right w:val="none" w:sz="0" w:space="0" w:color="auto"/>
      </w:divBdr>
    </w:div>
    <w:div w:id="1916548448">
      <w:bodyDiv w:val="1"/>
      <w:marLeft w:val="0"/>
      <w:marRight w:val="0"/>
      <w:marTop w:val="0"/>
      <w:marBottom w:val="0"/>
      <w:divBdr>
        <w:top w:val="none" w:sz="0" w:space="0" w:color="auto"/>
        <w:left w:val="none" w:sz="0" w:space="0" w:color="auto"/>
        <w:bottom w:val="none" w:sz="0" w:space="0" w:color="auto"/>
        <w:right w:val="none" w:sz="0" w:space="0" w:color="auto"/>
      </w:divBdr>
    </w:div>
    <w:div w:id="1917979910">
      <w:bodyDiv w:val="1"/>
      <w:marLeft w:val="0"/>
      <w:marRight w:val="0"/>
      <w:marTop w:val="0"/>
      <w:marBottom w:val="0"/>
      <w:divBdr>
        <w:top w:val="none" w:sz="0" w:space="0" w:color="auto"/>
        <w:left w:val="none" w:sz="0" w:space="0" w:color="auto"/>
        <w:bottom w:val="none" w:sz="0" w:space="0" w:color="auto"/>
        <w:right w:val="none" w:sz="0" w:space="0" w:color="auto"/>
      </w:divBdr>
    </w:div>
    <w:div w:id="1920866126">
      <w:bodyDiv w:val="1"/>
      <w:marLeft w:val="0"/>
      <w:marRight w:val="0"/>
      <w:marTop w:val="0"/>
      <w:marBottom w:val="0"/>
      <w:divBdr>
        <w:top w:val="none" w:sz="0" w:space="0" w:color="auto"/>
        <w:left w:val="none" w:sz="0" w:space="0" w:color="auto"/>
        <w:bottom w:val="none" w:sz="0" w:space="0" w:color="auto"/>
        <w:right w:val="none" w:sz="0" w:space="0" w:color="auto"/>
      </w:divBdr>
    </w:div>
    <w:div w:id="1921408570">
      <w:bodyDiv w:val="1"/>
      <w:marLeft w:val="0"/>
      <w:marRight w:val="0"/>
      <w:marTop w:val="0"/>
      <w:marBottom w:val="0"/>
      <w:divBdr>
        <w:top w:val="none" w:sz="0" w:space="0" w:color="auto"/>
        <w:left w:val="none" w:sz="0" w:space="0" w:color="auto"/>
        <w:bottom w:val="none" w:sz="0" w:space="0" w:color="auto"/>
        <w:right w:val="none" w:sz="0" w:space="0" w:color="auto"/>
      </w:divBdr>
    </w:div>
    <w:div w:id="1926185342">
      <w:bodyDiv w:val="1"/>
      <w:marLeft w:val="0"/>
      <w:marRight w:val="0"/>
      <w:marTop w:val="0"/>
      <w:marBottom w:val="0"/>
      <w:divBdr>
        <w:top w:val="none" w:sz="0" w:space="0" w:color="auto"/>
        <w:left w:val="none" w:sz="0" w:space="0" w:color="auto"/>
        <w:bottom w:val="none" w:sz="0" w:space="0" w:color="auto"/>
        <w:right w:val="none" w:sz="0" w:space="0" w:color="auto"/>
      </w:divBdr>
    </w:div>
    <w:div w:id="1928732391">
      <w:bodyDiv w:val="1"/>
      <w:marLeft w:val="0"/>
      <w:marRight w:val="0"/>
      <w:marTop w:val="0"/>
      <w:marBottom w:val="0"/>
      <w:divBdr>
        <w:top w:val="none" w:sz="0" w:space="0" w:color="auto"/>
        <w:left w:val="none" w:sz="0" w:space="0" w:color="auto"/>
        <w:bottom w:val="none" w:sz="0" w:space="0" w:color="auto"/>
        <w:right w:val="none" w:sz="0" w:space="0" w:color="auto"/>
      </w:divBdr>
    </w:div>
    <w:div w:id="1929923619">
      <w:bodyDiv w:val="1"/>
      <w:marLeft w:val="0"/>
      <w:marRight w:val="0"/>
      <w:marTop w:val="0"/>
      <w:marBottom w:val="0"/>
      <w:divBdr>
        <w:top w:val="none" w:sz="0" w:space="0" w:color="auto"/>
        <w:left w:val="none" w:sz="0" w:space="0" w:color="auto"/>
        <w:bottom w:val="none" w:sz="0" w:space="0" w:color="auto"/>
        <w:right w:val="none" w:sz="0" w:space="0" w:color="auto"/>
      </w:divBdr>
    </w:div>
    <w:div w:id="1930457394">
      <w:bodyDiv w:val="1"/>
      <w:marLeft w:val="0"/>
      <w:marRight w:val="0"/>
      <w:marTop w:val="0"/>
      <w:marBottom w:val="0"/>
      <w:divBdr>
        <w:top w:val="none" w:sz="0" w:space="0" w:color="auto"/>
        <w:left w:val="none" w:sz="0" w:space="0" w:color="auto"/>
        <w:bottom w:val="none" w:sz="0" w:space="0" w:color="auto"/>
        <w:right w:val="none" w:sz="0" w:space="0" w:color="auto"/>
      </w:divBdr>
    </w:div>
    <w:div w:id="1931424495">
      <w:bodyDiv w:val="1"/>
      <w:marLeft w:val="0"/>
      <w:marRight w:val="0"/>
      <w:marTop w:val="0"/>
      <w:marBottom w:val="0"/>
      <w:divBdr>
        <w:top w:val="none" w:sz="0" w:space="0" w:color="auto"/>
        <w:left w:val="none" w:sz="0" w:space="0" w:color="auto"/>
        <w:bottom w:val="none" w:sz="0" w:space="0" w:color="auto"/>
        <w:right w:val="none" w:sz="0" w:space="0" w:color="auto"/>
      </w:divBdr>
    </w:div>
    <w:div w:id="1931891638">
      <w:bodyDiv w:val="1"/>
      <w:marLeft w:val="0"/>
      <w:marRight w:val="0"/>
      <w:marTop w:val="0"/>
      <w:marBottom w:val="0"/>
      <w:divBdr>
        <w:top w:val="none" w:sz="0" w:space="0" w:color="auto"/>
        <w:left w:val="none" w:sz="0" w:space="0" w:color="auto"/>
        <w:bottom w:val="none" w:sz="0" w:space="0" w:color="auto"/>
        <w:right w:val="none" w:sz="0" w:space="0" w:color="auto"/>
      </w:divBdr>
    </w:div>
    <w:div w:id="1932275202">
      <w:bodyDiv w:val="1"/>
      <w:marLeft w:val="0"/>
      <w:marRight w:val="0"/>
      <w:marTop w:val="0"/>
      <w:marBottom w:val="0"/>
      <w:divBdr>
        <w:top w:val="none" w:sz="0" w:space="0" w:color="auto"/>
        <w:left w:val="none" w:sz="0" w:space="0" w:color="auto"/>
        <w:bottom w:val="none" w:sz="0" w:space="0" w:color="auto"/>
        <w:right w:val="none" w:sz="0" w:space="0" w:color="auto"/>
      </w:divBdr>
    </w:div>
    <w:div w:id="1932542966">
      <w:bodyDiv w:val="1"/>
      <w:marLeft w:val="0"/>
      <w:marRight w:val="0"/>
      <w:marTop w:val="0"/>
      <w:marBottom w:val="0"/>
      <w:divBdr>
        <w:top w:val="none" w:sz="0" w:space="0" w:color="auto"/>
        <w:left w:val="none" w:sz="0" w:space="0" w:color="auto"/>
        <w:bottom w:val="none" w:sz="0" w:space="0" w:color="auto"/>
        <w:right w:val="none" w:sz="0" w:space="0" w:color="auto"/>
      </w:divBdr>
    </w:div>
    <w:div w:id="1938171972">
      <w:bodyDiv w:val="1"/>
      <w:marLeft w:val="0"/>
      <w:marRight w:val="0"/>
      <w:marTop w:val="0"/>
      <w:marBottom w:val="0"/>
      <w:divBdr>
        <w:top w:val="none" w:sz="0" w:space="0" w:color="auto"/>
        <w:left w:val="none" w:sz="0" w:space="0" w:color="auto"/>
        <w:bottom w:val="none" w:sz="0" w:space="0" w:color="auto"/>
        <w:right w:val="none" w:sz="0" w:space="0" w:color="auto"/>
      </w:divBdr>
    </w:div>
    <w:div w:id="1942684923">
      <w:bodyDiv w:val="1"/>
      <w:marLeft w:val="0"/>
      <w:marRight w:val="0"/>
      <w:marTop w:val="0"/>
      <w:marBottom w:val="0"/>
      <w:divBdr>
        <w:top w:val="none" w:sz="0" w:space="0" w:color="auto"/>
        <w:left w:val="none" w:sz="0" w:space="0" w:color="auto"/>
        <w:bottom w:val="none" w:sz="0" w:space="0" w:color="auto"/>
        <w:right w:val="none" w:sz="0" w:space="0" w:color="auto"/>
      </w:divBdr>
    </w:div>
    <w:div w:id="1942755398">
      <w:bodyDiv w:val="1"/>
      <w:marLeft w:val="0"/>
      <w:marRight w:val="0"/>
      <w:marTop w:val="0"/>
      <w:marBottom w:val="0"/>
      <w:divBdr>
        <w:top w:val="none" w:sz="0" w:space="0" w:color="auto"/>
        <w:left w:val="none" w:sz="0" w:space="0" w:color="auto"/>
        <w:bottom w:val="none" w:sz="0" w:space="0" w:color="auto"/>
        <w:right w:val="none" w:sz="0" w:space="0" w:color="auto"/>
      </w:divBdr>
    </w:div>
    <w:div w:id="1944217998">
      <w:bodyDiv w:val="1"/>
      <w:marLeft w:val="0"/>
      <w:marRight w:val="0"/>
      <w:marTop w:val="0"/>
      <w:marBottom w:val="0"/>
      <w:divBdr>
        <w:top w:val="none" w:sz="0" w:space="0" w:color="auto"/>
        <w:left w:val="none" w:sz="0" w:space="0" w:color="auto"/>
        <w:bottom w:val="none" w:sz="0" w:space="0" w:color="auto"/>
        <w:right w:val="none" w:sz="0" w:space="0" w:color="auto"/>
      </w:divBdr>
    </w:div>
    <w:div w:id="1951669059">
      <w:bodyDiv w:val="1"/>
      <w:marLeft w:val="0"/>
      <w:marRight w:val="0"/>
      <w:marTop w:val="0"/>
      <w:marBottom w:val="0"/>
      <w:divBdr>
        <w:top w:val="none" w:sz="0" w:space="0" w:color="auto"/>
        <w:left w:val="none" w:sz="0" w:space="0" w:color="auto"/>
        <w:bottom w:val="none" w:sz="0" w:space="0" w:color="auto"/>
        <w:right w:val="none" w:sz="0" w:space="0" w:color="auto"/>
      </w:divBdr>
    </w:div>
    <w:div w:id="1951932671">
      <w:bodyDiv w:val="1"/>
      <w:marLeft w:val="0"/>
      <w:marRight w:val="0"/>
      <w:marTop w:val="0"/>
      <w:marBottom w:val="0"/>
      <w:divBdr>
        <w:top w:val="none" w:sz="0" w:space="0" w:color="auto"/>
        <w:left w:val="none" w:sz="0" w:space="0" w:color="auto"/>
        <w:bottom w:val="none" w:sz="0" w:space="0" w:color="auto"/>
        <w:right w:val="none" w:sz="0" w:space="0" w:color="auto"/>
      </w:divBdr>
    </w:div>
    <w:div w:id="1953974218">
      <w:bodyDiv w:val="1"/>
      <w:marLeft w:val="0"/>
      <w:marRight w:val="0"/>
      <w:marTop w:val="0"/>
      <w:marBottom w:val="0"/>
      <w:divBdr>
        <w:top w:val="none" w:sz="0" w:space="0" w:color="auto"/>
        <w:left w:val="none" w:sz="0" w:space="0" w:color="auto"/>
        <w:bottom w:val="none" w:sz="0" w:space="0" w:color="auto"/>
        <w:right w:val="none" w:sz="0" w:space="0" w:color="auto"/>
      </w:divBdr>
    </w:div>
    <w:div w:id="1960338225">
      <w:bodyDiv w:val="1"/>
      <w:marLeft w:val="0"/>
      <w:marRight w:val="0"/>
      <w:marTop w:val="0"/>
      <w:marBottom w:val="0"/>
      <w:divBdr>
        <w:top w:val="none" w:sz="0" w:space="0" w:color="auto"/>
        <w:left w:val="none" w:sz="0" w:space="0" w:color="auto"/>
        <w:bottom w:val="none" w:sz="0" w:space="0" w:color="auto"/>
        <w:right w:val="none" w:sz="0" w:space="0" w:color="auto"/>
      </w:divBdr>
    </w:div>
    <w:div w:id="1960457029">
      <w:bodyDiv w:val="1"/>
      <w:marLeft w:val="0"/>
      <w:marRight w:val="0"/>
      <w:marTop w:val="0"/>
      <w:marBottom w:val="0"/>
      <w:divBdr>
        <w:top w:val="none" w:sz="0" w:space="0" w:color="auto"/>
        <w:left w:val="none" w:sz="0" w:space="0" w:color="auto"/>
        <w:bottom w:val="none" w:sz="0" w:space="0" w:color="auto"/>
        <w:right w:val="none" w:sz="0" w:space="0" w:color="auto"/>
      </w:divBdr>
    </w:div>
    <w:div w:id="1961103489">
      <w:bodyDiv w:val="1"/>
      <w:marLeft w:val="0"/>
      <w:marRight w:val="0"/>
      <w:marTop w:val="0"/>
      <w:marBottom w:val="0"/>
      <w:divBdr>
        <w:top w:val="none" w:sz="0" w:space="0" w:color="auto"/>
        <w:left w:val="none" w:sz="0" w:space="0" w:color="auto"/>
        <w:bottom w:val="none" w:sz="0" w:space="0" w:color="auto"/>
        <w:right w:val="none" w:sz="0" w:space="0" w:color="auto"/>
      </w:divBdr>
    </w:div>
    <w:div w:id="1962103665">
      <w:bodyDiv w:val="1"/>
      <w:marLeft w:val="0"/>
      <w:marRight w:val="0"/>
      <w:marTop w:val="0"/>
      <w:marBottom w:val="0"/>
      <w:divBdr>
        <w:top w:val="none" w:sz="0" w:space="0" w:color="auto"/>
        <w:left w:val="none" w:sz="0" w:space="0" w:color="auto"/>
        <w:bottom w:val="none" w:sz="0" w:space="0" w:color="auto"/>
        <w:right w:val="none" w:sz="0" w:space="0" w:color="auto"/>
      </w:divBdr>
    </w:div>
    <w:div w:id="1963074350">
      <w:bodyDiv w:val="1"/>
      <w:marLeft w:val="0"/>
      <w:marRight w:val="0"/>
      <w:marTop w:val="0"/>
      <w:marBottom w:val="0"/>
      <w:divBdr>
        <w:top w:val="none" w:sz="0" w:space="0" w:color="auto"/>
        <w:left w:val="none" w:sz="0" w:space="0" w:color="auto"/>
        <w:bottom w:val="none" w:sz="0" w:space="0" w:color="auto"/>
        <w:right w:val="none" w:sz="0" w:space="0" w:color="auto"/>
      </w:divBdr>
    </w:div>
    <w:div w:id="1963533629">
      <w:bodyDiv w:val="1"/>
      <w:marLeft w:val="0"/>
      <w:marRight w:val="0"/>
      <w:marTop w:val="0"/>
      <w:marBottom w:val="0"/>
      <w:divBdr>
        <w:top w:val="none" w:sz="0" w:space="0" w:color="auto"/>
        <w:left w:val="none" w:sz="0" w:space="0" w:color="auto"/>
        <w:bottom w:val="none" w:sz="0" w:space="0" w:color="auto"/>
        <w:right w:val="none" w:sz="0" w:space="0" w:color="auto"/>
      </w:divBdr>
    </w:div>
    <w:div w:id="1967198255">
      <w:bodyDiv w:val="1"/>
      <w:marLeft w:val="0"/>
      <w:marRight w:val="0"/>
      <w:marTop w:val="0"/>
      <w:marBottom w:val="0"/>
      <w:divBdr>
        <w:top w:val="none" w:sz="0" w:space="0" w:color="auto"/>
        <w:left w:val="none" w:sz="0" w:space="0" w:color="auto"/>
        <w:bottom w:val="none" w:sz="0" w:space="0" w:color="auto"/>
        <w:right w:val="none" w:sz="0" w:space="0" w:color="auto"/>
      </w:divBdr>
    </w:div>
    <w:div w:id="1969966500">
      <w:bodyDiv w:val="1"/>
      <w:marLeft w:val="0"/>
      <w:marRight w:val="0"/>
      <w:marTop w:val="0"/>
      <w:marBottom w:val="0"/>
      <w:divBdr>
        <w:top w:val="none" w:sz="0" w:space="0" w:color="auto"/>
        <w:left w:val="none" w:sz="0" w:space="0" w:color="auto"/>
        <w:bottom w:val="none" w:sz="0" w:space="0" w:color="auto"/>
        <w:right w:val="none" w:sz="0" w:space="0" w:color="auto"/>
      </w:divBdr>
    </w:div>
    <w:div w:id="1971283006">
      <w:bodyDiv w:val="1"/>
      <w:marLeft w:val="0"/>
      <w:marRight w:val="0"/>
      <w:marTop w:val="0"/>
      <w:marBottom w:val="0"/>
      <w:divBdr>
        <w:top w:val="none" w:sz="0" w:space="0" w:color="auto"/>
        <w:left w:val="none" w:sz="0" w:space="0" w:color="auto"/>
        <w:bottom w:val="none" w:sz="0" w:space="0" w:color="auto"/>
        <w:right w:val="none" w:sz="0" w:space="0" w:color="auto"/>
      </w:divBdr>
    </w:div>
    <w:div w:id="1975284268">
      <w:bodyDiv w:val="1"/>
      <w:marLeft w:val="0"/>
      <w:marRight w:val="0"/>
      <w:marTop w:val="0"/>
      <w:marBottom w:val="0"/>
      <w:divBdr>
        <w:top w:val="none" w:sz="0" w:space="0" w:color="auto"/>
        <w:left w:val="none" w:sz="0" w:space="0" w:color="auto"/>
        <w:bottom w:val="none" w:sz="0" w:space="0" w:color="auto"/>
        <w:right w:val="none" w:sz="0" w:space="0" w:color="auto"/>
      </w:divBdr>
    </w:div>
    <w:div w:id="1980108471">
      <w:bodyDiv w:val="1"/>
      <w:marLeft w:val="0"/>
      <w:marRight w:val="0"/>
      <w:marTop w:val="0"/>
      <w:marBottom w:val="0"/>
      <w:divBdr>
        <w:top w:val="none" w:sz="0" w:space="0" w:color="auto"/>
        <w:left w:val="none" w:sz="0" w:space="0" w:color="auto"/>
        <w:bottom w:val="none" w:sz="0" w:space="0" w:color="auto"/>
        <w:right w:val="none" w:sz="0" w:space="0" w:color="auto"/>
      </w:divBdr>
    </w:div>
    <w:div w:id="1981684679">
      <w:bodyDiv w:val="1"/>
      <w:marLeft w:val="0"/>
      <w:marRight w:val="0"/>
      <w:marTop w:val="0"/>
      <w:marBottom w:val="0"/>
      <w:divBdr>
        <w:top w:val="none" w:sz="0" w:space="0" w:color="auto"/>
        <w:left w:val="none" w:sz="0" w:space="0" w:color="auto"/>
        <w:bottom w:val="none" w:sz="0" w:space="0" w:color="auto"/>
        <w:right w:val="none" w:sz="0" w:space="0" w:color="auto"/>
      </w:divBdr>
    </w:div>
    <w:div w:id="1984694618">
      <w:bodyDiv w:val="1"/>
      <w:marLeft w:val="0"/>
      <w:marRight w:val="0"/>
      <w:marTop w:val="0"/>
      <w:marBottom w:val="0"/>
      <w:divBdr>
        <w:top w:val="none" w:sz="0" w:space="0" w:color="auto"/>
        <w:left w:val="none" w:sz="0" w:space="0" w:color="auto"/>
        <w:bottom w:val="none" w:sz="0" w:space="0" w:color="auto"/>
        <w:right w:val="none" w:sz="0" w:space="0" w:color="auto"/>
      </w:divBdr>
    </w:div>
    <w:div w:id="1987589564">
      <w:bodyDiv w:val="1"/>
      <w:marLeft w:val="0"/>
      <w:marRight w:val="0"/>
      <w:marTop w:val="0"/>
      <w:marBottom w:val="0"/>
      <w:divBdr>
        <w:top w:val="none" w:sz="0" w:space="0" w:color="auto"/>
        <w:left w:val="none" w:sz="0" w:space="0" w:color="auto"/>
        <w:bottom w:val="none" w:sz="0" w:space="0" w:color="auto"/>
        <w:right w:val="none" w:sz="0" w:space="0" w:color="auto"/>
      </w:divBdr>
    </w:div>
    <w:div w:id="1991666216">
      <w:bodyDiv w:val="1"/>
      <w:marLeft w:val="0"/>
      <w:marRight w:val="0"/>
      <w:marTop w:val="0"/>
      <w:marBottom w:val="0"/>
      <w:divBdr>
        <w:top w:val="none" w:sz="0" w:space="0" w:color="auto"/>
        <w:left w:val="none" w:sz="0" w:space="0" w:color="auto"/>
        <w:bottom w:val="none" w:sz="0" w:space="0" w:color="auto"/>
        <w:right w:val="none" w:sz="0" w:space="0" w:color="auto"/>
      </w:divBdr>
    </w:div>
    <w:div w:id="1997371162">
      <w:bodyDiv w:val="1"/>
      <w:marLeft w:val="0"/>
      <w:marRight w:val="0"/>
      <w:marTop w:val="0"/>
      <w:marBottom w:val="0"/>
      <w:divBdr>
        <w:top w:val="none" w:sz="0" w:space="0" w:color="auto"/>
        <w:left w:val="none" w:sz="0" w:space="0" w:color="auto"/>
        <w:bottom w:val="none" w:sz="0" w:space="0" w:color="auto"/>
        <w:right w:val="none" w:sz="0" w:space="0" w:color="auto"/>
      </w:divBdr>
    </w:div>
    <w:div w:id="2002075041">
      <w:bodyDiv w:val="1"/>
      <w:marLeft w:val="0"/>
      <w:marRight w:val="0"/>
      <w:marTop w:val="0"/>
      <w:marBottom w:val="0"/>
      <w:divBdr>
        <w:top w:val="none" w:sz="0" w:space="0" w:color="auto"/>
        <w:left w:val="none" w:sz="0" w:space="0" w:color="auto"/>
        <w:bottom w:val="none" w:sz="0" w:space="0" w:color="auto"/>
        <w:right w:val="none" w:sz="0" w:space="0" w:color="auto"/>
      </w:divBdr>
    </w:div>
    <w:div w:id="2002347546">
      <w:bodyDiv w:val="1"/>
      <w:marLeft w:val="0"/>
      <w:marRight w:val="0"/>
      <w:marTop w:val="0"/>
      <w:marBottom w:val="0"/>
      <w:divBdr>
        <w:top w:val="none" w:sz="0" w:space="0" w:color="auto"/>
        <w:left w:val="none" w:sz="0" w:space="0" w:color="auto"/>
        <w:bottom w:val="none" w:sz="0" w:space="0" w:color="auto"/>
        <w:right w:val="none" w:sz="0" w:space="0" w:color="auto"/>
      </w:divBdr>
    </w:div>
    <w:div w:id="2006204477">
      <w:bodyDiv w:val="1"/>
      <w:marLeft w:val="0"/>
      <w:marRight w:val="0"/>
      <w:marTop w:val="0"/>
      <w:marBottom w:val="0"/>
      <w:divBdr>
        <w:top w:val="none" w:sz="0" w:space="0" w:color="auto"/>
        <w:left w:val="none" w:sz="0" w:space="0" w:color="auto"/>
        <w:bottom w:val="none" w:sz="0" w:space="0" w:color="auto"/>
        <w:right w:val="none" w:sz="0" w:space="0" w:color="auto"/>
      </w:divBdr>
    </w:div>
    <w:div w:id="2008047168">
      <w:bodyDiv w:val="1"/>
      <w:marLeft w:val="0"/>
      <w:marRight w:val="0"/>
      <w:marTop w:val="0"/>
      <w:marBottom w:val="0"/>
      <w:divBdr>
        <w:top w:val="none" w:sz="0" w:space="0" w:color="auto"/>
        <w:left w:val="none" w:sz="0" w:space="0" w:color="auto"/>
        <w:bottom w:val="none" w:sz="0" w:space="0" w:color="auto"/>
        <w:right w:val="none" w:sz="0" w:space="0" w:color="auto"/>
      </w:divBdr>
    </w:div>
    <w:div w:id="2008943334">
      <w:bodyDiv w:val="1"/>
      <w:marLeft w:val="0"/>
      <w:marRight w:val="0"/>
      <w:marTop w:val="0"/>
      <w:marBottom w:val="0"/>
      <w:divBdr>
        <w:top w:val="none" w:sz="0" w:space="0" w:color="auto"/>
        <w:left w:val="none" w:sz="0" w:space="0" w:color="auto"/>
        <w:bottom w:val="none" w:sz="0" w:space="0" w:color="auto"/>
        <w:right w:val="none" w:sz="0" w:space="0" w:color="auto"/>
      </w:divBdr>
    </w:div>
    <w:div w:id="2010448885">
      <w:bodyDiv w:val="1"/>
      <w:marLeft w:val="0"/>
      <w:marRight w:val="0"/>
      <w:marTop w:val="0"/>
      <w:marBottom w:val="0"/>
      <w:divBdr>
        <w:top w:val="none" w:sz="0" w:space="0" w:color="auto"/>
        <w:left w:val="none" w:sz="0" w:space="0" w:color="auto"/>
        <w:bottom w:val="none" w:sz="0" w:space="0" w:color="auto"/>
        <w:right w:val="none" w:sz="0" w:space="0" w:color="auto"/>
      </w:divBdr>
    </w:div>
    <w:div w:id="2010450525">
      <w:bodyDiv w:val="1"/>
      <w:marLeft w:val="0"/>
      <w:marRight w:val="0"/>
      <w:marTop w:val="0"/>
      <w:marBottom w:val="0"/>
      <w:divBdr>
        <w:top w:val="none" w:sz="0" w:space="0" w:color="auto"/>
        <w:left w:val="none" w:sz="0" w:space="0" w:color="auto"/>
        <w:bottom w:val="none" w:sz="0" w:space="0" w:color="auto"/>
        <w:right w:val="none" w:sz="0" w:space="0" w:color="auto"/>
      </w:divBdr>
    </w:div>
    <w:div w:id="2012639822">
      <w:bodyDiv w:val="1"/>
      <w:marLeft w:val="0"/>
      <w:marRight w:val="0"/>
      <w:marTop w:val="0"/>
      <w:marBottom w:val="0"/>
      <w:divBdr>
        <w:top w:val="none" w:sz="0" w:space="0" w:color="auto"/>
        <w:left w:val="none" w:sz="0" w:space="0" w:color="auto"/>
        <w:bottom w:val="none" w:sz="0" w:space="0" w:color="auto"/>
        <w:right w:val="none" w:sz="0" w:space="0" w:color="auto"/>
      </w:divBdr>
    </w:div>
    <w:div w:id="2015187620">
      <w:bodyDiv w:val="1"/>
      <w:marLeft w:val="0"/>
      <w:marRight w:val="0"/>
      <w:marTop w:val="0"/>
      <w:marBottom w:val="0"/>
      <w:divBdr>
        <w:top w:val="none" w:sz="0" w:space="0" w:color="auto"/>
        <w:left w:val="none" w:sz="0" w:space="0" w:color="auto"/>
        <w:bottom w:val="none" w:sz="0" w:space="0" w:color="auto"/>
        <w:right w:val="none" w:sz="0" w:space="0" w:color="auto"/>
      </w:divBdr>
    </w:div>
    <w:div w:id="2017266618">
      <w:bodyDiv w:val="1"/>
      <w:marLeft w:val="0"/>
      <w:marRight w:val="0"/>
      <w:marTop w:val="0"/>
      <w:marBottom w:val="0"/>
      <w:divBdr>
        <w:top w:val="none" w:sz="0" w:space="0" w:color="auto"/>
        <w:left w:val="none" w:sz="0" w:space="0" w:color="auto"/>
        <w:bottom w:val="none" w:sz="0" w:space="0" w:color="auto"/>
        <w:right w:val="none" w:sz="0" w:space="0" w:color="auto"/>
      </w:divBdr>
    </w:div>
    <w:div w:id="2020813393">
      <w:bodyDiv w:val="1"/>
      <w:marLeft w:val="0"/>
      <w:marRight w:val="0"/>
      <w:marTop w:val="0"/>
      <w:marBottom w:val="0"/>
      <w:divBdr>
        <w:top w:val="none" w:sz="0" w:space="0" w:color="auto"/>
        <w:left w:val="none" w:sz="0" w:space="0" w:color="auto"/>
        <w:bottom w:val="none" w:sz="0" w:space="0" w:color="auto"/>
        <w:right w:val="none" w:sz="0" w:space="0" w:color="auto"/>
      </w:divBdr>
    </w:div>
    <w:div w:id="2021082424">
      <w:bodyDiv w:val="1"/>
      <w:marLeft w:val="0"/>
      <w:marRight w:val="0"/>
      <w:marTop w:val="0"/>
      <w:marBottom w:val="0"/>
      <w:divBdr>
        <w:top w:val="none" w:sz="0" w:space="0" w:color="auto"/>
        <w:left w:val="none" w:sz="0" w:space="0" w:color="auto"/>
        <w:bottom w:val="none" w:sz="0" w:space="0" w:color="auto"/>
        <w:right w:val="none" w:sz="0" w:space="0" w:color="auto"/>
      </w:divBdr>
    </w:div>
    <w:div w:id="2022507129">
      <w:bodyDiv w:val="1"/>
      <w:marLeft w:val="0"/>
      <w:marRight w:val="0"/>
      <w:marTop w:val="0"/>
      <w:marBottom w:val="0"/>
      <w:divBdr>
        <w:top w:val="none" w:sz="0" w:space="0" w:color="auto"/>
        <w:left w:val="none" w:sz="0" w:space="0" w:color="auto"/>
        <w:bottom w:val="none" w:sz="0" w:space="0" w:color="auto"/>
        <w:right w:val="none" w:sz="0" w:space="0" w:color="auto"/>
      </w:divBdr>
    </w:div>
    <w:div w:id="2023893824">
      <w:bodyDiv w:val="1"/>
      <w:marLeft w:val="0"/>
      <w:marRight w:val="0"/>
      <w:marTop w:val="0"/>
      <w:marBottom w:val="0"/>
      <w:divBdr>
        <w:top w:val="none" w:sz="0" w:space="0" w:color="auto"/>
        <w:left w:val="none" w:sz="0" w:space="0" w:color="auto"/>
        <w:bottom w:val="none" w:sz="0" w:space="0" w:color="auto"/>
        <w:right w:val="none" w:sz="0" w:space="0" w:color="auto"/>
      </w:divBdr>
    </w:div>
    <w:div w:id="2026133698">
      <w:bodyDiv w:val="1"/>
      <w:marLeft w:val="0"/>
      <w:marRight w:val="0"/>
      <w:marTop w:val="0"/>
      <w:marBottom w:val="0"/>
      <w:divBdr>
        <w:top w:val="none" w:sz="0" w:space="0" w:color="auto"/>
        <w:left w:val="none" w:sz="0" w:space="0" w:color="auto"/>
        <w:bottom w:val="none" w:sz="0" w:space="0" w:color="auto"/>
        <w:right w:val="none" w:sz="0" w:space="0" w:color="auto"/>
      </w:divBdr>
    </w:div>
    <w:div w:id="2026708666">
      <w:bodyDiv w:val="1"/>
      <w:marLeft w:val="0"/>
      <w:marRight w:val="0"/>
      <w:marTop w:val="0"/>
      <w:marBottom w:val="0"/>
      <w:divBdr>
        <w:top w:val="none" w:sz="0" w:space="0" w:color="auto"/>
        <w:left w:val="none" w:sz="0" w:space="0" w:color="auto"/>
        <w:bottom w:val="none" w:sz="0" w:space="0" w:color="auto"/>
        <w:right w:val="none" w:sz="0" w:space="0" w:color="auto"/>
      </w:divBdr>
    </w:div>
    <w:div w:id="2030720326">
      <w:bodyDiv w:val="1"/>
      <w:marLeft w:val="0"/>
      <w:marRight w:val="0"/>
      <w:marTop w:val="0"/>
      <w:marBottom w:val="0"/>
      <w:divBdr>
        <w:top w:val="none" w:sz="0" w:space="0" w:color="auto"/>
        <w:left w:val="none" w:sz="0" w:space="0" w:color="auto"/>
        <w:bottom w:val="none" w:sz="0" w:space="0" w:color="auto"/>
        <w:right w:val="none" w:sz="0" w:space="0" w:color="auto"/>
      </w:divBdr>
    </w:div>
    <w:div w:id="2030914308">
      <w:bodyDiv w:val="1"/>
      <w:marLeft w:val="0"/>
      <w:marRight w:val="0"/>
      <w:marTop w:val="0"/>
      <w:marBottom w:val="0"/>
      <w:divBdr>
        <w:top w:val="none" w:sz="0" w:space="0" w:color="auto"/>
        <w:left w:val="none" w:sz="0" w:space="0" w:color="auto"/>
        <w:bottom w:val="none" w:sz="0" w:space="0" w:color="auto"/>
        <w:right w:val="none" w:sz="0" w:space="0" w:color="auto"/>
      </w:divBdr>
    </w:div>
    <w:div w:id="2032804321">
      <w:bodyDiv w:val="1"/>
      <w:marLeft w:val="0"/>
      <w:marRight w:val="0"/>
      <w:marTop w:val="0"/>
      <w:marBottom w:val="0"/>
      <w:divBdr>
        <w:top w:val="none" w:sz="0" w:space="0" w:color="auto"/>
        <w:left w:val="none" w:sz="0" w:space="0" w:color="auto"/>
        <w:bottom w:val="none" w:sz="0" w:space="0" w:color="auto"/>
        <w:right w:val="none" w:sz="0" w:space="0" w:color="auto"/>
      </w:divBdr>
    </w:div>
    <w:div w:id="2035568954">
      <w:bodyDiv w:val="1"/>
      <w:marLeft w:val="0"/>
      <w:marRight w:val="0"/>
      <w:marTop w:val="0"/>
      <w:marBottom w:val="0"/>
      <w:divBdr>
        <w:top w:val="none" w:sz="0" w:space="0" w:color="auto"/>
        <w:left w:val="none" w:sz="0" w:space="0" w:color="auto"/>
        <w:bottom w:val="none" w:sz="0" w:space="0" w:color="auto"/>
        <w:right w:val="none" w:sz="0" w:space="0" w:color="auto"/>
      </w:divBdr>
    </w:div>
    <w:div w:id="2038657751">
      <w:bodyDiv w:val="1"/>
      <w:marLeft w:val="0"/>
      <w:marRight w:val="0"/>
      <w:marTop w:val="0"/>
      <w:marBottom w:val="0"/>
      <w:divBdr>
        <w:top w:val="none" w:sz="0" w:space="0" w:color="auto"/>
        <w:left w:val="none" w:sz="0" w:space="0" w:color="auto"/>
        <w:bottom w:val="none" w:sz="0" w:space="0" w:color="auto"/>
        <w:right w:val="none" w:sz="0" w:space="0" w:color="auto"/>
      </w:divBdr>
    </w:div>
    <w:div w:id="2041512433">
      <w:bodyDiv w:val="1"/>
      <w:marLeft w:val="0"/>
      <w:marRight w:val="0"/>
      <w:marTop w:val="0"/>
      <w:marBottom w:val="0"/>
      <w:divBdr>
        <w:top w:val="none" w:sz="0" w:space="0" w:color="auto"/>
        <w:left w:val="none" w:sz="0" w:space="0" w:color="auto"/>
        <w:bottom w:val="none" w:sz="0" w:space="0" w:color="auto"/>
        <w:right w:val="none" w:sz="0" w:space="0" w:color="auto"/>
      </w:divBdr>
    </w:div>
    <w:div w:id="2041667809">
      <w:bodyDiv w:val="1"/>
      <w:marLeft w:val="0"/>
      <w:marRight w:val="0"/>
      <w:marTop w:val="0"/>
      <w:marBottom w:val="0"/>
      <w:divBdr>
        <w:top w:val="none" w:sz="0" w:space="0" w:color="auto"/>
        <w:left w:val="none" w:sz="0" w:space="0" w:color="auto"/>
        <w:bottom w:val="none" w:sz="0" w:space="0" w:color="auto"/>
        <w:right w:val="none" w:sz="0" w:space="0" w:color="auto"/>
      </w:divBdr>
    </w:div>
    <w:div w:id="2042364678">
      <w:bodyDiv w:val="1"/>
      <w:marLeft w:val="0"/>
      <w:marRight w:val="0"/>
      <w:marTop w:val="0"/>
      <w:marBottom w:val="0"/>
      <w:divBdr>
        <w:top w:val="none" w:sz="0" w:space="0" w:color="auto"/>
        <w:left w:val="none" w:sz="0" w:space="0" w:color="auto"/>
        <w:bottom w:val="none" w:sz="0" w:space="0" w:color="auto"/>
        <w:right w:val="none" w:sz="0" w:space="0" w:color="auto"/>
      </w:divBdr>
    </w:div>
    <w:div w:id="2042895414">
      <w:bodyDiv w:val="1"/>
      <w:marLeft w:val="0"/>
      <w:marRight w:val="0"/>
      <w:marTop w:val="0"/>
      <w:marBottom w:val="0"/>
      <w:divBdr>
        <w:top w:val="none" w:sz="0" w:space="0" w:color="auto"/>
        <w:left w:val="none" w:sz="0" w:space="0" w:color="auto"/>
        <w:bottom w:val="none" w:sz="0" w:space="0" w:color="auto"/>
        <w:right w:val="none" w:sz="0" w:space="0" w:color="auto"/>
      </w:divBdr>
    </w:div>
    <w:div w:id="2044750863">
      <w:bodyDiv w:val="1"/>
      <w:marLeft w:val="0"/>
      <w:marRight w:val="0"/>
      <w:marTop w:val="0"/>
      <w:marBottom w:val="0"/>
      <w:divBdr>
        <w:top w:val="none" w:sz="0" w:space="0" w:color="auto"/>
        <w:left w:val="none" w:sz="0" w:space="0" w:color="auto"/>
        <w:bottom w:val="none" w:sz="0" w:space="0" w:color="auto"/>
        <w:right w:val="none" w:sz="0" w:space="0" w:color="auto"/>
      </w:divBdr>
    </w:div>
    <w:div w:id="2049647683">
      <w:bodyDiv w:val="1"/>
      <w:marLeft w:val="0"/>
      <w:marRight w:val="0"/>
      <w:marTop w:val="0"/>
      <w:marBottom w:val="0"/>
      <w:divBdr>
        <w:top w:val="none" w:sz="0" w:space="0" w:color="auto"/>
        <w:left w:val="none" w:sz="0" w:space="0" w:color="auto"/>
        <w:bottom w:val="none" w:sz="0" w:space="0" w:color="auto"/>
        <w:right w:val="none" w:sz="0" w:space="0" w:color="auto"/>
      </w:divBdr>
    </w:div>
    <w:div w:id="2051879375">
      <w:bodyDiv w:val="1"/>
      <w:marLeft w:val="0"/>
      <w:marRight w:val="0"/>
      <w:marTop w:val="0"/>
      <w:marBottom w:val="0"/>
      <w:divBdr>
        <w:top w:val="none" w:sz="0" w:space="0" w:color="auto"/>
        <w:left w:val="none" w:sz="0" w:space="0" w:color="auto"/>
        <w:bottom w:val="none" w:sz="0" w:space="0" w:color="auto"/>
        <w:right w:val="none" w:sz="0" w:space="0" w:color="auto"/>
      </w:divBdr>
    </w:div>
    <w:div w:id="2054889640">
      <w:bodyDiv w:val="1"/>
      <w:marLeft w:val="0"/>
      <w:marRight w:val="0"/>
      <w:marTop w:val="0"/>
      <w:marBottom w:val="0"/>
      <w:divBdr>
        <w:top w:val="none" w:sz="0" w:space="0" w:color="auto"/>
        <w:left w:val="none" w:sz="0" w:space="0" w:color="auto"/>
        <w:bottom w:val="none" w:sz="0" w:space="0" w:color="auto"/>
        <w:right w:val="none" w:sz="0" w:space="0" w:color="auto"/>
      </w:divBdr>
    </w:div>
    <w:div w:id="2055276278">
      <w:bodyDiv w:val="1"/>
      <w:marLeft w:val="0"/>
      <w:marRight w:val="0"/>
      <w:marTop w:val="0"/>
      <w:marBottom w:val="0"/>
      <w:divBdr>
        <w:top w:val="none" w:sz="0" w:space="0" w:color="auto"/>
        <w:left w:val="none" w:sz="0" w:space="0" w:color="auto"/>
        <w:bottom w:val="none" w:sz="0" w:space="0" w:color="auto"/>
        <w:right w:val="none" w:sz="0" w:space="0" w:color="auto"/>
      </w:divBdr>
    </w:div>
    <w:div w:id="2055617736">
      <w:bodyDiv w:val="1"/>
      <w:marLeft w:val="0"/>
      <w:marRight w:val="0"/>
      <w:marTop w:val="0"/>
      <w:marBottom w:val="0"/>
      <w:divBdr>
        <w:top w:val="none" w:sz="0" w:space="0" w:color="auto"/>
        <w:left w:val="none" w:sz="0" w:space="0" w:color="auto"/>
        <w:bottom w:val="none" w:sz="0" w:space="0" w:color="auto"/>
        <w:right w:val="none" w:sz="0" w:space="0" w:color="auto"/>
      </w:divBdr>
    </w:div>
    <w:div w:id="2058889892">
      <w:bodyDiv w:val="1"/>
      <w:marLeft w:val="0"/>
      <w:marRight w:val="0"/>
      <w:marTop w:val="0"/>
      <w:marBottom w:val="0"/>
      <w:divBdr>
        <w:top w:val="none" w:sz="0" w:space="0" w:color="auto"/>
        <w:left w:val="none" w:sz="0" w:space="0" w:color="auto"/>
        <w:bottom w:val="none" w:sz="0" w:space="0" w:color="auto"/>
        <w:right w:val="none" w:sz="0" w:space="0" w:color="auto"/>
      </w:divBdr>
    </w:div>
    <w:div w:id="2058894403">
      <w:bodyDiv w:val="1"/>
      <w:marLeft w:val="0"/>
      <w:marRight w:val="0"/>
      <w:marTop w:val="0"/>
      <w:marBottom w:val="0"/>
      <w:divBdr>
        <w:top w:val="none" w:sz="0" w:space="0" w:color="auto"/>
        <w:left w:val="none" w:sz="0" w:space="0" w:color="auto"/>
        <w:bottom w:val="none" w:sz="0" w:space="0" w:color="auto"/>
        <w:right w:val="none" w:sz="0" w:space="0" w:color="auto"/>
      </w:divBdr>
    </w:div>
    <w:div w:id="2061053551">
      <w:bodyDiv w:val="1"/>
      <w:marLeft w:val="0"/>
      <w:marRight w:val="0"/>
      <w:marTop w:val="0"/>
      <w:marBottom w:val="0"/>
      <w:divBdr>
        <w:top w:val="none" w:sz="0" w:space="0" w:color="auto"/>
        <w:left w:val="none" w:sz="0" w:space="0" w:color="auto"/>
        <w:bottom w:val="none" w:sz="0" w:space="0" w:color="auto"/>
        <w:right w:val="none" w:sz="0" w:space="0" w:color="auto"/>
      </w:divBdr>
    </w:div>
    <w:div w:id="2064331609">
      <w:bodyDiv w:val="1"/>
      <w:marLeft w:val="0"/>
      <w:marRight w:val="0"/>
      <w:marTop w:val="0"/>
      <w:marBottom w:val="0"/>
      <w:divBdr>
        <w:top w:val="none" w:sz="0" w:space="0" w:color="auto"/>
        <w:left w:val="none" w:sz="0" w:space="0" w:color="auto"/>
        <w:bottom w:val="none" w:sz="0" w:space="0" w:color="auto"/>
        <w:right w:val="none" w:sz="0" w:space="0" w:color="auto"/>
      </w:divBdr>
    </w:div>
    <w:div w:id="2064401891">
      <w:bodyDiv w:val="1"/>
      <w:marLeft w:val="0"/>
      <w:marRight w:val="0"/>
      <w:marTop w:val="0"/>
      <w:marBottom w:val="0"/>
      <w:divBdr>
        <w:top w:val="none" w:sz="0" w:space="0" w:color="auto"/>
        <w:left w:val="none" w:sz="0" w:space="0" w:color="auto"/>
        <w:bottom w:val="none" w:sz="0" w:space="0" w:color="auto"/>
        <w:right w:val="none" w:sz="0" w:space="0" w:color="auto"/>
      </w:divBdr>
    </w:div>
    <w:div w:id="2065323489">
      <w:bodyDiv w:val="1"/>
      <w:marLeft w:val="0"/>
      <w:marRight w:val="0"/>
      <w:marTop w:val="0"/>
      <w:marBottom w:val="0"/>
      <w:divBdr>
        <w:top w:val="none" w:sz="0" w:space="0" w:color="auto"/>
        <w:left w:val="none" w:sz="0" w:space="0" w:color="auto"/>
        <w:bottom w:val="none" w:sz="0" w:space="0" w:color="auto"/>
        <w:right w:val="none" w:sz="0" w:space="0" w:color="auto"/>
      </w:divBdr>
    </w:div>
    <w:div w:id="2065567938">
      <w:bodyDiv w:val="1"/>
      <w:marLeft w:val="0"/>
      <w:marRight w:val="0"/>
      <w:marTop w:val="0"/>
      <w:marBottom w:val="0"/>
      <w:divBdr>
        <w:top w:val="none" w:sz="0" w:space="0" w:color="auto"/>
        <w:left w:val="none" w:sz="0" w:space="0" w:color="auto"/>
        <w:bottom w:val="none" w:sz="0" w:space="0" w:color="auto"/>
        <w:right w:val="none" w:sz="0" w:space="0" w:color="auto"/>
      </w:divBdr>
    </w:div>
    <w:div w:id="2066830206">
      <w:bodyDiv w:val="1"/>
      <w:marLeft w:val="0"/>
      <w:marRight w:val="0"/>
      <w:marTop w:val="0"/>
      <w:marBottom w:val="0"/>
      <w:divBdr>
        <w:top w:val="none" w:sz="0" w:space="0" w:color="auto"/>
        <w:left w:val="none" w:sz="0" w:space="0" w:color="auto"/>
        <w:bottom w:val="none" w:sz="0" w:space="0" w:color="auto"/>
        <w:right w:val="none" w:sz="0" w:space="0" w:color="auto"/>
      </w:divBdr>
    </w:div>
    <w:div w:id="2067678656">
      <w:bodyDiv w:val="1"/>
      <w:marLeft w:val="0"/>
      <w:marRight w:val="0"/>
      <w:marTop w:val="0"/>
      <w:marBottom w:val="0"/>
      <w:divBdr>
        <w:top w:val="none" w:sz="0" w:space="0" w:color="auto"/>
        <w:left w:val="none" w:sz="0" w:space="0" w:color="auto"/>
        <w:bottom w:val="none" w:sz="0" w:space="0" w:color="auto"/>
        <w:right w:val="none" w:sz="0" w:space="0" w:color="auto"/>
      </w:divBdr>
    </w:div>
    <w:div w:id="2067799779">
      <w:bodyDiv w:val="1"/>
      <w:marLeft w:val="0"/>
      <w:marRight w:val="0"/>
      <w:marTop w:val="0"/>
      <w:marBottom w:val="0"/>
      <w:divBdr>
        <w:top w:val="none" w:sz="0" w:space="0" w:color="auto"/>
        <w:left w:val="none" w:sz="0" w:space="0" w:color="auto"/>
        <w:bottom w:val="none" w:sz="0" w:space="0" w:color="auto"/>
        <w:right w:val="none" w:sz="0" w:space="0" w:color="auto"/>
      </w:divBdr>
    </w:div>
    <w:div w:id="2074429108">
      <w:bodyDiv w:val="1"/>
      <w:marLeft w:val="0"/>
      <w:marRight w:val="0"/>
      <w:marTop w:val="0"/>
      <w:marBottom w:val="0"/>
      <w:divBdr>
        <w:top w:val="none" w:sz="0" w:space="0" w:color="auto"/>
        <w:left w:val="none" w:sz="0" w:space="0" w:color="auto"/>
        <w:bottom w:val="none" w:sz="0" w:space="0" w:color="auto"/>
        <w:right w:val="none" w:sz="0" w:space="0" w:color="auto"/>
      </w:divBdr>
    </w:div>
    <w:div w:id="2078090321">
      <w:bodyDiv w:val="1"/>
      <w:marLeft w:val="0"/>
      <w:marRight w:val="0"/>
      <w:marTop w:val="0"/>
      <w:marBottom w:val="0"/>
      <w:divBdr>
        <w:top w:val="none" w:sz="0" w:space="0" w:color="auto"/>
        <w:left w:val="none" w:sz="0" w:space="0" w:color="auto"/>
        <w:bottom w:val="none" w:sz="0" w:space="0" w:color="auto"/>
        <w:right w:val="none" w:sz="0" w:space="0" w:color="auto"/>
      </w:divBdr>
    </w:div>
    <w:div w:id="2078554448">
      <w:bodyDiv w:val="1"/>
      <w:marLeft w:val="0"/>
      <w:marRight w:val="0"/>
      <w:marTop w:val="0"/>
      <w:marBottom w:val="0"/>
      <w:divBdr>
        <w:top w:val="none" w:sz="0" w:space="0" w:color="auto"/>
        <w:left w:val="none" w:sz="0" w:space="0" w:color="auto"/>
        <w:bottom w:val="none" w:sz="0" w:space="0" w:color="auto"/>
        <w:right w:val="none" w:sz="0" w:space="0" w:color="auto"/>
      </w:divBdr>
    </w:div>
    <w:div w:id="2081751460">
      <w:bodyDiv w:val="1"/>
      <w:marLeft w:val="0"/>
      <w:marRight w:val="0"/>
      <w:marTop w:val="0"/>
      <w:marBottom w:val="0"/>
      <w:divBdr>
        <w:top w:val="none" w:sz="0" w:space="0" w:color="auto"/>
        <w:left w:val="none" w:sz="0" w:space="0" w:color="auto"/>
        <w:bottom w:val="none" w:sz="0" w:space="0" w:color="auto"/>
        <w:right w:val="none" w:sz="0" w:space="0" w:color="auto"/>
      </w:divBdr>
    </w:div>
    <w:div w:id="2085449855">
      <w:bodyDiv w:val="1"/>
      <w:marLeft w:val="0"/>
      <w:marRight w:val="0"/>
      <w:marTop w:val="0"/>
      <w:marBottom w:val="0"/>
      <w:divBdr>
        <w:top w:val="none" w:sz="0" w:space="0" w:color="auto"/>
        <w:left w:val="none" w:sz="0" w:space="0" w:color="auto"/>
        <w:bottom w:val="none" w:sz="0" w:space="0" w:color="auto"/>
        <w:right w:val="none" w:sz="0" w:space="0" w:color="auto"/>
      </w:divBdr>
    </w:div>
    <w:div w:id="2088727228">
      <w:bodyDiv w:val="1"/>
      <w:marLeft w:val="0"/>
      <w:marRight w:val="0"/>
      <w:marTop w:val="0"/>
      <w:marBottom w:val="0"/>
      <w:divBdr>
        <w:top w:val="none" w:sz="0" w:space="0" w:color="auto"/>
        <w:left w:val="none" w:sz="0" w:space="0" w:color="auto"/>
        <w:bottom w:val="none" w:sz="0" w:space="0" w:color="auto"/>
        <w:right w:val="none" w:sz="0" w:space="0" w:color="auto"/>
      </w:divBdr>
    </w:div>
    <w:div w:id="2097090745">
      <w:bodyDiv w:val="1"/>
      <w:marLeft w:val="0"/>
      <w:marRight w:val="0"/>
      <w:marTop w:val="0"/>
      <w:marBottom w:val="0"/>
      <w:divBdr>
        <w:top w:val="none" w:sz="0" w:space="0" w:color="auto"/>
        <w:left w:val="none" w:sz="0" w:space="0" w:color="auto"/>
        <w:bottom w:val="none" w:sz="0" w:space="0" w:color="auto"/>
        <w:right w:val="none" w:sz="0" w:space="0" w:color="auto"/>
      </w:divBdr>
    </w:div>
    <w:div w:id="2099981913">
      <w:bodyDiv w:val="1"/>
      <w:marLeft w:val="0"/>
      <w:marRight w:val="0"/>
      <w:marTop w:val="0"/>
      <w:marBottom w:val="0"/>
      <w:divBdr>
        <w:top w:val="none" w:sz="0" w:space="0" w:color="auto"/>
        <w:left w:val="none" w:sz="0" w:space="0" w:color="auto"/>
        <w:bottom w:val="none" w:sz="0" w:space="0" w:color="auto"/>
        <w:right w:val="none" w:sz="0" w:space="0" w:color="auto"/>
      </w:divBdr>
    </w:div>
    <w:div w:id="2104302978">
      <w:bodyDiv w:val="1"/>
      <w:marLeft w:val="0"/>
      <w:marRight w:val="0"/>
      <w:marTop w:val="0"/>
      <w:marBottom w:val="0"/>
      <w:divBdr>
        <w:top w:val="none" w:sz="0" w:space="0" w:color="auto"/>
        <w:left w:val="none" w:sz="0" w:space="0" w:color="auto"/>
        <w:bottom w:val="none" w:sz="0" w:space="0" w:color="auto"/>
        <w:right w:val="none" w:sz="0" w:space="0" w:color="auto"/>
      </w:divBdr>
    </w:div>
    <w:div w:id="2104372275">
      <w:bodyDiv w:val="1"/>
      <w:marLeft w:val="0"/>
      <w:marRight w:val="0"/>
      <w:marTop w:val="0"/>
      <w:marBottom w:val="0"/>
      <w:divBdr>
        <w:top w:val="none" w:sz="0" w:space="0" w:color="auto"/>
        <w:left w:val="none" w:sz="0" w:space="0" w:color="auto"/>
        <w:bottom w:val="none" w:sz="0" w:space="0" w:color="auto"/>
        <w:right w:val="none" w:sz="0" w:space="0" w:color="auto"/>
      </w:divBdr>
    </w:div>
    <w:div w:id="2113041205">
      <w:bodyDiv w:val="1"/>
      <w:marLeft w:val="0"/>
      <w:marRight w:val="0"/>
      <w:marTop w:val="0"/>
      <w:marBottom w:val="0"/>
      <w:divBdr>
        <w:top w:val="none" w:sz="0" w:space="0" w:color="auto"/>
        <w:left w:val="none" w:sz="0" w:space="0" w:color="auto"/>
        <w:bottom w:val="none" w:sz="0" w:space="0" w:color="auto"/>
        <w:right w:val="none" w:sz="0" w:space="0" w:color="auto"/>
      </w:divBdr>
    </w:div>
    <w:div w:id="2113502693">
      <w:bodyDiv w:val="1"/>
      <w:marLeft w:val="0"/>
      <w:marRight w:val="0"/>
      <w:marTop w:val="0"/>
      <w:marBottom w:val="0"/>
      <w:divBdr>
        <w:top w:val="none" w:sz="0" w:space="0" w:color="auto"/>
        <w:left w:val="none" w:sz="0" w:space="0" w:color="auto"/>
        <w:bottom w:val="none" w:sz="0" w:space="0" w:color="auto"/>
        <w:right w:val="none" w:sz="0" w:space="0" w:color="auto"/>
      </w:divBdr>
    </w:div>
    <w:div w:id="2117821154">
      <w:bodyDiv w:val="1"/>
      <w:marLeft w:val="0"/>
      <w:marRight w:val="0"/>
      <w:marTop w:val="0"/>
      <w:marBottom w:val="0"/>
      <w:divBdr>
        <w:top w:val="none" w:sz="0" w:space="0" w:color="auto"/>
        <w:left w:val="none" w:sz="0" w:space="0" w:color="auto"/>
        <w:bottom w:val="none" w:sz="0" w:space="0" w:color="auto"/>
        <w:right w:val="none" w:sz="0" w:space="0" w:color="auto"/>
      </w:divBdr>
    </w:div>
    <w:div w:id="2124153365">
      <w:bodyDiv w:val="1"/>
      <w:marLeft w:val="0"/>
      <w:marRight w:val="0"/>
      <w:marTop w:val="0"/>
      <w:marBottom w:val="0"/>
      <w:divBdr>
        <w:top w:val="none" w:sz="0" w:space="0" w:color="auto"/>
        <w:left w:val="none" w:sz="0" w:space="0" w:color="auto"/>
        <w:bottom w:val="none" w:sz="0" w:space="0" w:color="auto"/>
        <w:right w:val="none" w:sz="0" w:space="0" w:color="auto"/>
      </w:divBdr>
    </w:div>
    <w:div w:id="2127262823">
      <w:bodyDiv w:val="1"/>
      <w:marLeft w:val="0"/>
      <w:marRight w:val="0"/>
      <w:marTop w:val="0"/>
      <w:marBottom w:val="0"/>
      <w:divBdr>
        <w:top w:val="none" w:sz="0" w:space="0" w:color="auto"/>
        <w:left w:val="none" w:sz="0" w:space="0" w:color="auto"/>
        <w:bottom w:val="none" w:sz="0" w:space="0" w:color="auto"/>
        <w:right w:val="none" w:sz="0" w:space="0" w:color="auto"/>
      </w:divBdr>
    </w:div>
    <w:div w:id="2132434991">
      <w:bodyDiv w:val="1"/>
      <w:marLeft w:val="0"/>
      <w:marRight w:val="0"/>
      <w:marTop w:val="0"/>
      <w:marBottom w:val="0"/>
      <w:divBdr>
        <w:top w:val="none" w:sz="0" w:space="0" w:color="auto"/>
        <w:left w:val="none" w:sz="0" w:space="0" w:color="auto"/>
        <w:bottom w:val="none" w:sz="0" w:space="0" w:color="auto"/>
        <w:right w:val="none" w:sz="0" w:space="0" w:color="auto"/>
      </w:divBdr>
    </w:div>
    <w:div w:id="2135439392">
      <w:bodyDiv w:val="1"/>
      <w:marLeft w:val="0"/>
      <w:marRight w:val="0"/>
      <w:marTop w:val="0"/>
      <w:marBottom w:val="0"/>
      <w:divBdr>
        <w:top w:val="none" w:sz="0" w:space="0" w:color="auto"/>
        <w:left w:val="none" w:sz="0" w:space="0" w:color="auto"/>
        <w:bottom w:val="none" w:sz="0" w:space="0" w:color="auto"/>
        <w:right w:val="none" w:sz="0" w:space="0" w:color="auto"/>
      </w:divBdr>
    </w:div>
    <w:div w:id="2135756064">
      <w:bodyDiv w:val="1"/>
      <w:marLeft w:val="0"/>
      <w:marRight w:val="0"/>
      <w:marTop w:val="0"/>
      <w:marBottom w:val="0"/>
      <w:divBdr>
        <w:top w:val="none" w:sz="0" w:space="0" w:color="auto"/>
        <w:left w:val="none" w:sz="0" w:space="0" w:color="auto"/>
        <w:bottom w:val="none" w:sz="0" w:space="0" w:color="auto"/>
        <w:right w:val="none" w:sz="0" w:space="0" w:color="auto"/>
      </w:divBdr>
    </w:div>
    <w:div w:id="2136754440">
      <w:bodyDiv w:val="1"/>
      <w:marLeft w:val="0"/>
      <w:marRight w:val="0"/>
      <w:marTop w:val="0"/>
      <w:marBottom w:val="0"/>
      <w:divBdr>
        <w:top w:val="none" w:sz="0" w:space="0" w:color="auto"/>
        <w:left w:val="none" w:sz="0" w:space="0" w:color="auto"/>
        <w:bottom w:val="none" w:sz="0" w:space="0" w:color="auto"/>
        <w:right w:val="none" w:sz="0" w:space="0" w:color="auto"/>
      </w:divBdr>
    </w:div>
    <w:div w:id="2140759153">
      <w:bodyDiv w:val="1"/>
      <w:marLeft w:val="0"/>
      <w:marRight w:val="0"/>
      <w:marTop w:val="0"/>
      <w:marBottom w:val="0"/>
      <w:divBdr>
        <w:top w:val="none" w:sz="0" w:space="0" w:color="auto"/>
        <w:left w:val="none" w:sz="0" w:space="0" w:color="auto"/>
        <w:bottom w:val="none" w:sz="0" w:space="0" w:color="auto"/>
        <w:right w:val="none" w:sz="0" w:space="0" w:color="auto"/>
      </w:divBdr>
    </w:div>
    <w:div w:id="2143308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Kos14</b:Tag>
    <b:SourceType>Book</b:SourceType>
    <b:Guid>{565FEE27-B098-4291-BB3D-B08CBEAACB70}</b:Guid>
    <b:LCID>en-US</b:LCID>
    <b:Author>
      <b:Author>
        <b:NameList>
          <b:Person>
            <b:Last>Koster</b:Last>
            <b:First>R.</b:First>
          </b:Person>
        </b:NameList>
      </b:Author>
    </b:Author>
    <b:Title>A theory of fun for game design</b:Title>
    <b:Year>2014</b:Year>
    <b:City>California</b:City>
    <b:Publisher>O'Reilly Media</b:Publisher>
    <b:Edition>2. Aufl.</b:Edition>
    <b:RefOrder>1</b:RefOrder>
  </b:Source>
  <b:Source>
    <b:Tag>Csi75</b:Tag>
    <b:SourceType>Book</b:SourceType>
    <b:Guid>{63EFEBE3-F3B5-4506-9333-09BEEEC13660}</b:Guid>
    <b:Author>
      <b:Author>
        <b:NameList>
          <b:Person>
            <b:Last>Csikszentmihalyi</b:Last>
            <b:First>M.</b:First>
          </b:Person>
        </b:NameList>
      </b:Author>
    </b:Author>
    <b:Title>Beyond Boredom and Anxiety: Experiencing Flow in Work and Play</b:Title>
    <b:Year>1975</b:Year>
    <b:Publisher>Jossey-Bass Publishers</b:Publisher>
    <b:RefOrder>5</b:RefOrder>
  </b:Source>
  <b:Source>
    <b:Tag>Kre09</b:Tag>
    <b:SourceType>Book</b:SourceType>
    <b:Guid>{826F2B36-8FEF-4239-9DE5-DB012C9A379C}</b:Guid>
    <b:Author>
      <b:Author>
        <b:NameList>
          <b:Person>
            <b:Last>Kremers</b:Last>
            <b:First>R.</b:First>
          </b:Person>
        </b:NameList>
      </b:Author>
    </b:Author>
    <b:Title>Level design: concept, theory, and practice</b:Title>
    <b:Year>2009</b:Year>
    <b:City>Natick, Massachusetts</b:City>
    <b:Publisher>A K Peters</b:Publisher>
    <b:RefOrder>38</b:RefOrder>
  </b:Source>
  <b:Source>
    <b:Tag>Dag18</b:Tag>
    <b:SourceType>ArticleInAPeriodical</b:SourceType>
    <b:Guid>{6A310F5F-756E-4850-B2B4-0A96D854E652}</b:Guid>
    <b:Author>
      <b:Author>
        <b:NameList>
          <b:Person>
            <b:Last>Dagmara</b:Last>
            <b:First>Dziedzic</b:First>
          </b:Person>
          <b:Person>
            <b:Last>Wojciech</b:Last>
            <b:First>Włodarczyk</b:First>
          </b:Person>
        </b:NameList>
      </b:Author>
    </b:Author>
    <b:Title>Approaches to Measuring the Difficulty of Games in Dynamic Difficulty Adjustment Systems.</b:Title>
    <b:Year>2018</b:Year>
    <b:PeriodicalTitle>International Journal of Human-Computer Interaction</b:PeriodicalTitle>
    <b:Pages>707-715</b:Pages>
    <b:Volume>34</b:Volume>
    <b:Issue>8</b:Issue>
    <b:RefOrder>39</b:RefOrder>
  </b:Source>
  <b:Source>
    <b:Tag>Liu12</b:Tag>
    <b:SourceType>ArticleInAPeriodical</b:SourceType>
    <b:Guid>{7269133F-FA5B-4D34-8BD5-5FFA6D7B32FF}</b:Guid>
    <b:Author>
      <b:Author>
        <b:NameList>
          <b:Person>
            <b:Last>Liu</b:Last>
            <b:First>P.</b:First>
          </b:Person>
          <b:Person>
            <b:Last>Li</b:Last>
            <b:First>Z.</b:First>
          </b:Person>
        </b:NameList>
      </b:Author>
    </b:Author>
    <b:Title>Task complexity: A review and conceptualization framework</b:Title>
    <b:PeriodicalTitle>International Journal of Industrial Ergonomics</b:PeriodicalTitle>
    <b:Year>2012</b:Year>
    <b:Pages>553-568</b:Pages>
    <b:Volume>42</b:Volume>
    <b:Issue>6</b:Issue>
    <b:RefOrder>40</b:RefOrder>
  </b:Source>
  <b:Source>
    <b:Tag>Che19</b:Tag>
    <b:SourceType>ArticleInAPeriodical</b:SourceType>
    <b:Guid>{A9F32DB2-0276-4D9D-A3C5-1E0E5E8427D9}</b:Guid>
    <b:Author>
      <b:Author>
        <b:NameList>
          <b:Person>
            <b:Last>Chen</b:Last>
            <b:First>Y.</b:First>
          </b:Person>
        </b:NameList>
      </b:Author>
    </b:Author>
    <b:Title>Exploring Design Guidelines of Using User-Centered Design in Gamification Development: A Delphi Study</b:Title>
    <b:PeriodicalTitle>International Journal of Human-Computer Interaction</b:PeriodicalTitle>
    <b:Year>2019</b:Year>
    <b:Pages>1170-1181</b:Pages>
    <b:Volume>35</b:Volume>
    <b:Issue>13</b:Issue>
    <b:RefOrder>41</b:RefOrder>
  </b:Source>
  <b:Source>
    <b:Tag>Yun</b:Tag>
    <b:SourceType>ArticleInAPeriodical</b:SourceType>
    <b:Guid>{B8D7584C-FDD5-48C8-BD91-E397E481FC6E}</b:Guid>
    <b:Author>
      <b:Author>
        <b:NameList>
          <b:Person>
            <b:Last>Yun</b:Last>
            <b:First>C.</b:First>
          </b:Person>
          <b:Person>
            <b:Last>Shastri</b:Last>
            <b:First>D.</b:First>
          </b:Person>
          <b:Person>
            <b:Last>Pavlidis</b:Last>
            <b:First>Z.</b:First>
          </b:Person>
          <b:Person>
            <b:Last>Deng</b:Last>
            <b:First>Z.</b:First>
          </b:Person>
        </b:NameList>
      </b:Author>
    </b:Author>
    <b:Title>O' game, can you feel my frustration?: improving user's gaming experience via stresscam</b:Title>
    <b:PeriodicalTitle>Proceedings of the SIGCHI conference on human factors in computing systems</b:PeriodicalTitle>
    <b:Pages>2195–2204</b:Pages>
    <b:Year>2009</b:Year>
    <b:RefOrder>42</b:RefOrder>
  </b:Source>
  <b:Source>
    <b:Tag>Pat13</b:Tag>
    <b:SourceType>ArticleInAPeriodical</b:SourceType>
    <b:Guid>{BAABA77B-5771-44E3-B1F5-37DD74BD4E11}</b:Guid>
    <b:Author>
      <b:Author>
        <b:NameList>
          <b:Person>
            <b:Last>Pato</b:Last>
            <b:First>V.</b:First>
          </b:Person>
          <b:Person>
            <b:Last>Delgado-Mata</b:Last>
            <b:First>C.</b:First>
          </b:Person>
        </b:NameList>
      </b:Author>
    </b:Author>
    <b:Title>Dynamic difficulty adjusting strategy for a two-player video game</b:Title>
    <b:PeriodicalTitle>Procedia Technology</b:PeriodicalTitle>
    <b:Year>2013</b:Year>
    <b:Pages>315 – 321</b:Pages>
    <b:Volume>7</b:Volume>
    <b:RefOrder>43</b:RefOrder>
  </b:Source>
  <b:Source>
    <b:Tag>Liu09</b:Tag>
    <b:SourceType>ArticleInAPeriodical</b:SourceType>
    <b:Guid>{E1A9B596-E5A0-4506-9F2D-C460BA0DB84D}</b:Guid>
    <b:Author>
      <b:Author>
        <b:NameList>
          <b:Person>
            <b:Last>Liu</b:Last>
            <b:First>Changchun</b:First>
          </b:Person>
          <b:Person>
            <b:Last>Agrawal</b:Last>
            <b:First>Pramila</b:First>
          </b:Person>
          <b:Person>
            <b:Last>Sarkar</b:Last>
            <b:First>Nilanjan</b:First>
          </b:Person>
          <b:Person>
            <b:Last>Chen</b:Last>
            <b:First>Shuo</b:First>
          </b:Person>
        </b:NameList>
      </b:Author>
    </b:Author>
    <b:Title>Dynamic Difficulty Adjustment in Computer Games Through Real-Time Anxiety-Based Affective Feedback</b:Title>
    <b:PeriodicalTitle>International Journal of Human-Computer Interaction</b:PeriodicalTitle>
    <b:Year>2009</b:Year>
    <b:Volume>25</b:Volume>
    <b:Issue>6</b:Issue>
    <b:RefOrder>44</b:RefOrder>
  </b:Source>
  <b:Source>
    <b:Tag>Sha19</b:Tag>
    <b:SourceType>ArticleInAPeriodical</b:SourceType>
    <b:Guid>{7A98276B-3650-4BC5-8A00-E91E357DF885}</b:Guid>
    <b:Author>
      <b:Author>
        <b:NameList>
          <b:Person>
            <b:Last>Shakhova</b:Last>
            <b:First>M.</b:First>
          </b:Person>
          <b:Person>
            <b:Last>Zagarskikh</b:Last>
            <b:First>A.</b:First>
          </b:Person>
        </b:NameList>
      </b:Author>
    </b:Author>
    <b:Title>Dynamic Difficulty Adjustment with a simplification ability using neuroevolution</b:Title>
    <b:PeriodicalTitle>Procedia Computer Science</b:PeriodicalTitle>
    <b:Year>2019</b:Year>
    <b:Pages>395–403</b:Pages>
    <b:Volume>156</b:Volume>
    <b:RefOrder>45</b:RefOrder>
  </b:Source>
  <b:Source>
    <b:Tag>Neb20</b:Tag>
    <b:SourceType>DocumentFromInternetSite</b:SourceType>
    <b:Guid>{9FAFF8B0-F9C4-4CE6-854A-57EB66B36CFE}</b:Guid>
    <b:Author>
      <b:Author>
        <b:NameList>
          <b:Person>
            <b:Last>Nebel</b:Last>
            <b:First>S.</b:First>
          </b:Person>
          <b:Person>
            <b:Last>Beege</b:Last>
            <b:First>M.</b:First>
          </b:Person>
          <b:Person>
            <b:Last>Schneider</b:Last>
            <b:First>S.</b:First>
          </b:Person>
          <b:Person>
            <b:Last>Rey</b:Last>
            <b:First>G.</b:First>
          </b:Person>
        </b:NameList>
      </b:Author>
    </b:Author>
    <b:Title>Competitive Agents and Adaptive Difficulty Within Educational Video Games</b:Title>
    <b:PeriodicalTitle>Frontiers in Education</b:PeriodicalTitle>
    <b:Year>2020</b:Year>
    <b:Volume>5</b:Volume>
    <b:InternetSiteTitle>Frontiers in Education</b:InternetSiteTitle>
    <b:URL>https://www.frontiersin.org/articles/10.3389/feduc.2020.00129/full</b:URL>
    <b:RefOrder>2</b:RefOrder>
  </b:Source>
  <b:Source>
    <b:Tag>Ale13</b:Tag>
    <b:SourceType>ArticleInAPeriodical</b:SourceType>
    <b:Guid>{45AF3770-9FBF-4998-BDCA-60E579C781F1}</b:Guid>
    <b:Author>
      <b:Author>
        <b:NameList>
          <b:Person>
            <b:Last>Alexander</b:Last>
            <b:First>J.</b:First>
          </b:Person>
          <b:Person>
            <b:Last>Sear</b:Last>
            <b:First>J.</b:First>
          </b:Person>
          <b:Person>
            <b:Last>Oikonomou</b:Last>
            <b:First>A.</b:First>
          </b:Person>
        </b:NameList>
      </b:Author>
    </b:Author>
    <b:Title>An investigation of the effects of game difficulty on player enjoyment</b:Title>
    <b:Year>2013</b:Year>
    <b:PeriodicalTitle>Entertainment Computing</b:PeriodicalTitle>
    <b:Pages>53-62</b:Pages>
    <b:Volume>4</b:Volume>
    <b:Issue>1</b:Issue>
    <b:RefOrder>46</b:RefOrder>
  </b:Source>
  <b:Source>
    <b:Tag>Abu12</b:Tag>
    <b:SourceType>ArticleInAPeriodical</b:SourceType>
    <b:Guid>{E4992350-333E-4D22-BD31-B986C24B6F65}</b:Guid>
    <b:Author>
      <b:Author>
        <b:NameList>
          <b:Person>
            <b:Last>Abuhamdeh</b:Last>
            <b:First>S.</b:First>
          </b:Person>
          <b:Person>
            <b:Last>Csikszentmihalyi</b:Last>
            <b:First>M.</b:First>
          </b:Person>
        </b:NameList>
      </b:Author>
    </b:Author>
    <b:Title>The Importance of Challenge for the Enjoyment of Intrinsically Motivated, Goal-Directed Activities</b:Title>
    <b:PeriodicalTitle>Personality and Social Psychology Bulletin</b:PeriodicalTitle>
    <b:Year>2012</b:Year>
    <b:Pages>317-330</b:Pages>
    <b:Volume>38</b:Volume>
    <b:Issue>3</b:Issue>
    <b:RefOrder>47</b:RefOrder>
  </b:Source>
  <b:Source>
    <b:Tag>Thi22</b:Tag>
    <b:SourceType>DocumentFromInternetSite</b:SourceType>
    <b:Guid>{B58C459B-AA89-4EFA-A39C-FA1B43E3A436}</b:Guid>
    <b:Title>Difficulty in Video Games - Game Design</b:Title>
    <b:Year>2022</b:Year>
    <b:Author>
      <b:Author>
        <b:NameList>
          <b:Person>
            <b:Last>Thirslund</b:Last>
            <b:First>A.</b:First>
          </b:Person>
        </b:NameList>
      </b:Author>
    </b:Author>
    <b:InternetSiteTitle>YouTube</b:InternetSiteTitle>
    <b:Month>Juni</b:Month>
    <b:Day>18</b:Day>
    <b:URL>https://www.youtube.com/watch?v=bxp4G-oJATM</b:URL>
    <b:LCID>de-DE</b:LCID>
    <b:RefOrder>48</b:RefOrder>
  </b:Source>
  <b:Source>
    <b:Tag>Mei24</b:Tag>
    <b:SourceType>InternetSite</b:SourceType>
    <b:Guid>{A0D7F194-A9B6-4FA5-9E7F-8D113181C7C6}</b:Guid>
    <b:Author>
      <b:Author>
        <b:NameList>
          <b:Person>
            <b:Last>Meier</b:Last>
            <b:First>Sid</b:First>
          </b:Person>
        </b:NameList>
      </b:Author>
    </b:Author>
    <b:Title>Sid Meier's Interesting Decisions</b:Title>
    <b:Year>2024</b:Year>
    <b:InternetSiteTitle>YouTube</b:InternetSiteTitle>
    <b:Month>4</b:Month>
    <b:Day>23</b:Day>
    <b:URL>https://www.youtube.com/watch?v=WggIdtrqgKg</b:URL>
    <b:RefOrder>3</b:RefOrder>
  </b:Source>
  <b:Source>
    <b:Tag>Gia17</b:Tag>
    <b:SourceType>Misc</b:SourceType>
    <b:Guid>{6967782B-87FF-4176-8564-95C94985DD77}</b:Guid>
    <b:Title>Sparrow Giants</b:Title>
    <b:Year>2017</b:Year>
    <b:Author>
      <b:Director>
        <b:NameList>
          <b:Person>
            <b:Last>Sparrow</b:Last>
            <b:First>Giant</b:First>
          </b:Person>
        </b:NameList>
      </b:Director>
    </b:Author>
    <b:PublicationTitle>What Remains of Edith Finch</b:PublicationTitle>
    <b:RefOrder>4</b:RefOrder>
  </b:Source>
  <b:Source>
    <b:Tag>Eug82</b:Tag>
    <b:SourceType>Misc</b:SourceType>
    <b:Guid>{7FE4C89F-101E-43A2-9763-61DB91225CFC}</b:Guid>
    <b:Title>Eugene Jarvis, Larry DeMa</b:Title>
    <b:PublicationTitle>Robotron: 2084</b:PublicationTitle>
    <b:Year>1982</b:Year>
    <b:RefOrder>29</b:RefOrder>
  </b:Source>
  <b:Source>
    <b:Tag>Wah97</b:Tag>
    <b:SourceType>Misc</b:SourceType>
    <b:Guid>{CCB81FF9-AA85-4C21-9BB1-C95F4444FC8E}</b:Guid>
    <b:Title>Wah-Software</b:Title>
    <b:PublicationTitle>Alien Phobia</b:PublicationTitle>
    <b:Year>1997</b:Year>
    <b:RefOrder>31</b:RefOrder>
  </b:Source>
  <b:Source>
    <b:Tag>Eug90</b:Tag>
    <b:SourceType>Misc</b:SourceType>
    <b:Guid>{7BE597E7-5E27-45F6-A19C-0947BBBEBEF6}</b:Guid>
    <b:Title>Eugene Jarvis, Mark Turmell</b:Title>
    <b:PublicationTitle>Smash TV</b:PublicationTitle>
    <b:Year>1990</b:Year>
    <b:RefOrder>30</b:RefOrder>
  </b:Source>
  <b:Source>
    <b:Tag>Wah98</b:Tag>
    <b:SourceType>Misc</b:SourceType>
    <b:Guid>{3FDA142B-EA4D-4109-86F4-0C85D755B287}</b:Guid>
    <b:Title>Wah-Software</b:Title>
    <b:PublicationTitle>Phobia II</b:PublicationTitle>
    <b:Year>1998</b:Year>
    <b:RefOrder>32</b:RefOrder>
  </b:Source>
  <b:Source>
    <b:Tag>Lem19</b:Tag>
    <b:SourceType>Misc</b:SourceType>
    <b:Guid>{7FCA23AC-8C82-4E54-AAA5-ED587DF74461}</b:Guid>
    <b:Title>Leme</b:Title>
    <b:PublicationTitle>Magic Surival</b:PublicationTitle>
    <b:Year>2019</b:Year>
    <b:RefOrder>33</b:RefOrder>
  </b:Source>
  <b:Source>
    <b:Tag>fla23</b:Tag>
    <b:SourceType>Misc</b:SourceType>
    <b:Guid>{A16BD1D0-B185-4678-89D7-19D7385EF275}</b:Guid>
    <b:Title>flanne</b:Title>
    <b:PublicationTitle>20 Minutes Till Dawn</b:PublicationTitle>
    <b:Year>2023</b:Year>
    <b:RefOrder>36</b:RefOrder>
  </b:Source>
  <b:Source>
    <b:Tag>zuk23</b:Tag>
    <b:SourceType>InternetSite</b:SourceType>
    <b:Guid>{01E7057E-482A-4F2F-9BD2-3273079229E6}</b:Guid>
    <b:Title>HOW TO MARKET A GAME</b:Title>
    <b:Year>2023</b:Year>
    <b:Month>5</b:Month>
    <b:Day>23</b:Day>
    <b:Author>
      <b:Author>
        <b:NameList>
          <b:Person>
            <b:Last>zukalous</b:Last>
          </b:Person>
        </b:NameList>
      </b:Author>
    </b:Author>
    <b:URL>https://howtomarketagame.com/2022/06/14/20-minutes-till-dawn/</b:URL>
    <b:RefOrder>37</b:RefOrder>
  </b:Source>
  <b:Source>
    <b:Tag>Fie23</b:Tag>
    <b:SourceType>Book</b:SourceType>
    <b:Guid>{712FF3BA-D144-4361-B2C4-3B02BF753FC7}</b:Guid>
    <b:Author>
      <b:Author>
        <b:NameList>
          <b:Person>
            <b:Last>Fields</b:Last>
            <b:First>T.</b:First>
          </b:Person>
        </b:NameList>
      </b:Author>
    </b:Author>
    <b:Title>Game Development 2042 - The Future of Game Design, Development and Publishing</b:Title>
    <b:Year>2023</b:Year>
    <b:City>London</b:City>
    <b:Publisher>CRC Press</b:Publisher>
    <b:RefOrder>7</b:RefOrder>
  </b:Source>
  <b:Source>
    <b:Tag>gam20</b:Tag>
    <b:SourceType>DocumentFromInternetSite</b:SourceType>
    <b:Guid>{BE71E796-5024-42BD-B7A8-0CFA3BA1A0B2}</b:Guid>
    <b:Title>game.de</b:Title>
    <b:Year>2020</b:Year>
    <b:InternetSiteTitle>Number of computer gamers in Germany in 2020, by gender (in millions) von Statista abgerufen 13. Juni 2024</b:InternetSiteTitle>
    <b:Month>April</b:Month>
    <b:Day>2</b:Day>
    <b:URL>https://www.statista.com/statistics/462041/computer-gamers-in-germany-by-gender/</b:URL>
    <b:RefOrder>6</b:RefOrder>
  </b:Source>
  <b:Source>
    <b:Tag>GWI21</b:Tag>
    <b:SourceType>DocumentFromInternetSite</b:SourceType>
    <b:Guid>{11EC64EF-8E04-467A-A6CD-865E39800594}</b:Guid>
    <b:Title>GWI</b:Title>
    <b:Year>2021</b:Year>
    <b:Month>Mai</b:Month>
    <b:Day>24</b:Day>
    <b:InternetSiteTitle>Share of global gaming audiences who play every day as of 4th quarter 2020, by device von Statista abgerufen 13. Juni 2024</b:InternetSiteTitle>
    <b:URL>https://www.statista.com/statistics/1247236/daily-gamers-by-device/</b:URL>
    <b:RefOrder>8</b:RefOrder>
  </b:Source>
  <b:Source>
    <b:Tag>Dat</b:Tag>
    <b:SourceType>DocumentFromInternetSite</b:SourceType>
    <b:Guid>{5E73D65B-3B21-4B10-A4B9-0C6562FEDF33}</b:Guid>
    <b:Title>DataReportal, &amp; We Are Social, &amp; Hootsuite</b:Title>
    <b:InternetSiteTitle>Share of devices used among internet users who play video games in the Philippines as of 3rd quarter 2023, by type von Statista abgerufen 13. Juni 2024</b:InternetSiteTitle>
    <b:Year>2024</b:Year>
    <b:Month>Februar</b:Month>
    <b:Day>21</b:Day>
    <b:URL>https://www.statista.com/statistics/1127960/philippines-device-internet-users-video-games-by-type/</b:URL>
    <b:RefOrder>9</b:RefOrder>
  </b:Source>
  <b:Source>
    <b:Tag>WeA21</b:Tag>
    <b:SourceType>DocumentFromInternetSite</b:SourceType>
    <b:Guid>{C30DA830-FD2B-47C2-BB74-40AE55CB5C03}</b:Guid>
    <b:Title>We Are Social, &amp; Hootsuite, &amp; DataReportal</b:Title>
    <b:InternetSiteTitle>Share of gamers in Thailand in the 3rd quarter 2020, by device von Statista abgerufen 13. Juni 2024</b:InternetSiteTitle>
    <b:Year>2021</b:Year>
    <b:Month>Februar</b:Month>
    <b:Day>11</b:Day>
    <b:URL>https://www.statista.com/statistics/1097628/thailand-share-of-gamers-by-device/</b:URL>
    <b:RefOrder>10</b:RefOrder>
  </b:Source>
  <b:Source>
    <b:Tag>Sta22</b:Tag>
    <b:SourceType>DocumentFromInternetSite</b:SourceType>
    <b:Guid>{B4E3C9AB-8224-42E2-9C0B-FD986AE2938A}</b:Guid>
    <b:Title>Statista</b:Title>
    <b:InternetSiteTitle>Average gaming session length among console/desktop PC/smartphone/tablet gamers in the United States as of August 2022 von Statista abgerufen 14. Juni 2024</b:InternetSiteTitle>
    <b:Year>2022</b:Year>
    <b:Month>August</b:Month>
    <b:Day>11</b:Day>
    <b:URL>statista.com/statistics/1339287/us-console-gaming-session-length/ und statista.com/statistics/1339296/us-pc-gaming-session-length/ und statista.com/statistics/1339873/us-smartphone-gaming-session-length/ und statista.com/statistics/1339875/us-tablet-gamin</b:URL>
    <b:RefOrder>12</b:RefOrder>
  </b:Source>
  <b:Source>
    <b:Tag>Sub18</b:Tag>
    <b:SourceType>Misc</b:SourceType>
    <b:Guid>{97556477-54FB-4633-B2AD-AB1D3E7CEB5E}</b:Guid>
    <b:Title>Subset Games</b:Title>
    <b:PublicationTitle>Into the Breach</b:PublicationTitle>
    <b:Year>2018</b:Year>
    <b:RefOrder>14</b:RefOrder>
  </b:Source>
  <b:Source>
    <b:Tag>Meg19</b:Tag>
    <b:SourceType>Misc</b:SourceType>
    <b:Guid>{3D29ED14-D732-4D20-B1F8-D5D528BAF7CB}</b:Guid>
    <b:Title>Mega Crit</b:Title>
    <b:PublicationTitle>Slay the Spire</b:PublicationTitle>
    <b:Year>2019</b:Year>
    <b:RefOrder>13</b:RefOrder>
  </b:Source>
  <b:Source>
    <b:Tag>Dro19</b:Tag>
    <b:SourceType>Misc</b:SourceType>
    <b:Guid>{3F3144CF-22E9-40F3-92F0-08F8302D17F7}</b:Guid>
    <b:Title>Drodo Studio</b:Title>
    <b:PublicationTitle>Dota Auto Chess</b:PublicationTitle>
    <b:Year>2019</b:Year>
    <b:RefOrder>19</b:RefOrder>
  </b:Source>
  <b:Source>
    <b:Tag>Rio19</b:Tag>
    <b:SourceType>Misc</b:SourceType>
    <b:Guid>{03FB6AC2-8C3E-497D-8F49-5E448AFA2B3B}</b:Guid>
    <b:Title>Riot Games</b:Title>
    <b:PublicationTitle>Teamfight Tactics</b:PublicationTitle>
    <b:Year>2019</b:Year>
    <b:RefOrder>17</b:RefOrder>
  </b:Source>
  <b:Source>
    <b:Tag>Val13</b:Tag>
    <b:SourceType>Misc</b:SourceType>
    <b:Guid>{3A104D8C-DD2D-4A3F-9A39-4096C11F034F}</b:Guid>
    <b:Title>Valve</b:Title>
    <b:PublicationTitle>Dota 2</b:PublicationTitle>
    <b:Year>2013</b:Year>
    <b:RefOrder>20</b:RefOrder>
  </b:Source>
  <b:Source>
    <b:Tag>PCG24</b:Tag>
    <b:SourceType>InternetSite</b:SourceType>
    <b:Guid>{9D4C2053-42D3-4F5E-9D3E-B91B2883D387}</b:Guid>
    <b:Title>PCGamesN</b:Title>
    <b:Year>2024</b:Year>
    <b:Month>Juni</b:Month>
    <b:Day>25</b:Day>
    <b:URL>https://www.pcgamesn.com/dota-2/dota-auto-chess-player-count</b:URL>
    <b:RefOrder>21</b:RefOrder>
  </b:Source>
  <b:Source>
    <b:Tag>Ste24</b:Tag>
    <b:SourceType>InternetSite</b:SourceType>
    <b:Guid>{122FA01E-6A1E-452D-9EF8-043EF2F808CB}</b:Guid>
    <b:Title>Steamcharts</b:Title>
    <b:Year>2024</b:Year>
    <b:Month>Juni</b:Month>
    <b:Day>25</b:Day>
    <b:URL>https://steamcharts.com/app/570#All</b:URL>
    <b:RefOrder>22</b:RefOrder>
  </b:Source>
  <b:Source>
    <b:Tag>Val20</b:Tag>
    <b:SourceType>Misc</b:SourceType>
    <b:Guid>{AF974AB9-2DDD-4081-BB6A-CB01E0C10318}</b:Guid>
    <b:Title>Valve</b:Title>
    <b:Year>2020</b:Year>
    <b:Month>Februar</b:Month>
    <b:PublicationTitle>Dota Underlords</b:PublicationTitle>
    <b:RefOrder>24</b:RefOrder>
  </b:Source>
  <b:Source>
    <b:Tag>Dro191</b:Tag>
    <b:SourceType>Misc</b:SourceType>
    <b:Guid>{B13E8019-DF31-47BC-8CF7-7479E1B963DA}</b:Guid>
    <b:Title>Drodo Studio</b:Title>
    <b:PublicationTitle>Auto Chess</b:PublicationTitle>
    <b:Year>2019</b:Year>
    <b:RefOrder>23</b:RefOrder>
  </b:Source>
  <b:Source>
    <b:Tag>Tea21</b:Tag>
    <b:SourceType>Misc</b:SourceType>
    <b:Guid>{34B499DA-757C-4AD9-9F25-D9ADBA4BA63B}</b:Guid>
    <b:Title>Team Wood Games</b:Title>
    <b:PublicationTitle>Super Auto Pets</b:PublicationTitle>
    <b:Year>2021</b:Year>
    <b:RefOrder>27</b:RefOrder>
  </b:Source>
  <b:Source>
    <b:Tag>Pla24</b:Tag>
    <b:SourceType>Misc</b:SourceType>
    <b:Guid>{19F5E8BB-F54D-4457-A117-AF0F6F185493}</b:Guid>
    <b:Title>PlayWithFurcifer</b:Title>
    <b:PublicationTitle>Backpack Battles</b:PublicationTitle>
    <b:Year>2024</b:Year>
    <b:RefOrder>28</b:RefOrder>
  </b:Source>
  <b:Source>
    <b:Tag>Lea24</b:Tag>
    <b:SourceType>InternetSite</b:SourceType>
    <b:Guid>{26100A21-0434-433C-8937-D0462D0F3A3F}</b:Guid>
    <b:Year>2024</b:Year>
    <b:Month>Juni</b:Month>
    <b:Day>27</b:Day>
    <b:InternetSiteTitle>League of Legends</b:InternetSiteTitle>
    <b:URL>https://teamfighttactics.leagueoflegends.com/en-us/news/dev/tft-update-numbers-and-what-s-next/</b:URL>
    <b:RefOrder>25</b:RefOrder>
  </b:Source>
  <b:Source>
    <b:Tag>Luc21</b:Tag>
    <b:SourceType>Misc</b:SourceType>
    <b:Guid>{8A48459B-E35C-4ED6-9F54-86E2CE81B694}</b:Guid>
    <b:Title>Luca Galante</b:Title>
    <b:PublicationTitle>Vampire Survivors</b:PublicationTitle>
    <b:Year>2021</b:Year>
    <b:RefOrder>18</b:RefOrder>
  </b:Source>
  <b:Source>
    <b:Tag>Blo23</b:Tag>
    <b:SourceType>Misc</b:SourceType>
    <b:Guid>{098E22C0-D296-4321-A1B3-FFABA35DE6C6}</b:Guid>
    <b:Title>Blobfish</b:Title>
    <b:Year>2023</b:Year>
    <b:PublicationTitle>Brotato</b:PublicationTitle>
    <b:RefOrder>34</b:RefOrder>
  </b:Source>
  <b:Source>
    <b:Tag>Ste241</b:Tag>
    <b:SourceType>InternetSite</b:SourceType>
    <b:Guid>{1B818043-D235-437D-8FA9-0DC0B5E0971A}</b:Guid>
    <b:Year>2024</b:Year>
    <b:Month>Juni</b:Month>
    <b:Day>27</b:Day>
    <b:URL>https://steamcharts.com/app/1942280#All</b:URL>
    <b:Title>Steamcharts</b:Title>
    <b:RefOrder>35</b:RefOrder>
  </b:Source>
  <b:Source>
    <b:Tag>OP24</b:Tag>
    <b:SourceType>InternetSite</b:SourceType>
    <b:Guid>{2A51DBB4-EA2A-4019-AEFD-7B4CF3509E31}</b:Guid>
    <b:Year>2024</b:Year>
    <b:Month>Juni</b:Month>
    <b:Day>27</b:Day>
    <b:URL>https://tft.op.gg/meta-trends/comps?mode=&amp;version=14.13</b:URL>
    <b:Title>OP</b:Title>
    <b:RefOrder>26</b:RefOrder>
  </b:Source>
  <b:Source>
    <b:Tag>Lau05</b:Tag>
    <b:SourceType>ArticleInAPeriodical</b:SourceType>
    <b:Guid>{1F687E06-1BE2-4129-96E0-CF085418EEA7}</b:Guid>
    <b:Title>Player-Centred Game Design: Experiences in Using Scenario Study to Inform Mobile Game Design.</b:Title>
    <b:Year>2005</b:Year>
    <b:Month>Oktober</b:Month>
    <b:Author>
      <b:Author>
        <b:NameList>
          <b:Person>
            <b:Last>Laura Ermi</b:Last>
            <b:First>Frans</b:First>
            <b:Middle>Mäyrä</b:Middle>
          </b:Person>
        </b:NameList>
      </b:Author>
    </b:Author>
    <b:PeriodicalTitle>Game Studies</b:PeriodicalTitle>
    <b:RefOrder>16</b:RefOrder>
  </b:Source>
  <b:Source>
    <b:Tag>DrC13</b:Tag>
    <b:SourceType>Book</b:SourceType>
    <b:Guid>{707A65BD-BDC2-4F18-A9CD-23D1DD2A33E8}</b:Guid>
    <b:Title>Mobile Game Design Essentials</b:Title>
    <b:Year>2013</b:Year>
    <b:Author>
      <b:Author>
        <b:NameList>
          <b:Person>
            <b:Last>Dr. Claudio Scolastici</b:Last>
            <b:First>David</b:First>
            <b:Middle>Nolte</b:Middle>
          </b:Person>
        </b:NameList>
      </b:Author>
    </b:Author>
    <b:Publisher>Packt</b:Publisher>
    <b:RefOrder>11</b:RefOrder>
  </b:Source>
  <b:Source>
    <b:Tag>HoY20</b:Tag>
    <b:SourceType>Misc</b:SourceType>
    <b:Guid>{FC195192-C966-486B-9B0F-513F6B72274C}</b:Guid>
    <b:Title>HoYoverse</b:Title>
    <b:Year>2020</b:Year>
    <b:PublicationTitle>Genshin Impact</b:PublicationTitle>
    <b:RefOrder>15</b:RefOrder>
  </b:Source>
</b:Sources>
</file>

<file path=customXml/itemProps1.xml><?xml version="1.0" encoding="utf-8"?>
<ds:datastoreItem xmlns:ds="http://schemas.openxmlformats.org/officeDocument/2006/customXml" ds:itemID="{B2105730-4365-4071-9302-1A0E81DDF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10748</Words>
  <Characters>67716</Characters>
  <Application>Microsoft Office Word</Application>
  <DocSecurity>0</DocSecurity>
  <Lines>564</Lines>
  <Paragraphs>156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Loewe, Laurin</dc:creator>
  <cp:keywords/>
  <dc:description/>
  <cp:lastModifiedBy>Guzel Guzel</cp:lastModifiedBy>
  <cp:revision>286</cp:revision>
  <cp:lastPrinted>2024-06-30T17:48:00Z</cp:lastPrinted>
  <dcterms:created xsi:type="dcterms:W3CDTF">2022-05-26T13:29:00Z</dcterms:created>
  <dcterms:modified xsi:type="dcterms:W3CDTF">2024-07-01T09:31:00Z</dcterms:modified>
</cp:coreProperties>
</file>