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14F" w:rsidRDefault="002D214F" w:rsidP="00CA2832">
      <w:pPr>
        <w:spacing w:line="276" w:lineRule="auto"/>
        <w:jc w:val="center"/>
        <w:rPr>
          <w:rFonts w:cs="Times New Roman"/>
          <w:sz w:val="96"/>
          <w:szCs w:val="96"/>
        </w:rPr>
      </w:pPr>
    </w:p>
    <w:p w:rsidR="00CA2832" w:rsidRPr="00CA2832" w:rsidRDefault="00CA2832" w:rsidP="00CA2832">
      <w:pPr>
        <w:spacing w:line="276" w:lineRule="auto"/>
        <w:jc w:val="center"/>
        <w:rPr>
          <w:rFonts w:cs="Times New Roman"/>
          <w:sz w:val="96"/>
          <w:szCs w:val="96"/>
        </w:rPr>
      </w:pPr>
      <w:r w:rsidRPr="00CA2832">
        <w:rPr>
          <w:rFonts w:cs="Times New Roman"/>
          <w:sz w:val="96"/>
          <w:szCs w:val="96"/>
        </w:rPr>
        <w:t>Podstawy Teleinformatyki</w:t>
      </w:r>
    </w:p>
    <w:p w:rsidR="00CA2832" w:rsidRPr="00CA2832" w:rsidRDefault="00CA2832" w:rsidP="00CA2832">
      <w:pPr>
        <w:spacing w:line="276" w:lineRule="auto"/>
        <w:jc w:val="center"/>
        <w:rPr>
          <w:rFonts w:cs="Times New Roman"/>
          <w:sz w:val="40"/>
          <w:szCs w:val="40"/>
        </w:rPr>
      </w:pPr>
      <w:r w:rsidRPr="002D214F">
        <w:rPr>
          <w:rFonts w:cs="Times New Roman"/>
          <w:i/>
          <w:sz w:val="40"/>
          <w:szCs w:val="40"/>
        </w:rPr>
        <w:t>GuziecCheckers</w:t>
      </w:r>
      <w:r w:rsidRPr="00CA2832">
        <w:rPr>
          <w:rFonts w:cs="Times New Roman"/>
          <w:sz w:val="40"/>
          <w:szCs w:val="40"/>
        </w:rPr>
        <w:t xml:space="preserve"> - rozpoznawanie obrazu z gry w warcaby oraz wizualizacja stanu gry na komputerze</w:t>
      </w:r>
    </w:p>
    <w:p w:rsidR="00CA2832" w:rsidRPr="00CA2832" w:rsidRDefault="00CA2832" w:rsidP="00CA2832">
      <w:pPr>
        <w:spacing w:line="276" w:lineRule="auto"/>
        <w:jc w:val="center"/>
        <w:rPr>
          <w:rFonts w:cs="Times New Roman"/>
          <w:szCs w:val="24"/>
        </w:rPr>
      </w:pPr>
    </w:p>
    <w:p w:rsidR="00CA2832" w:rsidRPr="00CA2832" w:rsidRDefault="00CA2832" w:rsidP="00CA2832">
      <w:pPr>
        <w:spacing w:line="276" w:lineRule="auto"/>
        <w:jc w:val="center"/>
        <w:rPr>
          <w:rFonts w:cs="Times New Roman"/>
          <w:szCs w:val="24"/>
        </w:rPr>
      </w:pPr>
    </w:p>
    <w:p w:rsidR="00CA2832" w:rsidRPr="00CA2832" w:rsidRDefault="00CA2832" w:rsidP="00CA2832">
      <w:pPr>
        <w:spacing w:line="276" w:lineRule="auto"/>
        <w:jc w:val="center"/>
        <w:rPr>
          <w:rFonts w:cs="Times New Roman"/>
          <w:szCs w:val="24"/>
        </w:rPr>
      </w:pPr>
    </w:p>
    <w:p w:rsidR="00CA2832" w:rsidRPr="00CA2832" w:rsidRDefault="00CA2832" w:rsidP="00CA2832">
      <w:pPr>
        <w:spacing w:line="276" w:lineRule="auto"/>
        <w:jc w:val="center"/>
        <w:rPr>
          <w:rFonts w:cs="Times New Roman"/>
          <w:szCs w:val="24"/>
        </w:rPr>
      </w:pPr>
    </w:p>
    <w:p w:rsidR="00CA2832" w:rsidRPr="00CA2832" w:rsidRDefault="00CA2832" w:rsidP="00CA2832">
      <w:pPr>
        <w:spacing w:line="276" w:lineRule="auto"/>
        <w:jc w:val="center"/>
        <w:rPr>
          <w:rFonts w:cs="Times New Roman"/>
          <w:szCs w:val="24"/>
        </w:rPr>
      </w:pPr>
    </w:p>
    <w:p w:rsidR="00CA2832" w:rsidRPr="00CA2832" w:rsidRDefault="00CA2832" w:rsidP="00CA2832">
      <w:pPr>
        <w:spacing w:line="276" w:lineRule="auto"/>
        <w:jc w:val="center"/>
        <w:rPr>
          <w:rFonts w:cs="Times New Roman"/>
          <w:szCs w:val="24"/>
        </w:rPr>
      </w:pPr>
    </w:p>
    <w:p w:rsidR="00CA2832" w:rsidRPr="00CA2832" w:rsidRDefault="00CA2832" w:rsidP="00CA2832">
      <w:pPr>
        <w:spacing w:line="276" w:lineRule="auto"/>
        <w:jc w:val="center"/>
        <w:rPr>
          <w:rFonts w:cs="Times New Roman"/>
          <w:szCs w:val="24"/>
        </w:rPr>
      </w:pPr>
    </w:p>
    <w:p w:rsidR="00CA2832" w:rsidRPr="00CA2832" w:rsidRDefault="00CA2832" w:rsidP="00CA2832">
      <w:pPr>
        <w:spacing w:line="276" w:lineRule="auto"/>
        <w:jc w:val="center"/>
        <w:rPr>
          <w:rFonts w:cs="Times New Roman"/>
          <w:szCs w:val="24"/>
        </w:rPr>
      </w:pPr>
    </w:p>
    <w:p w:rsidR="00CA2832" w:rsidRPr="00CA2832" w:rsidRDefault="00CA2832" w:rsidP="00CA2832">
      <w:pPr>
        <w:spacing w:line="276" w:lineRule="auto"/>
        <w:jc w:val="center"/>
        <w:rPr>
          <w:rFonts w:cs="Times New Roman"/>
          <w:szCs w:val="24"/>
        </w:rPr>
      </w:pPr>
    </w:p>
    <w:p w:rsidR="00CA2832" w:rsidRPr="00CA2832" w:rsidRDefault="00CA2832" w:rsidP="00CA2832">
      <w:pPr>
        <w:spacing w:line="276" w:lineRule="auto"/>
        <w:jc w:val="center"/>
        <w:rPr>
          <w:rFonts w:cs="Times New Roman"/>
          <w:szCs w:val="24"/>
        </w:rPr>
      </w:pPr>
    </w:p>
    <w:p w:rsidR="00CA2832" w:rsidRPr="00CA2832" w:rsidRDefault="00CA2832" w:rsidP="00CA2832">
      <w:pPr>
        <w:spacing w:line="276" w:lineRule="auto"/>
        <w:jc w:val="center"/>
        <w:rPr>
          <w:rFonts w:cs="Times New Roman"/>
          <w:szCs w:val="24"/>
        </w:rPr>
      </w:pPr>
    </w:p>
    <w:p w:rsidR="00CA2832" w:rsidRPr="00CA2832" w:rsidRDefault="00CA2832" w:rsidP="00CA2832">
      <w:pPr>
        <w:spacing w:line="276" w:lineRule="auto"/>
        <w:jc w:val="center"/>
        <w:rPr>
          <w:rFonts w:cs="Times New Roman"/>
          <w:szCs w:val="24"/>
        </w:rPr>
      </w:pPr>
    </w:p>
    <w:p w:rsidR="00CA2832" w:rsidRPr="00CA2832" w:rsidRDefault="00CA2832" w:rsidP="00CA2832">
      <w:pPr>
        <w:spacing w:line="276" w:lineRule="auto"/>
        <w:jc w:val="center"/>
        <w:rPr>
          <w:rFonts w:cs="Times New Roman"/>
          <w:szCs w:val="24"/>
        </w:rPr>
      </w:pPr>
      <w:r w:rsidRPr="00CA2832">
        <w:rPr>
          <w:rFonts w:cs="Times New Roman"/>
          <w:szCs w:val="24"/>
        </w:rPr>
        <w:t>Politechnika Poznańska</w:t>
      </w:r>
    </w:p>
    <w:p w:rsidR="00CA2832" w:rsidRPr="00CA2832" w:rsidRDefault="00CA2832" w:rsidP="00CA2832">
      <w:pPr>
        <w:spacing w:line="276" w:lineRule="auto"/>
        <w:jc w:val="center"/>
        <w:rPr>
          <w:rFonts w:cs="Times New Roman"/>
          <w:szCs w:val="24"/>
        </w:rPr>
      </w:pPr>
      <w:r w:rsidRPr="00CA2832">
        <w:rPr>
          <w:rFonts w:cs="Times New Roman"/>
          <w:szCs w:val="24"/>
        </w:rPr>
        <w:t>Informatyka, BSI-1, rok III</w:t>
      </w:r>
    </w:p>
    <w:p w:rsidR="00CA2832" w:rsidRPr="00CA2832" w:rsidRDefault="00CA2832" w:rsidP="00CA2832">
      <w:pPr>
        <w:spacing w:line="276" w:lineRule="auto"/>
        <w:jc w:val="center"/>
        <w:rPr>
          <w:rFonts w:cs="Times New Roman"/>
          <w:szCs w:val="24"/>
        </w:rPr>
      </w:pPr>
      <w:r w:rsidRPr="00CA2832">
        <w:rPr>
          <w:rFonts w:cs="Times New Roman"/>
          <w:szCs w:val="24"/>
        </w:rPr>
        <w:t>Poznań, 11.05.2017</w:t>
      </w:r>
    </w:p>
    <w:p w:rsidR="00CA2832" w:rsidRPr="00CA2832" w:rsidRDefault="00CA2832">
      <w:pPr>
        <w:rPr>
          <w:rFonts w:cs="Times New Roman"/>
        </w:rPr>
      </w:pPr>
      <w:r w:rsidRPr="00CA2832">
        <w:rPr>
          <w:rFonts w:cs="Times New Roman"/>
        </w:rPr>
        <w:br w:type="page"/>
      </w:r>
    </w:p>
    <w:sdt>
      <w:sdtPr>
        <w:rPr>
          <w:rFonts w:eastAsiaTheme="minorHAnsi" w:cstheme="minorBidi"/>
          <w:color w:val="00000A"/>
          <w:szCs w:val="22"/>
          <w:lang w:eastAsia="en-US"/>
        </w:rPr>
        <w:id w:val="-1774772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63AA" w:rsidRPr="00AF7B60" w:rsidRDefault="00F763AA">
          <w:pPr>
            <w:pStyle w:val="Nagwekspisutreci"/>
            <w:rPr>
              <w:rFonts w:cs="Times New Roman"/>
              <w:szCs w:val="24"/>
            </w:rPr>
          </w:pPr>
          <w:r w:rsidRPr="00AF7B60">
            <w:rPr>
              <w:rFonts w:cs="Times New Roman"/>
              <w:szCs w:val="24"/>
            </w:rPr>
            <w:t>Spis treści</w:t>
          </w:r>
        </w:p>
        <w:p w:rsidR="00AF7B60" w:rsidRDefault="00F763AA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r w:rsidRPr="00AF7B60">
            <w:rPr>
              <w:rFonts w:cs="Times New Roman"/>
              <w:szCs w:val="24"/>
            </w:rPr>
            <w:fldChar w:fldCharType="begin"/>
          </w:r>
          <w:r w:rsidRPr="00AF7B60">
            <w:rPr>
              <w:rFonts w:cs="Times New Roman"/>
              <w:szCs w:val="24"/>
            </w:rPr>
            <w:instrText xml:space="preserve"> TOC \o "1-3" \h \z \u </w:instrText>
          </w:r>
          <w:r w:rsidRPr="00AF7B60">
            <w:rPr>
              <w:rFonts w:cs="Times New Roman"/>
              <w:szCs w:val="24"/>
            </w:rPr>
            <w:fldChar w:fldCharType="separate"/>
          </w:r>
          <w:hyperlink w:anchor="_Toc482196455" w:history="1">
            <w:r w:rsidR="00AF7B60" w:rsidRPr="000B19ED">
              <w:rPr>
                <w:rStyle w:val="Hipercze"/>
                <w:rFonts w:cs="Times New Roman"/>
                <w:noProof/>
              </w:rPr>
              <w:t>1.</w:t>
            </w:r>
            <w:r w:rsidR="00AF7B60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AF7B60" w:rsidRPr="000B19ED">
              <w:rPr>
                <w:rStyle w:val="Hipercze"/>
                <w:rFonts w:cs="Times New Roman"/>
                <w:noProof/>
              </w:rPr>
              <w:t>Autorzy projektu</w:t>
            </w:r>
            <w:r w:rsidR="00AF7B60">
              <w:rPr>
                <w:noProof/>
                <w:webHidden/>
              </w:rPr>
              <w:tab/>
            </w:r>
            <w:r w:rsidR="00AF7B60">
              <w:rPr>
                <w:noProof/>
                <w:webHidden/>
              </w:rPr>
              <w:fldChar w:fldCharType="begin"/>
            </w:r>
            <w:r w:rsidR="00AF7B60">
              <w:rPr>
                <w:noProof/>
                <w:webHidden/>
              </w:rPr>
              <w:instrText xml:space="preserve"> PAGEREF _Toc482196455 \h </w:instrText>
            </w:r>
            <w:r w:rsidR="00AF7B60">
              <w:rPr>
                <w:noProof/>
                <w:webHidden/>
              </w:rPr>
            </w:r>
            <w:r w:rsidR="00AF7B60">
              <w:rPr>
                <w:noProof/>
                <w:webHidden/>
              </w:rPr>
              <w:fldChar w:fldCharType="separate"/>
            </w:r>
            <w:r w:rsidR="00AF7B60">
              <w:rPr>
                <w:noProof/>
                <w:webHidden/>
              </w:rPr>
              <w:t>3</w:t>
            </w:r>
            <w:r w:rsidR="00AF7B60">
              <w:rPr>
                <w:noProof/>
                <w:webHidden/>
              </w:rPr>
              <w:fldChar w:fldCharType="end"/>
            </w:r>
          </w:hyperlink>
        </w:p>
        <w:p w:rsidR="00AF7B60" w:rsidRDefault="00FF0C93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82196456" w:history="1">
            <w:r w:rsidR="00AF7B60" w:rsidRPr="000B19ED">
              <w:rPr>
                <w:rStyle w:val="Hipercze"/>
                <w:rFonts w:cs="Times New Roman"/>
                <w:noProof/>
              </w:rPr>
              <w:t>2.</w:t>
            </w:r>
            <w:r w:rsidR="00AF7B60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AF7B60" w:rsidRPr="000B19ED">
              <w:rPr>
                <w:rStyle w:val="Hipercze"/>
                <w:rFonts w:cs="Times New Roman"/>
                <w:noProof/>
              </w:rPr>
              <w:t>opis i uzasadnienie dlaczego wybrany został dany temat,</w:t>
            </w:r>
            <w:r w:rsidR="00AF7B60">
              <w:rPr>
                <w:noProof/>
                <w:webHidden/>
              </w:rPr>
              <w:tab/>
            </w:r>
            <w:r w:rsidR="00AF7B60">
              <w:rPr>
                <w:noProof/>
                <w:webHidden/>
              </w:rPr>
              <w:fldChar w:fldCharType="begin"/>
            </w:r>
            <w:r w:rsidR="00AF7B60">
              <w:rPr>
                <w:noProof/>
                <w:webHidden/>
              </w:rPr>
              <w:instrText xml:space="preserve"> PAGEREF _Toc482196456 \h </w:instrText>
            </w:r>
            <w:r w:rsidR="00AF7B60">
              <w:rPr>
                <w:noProof/>
                <w:webHidden/>
              </w:rPr>
            </w:r>
            <w:r w:rsidR="00AF7B60">
              <w:rPr>
                <w:noProof/>
                <w:webHidden/>
              </w:rPr>
              <w:fldChar w:fldCharType="separate"/>
            </w:r>
            <w:r w:rsidR="00AF7B60">
              <w:rPr>
                <w:noProof/>
                <w:webHidden/>
              </w:rPr>
              <w:t>3</w:t>
            </w:r>
            <w:r w:rsidR="00AF7B60">
              <w:rPr>
                <w:noProof/>
                <w:webHidden/>
              </w:rPr>
              <w:fldChar w:fldCharType="end"/>
            </w:r>
          </w:hyperlink>
        </w:p>
        <w:p w:rsidR="00AF7B60" w:rsidRDefault="00FF0C93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82196457" w:history="1">
            <w:r w:rsidR="00AF7B60" w:rsidRPr="000B19ED">
              <w:rPr>
                <w:rStyle w:val="Hipercze"/>
                <w:rFonts w:cs="Times New Roman"/>
                <w:noProof/>
              </w:rPr>
              <w:t>2.</w:t>
            </w:r>
            <w:r w:rsidR="00AF7B60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AF7B60" w:rsidRPr="000B19ED">
              <w:rPr>
                <w:rStyle w:val="Hipercze"/>
                <w:rFonts w:cs="Times New Roman"/>
                <w:noProof/>
              </w:rPr>
              <w:t>podział prac pomiędzy członków zespołu,</w:t>
            </w:r>
            <w:r w:rsidR="00AF7B60">
              <w:rPr>
                <w:noProof/>
                <w:webHidden/>
              </w:rPr>
              <w:tab/>
            </w:r>
            <w:r w:rsidR="00AF7B60">
              <w:rPr>
                <w:noProof/>
                <w:webHidden/>
              </w:rPr>
              <w:fldChar w:fldCharType="begin"/>
            </w:r>
            <w:r w:rsidR="00AF7B60">
              <w:rPr>
                <w:noProof/>
                <w:webHidden/>
              </w:rPr>
              <w:instrText xml:space="preserve"> PAGEREF _Toc482196457 \h </w:instrText>
            </w:r>
            <w:r w:rsidR="00AF7B60">
              <w:rPr>
                <w:noProof/>
                <w:webHidden/>
              </w:rPr>
            </w:r>
            <w:r w:rsidR="00AF7B60">
              <w:rPr>
                <w:noProof/>
                <w:webHidden/>
              </w:rPr>
              <w:fldChar w:fldCharType="separate"/>
            </w:r>
            <w:r w:rsidR="00AF7B60">
              <w:rPr>
                <w:noProof/>
                <w:webHidden/>
              </w:rPr>
              <w:t>3</w:t>
            </w:r>
            <w:r w:rsidR="00AF7B60">
              <w:rPr>
                <w:noProof/>
                <w:webHidden/>
              </w:rPr>
              <w:fldChar w:fldCharType="end"/>
            </w:r>
          </w:hyperlink>
        </w:p>
        <w:p w:rsidR="00AF7B60" w:rsidRDefault="00FF0C93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82196458" w:history="1">
            <w:r w:rsidR="00AF7B60" w:rsidRPr="000B19ED">
              <w:rPr>
                <w:rStyle w:val="Hipercze"/>
                <w:rFonts w:cs="Times New Roman"/>
                <w:noProof/>
              </w:rPr>
              <w:t>3.</w:t>
            </w:r>
            <w:r w:rsidR="00AF7B60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AF7B60" w:rsidRPr="000B19ED">
              <w:rPr>
                <w:rStyle w:val="Hipercze"/>
                <w:rFonts w:cs="Times New Roman"/>
                <w:noProof/>
              </w:rPr>
              <w:t>wylistowanie i opisanie funkcjonalności oferowanej przez aplikację,</w:t>
            </w:r>
            <w:r w:rsidR="00AF7B60">
              <w:rPr>
                <w:noProof/>
                <w:webHidden/>
              </w:rPr>
              <w:tab/>
            </w:r>
            <w:r w:rsidR="00AF7B60">
              <w:rPr>
                <w:noProof/>
                <w:webHidden/>
              </w:rPr>
              <w:fldChar w:fldCharType="begin"/>
            </w:r>
            <w:r w:rsidR="00AF7B60">
              <w:rPr>
                <w:noProof/>
                <w:webHidden/>
              </w:rPr>
              <w:instrText xml:space="preserve"> PAGEREF _Toc482196458 \h </w:instrText>
            </w:r>
            <w:r w:rsidR="00AF7B60">
              <w:rPr>
                <w:noProof/>
                <w:webHidden/>
              </w:rPr>
            </w:r>
            <w:r w:rsidR="00AF7B60">
              <w:rPr>
                <w:noProof/>
                <w:webHidden/>
              </w:rPr>
              <w:fldChar w:fldCharType="separate"/>
            </w:r>
            <w:r w:rsidR="00AF7B60">
              <w:rPr>
                <w:noProof/>
                <w:webHidden/>
              </w:rPr>
              <w:t>3</w:t>
            </w:r>
            <w:r w:rsidR="00AF7B60">
              <w:rPr>
                <w:noProof/>
                <w:webHidden/>
              </w:rPr>
              <w:fldChar w:fldCharType="end"/>
            </w:r>
          </w:hyperlink>
        </w:p>
        <w:p w:rsidR="00AF7B60" w:rsidRDefault="00FF0C93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82196459" w:history="1">
            <w:r w:rsidR="00AF7B60" w:rsidRPr="000B19ED">
              <w:rPr>
                <w:rStyle w:val="Hipercze"/>
                <w:rFonts w:cs="Times New Roman"/>
                <w:noProof/>
              </w:rPr>
              <w:t>4.</w:t>
            </w:r>
            <w:r w:rsidR="00AF7B60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AF7B60" w:rsidRPr="000B19ED">
              <w:rPr>
                <w:rStyle w:val="Hipercze"/>
                <w:rFonts w:cs="Times New Roman"/>
                <w:noProof/>
              </w:rPr>
              <w:t>wybrane technologie wraz z uzasadnieniem dlaczego,</w:t>
            </w:r>
            <w:r w:rsidR="00AF7B60">
              <w:rPr>
                <w:noProof/>
                <w:webHidden/>
              </w:rPr>
              <w:tab/>
            </w:r>
            <w:r w:rsidR="00AF7B60">
              <w:rPr>
                <w:noProof/>
                <w:webHidden/>
              </w:rPr>
              <w:fldChar w:fldCharType="begin"/>
            </w:r>
            <w:r w:rsidR="00AF7B60">
              <w:rPr>
                <w:noProof/>
                <w:webHidden/>
              </w:rPr>
              <w:instrText xml:space="preserve"> PAGEREF _Toc482196459 \h </w:instrText>
            </w:r>
            <w:r w:rsidR="00AF7B60">
              <w:rPr>
                <w:noProof/>
                <w:webHidden/>
              </w:rPr>
            </w:r>
            <w:r w:rsidR="00AF7B60">
              <w:rPr>
                <w:noProof/>
                <w:webHidden/>
              </w:rPr>
              <w:fldChar w:fldCharType="separate"/>
            </w:r>
            <w:r w:rsidR="00AF7B60">
              <w:rPr>
                <w:noProof/>
                <w:webHidden/>
              </w:rPr>
              <w:t>3</w:t>
            </w:r>
            <w:r w:rsidR="00AF7B60">
              <w:rPr>
                <w:noProof/>
                <w:webHidden/>
              </w:rPr>
              <w:fldChar w:fldCharType="end"/>
            </w:r>
          </w:hyperlink>
        </w:p>
        <w:p w:rsidR="00AF7B60" w:rsidRDefault="00FF0C93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82196460" w:history="1">
            <w:r w:rsidR="00AF7B60" w:rsidRPr="000B19ED">
              <w:rPr>
                <w:rStyle w:val="Hipercze"/>
                <w:rFonts w:cs="Times New Roman"/>
                <w:noProof/>
              </w:rPr>
              <w:t>5.</w:t>
            </w:r>
            <w:r w:rsidR="00AF7B60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AF7B60" w:rsidRPr="000B19ED">
              <w:rPr>
                <w:rStyle w:val="Hipercze"/>
                <w:rFonts w:cs="Times New Roman"/>
                <w:noProof/>
              </w:rPr>
              <w:t>architektura rozwiązania (jak jest zbudowane),</w:t>
            </w:r>
            <w:r w:rsidR="00AF7B60">
              <w:rPr>
                <w:noProof/>
                <w:webHidden/>
              </w:rPr>
              <w:tab/>
            </w:r>
            <w:r w:rsidR="00AF7B60">
              <w:rPr>
                <w:noProof/>
                <w:webHidden/>
              </w:rPr>
              <w:fldChar w:fldCharType="begin"/>
            </w:r>
            <w:r w:rsidR="00AF7B60">
              <w:rPr>
                <w:noProof/>
                <w:webHidden/>
              </w:rPr>
              <w:instrText xml:space="preserve"> PAGEREF _Toc482196460 \h </w:instrText>
            </w:r>
            <w:r w:rsidR="00AF7B60">
              <w:rPr>
                <w:noProof/>
                <w:webHidden/>
              </w:rPr>
            </w:r>
            <w:r w:rsidR="00AF7B60">
              <w:rPr>
                <w:noProof/>
                <w:webHidden/>
              </w:rPr>
              <w:fldChar w:fldCharType="separate"/>
            </w:r>
            <w:r w:rsidR="00AF7B60">
              <w:rPr>
                <w:noProof/>
                <w:webHidden/>
              </w:rPr>
              <w:t>3</w:t>
            </w:r>
            <w:r w:rsidR="00AF7B60">
              <w:rPr>
                <w:noProof/>
                <w:webHidden/>
              </w:rPr>
              <w:fldChar w:fldCharType="end"/>
            </w:r>
          </w:hyperlink>
        </w:p>
        <w:p w:rsidR="00AF7B60" w:rsidRDefault="00FF0C93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82196461" w:history="1">
            <w:r w:rsidR="00AF7B60" w:rsidRPr="000B19ED">
              <w:rPr>
                <w:rStyle w:val="Hipercze"/>
                <w:rFonts w:cs="Times New Roman"/>
                <w:noProof/>
              </w:rPr>
              <w:t>6.</w:t>
            </w:r>
            <w:r w:rsidR="00AF7B60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AF7B60" w:rsidRPr="000B19ED">
              <w:rPr>
                <w:rStyle w:val="Hipercze"/>
                <w:rFonts w:cs="Times New Roman"/>
                <w:noProof/>
              </w:rPr>
              <w:t>interesujące problemy i rozwiązania ich na jakie się natknęliście,</w:t>
            </w:r>
            <w:r w:rsidR="00AF7B60">
              <w:rPr>
                <w:noProof/>
                <w:webHidden/>
              </w:rPr>
              <w:tab/>
            </w:r>
            <w:r w:rsidR="00AF7B60">
              <w:rPr>
                <w:noProof/>
                <w:webHidden/>
              </w:rPr>
              <w:fldChar w:fldCharType="begin"/>
            </w:r>
            <w:r w:rsidR="00AF7B60">
              <w:rPr>
                <w:noProof/>
                <w:webHidden/>
              </w:rPr>
              <w:instrText xml:space="preserve"> PAGEREF _Toc482196461 \h </w:instrText>
            </w:r>
            <w:r w:rsidR="00AF7B60">
              <w:rPr>
                <w:noProof/>
                <w:webHidden/>
              </w:rPr>
            </w:r>
            <w:r w:rsidR="00AF7B60">
              <w:rPr>
                <w:noProof/>
                <w:webHidden/>
              </w:rPr>
              <w:fldChar w:fldCharType="separate"/>
            </w:r>
            <w:r w:rsidR="00AF7B60">
              <w:rPr>
                <w:noProof/>
                <w:webHidden/>
              </w:rPr>
              <w:t>3</w:t>
            </w:r>
            <w:r w:rsidR="00AF7B60">
              <w:rPr>
                <w:noProof/>
                <w:webHidden/>
              </w:rPr>
              <w:fldChar w:fldCharType="end"/>
            </w:r>
          </w:hyperlink>
        </w:p>
        <w:p w:rsidR="00AF7B60" w:rsidRDefault="00FF0C93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82196462" w:history="1">
            <w:r w:rsidR="00AF7B60" w:rsidRPr="000B19ED">
              <w:rPr>
                <w:rStyle w:val="Hipercze"/>
                <w:rFonts w:cs="Times New Roman"/>
                <w:noProof/>
              </w:rPr>
              <w:t>7.</w:t>
            </w:r>
            <w:r w:rsidR="00AF7B60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AF7B60" w:rsidRPr="000B19ED">
              <w:rPr>
                <w:rStyle w:val="Hipercze"/>
                <w:rFonts w:cs="Times New Roman"/>
                <w:noProof/>
              </w:rPr>
              <w:t>instrukcja użytkowania aplikacji,</w:t>
            </w:r>
            <w:r w:rsidR="00AF7B60">
              <w:rPr>
                <w:noProof/>
                <w:webHidden/>
              </w:rPr>
              <w:tab/>
            </w:r>
            <w:r w:rsidR="00AF7B60">
              <w:rPr>
                <w:noProof/>
                <w:webHidden/>
              </w:rPr>
              <w:fldChar w:fldCharType="begin"/>
            </w:r>
            <w:r w:rsidR="00AF7B60">
              <w:rPr>
                <w:noProof/>
                <w:webHidden/>
              </w:rPr>
              <w:instrText xml:space="preserve"> PAGEREF _Toc482196462 \h </w:instrText>
            </w:r>
            <w:r w:rsidR="00AF7B60">
              <w:rPr>
                <w:noProof/>
                <w:webHidden/>
              </w:rPr>
            </w:r>
            <w:r w:rsidR="00AF7B60">
              <w:rPr>
                <w:noProof/>
                <w:webHidden/>
              </w:rPr>
              <w:fldChar w:fldCharType="separate"/>
            </w:r>
            <w:r w:rsidR="00AF7B60">
              <w:rPr>
                <w:noProof/>
                <w:webHidden/>
              </w:rPr>
              <w:t>4</w:t>
            </w:r>
            <w:r w:rsidR="00AF7B60">
              <w:rPr>
                <w:noProof/>
                <w:webHidden/>
              </w:rPr>
              <w:fldChar w:fldCharType="end"/>
            </w:r>
          </w:hyperlink>
        </w:p>
        <w:p w:rsidR="00F763AA" w:rsidRDefault="00F763AA">
          <w:r w:rsidRPr="00AF7B60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:rsidR="00F763AA" w:rsidRDefault="00F763AA">
      <w:pPr>
        <w:rPr>
          <w:rStyle w:val="5yl5"/>
          <w:rFonts w:cs="Times New Roman"/>
        </w:rPr>
      </w:pPr>
      <w:r>
        <w:rPr>
          <w:rStyle w:val="5yl5"/>
          <w:rFonts w:cs="Times New Roman"/>
        </w:rPr>
        <w:br w:type="page"/>
      </w:r>
    </w:p>
    <w:p w:rsidR="0005316B" w:rsidRDefault="0005316B" w:rsidP="00F763AA">
      <w:pPr>
        <w:pStyle w:val="Nagwek1"/>
        <w:numPr>
          <w:ilvl w:val="0"/>
          <w:numId w:val="9"/>
        </w:numPr>
        <w:rPr>
          <w:rStyle w:val="5yl5"/>
          <w:rFonts w:cs="Times New Roman"/>
        </w:rPr>
      </w:pPr>
      <w:bookmarkStart w:id="0" w:name="_Toc482196455"/>
      <w:r>
        <w:rPr>
          <w:rStyle w:val="5yl5"/>
          <w:rFonts w:cs="Times New Roman"/>
        </w:rPr>
        <w:lastRenderedPageBreak/>
        <w:t>Autorzy projektu</w:t>
      </w:r>
      <w:bookmarkEnd w:id="0"/>
    </w:p>
    <w:tbl>
      <w:tblPr>
        <w:tblStyle w:val="Tabelasiatki1jasna1"/>
        <w:tblW w:w="5000" w:type="pct"/>
        <w:tblCellMar>
          <w:left w:w="98" w:type="dxa"/>
        </w:tblCellMar>
        <w:tblLook w:val="04A0" w:firstRow="1" w:lastRow="0" w:firstColumn="1" w:lastColumn="0" w:noHBand="0" w:noVBand="1"/>
      </w:tblPr>
      <w:tblGrid>
        <w:gridCol w:w="2864"/>
        <w:gridCol w:w="2570"/>
        <w:gridCol w:w="3628"/>
      </w:tblGrid>
      <w:tr w:rsidR="003F063C" w:rsidRPr="00256BE0" w:rsidTr="00561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:rsidR="003F063C" w:rsidRPr="00256BE0" w:rsidRDefault="003F063C" w:rsidP="00075084">
            <w:pPr>
              <w:spacing w:line="276" w:lineRule="auto"/>
              <w:rPr>
                <w:rFonts w:cstheme="minorHAnsi"/>
                <w:szCs w:val="24"/>
              </w:rPr>
            </w:pPr>
            <w:r w:rsidRPr="00256BE0">
              <w:rPr>
                <w:rFonts w:cstheme="minorHAnsi"/>
                <w:szCs w:val="24"/>
              </w:rPr>
              <w:t>Imię i nazwisko</w:t>
            </w:r>
          </w:p>
        </w:tc>
        <w:tc>
          <w:tcPr>
            <w:tcW w:w="1418" w:type="pct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:rsidR="003F063C" w:rsidRPr="00256BE0" w:rsidRDefault="003F063C" w:rsidP="0007508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56BE0">
              <w:rPr>
                <w:rFonts w:cstheme="minorHAnsi"/>
                <w:szCs w:val="24"/>
              </w:rPr>
              <w:t>Indeks</w:t>
            </w:r>
          </w:p>
        </w:tc>
        <w:tc>
          <w:tcPr>
            <w:tcW w:w="2002" w:type="pct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:rsidR="003F063C" w:rsidRPr="00256BE0" w:rsidRDefault="003F063C" w:rsidP="0007508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56BE0">
              <w:rPr>
                <w:rFonts w:cstheme="minorHAnsi"/>
                <w:szCs w:val="24"/>
              </w:rPr>
              <w:t>Email</w:t>
            </w:r>
          </w:p>
        </w:tc>
      </w:tr>
      <w:tr w:rsidR="003F063C" w:rsidRPr="00256BE0" w:rsidTr="00561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shd w:val="clear" w:color="auto" w:fill="auto"/>
            <w:tcMar>
              <w:left w:w="98" w:type="dxa"/>
            </w:tcMar>
          </w:tcPr>
          <w:p w:rsidR="003F063C" w:rsidRPr="00256BE0" w:rsidRDefault="003F063C" w:rsidP="00075084">
            <w:pPr>
              <w:spacing w:line="276" w:lineRule="auto"/>
              <w:rPr>
                <w:rFonts w:cstheme="minorHAnsi"/>
                <w:szCs w:val="24"/>
              </w:rPr>
            </w:pPr>
            <w:r w:rsidRPr="00256BE0">
              <w:rPr>
                <w:rFonts w:cstheme="minorHAnsi"/>
                <w:szCs w:val="24"/>
              </w:rPr>
              <w:t>Tomasz Braczyński</w:t>
            </w:r>
          </w:p>
        </w:tc>
        <w:tc>
          <w:tcPr>
            <w:tcW w:w="1418" w:type="pct"/>
            <w:shd w:val="clear" w:color="auto" w:fill="auto"/>
            <w:tcMar>
              <w:left w:w="98" w:type="dxa"/>
            </w:tcMar>
          </w:tcPr>
          <w:p w:rsidR="003F063C" w:rsidRPr="00256BE0" w:rsidRDefault="003F063C" w:rsidP="000750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56BE0">
              <w:rPr>
                <w:rFonts w:cstheme="minorHAnsi"/>
                <w:szCs w:val="24"/>
              </w:rPr>
              <w:t>122053</w:t>
            </w:r>
          </w:p>
        </w:tc>
        <w:tc>
          <w:tcPr>
            <w:tcW w:w="2002" w:type="pct"/>
            <w:shd w:val="clear" w:color="auto" w:fill="auto"/>
            <w:tcMar>
              <w:left w:w="98" w:type="dxa"/>
            </w:tcMar>
          </w:tcPr>
          <w:p w:rsidR="003F063C" w:rsidRPr="00256BE0" w:rsidRDefault="003F063C" w:rsidP="000750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56BE0">
              <w:rPr>
                <w:rFonts w:cstheme="minorHAnsi"/>
                <w:szCs w:val="24"/>
              </w:rPr>
              <w:t>tomekbraczynski@o2.pl</w:t>
            </w:r>
          </w:p>
        </w:tc>
      </w:tr>
      <w:tr w:rsidR="003F063C" w:rsidRPr="00256BE0" w:rsidTr="00561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shd w:val="clear" w:color="auto" w:fill="auto"/>
            <w:tcMar>
              <w:left w:w="98" w:type="dxa"/>
            </w:tcMar>
          </w:tcPr>
          <w:p w:rsidR="003F063C" w:rsidRPr="00256BE0" w:rsidRDefault="003F063C" w:rsidP="00075084">
            <w:pPr>
              <w:spacing w:line="276" w:lineRule="auto"/>
              <w:rPr>
                <w:rFonts w:cstheme="minorHAnsi"/>
                <w:szCs w:val="24"/>
              </w:rPr>
            </w:pPr>
            <w:r w:rsidRPr="00256BE0">
              <w:rPr>
                <w:rFonts w:cstheme="minorHAnsi"/>
                <w:szCs w:val="24"/>
              </w:rPr>
              <w:t>Daniel Hildebrand</w:t>
            </w:r>
          </w:p>
        </w:tc>
        <w:tc>
          <w:tcPr>
            <w:tcW w:w="1418" w:type="pct"/>
            <w:shd w:val="clear" w:color="auto" w:fill="auto"/>
            <w:tcMar>
              <w:left w:w="98" w:type="dxa"/>
            </w:tcMar>
          </w:tcPr>
          <w:p w:rsidR="003F063C" w:rsidRPr="00256BE0" w:rsidRDefault="003F063C" w:rsidP="000750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56BE0">
              <w:rPr>
                <w:rFonts w:cstheme="minorHAnsi"/>
                <w:szCs w:val="24"/>
              </w:rPr>
              <w:t>122048</w:t>
            </w:r>
          </w:p>
        </w:tc>
        <w:tc>
          <w:tcPr>
            <w:tcW w:w="2002" w:type="pct"/>
            <w:shd w:val="clear" w:color="auto" w:fill="auto"/>
            <w:tcMar>
              <w:left w:w="98" w:type="dxa"/>
            </w:tcMar>
          </w:tcPr>
          <w:p w:rsidR="003F063C" w:rsidRPr="00256BE0" w:rsidRDefault="003F063C" w:rsidP="000750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56BE0">
              <w:rPr>
                <w:rFonts w:cstheme="minorHAnsi"/>
                <w:szCs w:val="24"/>
              </w:rPr>
              <w:t>daniel20-04@wp.pl</w:t>
            </w:r>
          </w:p>
        </w:tc>
      </w:tr>
      <w:tr w:rsidR="003F063C" w:rsidRPr="00256BE0" w:rsidTr="00561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shd w:val="clear" w:color="auto" w:fill="auto"/>
            <w:tcMar>
              <w:left w:w="98" w:type="dxa"/>
            </w:tcMar>
          </w:tcPr>
          <w:p w:rsidR="003F063C" w:rsidRPr="00256BE0" w:rsidRDefault="003F063C" w:rsidP="00075084">
            <w:pPr>
              <w:spacing w:line="276" w:lineRule="auto"/>
              <w:rPr>
                <w:rFonts w:cstheme="minorHAnsi"/>
                <w:szCs w:val="24"/>
              </w:rPr>
            </w:pPr>
            <w:r w:rsidRPr="00256BE0">
              <w:rPr>
                <w:rFonts w:cstheme="minorHAnsi"/>
                <w:szCs w:val="24"/>
              </w:rPr>
              <w:t>Mateusz Korolow</w:t>
            </w:r>
          </w:p>
        </w:tc>
        <w:tc>
          <w:tcPr>
            <w:tcW w:w="1418" w:type="pct"/>
            <w:shd w:val="clear" w:color="auto" w:fill="auto"/>
            <w:tcMar>
              <w:left w:w="98" w:type="dxa"/>
            </w:tcMar>
          </w:tcPr>
          <w:p w:rsidR="003F063C" w:rsidRPr="00256BE0" w:rsidRDefault="003F063C" w:rsidP="000750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56BE0">
              <w:rPr>
                <w:rFonts w:cstheme="minorHAnsi"/>
                <w:szCs w:val="24"/>
              </w:rPr>
              <w:t>122030</w:t>
            </w:r>
          </w:p>
        </w:tc>
        <w:tc>
          <w:tcPr>
            <w:tcW w:w="2002" w:type="pct"/>
            <w:shd w:val="clear" w:color="auto" w:fill="auto"/>
            <w:tcMar>
              <w:left w:w="98" w:type="dxa"/>
            </w:tcMar>
          </w:tcPr>
          <w:p w:rsidR="003F063C" w:rsidRPr="00256BE0" w:rsidRDefault="003F063C" w:rsidP="000750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56BE0">
              <w:rPr>
                <w:rFonts w:cstheme="minorHAnsi"/>
                <w:szCs w:val="24"/>
              </w:rPr>
              <w:t>mateusz.korolow@gmail.co</w:t>
            </w:r>
          </w:p>
        </w:tc>
      </w:tr>
    </w:tbl>
    <w:p w:rsidR="006923B5" w:rsidRDefault="00F65DA4" w:rsidP="006923B5">
      <w:pPr>
        <w:pStyle w:val="Nagwek1"/>
        <w:numPr>
          <w:ilvl w:val="0"/>
          <w:numId w:val="9"/>
        </w:numPr>
        <w:rPr>
          <w:rStyle w:val="5yl5"/>
          <w:rFonts w:cs="Times New Roman"/>
        </w:rPr>
      </w:pPr>
      <w:bookmarkStart w:id="1" w:name="_Toc482196456"/>
      <w:r>
        <w:rPr>
          <w:rStyle w:val="5yl5"/>
          <w:rFonts w:cs="Times New Roman"/>
        </w:rPr>
        <w:t>Opis projektu</w:t>
      </w:r>
      <w:bookmarkEnd w:id="1"/>
    </w:p>
    <w:p w:rsidR="004307FB" w:rsidRPr="006923B5" w:rsidRDefault="00547D38" w:rsidP="006923B5">
      <w:pPr>
        <w:pStyle w:val="Nagwek1"/>
        <w:ind w:left="720"/>
        <w:rPr>
          <w:rFonts w:cs="Times New Roman"/>
        </w:rPr>
      </w:pPr>
      <w:r>
        <w:t xml:space="preserve">Wybrany przez nas projekt z założenia ma rozpoznawać obraz z gry w warcaby, wizualizować stan bieżącej rozgrywki na komputerze oraz sprawdzać poprawność wykonywanych ruchów. Projekt zakłada umieszczenie przez użytkownika kamery nad planszą do gry podłączonej do komputera. </w:t>
      </w:r>
      <w:r w:rsidR="00321DDB" w:rsidRPr="006923B5">
        <w:rPr>
          <w:rFonts w:cs="Times New Roman"/>
        </w:rPr>
        <w:t>Podsystem do rozpoznawania obrazów wyszukuje pozycje pionków i przekazuje je do podsystemu wizualizacji.</w:t>
      </w:r>
      <w:r w:rsidRPr="006923B5">
        <w:rPr>
          <w:rFonts w:cs="Times New Roman"/>
        </w:rPr>
        <w:t xml:space="preserve"> Część aplikacji, odpowiadająca za </w:t>
      </w:r>
      <w:r w:rsidR="00321DDB" w:rsidRPr="006923B5">
        <w:rPr>
          <w:rFonts w:cs="Times New Roman"/>
        </w:rPr>
        <w:t>wizualizacj</w:t>
      </w:r>
      <w:r w:rsidRPr="006923B5">
        <w:rPr>
          <w:rFonts w:cs="Times New Roman"/>
        </w:rPr>
        <w:t>ę,</w:t>
      </w:r>
      <w:r w:rsidR="00321DDB" w:rsidRPr="006923B5">
        <w:rPr>
          <w:rFonts w:cs="Times New Roman"/>
        </w:rPr>
        <w:t xml:space="preserve"> przedstawia planszę </w:t>
      </w:r>
      <w:r w:rsidR="00B4369C" w:rsidRPr="006923B5">
        <w:rPr>
          <w:rFonts w:cs="Times New Roman"/>
        </w:rPr>
        <w:t>wraz z umieszczonymi na niej pionkami będące odzwierciedleniem rzeczywistości. Użytkownikowi ma możliwość wybrania ruchu zgodnego z zasadami gry oraz wizualizacji tego ruchu w aplikacji.</w:t>
      </w:r>
    </w:p>
    <w:p w:rsidR="006923B5" w:rsidRDefault="00C55AC6" w:rsidP="006923B5">
      <w:pPr>
        <w:pStyle w:val="Akapitzlist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Uzasadnienie wyboru tematu</w:t>
      </w:r>
    </w:p>
    <w:p w:rsidR="002D3FA8" w:rsidRPr="002D3FA8" w:rsidRDefault="00073BC7" w:rsidP="00684D68">
      <w:pPr>
        <w:pStyle w:val="Akapitzlist"/>
        <w:rPr>
          <w:rStyle w:val="5yl5"/>
          <w:rFonts w:cs="Times New Roman"/>
        </w:rPr>
      </w:pPr>
      <w:r>
        <w:rPr>
          <w:rFonts w:cs="Times New Roman"/>
        </w:rPr>
        <w:t>Temat ten wybraliśmy z kilku powodów, pierwszym z nich jest c</w:t>
      </w:r>
      <w:r w:rsidR="00321DDB" w:rsidRPr="002D3FA8">
        <w:rPr>
          <w:rFonts w:cs="Times New Roman"/>
        </w:rPr>
        <w:t xml:space="preserve">hęć przetestowania systemu wizyjnego w oparciu o bibliotekę </w:t>
      </w:r>
      <w:r>
        <w:rPr>
          <w:rFonts w:cs="Times New Roman"/>
        </w:rPr>
        <w:t>Emgu</w:t>
      </w:r>
      <w:r w:rsidR="00321DDB" w:rsidRPr="002D3FA8">
        <w:rPr>
          <w:rFonts w:cs="Times New Roman"/>
        </w:rPr>
        <w:t>CV, a był to jedyny przedmiot, który pozwalał nam na takie przedsięwzięcie.</w:t>
      </w:r>
      <w:r>
        <w:rPr>
          <w:rFonts w:cs="Times New Roman"/>
        </w:rPr>
        <w:t xml:space="preserve"> </w:t>
      </w:r>
      <w:r w:rsidR="00321DDB" w:rsidRPr="002D3FA8">
        <w:rPr>
          <w:rFonts w:cs="Times New Roman"/>
        </w:rPr>
        <w:t xml:space="preserve">Chcemy </w:t>
      </w:r>
      <w:r>
        <w:rPr>
          <w:rFonts w:cs="Times New Roman"/>
        </w:rPr>
        <w:t xml:space="preserve">również </w:t>
      </w:r>
      <w:r w:rsidR="00321DDB" w:rsidRPr="002D3FA8">
        <w:rPr>
          <w:rFonts w:cs="Times New Roman"/>
        </w:rPr>
        <w:t xml:space="preserve">stworzyć aplikację, która </w:t>
      </w:r>
      <w:r>
        <w:rPr>
          <w:rFonts w:cs="Times New Roman"/>
        </w:rPr>
        <w:t xml:space="preserve">pomogłaby </w:t>
      </w:r>
      <w:r w:rsidR="00321DDB" w:rsidRPr="002D3FA8">
        <w:rPr>
          <w:rFonts w:cs="Times New Roman"/>
        </w:rPr>
        <w:t xml:space="preserve">niedoświadczonym graczom rozwinąć swoje umiejętności poprzez sprawdzanie </w:t>
      </w:r>
      <w:r w:rsidR="00684D68">
        <w:rPr>
          <w:rFonts w:cs="Times New Roman"/>
        </w:rPr>
        <w:t>poprawności wykonywanych ruchów</w:t>
      </w:r>
      <w:r w:rsidR="00321DDB" w:rsidRPr="002D3FA8">
        <w:rPr>
          <w:rFonts w:cs="Times New Roman"/>
        </w:rPr>
        <w:t>.</w:t>
      </w:r>
      <w:r w:rsidR="00684D68">
        <w:rPr>
          <w:rFonts w:cs="Times New Roman"/>
        </w:rPr>
        <w:t xml:space="preserve"> </w:t>
      </w:r>
      <w:r w:rsidR="008873C2">
        <w:rPr>
          <w:rFonts w:cs="Times New Roman"/>
        </w:rPr>
        <w:t>Ostatnim z powodów jest fakt, że lubimy warcaby.</w:t>
      </w:r>
    </w:p>
    <w:p w:rsidR="00F20D64" w:rsidRDefault="00C55AC6" w:rsidP="00F65DA4">
      <w:pPr>
        <w:pStyle w:val="Nagwek1"/>
        <w:numPr>
          <w:ilvl w:val="0"/>
          <w:numId w:val="9"/>
        </w:numPr>
        <w:rPr>
          <w:rStyle w:val="5yl5"/>
          <w:rFonts w:cs="Times New Roman"/>
        </w:rPr>
      </w:pPr>
      <w:bookmarkStart w:id="2" w:name="_Toc482196457"/>
      <w:r>
        <w:rPr>
          <w:rStyle w:val="5yl5"/>
          <w:rFonts w:cs="Times New Roman"/>
        </w:rPr>
        <w:t>P</w:t>
      </w:r>
      <w:r w:rsidR="00F20D64" w:rsidRPr="00F20D64">
        <w:rPr>
          <w:rStyle w:val="5yl5"/>
          <w:rFonts w:cs="Times New Roman"/>
        </w:rPr>
        <w:t>odział prac pomiędzy członków zespołu</w:t>
      </w:r>
      <w:bookmarkEnd w:id="2"/>
      <w:r w:rsidR="00F20D64" w:rsidRPr="00F20D64">
        <w:rPr>
          <w:rStyle w:val="5yl5"/>
          <w:rFonts w:cs="Times New Roman"/>
        </w:rPr>
        <w:t xml:space="preserve"> </w:t>
      </w:r>
      <w:r w:rsidR="00F20D64" w:rsidRPr="00F20D64">
        <w:rPr>
          <w:rStyle w:val="5yl5"/>
          <w:rFonts w:cs="Times New Roman"/>
        </w:rPr>
        <w:tab/>
      </w:r>
    </w:p>
    <w:p w:rsidR="004307FB" w:rsidRPr="0005316B" w:rsidRDefault="00321DDB" w:rsidP="00C85111">
      <w:pPr>
        <w:pStyle w:val="Akapitzlist"/>
        <w:numPr>
          <w:ilvl w:val="0"/>
          <w:numId w:val="14"/>
        </w:numPr>
        <w:tabs>
          <w:tab w:val="left" w:pos="4953"/>
        </w:tabs>
        <w:rPr>
          <w:rFonts w:cs="Times New Roman"/>
        </w:rPr>
      </w:pPr>
      <w:r w:rsidRPr="0005316B">
        <w:rPr>
          <w:rFonts w:cs="Times New Roman"/>
        </w:rPr>
        <w:t>Projektowanie interfejsu – cała grupa</w:t>
      </w:r>
    </w:p>
    <w:p w:rsidR="004307FB" w:rsidRPr="0005316B" w:rsidRDefault="00321DDB" w:rsidP="00C85111">
      <w:pPr>
        <w:pStyle w:val="Akapitzlist"/>
        <w:numPr>
          <w:ilvl w:val="0"/>
          <w:numId w:val="14"/>
        </w:numPr>
        <w:tabs>
          <w:tab w:val="left" w:pos="4953"/>
        </w:tabs>
        <w:rPr>
          <w:rFonts w:cs="Times New Roman"/>
        </w:rPr>
      </w:pPr>
      <w:r w:rsidRPr="0005316B">
        <w:rPr>
          <w:rFonts w:cs="Times New Roman"/>
        </w:rPr>
        <w:t>Implementacja interfejsu graficznego – D. Hildebrand</w:t>
      </w:r>
    </w:p>
    <w:p w:rsidR="004307FB" w:rsidRPr="0005316B" w:rsidRDefault="00321DDB" w:rsidP="00C85111">
      <w:pPr>
        <w:pStyle w:val="Akapitzlist"/>
        <w:numPr>
          <w:ilvl w:val="0"/>
          <w:numId w:val="14"/>
        </w:numPr>
        <w:tabs>
          <w:tab w:val="left" w:pos="4953"/>
        </w:tabs>
        <w:rPr>
          <w:rFonts w:cs="Times New Roman"/>
        </w:rPr>
      </w:pPr>
      <w:r w:rsidRPr="0005316B">
        <w:rPr>
          <w:rFonts w:cs="Times New Roman"/>
        </w:rPr>
        <w:t>Analiza poprawności wykonywanych ruchów – T. Braczyński</w:t>
      </w:r>
    </w:p>
    <w:p w:rsidR="0005316B" w:rsidRPr="0005316B" w:rsidRDefault="00321DDB" w:rsidP="00C85111">
      <w:pPr>
        <w:pStyle w:val="Akapitzlist"/>
        <w:numPr>
          <w:ilvl w:val="0"/>
          <w:numId w:val="14"/>
        </w:numPr>
        <w:tabs>
          <w:tab w:val="left" w:pos="4953"/>
        </w:tabs>
        <w:rPr>
          <w:rStyle w:val="5yl5"/>
          <w:rFonts w:cs="Times New Roman"/>
        </w:rPr>
      </w:pPr>
      <w:r w:rsidRPr="0005316B">
        <w:rPr>
          <w:rFonts w:cs="Times New Roman"/>
        </w:rPr>
        <w:t>Obsługa systemu wizyjnego OpenCV – M. Korolow</w:t>
      </w:r>
    </w:p>
    <w:p w:rsidR="005C17DA" w:rsidRDefault="005C17DA" w:rsidP="00DC3688">
      <w:pPr>
        <w:pStyle w:val="Nagwek1"/>
        <w:numPr>
          <w:ilvl w:val="0"/>
          <w:numId w:val="9"/>
        </w:numPr>
        <w:rPr>
          <w:rStyle w:val="5yl5"/>
          <w:rFonts w:cs="Times New Roman"/>
        </w:rPr>
      </w:pPr>
      <w:r w:rsidRPr="005C17DA">
        <w:rPr>
          <w:rStyle w:val="5yl5"/>
          <w:rFonts w:cs="Times New Roman"/>
        </w:rPr>
        <w:t>Wymagania</w:t>
      </w:r>
      <w:bookmarkStart w:id="3" w:name="_Toc482196459"/>
    </w:p>
    <w:p w:rsidR="005C17DA" w:rsidRDefault="005C17DA" w:rsidP="00F71F48">
      <w:pPr>
        <w:pStyle w:val="Nagwek1"/>
        <w:numPr>
          <w:ilvl w:val="1"/>
          <w:numId w:val="9"/>
        </w:numPr>
        <w:spacing w:before="0"/>
        <w:ind w:left="1434" w:hanging="357"/>
        <w:rPr>
          <w:rStyle w:val="5yl5"/>
          <w:rFonts w:cs="Times New Roman"/>
        </w:rPr>
      </w:pPr>
      <w:r>
        <w:rPr>
          <w:rStyle w:val="5yl5"/>
          <w:rFonts w:cs="Times New Roman"/>
        </w:rPr>
        <w:t>Funkcjonalne</w:t>
      </w:r>
    </w:p>
    <w:p w:rsidR="00240DFF" w:rsidRDefault="00240DFF" w:rsidP="00240DFF">
      <w:pPr>
        <w:pStyle w:val="Akapitzlist"/>
        <w:numPr>
          <w:ilvl w:val="1"/>
          <w:numId w:val="9"/>
        </w:numPr>
      </w:pPr>
      <w:r>
        <w:t>Pozafunkcjonalne</w:t>
      </w:r>
    </w:p>
    <w:p w:rsidR="007E6C5E" w:rsidRDefault="007E6C5E" w:rsidP="007E6C5E">
      <w:pPr>
        <w:pStyle w:val="Akapitzlist"/>
        <w:numPr>
          <w:ilvl w:val="2"/>
          <w:numId w:val="9"/>
        </w:numPr>
      </w:pPr>
      <w:r>
        <w:t>System operacyjny Windows Vista i nowszy.</w:t>
      </w:r>
    </w:p>
    <w:p w:rsidR="007E6C5E" w:rsidRDefault="00797D39" w:rsidP="007E6C5E">
      <w:pPr>
        <w:pStyle w:val="Akapitzlist"/>
        <w:numPr>
          <w:ilvl w:val="2"/>
          <w:numId w:val="9"/>
        </w:numPr>
      </w:pPr>
      <w:r>
        <w:t>Zewnętrzna k</w:t>
      </w:r>
      <w:r w:rsidR="007E6C5E">
        <w:t>amera o rozdzielczości minimum FHD</w:t>
      </w:r>
      <w:r>
        <w:t xml:space="preserve"> lub smartfon wraz z zainstalowaną aplikacją DroidCam</w:t>
      </w:r>
      <w:r w:rsidR="007E6C5E">
        <w:t>.</w:t>
      </w:r>
    </w:p>
    <w:p w:rsidR="007E6C5E" w:rsidRDefault="007E6C5E" w:rsidP="007E6C5E">
      <w:pPr>
        <w:pStyle w:val="Akapitzlist"/>
        <w:numPr>
          <w:ilvl w:val="2"/>
          <w:numId w:val="9"/>
        </w:numPr>
      </w:pPr>
      <w:r>
        <w:t>Minimum 512 MB wolnej pamięci operacyjnej.</w:t>
      </w:r>
    </w:p>
    <w:p w:rsidR="007E6C5E" w:rsidRDefault="007E6C5E" w:rsidP="007E6C5E">
      <w:pPr>
        <w:pStyle w:val="Akapitzlist"/>
        <w:numPr>
          <w:ilvl w:val="2"/>
          <w:numId w:val="9"/>
        </w:numPr>
      </w:pPr>
      <w:r>
        <w:t>Do zachowania płynności przetwarzania obrazu wymagany jest dwurdzeniowy, wielowątkowy procesor o taktowaniu minimum 2 GHz.</w:t>
      </w:r>
    </w:p>
    <w:p w:rsidR="007E6C5E" w:rsidRDefault="007E6C5E" w:rsidP="007E6C5E">
      <w:pPr>
        <w:pStyle w:val="Akapitzlist"/>
        <w:numPr>
          <w:ilvl w:val="2"/>
          <w:numId w:val="9"/>
        </w:numPr>
      </w:pPr>
      <w:r>
        <w:t xml:space="preserve">Szachownica o wymiarach 10x10. </w:t>
      </w:r>
    </w:p>
    <w:p w:rsidR="007E6C5E" w:rsidRPr="00240DFF" w:rsidRDefault="007E6C5E" w:rsidP="007E6C5E">
      <w:pPr>
        <w:pStyle w:val="Akapitzlist"/>
        <w:numPr>
          <w:ilvl w:val="2"/>
          <w:numId w:val="9"/>
        </w:numPr>
      </w:pPr>
      <w:r>
        <w:t>24 piony, po 12 na każdego uczestnika rozgrywki znacząco różniące się kolorami. Piony te muszą posiadać mniejszą średnicę niż bok pojedynczego pola planszy.</w:t>
      </w:r>
    </w:p>
    <w:bookmarkEnd w:id="3"/>
    <w:p w:rsidR="00397CBB" w:rsidRPr="007C3E39" w:rsidRDefault="00397CBB" w:rsidP="007C3E39">
      <w:pPr>
        <w:pStyle w:val="Nagwek1"/>
        <w:numPr>
          <w:ilvl w:val="0"/>
          <w:numId w:val="9"/>
        </w:numPr>
        <w:rPr>
          <w:rFonts w:cs="Times New Roman"/>
        </w:rPr>
      </w:pPr>
      <w:r>
        <w:rPr>
          <w:rStyle w:val="5yl5"/>
          <w:rFonts w:cs="Times New Roman"/>
        </w:rPr>
        <w:lastRenderedPageBreak/>
        <w:t>Wybrane technologie</w:t>
      </w:r>
      <w:r w:rsidR="007C3E39">
        <w:rPr>
          <w:rStyle w:val="5yl5"/>
          <w:rFonts w:cs="Times New Roman"/>
        </w:rPr>
        <w:br/>
      </w:r>
      <w:r w:rsidR="002C4606">
        <w:t>W tej se</w:t>
      </w:r>
      <w:r w:rsidR="007C3E39">
        <w:t>kcji znajdują się wybrane przez nas technologie użyte do realizacji projektu wraz z wyjaśnieniem naszego wyboru.</w:t>
      </w:r>
      <w:r w:rsidR="00A87503">
        <w:t xml:space="preserve"> Są to:</w:t>
      </w:r>
    </w:p>
    <w:p w:rsidR="004307FB" w:rsidRPr="0005316B" w:rsidRDefault="00A87503" w:rsidP="00397CBB">
      <w:pPr>
        <w:pStyle w:val="Akapitzlist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O</w:t>
      </w:r>
      <w:r w:rsidR="00321DDB" w:rsidRPr="0005316B">
        <w:rPr>
          <w:rFonts w:cs="Times New Roman"/>
        </w:rPr>
        <w:t>biektowy język programowania C#</w:t>
      </w:r>
      <w:r>
        <w:rPr>
          <w:rFonts w:cs="Times New Roman"/>
        </w:rPr>
        <w:t xml:space="preserve"> został wybrany, ponieważ jest opanowany przez nasz zespół w największym stopniu.</w:t>
      </w:r>
    </w:p>
    <w:p w:rsidR="004307FB" w:rsidRPr="0005316B" w:rsidRDefault="00A87503" w:rsidP="00397CBB">
      <w:pPr>
        <w:pStyle w:val="Akapitzlist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S</w:t>
      </w:r>
      <w:r w:rsidR="00321DDB" w:rsidRPr="0005316B">
        <w:rPr>
          <w:rFonts w:cs="Times New Roman"/>
        </w:rPr>
        <w:t>ilnik graficzny WPF</w:t>
      </w:r>
      <w:r>
        <w:rPr>
          <w:rFonts w:cs="Times New Roman"/>
        </w:rPr>
        <w:t xml:space="preserve"> (</w:t>
      </w:r>
      <w:r>
        <w:rPr>
          <w:rStyle w:val="tgc"/>
        </w:rPr>
        <w:t>Windows Presentation Foundation) został użyty ze względu na wcześniej wybrany język programowania – C#.</w:t>
      </w:r>
      <w:r w:rsidR="00321DDB" w:rsidRPr="0005316B">
        <w:rPr>
          <w:rFonts w:cs="Times New Roman"/>
        </w:rPr>
        <w:t>,</w:t>
      </w:r>
    </w:p>
    <w:p w:rsidR="004307FB" w:rsidRPr="0005316B" w:rsidRDefault="00A87503" w:rsidP="00397CBB">
      <w:pPr>
        <w:pStyle w:val="Akapitzlist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 xml:space="preserve">Wrapper </w:t>
      </w:r>
      <w:r w:rsidR="0005316B">
        <w:rPr>
          <w:rFonts w:cs="Times New Roman"/>
        </w:rPr>
        <w:t>Emgu</w:t>
      </w:r>
      <w:r w:rsidR="00321DDB" w:rsidRPr="0005316B">
        <w:rPr>
          <w:rFonts w:cs="Times New Roman"/>
        </w:rPr>
        <w:t xml:space="preserve">CV </w:t>
      </w:r>
      <w:r>
        <w:rPr>
          <w:rFonts w:cs="Times New Roman"/>
        </w:rPr>
        <w:t>bazujący na bibliotece OpenCV</w:t>
      </w:r>
      <w:r w:rsidRPr="00A87503">
        <w:rPr>
          <w:rFonts w:cs="Times New Roman"/>
        </w:rPr>
        <w:t xml:space="preserve"> </w:t>
      </w:r>
      <w:r>
        <w:rPr>
          <w:rFonts w:cs="Times New Roman"/>
        </w:rPr>
        <w:t xml:space="preserve">został użyty </w:t>
      </w:r>
      <w:r w:rsidRPr="0005316B">
        <w:rPr>
          <w:rFonts w:cs="Times New Roman"/>
        </w:rPr>
        <w:t>do obsługi kamery</w:t>
      </w:r>
      <w:r w:rsidR="00C55EDC">
        <w:rPr>
          <w:rFonts w:cs="Times New Roman"/>
        </w:rPr>
        <w:t>. Do tego wyboru skłoniła nas duża ilość dostępnych materiałów elearningowych pozwalających na lepsze opanowanie przechwytywania obrazu z kamery.</w:t>
      </w:r>
    </w:p>
    <w:p w:rsidR="0005316B" w:rsidRPr="0005316B" w:rsidRDefault="00321DDB" w:rsidP="00397CBB">
      <w:pPr>
        <w:pStyle w:val="Akapitzlist"/>
        <w:numPr>
          <w:ilvl w:val="0"/>
          <w:numId w:val="12"/>
        </w:numPr>
        <w:rPr>
          <w:rStyle w:val="5yl5"/>
          <w:rFonts w:cs="Times New Roman"/>
        </w:rPr>
      </w:pPr>
      <w:r w:rsidRPr="0005316B">
        <w:rPr>
          <w:rFonts w:cs="Times New Roman"/>
        </w:rPr>
        <w:t>.NET Framework w wersji 4.5.2</w:t>
      </w:r>
      <w:r w:rsidR="00A16866">
        <w:rPr>
          <w:rFonts w:cs="Times New Roman"/>
        </w:rPr>
        <w:t xml:space="preserve"> został wybrany ponieważ jest w pełni kompatybilny z wrapperem EmguCV</w:t>
      </w:r>
      <w:r w:rsidRPr="0005316B">
        <w:rPr>
          <w:rFonts w:cs="Times New Roman"/>
        </w:rPr>
        <w:t>.</w:t>
      </w:r>
    </w:p>
    <w:p w:rsidR="00F20D64" w:rsidRPr="00F20D64" w:rsidRDefault="00F20D64" w:rsidP="00F65DA4">
      <w:pPr>
        <w:pStyle w:val="Nagwek1"/>
        <w:numPr>
          <w:ilvl w:val="0"/>
          <w:numId w:val="9"/>
        </w:numPr>
        <w:rPr>
          <w:rStyle w:val="5yl5"/>
          <w:rFonts w:cs="Times New Roman"/>
        </w:rPr>
      </w:pPr>
      <w:bookmarkStart w:id="4" w:name="_Toc482196460"/>
      <w:r w:rsidRPr="00F20D64">
        <w:rPr>
          <w:rStyle w:val="5yl5"/>
          <w:rFonts w:cs="Times New Roman"/>
        </w:rPr>
        <w:t>architektura rozwiązania (jak jest zbudowane),</w:t>
      </w:r>
      <w:bookmarkEnd w:id="4"/>
      <w:r w:rsidRPr="00F20D64">
        <w:rPr>
          <w:rStyle w:val="5yl5"/>
          <w:rFonts w:cs="Times New Roman"/>
        </w:rPr>
        <w:t xml:space="preserve"> </w:t>
      </w:r>
    </w:p>
    <w:p w:rsidR="00F20D64" w:rsidRDefault="00397CBB" w:rsidP="00F65DA4">
      <w:pPr>
        <w:pStyle w:val="Nagwek1"/>
        <w:numPr>
          <w:ilvl w:val="0"/>
          <w:numId w:val="9"/>
        </w:numPr>
        <w:rPr>
          <w:rStyle w:val="5yl5"/>
          <w:rFonts w:cs="Times New Roman"/>
        </w:rPr>
      </w:pPr>
      <w:bookmarkStart w:id="5" w:name="_Toc482196461"/>
      <w:r>
        <w:rPr>
          <w:rStyle w:val="5yl5"/>
          <w:rFonts w:cs="Times New Roman"/>
        </w:rPr>
        <w:t xml:space="preserve">Wybrane </w:t>
      </w:r>
      <w:r w:rsidR="00F20D64" w:rsidRPr="00F20D64">
        <w:rPr>
          <w:rStyle w:val="5yl5"/>
          <w:rFonts w:cs="Times New Roman"/>
        </w:rPr>
        <w:t xml:space="preserve">problemy i </w:t>
      </w:r>
      <w:r>
        <w:rPr>
          <w:rStyle w:val="5yl5"/>
          <w:rFonts w:cs="Times New Roman"/>
        </w:rPr>
        <w:t xml:space="preserve">ich </w:t>
      </w:r>
      <w:r w:rsidR="00F20D64" w:rsidRPr="00F20D64">
        <w:rPr>
          <w:rStyle w:val="5yl5"/>
          <w:rFonts w:cs="Times New Roman"/>
        </w:rPr>
        <w:t>rozwiązania</w:t>
      </w:r>
      <w:bookmarkEnd w:id="5"/>
    </w:p>
    <w:p w:rsidR="00AF44E0" w:rsidRDefault="00321DDB" w:rsidP="00AF44E0">
      <w:pPr>
        <w:pStyle w:val="Akapitzlist"/>
        <w:numPr>
          <w:ilvl w:val="0"/>
          <w:numId w:val="13"/>
        </w:numPr>
        <w:rPr>
          <w:rStyle w:val="5yl5"/>
          <w:rFonts w:cs="Times New Roman"/>
        </w:rPr>
      </w:pPr>
      <w:r>
        <w:rPr>
          <w:rStyle w:val="5yl5"/>
          <w:rFonts w:cs="Times New Roman"/>
        </w:rPr>
        <w:t>Sposób kalibracji:</w:t>
      </w:r>
    </w:p>
    <w:p w:rsidR="00AF44E0" w:rsidRPr="00AF44E0" w:rsidRDefault="00AF44E0" w:rsidP="00AF44E0">
      <w:pPr>
        <w:pStyle w:val="Akapitzlist"/>
        <w:numPr>
          <w:ilvl w:val="2"/>
          <w:numId w:val="9"/>
        </w:numPr>
        <w:rPr>
          <w:rStyle w:val="5yl5"/>
          <w:rFonts w:cs="Times New Roman"/>
        </w:rPr>
      </w:pPr>
      <w:r w:rsidRPr="00AF44E0">
        <w:rPr>
          <w:rStyle w:val="5yl5"/>
          <w:rFonts w:cs="Times New Roman"/>
        </w:rPr>
        <w:t>Specjalnie przygotowana szachownica o wymiarach 10x10 (wymiary użytkowe 8x8) wykorzystywana przez metodę FindChessBoardCorners pozwala na bezproblemowe znalezienie (punktów) narożników wszystkich pól użytkowych.</w:t>
      </w:r>
    </w:p>
    <w:p w:rsidR="00AF44E0" w:rsidRPr="00AF44E0" w:rsidRDefault="00AF44E0" w:rsidP="00AF44E0">
      <w:pPr>
        <w:pStyle w:val="Akapitzlist"/>
        <w:numPr>
          <w:ilvl w:val="2"/>
          <w:numId w:val="9"/>
        </w:numPr>
        <w:rPr>
          <w:rStyle w:val="5yl5"/>
          <w:rFonts w:cs="Times New Roman"/>
        </w:rPr>
      </w:pPr>
      <w:r w:rsidRPr="00AF44E0">
        <w:rPr>
          <w:rStyle w:val="5yl5"/>
          <w:rFonts w:cs="Times New Roman"/>
        </w:rPr>
        <w:t>Na podstawie wektora punktów otrzymanego w poprzednim punkcie, tworzone są instancje struktury Field reprezentującej pojedyncze pole szachownicy. Instancje te są dodawane do listy pól będącej składową klasy ChessBoard.</w:t>
      </w:r>
    </w:p>
    <w:p w:rsidR="00AF44E0" w:rsidRPr="00AF44E0" w:rsidRDefault="00AF44E0" w:rsidP="00AF44E0">
      <w:pPr>
        <w:pStyle w:val="Akapitzlist"/>
        <w:numPr>
          <w:ilvl w:val="2"/>
          <w:numId w:val="9"/>
        </w:numPr>
        <w:rPr>
          <w:rStyle w:val="5yl5"/>
          <w:rFonts w:cs="Times New Roman"/>
        </w:rPr>
      </w:pPr>
      <w:r w:rsidRPr="00AF44E0">
        <w:rPr>
          <w:rStyle w:val="5yl5"/>
          <w:rFonts w:cs="Times New Roman"/>
        </w:rPr>
        <w:t>Na podstawie danych uzyskanych na etapie kalibracji znajdywane są okręgi reprezentujące piony (znajdujące się na szachownicy) poszczególnych graczy.</w:t>
      </w:r>
    </w:p>
    <w:p w:rsidR="00AF44E0" w:rsidRPr="00AF44E0" w:rsidRDefault="00AF44E0" w:rsidP="00AF44E0">
      <w:pPr>
        <w:pStyle w:val="Akapitzlist"/>
        <w:numPr>
          <w:ilvl w:val="2"/>
          <w:numId w:val="9"/>
        </w:numPr>
        <w:rPr>
          <w:rStyle w:val="5yl5"/>
          <w:rFonts w:cs="Times New Roman"/>
        </w:rPr>
      </w:pPr>
      <w:r w:rsidRPr="00AF44E0">
        <w:rPr>
          <w:rStyle w:val="5yl5"/>
          <w:rFonts w:cs="Times New Roman"/>
        </w:rPr>
        <w:t xml:space="preserve"> Dla każdego ze znalezionych pionów odnajdywane jest pole, do którego przynależy, a informacja ta jest przechowywana w obiekcie tego pola.</w:t>
      </w:r>
    </w:p>
    <w:p w:rsidR="00F20D64" w:rsidRPr="00F20D64" w:rsidRDefault="00397CBB" w:rsidP="00F65DA4">
      <w:pPr>
        <w:pStyle w:val="Nagwek1"/>
        <w:numPr>
          <w:ilvl w:val="0"/>
          <w:numId w:val="9"/>
        </w:numPr>
        <w:rPr>
          <w:rStyle w:val="5yl5"/>
          <w:rFonts w:cs="Times New Roman"/>
        </w:rPr>
      </w:pPr>
      <w:bookmarkStart w:id="6" w:name="_Toc482196462"/>
      <w:r>
        <w:rPr>
          <w:rStyle w:val="5yl5"/>
          <w:rFonts w:cs="Times New Roman"/>
        </w:rPr>
        <w:t>I</w:t>
      </w:r>
      <w:r w:rsidR="00F20D64" w:rsidRPr="00F20D64">
        <w:rPr>
          <w:rStyle w:val="5yl5"/>
          <w:rFonts w:cs="Times New Roman"/>
        </w:rPr>
        <w:t>nstrukcja użytkowania aplikacji</w:t>
      </w:r>
      <w:bookmarkEnd w:id="6"/>
      <w:r w:rsidR="00F20D64" w:rsidRPr="00F20D64">
        <w:rPr>
          <w:rStyle w:val="5yl5"/>
          <w:rFonts w:cs="Times New Roman"/>
        </w:rPr>
        <w:t xml:space="preserve"> </w:t>
      </w:r>
    </w:p>
    <w:p w:rsidR="00AA5DE7" w:rsidRDefault="00AA5DE7" w:rsidP="004037E4">
      <w:pPr>
        <w:ind w:left="708"/>
        <w:rPr>
          <w:rStyle w:val="5yl5"/>
          <w:rFonts w:cs="Times New Roman"/>
        </w:rPr>
      </w:pPr>
      <w:r>
        <w:rPr>
          <w:rStyle w:val="5yl5"/>
          <w:rFonts w:cs="Times New Roman"/>
        </w:rPr>
        <w:t>W celu poprawnego rozpoczęcia rozgrywki używając naszej aplikacji należy wykonać poniższe kroki:</w:t>
      </w:r>
    </w:p>
    <w:p w:rsidR="00AA5DE7" w:rsidRDefault="00AA5DE7" w:rsidP="00AA5DE7">
      <w:pPr>
        <w:pStyle w:val="Akapitzlist"/>
        <w:numPr>
          <w:ilvl w:val="1"/>
          <w:numId w:val="9"/>
        </w:numPr>
        <w:rPr>
          <w:rStyle w:val="5yl5"/>
          <w:rFonts w:cs="Times New Roman"/>
        </w:rPr>
      </w:pPr>
      <w:r>
        <w:rPr>
          <w:rStyle w:val="5yl5"/>
          <w:rFonts w:cs="Times New Roman"/>
        </w:rPr>
        <w:t xml:space="preserve">Przygotować odpowiednio spreparowaną szachownicę o wymiarach 10x10 </w:t>
      </w:r>
      <w:r w:rsidRPr="00AA5DE7">
        <w:rPr>
          <w:rStyle w:val="5yl5"/>
          <w:rFonts w:cs="Times New Roman"/>
        </w:rPr>
        <w:t>przedstawioną na rys, (WSTAWIĆ NUMER RYSKUNKU PRZEDSTAWIAJĄCY PLANSZĘ)</w:t>
      </w:r>
      <w:r>
        <w:rPr>
          <w:rStyle w:val="5yl5"/>
          <w:rFonts w:cs="Times New Roman"/>
        </w:rPr>
        <w:t xml:space="preserve">. Dodatkowe pola </w:t>
      </w:r>
      <w:r w:rsidRPr="00AA5DE7">
        <w:rPr>
          <w:rStyle w:val="5yl5"/>
          <w:rFonts w:cs="Times New Roman"/>
        </w:rPr>
        <w:t xml:space="preserve"> </w:t>
      </w:r>
      <w:r>
        <w:rPr>
          <w:rStyle w:val="5yl5"/>
          <w:rFonts w:cs="Times New Roman"/>
        </w:rPr>
        <w:t>są używane przez program jako markery by w łatwiejszy oraz szybszy sposób odnaleźć planszę.</w:t>
      </w:r>
    </w:p>
    <w:p w:rsidR="00192B20" w:rsidRDefault="00AA5DE7" w:rsidP="00AA5DE7">
      <w:pPr>
        <w:pStyle w:val="Akapitzlist"/>
        <w:numPr>
          <w:ilvl w:val="1"/>
          <w:numId w:val="9"/>
        </w:numPr>
        <w:rPr>
          <w:rStyle w:val="5yl5"/>
          <w:rFonts w:cs="Times New Roman"/>
        </w:rPr>
      </w:pPr>
      <w:r>
        <w:rPr>
          <w:rStyle w:val="5yl5"/>
          <w:rFonts w:cs="Times New Roman"/>
        </w:rPr>
        <w:t>P</w:t>
      </w:r>
      <w:r w:rsidRPr="00AA5DE7">
        <w:rPr>
          <w:rStyle w:val="5yl5"/>
          <w:rFonts w:cs="Times New Roman"/>
        </w:rPr>
        <w:t xml:space="preserve">odłączyć kamerę do komputera i umiejscowić ją nad polem rozgrywki. Najlepszą pozycją będzie ustawienie kamery nad środkowym polem tak by obiektyw kamery </w:t>
      </w:r>
      <w:r>
        <w:rPr>
          <w:rStyle w:val="5yl5"/>
          <w:rFonts w:cs="Times New Roman"/>
        </w:rPr>
        <w:t xml:space="preserve">skierowany </w:t>
      </w:r>
      <w:r w:rsidRPr="00AA5DE7">
        <w:rPr>
          <w:rStyle w:val="5yl5"/>
          <w:rFonts w:cs="Times New Roman"/>
        </w:rPr>
        <w:t xml:space="preserve">był </w:t>
      </w:r>
      <w:r>
        <w:rPr>
          <w:rStyle w:val="5yl5"/>
          <w:rFonts w:cs="Times New Roman"/>
        </w:rPr>
        <w:t>na</w:t>
      </w:r>
      <w:r w:rsidRPr="00AA5DE7">
        <w:rPr>
          <w:rStyle w:val="5yl5"/>
          <w:rFonts w:cs="Times New Roman"/>
        </w:rPr>
        <w:t xml:space="preserve"> dół.</w:t>
      </w:r>
      <w:r>
        <w:rPr>
          <w:rStyle w:val="5yl5"/>
          <w:rFonts w:cs="Times New Roman"/>
        </w:rPr>
        <w:t xml:space="preserve"> Aplikacja wymaga, aby pole A1 znajdowało się w lewym górnym rogu.</w:t>
      </w:r>
      <w:r w:rsidR="008D5B10">
        <w:rPr>
          <w:rStyle w:val="5yl5"/>
          <w:rFonts w:cs="Times New Roman"/>
        </w:rPr>
        <w:t xml:space="preserve"> </w:t>
      </w:r>
      <w:r w:rsidR="00A83C93">
        <w:rPr>
          <w:rStyle w:val="5yl5"/>
          <w:rFonts w:cs="Times New Roman"/>
        </w:rPr>
        <w:br/>
      </w:r>
      <w:r w:rsidR="008D5B10" w:rsidRPr="00E40639">
        <w:rPr>
          <w:rStyle w:val="5yl5"/>
          <w:rFonts w:cs="Times New Roman"/>
          <w:u w:val="single"/>
        </w:rPr>
        <w:t>Wskazówka</w:t>
      </w:r>
      <w:r w:rsidR="008D5B10">
        <w:rPr>
          <w:rStyle w:val="5yl5"/>
          <w:rFonts w:cs="Times New Roman"/>
        </w:rPr>
        <w:t>: polecamy użycie aplikacji DroidCam</w:t>
      </w:r>
      <w:r w:rsidR="00E40639">
        <w:rPr>
          <w:rStyle w:val="5yl5"/>
          <w:rFonts w:cs="Times New Roman"/>
        </w:rPr>
        <w:t xml:space="preserve"> (</w:t>
      </w:r>
      <w:r w:rsidR="00E40639">
        <w:rPr>
          <w:rStyle w:val="5yl5"/>
          <w:rFonts w:cs="Times New Roman"/>
        </w:rPr>
        <w:fldChar w:fldCharType="begin"/>
      </w:r>
      <w:r w:rsidR="00E40639">
        <w:rPr>
          <w:rStyle w:val="5yl5"/>
          <w:rFonts w:cs="Times New Roman"/>
        </w:rPr>
        <w:instrText xml:space="preserve"> REF _Ref482200444 \h </w:instrText>
      </w:r>
      <w:r w:rsidR="00E40639">
        <w:rPr>
          <w:rStyle w:val="5yl5"/>
          <w:rFonts w:cs="Times New Roman"/>
        </w:rPr>
      </w:r>
      <w:r w:rsidR="00E40639">
        <w:rPr>
          <w:rStyle w:val="5yl5"/>
          <w:rFonts w:cs="Times New Roman"/>
        </w:rPr>
        <w:fldChar w:fldCharType="separate"/>
      </w:r>
      <w:r w:rsidR="00E40639">
        <w:t xml:space="preserve">Rysunek </w:t>
      </w:r>
      <w:r w:rsidR="00E40639">
        <w:rPr>
          <w:noProof/>
        </w:rPr>
        <w:t>1</w:t>
      </w:r>
      <w:r w:rsidR="00E40639">
        <w:t>.</w:t>
      </w:r>
      <w:r w:rsidR="00E40639">
        <w:rPr>
          <w:rStyle w:val="5yl5"/>
          <w:rFonts w:cs="Times New Roman"/>
        </w:rPr>
        <w:fldChar w:fldCharType="end"/>
      </w:r>
      <w:r w:rsidR="00E40639">
        <w:rPr>
          <w:rStyle w:val="5yl5"/>
          <w:rFonts w:cs="Times New Roman"/>
        </w:rPr>
        <w:t>)</w:t>
      </w:r>
      <w:r w:rsidR="008D5B10">
        <w:rPr>
          <w:rStyle w:val="5yl5"/>
          <w:rFonts w:cs="Times New Roman"/>
        </w:rPr>
        <w:t xml:space="preserve"> umożliwiającej użycie kamery zamontowanej w smartfonie jako kamery wykorzystywanej w aplikacji.</w:t>
      </w:r>
    </w:p>
    <w:p w:rsidR="008D5B10" w:rsidRDefault="008D5B10" w:rsidP="008D5B10">
      <w:pPr>
        <w:pStyle w:val="Akapitzlist"/>
        <w:keepNext/>
        <w:ind w:left="1440"/>
      </w:pPr>
      <w:r w:rsidRPr="008D5B10">
        <w:rPr>
          <w:rFonts w:cs="Times New Roman"/>
          <w:noProof/>
          <w:lang w:eastAsia="pl-PL"/>
        </w:rPr>
        <w:lastRenderedPageBreak/>
        <w:drawing>
          <wp:inline distT="0" distB="0" distL="0" distR="0" wp14:anchorId="00DD93DB" wp14:editId="4F7DEF68">
            <wp:extent cx="2576205" cy="3124200"/>
            <wp:effectExtent l="0" t="0" r="0" b="0"/>
            <wp:docPr id="4" name="Symbol zastępczy zawartości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mbol zastępczy zawartości 3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20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10" w:rsidRDefault="008D5B10" w:rsidP="008D5B10">
      <w:pPr>
        <w:pStyle w:val="Legenda"/>
        <w:ind w:left="1416" w:firstLine="24"/>
        <w:rPr>
          <w:rStyle w:val="5yl5"/>
          <w:rFonts w:cs="Times New Roman"/>
        </w:rPr>
      </w:pPr>
      <w:bookmarkStart w:id="7" w:name="_Ref482200444"/>
      <w:r>
        <w:t xml:space="preserve">Rysunek </w:t>
      </w:r>
      <w:r w:rsidR="00FF0C93">
        <w:fldChar w:fldCharType="begin"/>
      </w:r>
      <w:r w:rsidR="00FF0C93">
        <w:instrText xml:space="preserve"> SEQ Rysunek \* ARABIC </w:instrText>
      </w:r>
      <w:r w:rsidR="00FF0C93">
        <w:fldChar w:fldCharType="separate"/>
      </w:r>
      <w:r>
        <w:rPr>
          <w:noProof/>
        </w:rPr>
        <w:t>1</w:t>
      </w:r>
      <w:r w:rsidR="00FF0C93">
        <w:rPr>
          <w:noProof/>
        </w:rPr>
        <w:fldChar w:fldCharType="end"/>
      </w:r>
      <w:r>
        <w:t xml:space="preserve"> – Interfejs aplikacji DroidCam Client udostępniającej obraz z kamery smartfona. Na tym zrzucie ekranu możemy również zobaczyć odpowiednie ustawienie kamery oraz planszy do gry w warcaby.</w:t>
      </w:r>
      <w:bookmarkEnd w:id="7"/>
    </w:p>
    <w:p w:rsidR="00AA5DE7" w:rsidRDefault="00CD11EC" w:rsidP="00AA5DE7">
      <w:pPr>
        <w:pStyle w:val="Akapitzlist"/>
        <w:numPr>
          <w:ilvl w:val="1"/>
          <w:numId w:val="9"/>
        </w:numPr>
        <w:rPr>
          <w:rStyle w:val="5yl5"/>
          <w:rFonts w:cs="Times New Roman"/>
        </w:rPr>
      </w:pPr>
      <w:r>
        <w:rPr>
          <w:rStyle w:val="5yl5"/>
          <w:rFonts w:cs="Times New Roman"/>
        </w:rPr>
        <w:t>Uruchomić aplikację.</w:t>
      </w:r>
    </w:p>
    <w:p w:rsidR="00CD11EC" w:rsidRDefault="00CD11EC" w:rsidP="00AA5DE7">
      <w:pPr>
        <w:pStyle w:val="Akapitzlist"/>
        <w:numPr>
          <w:ilvl w:val="1"/>
          <w:numId w:val="9"/>
        </w:numPr>
        <w:rPr>
          <w:rStyle w:val="5yl5"/>
          <w:rFonts w:cs="Times New Roman"/>
        </w:rPr>
      </w:pPr>
      <w:r>
        <w:rPr>
          <w:rStyle w:val="5yl5"/>
          <w:rFonts w:cs="Times New Roman"/>
        </w:rPr>
        <w:t>Po uruchomieniu aplikacji należy ją skalibrować postępując zgodnie z poniższymi krokami:</w:t>
      </w:r>
    </w:p>
    <w:p w:rsidR="00CD11EC" w:rsidRDefault="00CD11EC" w:rsidP="00CD11EC">
      <w:pPr>
        <w:pStyle w:val="Akapitzlist"/>
        <w:numPr>
          <w:ilvl w:val="2"/>
          <w:numId w:val="9"/>
        </w:numPr>
        <w:rPr>
          <w:rStyle w:val="5yl5"/>
          <w:rFonts w:cs="Times New Roman"/>
        </w:rPr>
      </w:pPr>
      <w:r>
        <w:rPr>
          <w:rStyle w:val="5yl5"/>
          <w:rFonts w:cs="Times New Roman"/>
        </w:rPr>
        <w:t>Ustawić piony pierwszego gracza na pozycjach A1, B8, E5,G1,H8.</w:t>
      </w:r>
    </w:p>
    <w:p w:rsidR="00CD11EC" w:rsidRDefault="00CD11EC" w:rsidP="00CD11EC">
      <w:pPr>
        <w:pStyle w:val="Akapitzlist"/>
        <w:numPr>
          <w:ilvl w:val="2"/>
          <w:numId w:val="9"/>
        </w:numPr>
        <w:rPr>
          <w:rStyle w:val="5yl5"/>
          <w:rFonts w:cs="Times New Roman"/>
        </w:rPr>
      </w:pPr>
      <w:r>
        <w:rPr>
          <w:rStyle w:val="5yl5"/>
          <w:rFonts w:cs="Times New Roman"/>
        </w:rPr>
        <w:t>Ustawić piony drugiego gracza na pozycjach A7, B2, D4, G7, H2.</w:t>
      </w:r>
    </w:p>
    <w:p w:rsidR="00CD11EC" w:rsidRDefault="00CD11EC" w:rsidP="00CD11EC">
      <w:pPr>
        <w:pStyle w:val="Akapitzlist"/>
        <w:numPr>
          <w:ilvl w:val="2"/>
          <w:numId w:val="9"/>
        </w:numPr>
        <w:rPr>
          <w:rStyle w:val="5yl5"/>
          <w:rFonts w:cs="Times New Roman"/>
        </w:rPr>
      </w:pPr>
      <w:r>
        <w:rPr>
          <w:rStyle w:val="5yl5"/>
          <w:rFonts w:cs="Times New Roman"/>
        </w:rPr>
        <w:t>Manipulując wartościami liczbowymi odpowiadającymi składowym systemu barw RGB należy je zmienić tak, aby odpowiadały one kolorom pionów danego gracza.</w:t>
      </w:r>
    </w:p>
    <w:p w:rsidR="00E624CE" w:rsidRDefault="00E624CE" w:rsidP="00CD11EC">
      <w:pPr>
        <w:pStyle w:val="Akapitzlist"/>
        <w:numPr>
          <w:ilvl w:val="2"/>
          <w:numId w:val="9"/>
        </w:numPr>
        <w:rPr>
          <w:rStyle w:val="5yl5"/>
          <w:rFonts w:cs="Times New Roman"/>
        </w:rPr>
      </w:pPr>
      <w:r>
        <w:rPr>
          <w:rStyle w:val="5yl5"/>
          <w:rFonts w:cs="Times New Roman"/>
        </w:rPr>
        <w:t>Zatwierdzić kalibrację poprzez naciśnięcie przycisku „zapisz konfigurację”.</w:t>
      </w:r>
    </w:p>
    <w:p w:rsidR="00E624CE" w:rsidRDefault="00FF0C93" w:rsidP="00E624CE">
      <w:pPr>
        <w:pStyle w:val="Akapitzlist"/>
        <w:numPr>
          <w:ilvl w:val="1"/>
          <w:numId w:val="9"/>
        </w:numPr>
        <w:rPr>
          <w:rStyle w:val="5yl5"/>
          <w:rFonts w:cs="Times New Roman"/>
        </w:rPr>
      </w:pPr>
      <w:r>
        <w:rPr>
          <w:rStyle w:val="5yl5"/>
          <w:rFonts w:cs="Times New Roman"/>
        </w:rPr>
        <w:t>Rozpocząć rozgrywkę, którą można obserwować na ekranie komputera, dodatkowo można wyświetlać podpowiedzi prawidłowych ruchów.</w:t>
      </w:r>
      <w:bookmarkStart w:id="8" w:name="_GoBack"/>
      <w:bookmarkEnd w:id="8"/>
    </w:p>
    <w:p w:rsidR="0047519A" w:rsidRDefault="0047519A" w:rsidP="0047519A">
      <w:pPr>
        <w:pStyle w:val="Akapitzlist"/>
        <w:numPr>
          <w:ilvl w:val="0"/>
          <w:numId w:val="9"/>
        </w:numPr>
        <w:rPr>
          <w:rStyle w:val="5yl5"/>
          <w:rFonts w:cs="Times New Roman"/>
        </w:rPr>
      </w:pPr>
      <w:r>
        <w:rPr>
          <w:rStyle w:val="5yl5"/>
          <w:rFonts w:cs="Times New Roman"/>
        </w:rPr>
        <w:t>Mockupy</w:t>
      </w:r>
    </w:p>
    <w:p w:rsidR="001D7553" w:rsidRDefault="001D7553" w:rsidP="001D7553">
      <w:pPr>
        <w:rPr>
          <w:rStyle w:val="5yl5"/>
          <w:rFonts w:cs="Times New Roman"/>
        </w:rPr>
      </w:pPr>
    </w:p>
    <w:p w:rsidR="001D7553" w:rsidRPr="001D7553" w:rsidRDefault="001D7553" w:rsidP="001D7553">
      <w:pPr>
        <w:rPr>
          <w:rStyle w:val="5yl5"/>
          <w:rFonts w:cs="Times New Roman"/>
        </w:rPr>
      </w:pPr>
    </w:p>
    <w:p w:rsidR="00CA2832" w:rsidRPr="001D7553" w:rsidRDefault="00CA2832" w:rsidP="00CA2832">
      <w:pPr>
        <w:rPr>
          <w:rStyle w:val="5yl5"/>
          <w:rFonts w:cs="Times New Roman"/>
          <w:b/>
          <w:sz w:val="28"/>
        </w:rPr>
      </w:pPr>
      <w:r w:rsidRPr="001D7553">
        <w:rPr>
          <w:rStyle w:val="5yl5"/>
          <w:rFonts w:cs="Times New Roman"/>
          <w:b/>
          <w:sz w:val="28"/>
        </w:rPr>
        <w:t xml:space="preserve">dokumentacja: około 30 stron, czcionka 12 pt, </w:t>
      </w:r>
    </w:p>
    <w:p w:rsidR="00CA2832" w:rsidRPr="001D7553" w:rsidRDefault="00CA2832" w:rsidP="00CA2832">
      <w:pPr>
        <w:rPr>
          <w:rStyle w:val="5yl5"/>
          <w:rFonts w:cs="Times New Roman"/>
          <w:b/>
          <w:sz w:val="28"/>
        </w:rPr>
      </w:pPr>
      <w:r w:rsidRPr="001D7553">
        <w:rPr>
          <w:rStyle w:val="5yl5"/>
          <w:rFonts w:cs="Times New Roman"/>
          <w:b/>
          <w:sz w:val="28"/>
        </w:rPr>
        <w:t xml:space="preserve">pojedyncze odstępy między wierszami powinna zawierać: </w:t>
      </w:r>
    </w:p>
    <w:p w:rsidR="00192B20" w:rsidRPr="001D7553" w:rsidRDefault="00CA2832" w:rsidP="00CA2832">
      <w:pPr>
        <w:rPr>
          <w:rStyle w:val="5yl5"/>
          <w:rFonts w:cs="Times New Roman"/>
          <w:b/>
          <w:sz w:val="28"/>
        </w:rPr>
      </w:pPr>
      <w:r w:rsidRPr="001D7553">
        <w:rPr>
          <w:rStyle w:val="5yl5"/>
          <w:rFonts w:cs="Times New Roman"/>
          <w:b/>
          <w:sz w:val="28"/>
        </w:rPr>
        <w:t xml:space="preserve">w przypadku umieszczania obrazków w dokumentacji należy do każdego z nich dodać co najmniej jeden akapit (4-5 zdań opisu), </w:t>
      </w:r>
    </w:p>
    <w:p w:rsidR="002E2C8A" w:rsidRPr="001D7553" w:rsidRDefault="00CA2832" w:rsidP="00CA2832">
      <w:pPr>
        <w:rPr>
          <w:rFonts w:cs="Times New Roman"/>
          <w:b/>
          <w:sz w:val="28"/>
        </w:rPr>
      </w:pPr>
      <w:r w:rsidRPr="001D7553">
        <w:rPr>
          <w:rStyle w:val="5yl5"/>
          <w:rFonts w:cs="Times New Roman"/>
          <w:b/>
          <w:sz w:val="28"/>
        </w:rPr>
        <w:t xml:space="preserve">nie należy umieszczać kodu źródłowego w dokumentacji, </w:t>
      </w:r>
      <w:r w:rsidR="00192B20" w:rsidRPr="001D7553">
        <w:rPr>
          <w:rStyle w:val="5yl5"/>
          <w:rFonts w:cs="Times New Roman"/>
          <w:b/>
          <w:sz w:val="28"/>
        </w:rPr>
        <w:t xml:space="preserve"> </w:t>
      </w:r>
      <w:r w:rsidRPr="001D7553">
        <w:rPr>
          <w:rStyle w:val="5yl5"/>
          <w:rFonts w:cs="Times New Roman"/>
          <w:b/>
          <w:sz w:val="28"/>
        </w:rPr>
        <w:t>co najwyżej krótkie, charakterystyczne fragmenty (powiedzmy do 30 linii kodu),</w:t>
      </w:r>
    </w:p>
    <w:sectPr w:rsidR="002E2C8A" w:rsidRPr="001D7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576"/>
    <w:multiLevelType w:val="hybridMultilevel"/>
    <w:tmpl w:val="3DF0AE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331"/>
    <w:multiLevelType w:val="hybridMultilevel"/>
    <w:tmpl w:val="C8D8B8D8"/>
    <w:lvl w:ilvl="0" w:tplc="A7F02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5CFC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065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BA5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F63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1826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AA5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9A6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C23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1A57F4"/>
    <w:multiLevelType w:val="hybridMultilevel"/>
    <w:tmpl w:val="61648D36"/>
    <w:lvl w:ilvl="0" w:tplc="F944355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93CC6"/>
    <w:multiLevelType w:val="hybridMultilevel"/>
    <w:tmpl w:val="76041A34"/>
    <w:lvl w:ilvl="0" w:tplc="BC6E6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1C1D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02C4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4A1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623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D6C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92D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E8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308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A97989"/>
    <w:multiLevelType w:val="hybridMultilevel"/>
    <w:tmpl w:val="7CB48E76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E8081B"/>
    <w:multiLevelType w:val="hybridMultilevel"/>
    <w:tmpl w:val="2BE8D9AE"/>
    <w:lvl w:ilvl="0" w:tplc="6220B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365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18C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D608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08A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344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C2E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88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82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5552FF1"/>
    <w:multiLevelType w:val="hybridMultilevel"/>
    <w:tmpl w:val="D0502710"/>
    <w:lvl w:ilvl="0" w:tplc="EF5C4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5EAA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E2F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269A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144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DA8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A0C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56D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0A1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DD731E0"/>
    <w:multiLevelType w:val="hybridMultilevel"/>
    <w:tmpl w:val="55226A16"/>
    <w:lvl w:ilvl="0" w:tplc="5C245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E4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A809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509B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721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005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D62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87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2A4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E6E63FF"/>
    <w:multiLevelType w:val="hybridMultilevel"/>
    <w:tmpl w:val="544E9F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63B37"/>
    <w:multiLevelType w:val="hybridMultilevel"/>
    <w:tmpl w:val="7CB48E76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A706EA"/>
    <w:multiLevelType w:val="hybridMultilevel"/>
    <w:tmpl w:val="D7B017EA"/>
    <w:lvl w:ilvl="0" w:tplc="E2B04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8008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20F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DC7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4E0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90E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B0F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80C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7E7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1D72654"/>
    <w:multiLevelType w:val="hybridMultilevel"/>
    <w:tmpl w:val="384890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810A4E"/>
    <w:multiLevelType w:val="hybridMultilevel"/>
    <w:tmpl w:val="7CB48E76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D215F5"/>
    <w:multiLevelType w:val="hybridMultilevel"/>
    <w:tmpl w:val="7CB48E76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11"/>
  </w:num>
  <w:num w:numId="11">
    <w:abstractNumId w:val="4"/>
  </w:num>
  <w:num w:numId="12">
    <w:abstractNumId w:val="9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97"/>
    <w:rsid w:val="0005316B"/>
    <w:rsid w:val="00073BC7"/>
    <w:rsid w:val="00192B20"/>
    <w:rsid w:val="001D7553"/>
    <w:rsid w:val="00240DFF"/>
    <w:rsid w:val="002B141E"/>
    <w:rsid w:val="002C4606"/>
    <w:rsid w:val="002D214F"/>
    <w:rsid w:val="002D3FA8"/>
    <w:rsid w:val="002E2C8A"/>
    <w:rsid w:val="00321DDB"/>
    <w:rsid w:val="00336697"/>
    <w:rsid w:val="00397CBB"/>
    <w:rsid w:val="003F063C"/>
    <w:rsid w:val="004037E4"/>
    <w:rsid w:val="004307FB"/>
    <w:rsid w:val="00471E3E"/>
    <w:rsid w:val="0047519A"/>
    <w:rsid w:val="00547D38"/>
    <w:rsid w:val="00561B11"/>
    <w:rsid w:val="005C17DA"/>
    <w:rsid w:val="00684D68"/>
    <w:rsid w:val="006923B5"/>
    <w:rsid w:val="00797D39"/>
    <w:rsid w:val="007C3E39"/>
    <w:rsid w:val="007E6C5E"/>
    <w:rsid w:val="00842230"/>
    <w:rsid w:val="008873C2"/>
    <w:rsid w:val="008D5B10"/>
    <w:rsid w:val="009C525F"/>
    <w:rsid w:val="00A16866"/>
    <w:rsid w:val="00A83C93"/>
    <w:rsid w:val="00A87503"/>
    <w:rsid w:val="00AA5DE7"/>
    <w:rsid w:val="00AF44E0"/>
    <w:rsid w:val="00AF7B60"/>
    <w:rsid w:val="00B4369C"/>
    <w:rsid w:val="00C2012F"/>
    <w:rsid w:val="00C55AC6"/>
    <w:rsid w:val="00C55EDC"/>
    <w:rsid w:val="00C85111"/>
    <w:rsid w:val="00CA1787"/>
    <w:rsid w:val="00CA2832"/>
    <w:rsid w:val="00CD11EC"/>
    <w:rsid w:val="00D85469"/>
    <w:rsid w:val="00E40639"/>
    <w:rsid w:val="00E624CE"/>
    <w:rsid w:val="00F20D64"/>
    <w:rsid w:val="00F227DF"/>
    <w:rsid w:val="00F65DA4"/>
    <w:rsid w:val="00F71F48"/>
    <w:rsid w:val="00F763AA"/>
    <w:rsid w:val="00FF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A02A9-7121-4129-B980-EE52F4BB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F7B60"/>
    <w:rPr>
      <w:rFonts w:ascii="Times New Roman" w:hAnsi="Times New Roman"/>
      <w:color w:val="00000A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763AA"/>
    <w:pPr>
      <w:keepNext/>
      <w:keepLines/>
      <w:spacing w:before="240" w:after="0"/>
      <w:outlineLvl w:val="0"/>
    </w:pPr>
    <w:rPr>
      <w:rFonts w:eastAsiaTheme="majorEastAsia" w:cstheme="majorBidi"/>
      <w:color w:val="auto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A2832"/>
    <w:pPr>
      <w:ind w:left="720"/>
      <w:contextualSpacing/>
    </w:pPr>
  </w:style>
  <w:style w:type="character" w:customStyle="1" w:styleId="5yl5">
    <w:name w:val="_5yl5"/>
    <w:basedOn w:val="Domylnaczcionkaakapitu"/>
    <w:rsid w:val="00CA2832"/>
  </w:style>
  <w:style w:type="table" w:customStyle="1" w:styleId="Tabelasiatki1jasna1">
    <w:name w:val="Tabela siatki 1 — jasna1"/>
    <w:basedOn w:val="Standardowy"/>
    <w:uiPriority w:val="46"/>
    <w:rsid w:val="003F063C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1Znak">
    <w:name w:val="Nagłówek 1 Znak"/>
    <w:basedOn w:val="Domylnaczcionkaakapitu"/>
    <w:link w:val="Nagwek1"/>
    <w:uiPriority w:val="9"/>
    <w:rsid w:val="00F763AA"/>
    <w:rPr>
      <w:rFonts w:ascii="Times New Roman" w:eastAsiaTheme="majorEastAsia" w:hAnsi="Times New Roman" w:cstheme="majorBidi"/>
      <w:sz w:val="24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763AA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763A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763AA"/>
    <w:rPr>
      <w:color w:val="0563C1" w:themeColor="hyperlink"/>
      <w:u w:val="single"/>
    </w:rPr>
  </w:style>
  <w:style w:type="character" w:customStyle="1" w:styleId="tgc">
    <w:name w:val="_tgc"/>
    <w:basedOn w:val="Domylnaczcionkaakapitu"/>
    <w:rsid w:val="00A87503"/>
  </w:style>
  <w:style w:type="paragraph" w:styleId="Legenda">
    <w:name w:val="caption"/>
    <w:basedOn w:val="Normalny"/>
    <w:next w:val="Normalny"/>
    <w:uiPriority w:val="35"/>
    <w:unhideWhenUsed/>
    <w:qFormat/>
    <w:rsid w:val="008D5B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0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6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09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3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223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098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258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119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864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087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61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1833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763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306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165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42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62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708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559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94F65-8D2A-40D6-81F4-5796DE775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961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Braczyński</dc:creator>
  <cp:keywords/>
  <dc:description/>
  <cp:lastModifiedBy>Tomasz Braczyński</cp:lastModifiedBy>
  <cp:revision>45</cp:revision>
  <dcterms:created xsi:type="dcterms:W3CDTF">2017-05-10T14:00:00Z</dcterms:created>
  <dcterms:modified xsi:type="dcterms:W3CDTF">2017-05-10T15:45:00Z</dcterms:modified>
</cp:coreProperties>
</file>