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D6CE" w14:textId="77777777" w:rsidR="0005483A" w:rsidRDefault="00000000">
      <w:pPr>
        <w:pStyle w:val="Ttulo1"/>
        <w:jc w:val="both"/>
        <w:rPr>
          <w:lang w:val="es-ES"/>
        </w:rPr>
      </w:pPr>
      <w:r>
        <w:rPr>
          <w:lang w:val="es-ES"/>
        </w:rPr>
        <w:t>Tarea 1 – HTML</w:t>
      </w:r>
    </w:p>
    <w:p w14:paraId="220860B9" w14:textId="77777777" w:rsidR="0005483A" w:rsidRDefault="00000000">
      <w:pPr>
        <w:jc w:val="both"/>
        <w:rPr>
          <w:lang w:val="es-ES"/>
        </w:rPr>
      </w:pPr>
      <w:r>
        <w:rPr>
          <w:b/>
          <w:bCs/>
          <w:lang w:val="es-ES"/>
        </w:rPr>
        <w:t>Objetivo</w:t>
      </w:r>
    </w:p>
    <w:p w14:paraId="3673626A" w14:textId="77777777" w:rsidR="0005483A" w:rsidRDefault="00000000">
      <w:pPr>
        <w:jc w:val="both"/>
        <w:rPr>
          <w:lang w:val="es-ES"/>
        </w:rPr>
      </w:pPr>
      <w:r>
        <w:rPr>
          <w:lang w:val="es-ES"/>
        </w:rPr>
        <w:t>Conocer las principales etiquetas de HTML para el diseño de páginas web que incluyan tablas, encabezados, figuras, listas, enlaces y formularios.</w:t>
      </w:r>
    </w:p>
    <w:p w14:paraId="039341BF" w14:textId="77777777" w:rsidR="0005483A" w:rsidRDefault="0005483A">
      <w:pPr>
        <w:jc w:val="both"/>
        <w:rPr>
          <w:lang w:val="es-ES"/>
        </w:rPr>
      </w:pPr>
    </w:p>
    <w:p w14:paraId="434DE992" w14:textId="77777777" w:rsidR="0005483A" w:rsidRDefault="00000000">
      <w:pPr>
        <w:jc w:val="both"/>
        <w:rPr>
          <w:b/>
          <w:bCs/>
          <w:lang w:val="es-ES"/>
        </w:rPr>
      </w:pPr>
      <w:r>
        <w:rPr>
          <w:b/>
          <w:bCs/>
          <w:lang w:val="es-ES"/>
        </w:rPr>
        <w:t>Instrucciones</w:t>
      </w:r>
    </w:p>
    <w:p w14:paraId="1F064DD3" w14:textId="77777777" w:rsidR="0005483A" w:rsidRPr="00971130" w:rsidRDefault="00000000">
      <w:pPr>
        <w:pStyle w:val="Prrafodelista"/>
        <w:numPr>
          <w:ilvl w:val="0"/>
          <w:numId w:val="1"/>
        </w:numPr>
        <w:jc w:val="both"/>
        <w:rPr>
          <w:lang w:val="es-MX"/>
        </w:rPr>
      </w:pPr>
      <w:r>
        <w:rPr>
          <w:lang w:val="es-ES"/>
        </w:rPr>
        <w:t xml:space="preserve">Diseñar con </w:t>
      </w:r>
      <w:r>
        <w:rPr>
          <w:u w:val="single"/>
          <w:lang w:val="es-ES"/>
        </w:rPr>
        <w:t>HTML</w:t>
      </w:r>
      <w:r>
        <w:rPr>
          <w:lang w:val="es-ES"/>
        </w:rPr>
        <w:t xml:space="preserve"> tres páginas web que sean similares en cuanto a la estructura a las del video adjunto a la tarea. El contenido debe ser cambiado por algún otro curso de tu carrera.</w:t>
      </w:r>
    </w:p>
    <w:p w14:paraId="4FE44B94" w14:textId="77777777" w:rsidR="0005483A" w:rsidRPr="00971130" w:rsidRDefault="00000000">
      <w:pPr>
        <w:pStyle w:val="Prrafodelista"/>
        <w:numPr>
          <w:ilvl w:val="0"/>
          <w:numId w:val="1"/>
        </w:numPr>
        <w:jc w:val="both"/>
        <w:rPr>
          <w:lang w:val="es-MX"/>
        </w:rPr>
      </w:pPr>
      <w:r>
        <w:rPr>
          <w:b/>
          <w:bCs/>
          <w:i/>
          <w:iCs/>
          <w:lang w:val="es-ES"/>
        </w:rPr>
        <w:t xml:space="preserve">No emplear </w:t>
      </w:r>
      <w:r>
        <w:rPr>
          <w:b/>
          <w:bCs/>
          <w:i/>
          <w:iCs/>
          <w:u w:val="single"/>
          <w:lang w:val="es-ES"/>
        </w:rPr>
        <w:t>CSS</w:t>
      </w:r>
      <w:r>
        <w:rPr>
          <w:b/>
          <w:bCs/>
          <w:i/>
          <w:iCs/>
          <w:lang w:val="es-ES"/>
        </w:rPr>
        <w:t xml:space="preserve"> ni el atributo </w:t>
      </w:r>
      <w:proofErr w:type="spellStart"/>
      <w:r>
        <w:rPr>
          <w:b/>
          <w:bCs/>
          <w:i/>
          <w:iCs/>
          <w:u w:val="single"/>
          <w:lang w:val="es-ES"/>
        </w:rPr>
        <w:t>style</w:t>
      </w:r>
      <w:proofErr w:type="spellEnd"/>
      <w:r>
        <w:rPr>
          <w:lang w:val="es-ES"/>
        </w:rPr>
        <w:t xml:space="preserve">. Todo debe ser con </w:t>
      </w:r>
      <w:r>
        <w:rPr>
          <w:u w:val="single"/>
          <w:lang w:val="es-ES"/>
        </w:rPr>
        <w:t>HTML</w:t>
      </w:r>
      <w:r>
        <w:rPr>
          <w:lang w:val="es-ES"/>
        </w:rPr>
        <w:t>, de lo contrario, habrá una penalización.</w:t>
      </w:r>
    </w:p>
    <w:p w14:paraId="043441E3" w14:textId="77777777" w:rsidR="0005483A" w:rsidRDefault="00000000">
      <w:pPr>
        <w:pStyle w:val="Prrafodelista"/>
        <w:numPr>
          <w:ilvl w:val="0"/>
          <w:numId w:val="1"/>
        </w:numPr>
        <w:jc w:val="both"/>
        <w:rPr>
          <w:lang w:val="es-ES"/>
        </w:rPr>
      </w:pPr>
      <w:r>
        <w:rPr>
          <w:lang w:val="es-ES"/>
        </w:rPr>
        <w:t>Las imágenes utilizadas pueden ser arbitrarias, sin embargo, se recomienda que tengan relación con el contenido del documento; Pueden estar almacenadas de manera local o en red.</w:t>
      </w:r>
    </w:p>
    <w:p w14:paraId="63D06220" w14:textId="77777777" w:rsidR="0005483A" w:rsidRDefault="0005483A">
      <w:pPr>
        <w:jc w:val="both"/>
        <w:rPr>
          <w:lang w:val="es-ES"/>
        </w:rPr>
      </w:pPr>
    </w:p>
    <w:p w14:paraId="4C515C76" w14:textId="77777777" w:rsidR="0005483A" w:rsidRDefault="00000000">
      <w:pPr>
        <w:jc w:val="both"/>
        <w:rPr>
          <w:b/>
          <w:lang w:val="es-ES"/>
        </w:rPr>
      </w:pPr>
      <w:proofErr w:type="spellStart"/>
      <w:r>
        <w:rPr>
          <w:b/>
          <w:bCs/>
          <w:lang w:val="es-ES"/>
        </w:rPr>
        <w:t>Tips</w:t>
      </w:r>
      <w:proofErr w:type="spellEnd"/>
    </w:p>
    <w:p w14:paraId="6854F7DA" w14:textId="77777777" w:rsidR="0005483A" w:rsidRPr="00971130" w:rsidRDefault="00000000">
      <w:pPr>
        <w:pStyle w:val="Prrafodelista"/>
        <w:numPr>
          <w:ilvl w:val="0"/>
          <w:numId w:val="2"/>
        </w:numPr>
        <w:jc w:val="both"/>
        <w:rPr>
          <w:b/>
          <w:bCs/>
          <w:lang w:val="es-MX"/>
        </w:rPr>
      </w:pPr>
      <w:r>
        <w:rPr>
          <w:lang w:val="es-ES"/>
        </w:rPr>
        <w:t>Usar una o varias tablas para distribuir todo el contenido.</w:t>
      </w:r>
    </w:p>
    <w:p w14:paraId="1EB54FFF" w14:textId="77777777" w:rsidR="0005483A" w:rsidRDefault="00000000">
      <w:pPr>
        <w:pStyle w:val="Prrafodelista"/>
        <w:numPr>
          <w:ilvl w:val="0"/>
          <w:numId w:val="2"/>
        </w:numPr>
        <w:jc w:val="both"/>
        <w:rPr>
          <w:b/>
          <w:bCs/>
          <w:lang w:val="es-ES"/>
        </w:rPr>
      </w:pPr>
      <w:r>
        <w:rPr>
          <w:lang w:val="es-ES"/>
        </w:rPr>
        <w:t xml:space="preserve">Investigar atributo </w:t>
      </w:r>
      <w:proofErr w:type="spellStart"/>
      <w:r>
        <w:rPr>
          <w:lang w:val="es-ES"/>
        </w:rPr>
        <w:t>valign</w:t>
      </w:r>
      <w:proofErr w:type="spellEnd"/>
    </w:p>
    <w:p w14:paraId="2CCAAF65" w14:textId="77777777" w:rsidR="0005483A" w:rsidRDefault="0005483A">
      <w:pPr>
        <w:jc w:val="both"/>
        <w:rPr>
          <w:b/>
          <w:bCs/>
          <w:lang w:val="es-ES"/>
        </w:rPr>
      </w:pPr>
    </w:p>
    <w:p w14:paraId="76B793A6" w14:textId="77777777" w:rsidR="0005483A" w:rsidRDefault="00000000">
      <w:pPr>
        <w:jc w:val="both"/>
        <w:rPr>
          <w:b/>
          <w:lang w:val="es-ES"/>
        </w:rPr>
      </w:pPr>
      <w:r>
        <w:rPr>
          <w:b/>
          <w:bCs/>
          <w:lang w:val="es-ES"/>
        </w:rPr>
        <w:t>Rúbrica</w:t>
      </w:r>
    </w:p>
    <w:p w14:paraId="7BA83EF6" w14:textId="77777777" w:rsidR="0005483A" w:rsidRPr="00971130" w:rsidRDefault="00000000">
      <w:pPr>
        <w:jc w:val="both"/>
        <w:rPr>
          <w:lang w:val="es-MX"/>
        </w:rPr>
      </w:pPr>
      <w:r>
        <w:rPr>
          <w:lang w:val="es-ES"/>
        </w:rPr>
        <w:t>Llena la siguiente tabla de acuerdo al avance realizado en la tarea. OJO, marcar la casilla de realizado con SI o NO funge meramente como herramienta auxiliar tanto para el control del avance del estudiante como para la facilidad de calificación del docente, sin embargo, esto no quiere decir que no se deba realizar y tampoco que el docente no lo revisará.</w:t>
      </w:r>
    </w:p>
    <w:tbl>
      <w:tblPr>
        <w:tblStyle w:val="GridTable4-Accent5"/>
        <w:tblW w:w="0" w:type="auto"/>
        <w:tblLayout w:type="fixed"/>
        <w:tblLook w:val="04A0" w:firstRow="1" w:lastRow="0" w:firstColumn="1" w:lastColumn="0" w:noHBand="0" w:noVBand="1"/>
      </w:tblPr>
      <w:tblGrid>
        <w:gridCol w:w="6519"/>
        <w:gridCol w:w="1417"/>
        <w:gridCol w:w="1419"/>
      </w:tblGrid>
      <w:tr w:rsidR="0005483A" w14:paraId="28AEDB66" w14:textId="77777777" w:rsidTr="00054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9" w:type="dxa"/>
          </w:tcPr>
          <w:p w14:paraId="008466B8" w14:textId="77777777" w:rsidR="0005483A" w:rsidRDefault="00000000">
            <w:pPr>
              <w:jc w:val="both"/>
              <w:rPr>
                <w:lang w:val="es-ES"/>
              </w:rPr>
            </w:pPr>
            <w:r>
              <w:rPr>
                <w:b w:val="0"/>
                <w:lang w:val="es-ES"/>
              </w:rPr>
              <w:t>Requerimiento</w:t>
            </w:r>
          </w:p>
        </w:tc>
        <w:tc>
          <w:tcPr>
            <w:tcW w:w="1417" w:type="dxa"/>
          </w:tcPr>
          <w:p w14:paraId="7265645A" w14:textId="77777777" w:rsidR="0005483A" w:rsidRDefault="00000000">
            <w:pPr>
              <w:jc w:val="center"/>
              <w:cnfStyle w:val="100000000000" w:firstRow="1" w:lastRow="0" w:firstColumn="0" w:lastColumn="0" w:oddVBand="0" w:evenVBand="0" w:oddHBand="0" w:evenHBand="0" w:firstRowFirstColumn="0" w:firstRowLastColumn="0" w:lastRowFirstColumn="0" w:lastRowLastColumn="0"/>
              <w:rPr>
                <w:lang w:val="es-ES"/>
              </w:rPr>
            </w:pPr>
            <w:r>
              <w:rPr>
                <w:b w:val="0"/>
                <w:lang w:val="es-ES"/>
              </w:rPr>
              <w:t>Valor</w:t>
            </w:r>
          </w:p>
        </w:tc>
        <w:tc>
          <w:tcPr>
            <w:tcW w:w="1418" w:type="dxa"/>
          </w:tcPr>
          <w:p w14:paraId="36C7C3CA" w14:textId="77777777" w:rsidR="0005483A" w:rsidRDefault="00000000">
            <w:pPr>
              <w:jc w:val="center"/>
              <w:cnfStyle w:val="100000000000" w:firstRow="1" w:lastRow="0" w:firstColumn="0" w:lastColumn="0" w:oddVBand="0" w:evenVBand="0" w:oddHBand="0" w:evenHBand="0" w:firstRowFirstColumn="0" w:firstRowLastColumn="0" w:lastRowFirstColumn="0" w:lastRowLastColumn="0"/>
              <w:rPr>
                <w:lang w:val="es-ES"/>
              </w:rPr>
            </w:pPr>
            <w:r>
              <w:rPr>
                <w:b w:val="0"/>
                <w:lang w:val="es-ES"/>
              </w:rPr>
              <w:t>Realizado (SI / NO)</w:t>
            </w:r>
          </w:p>
        </w:tc>
      </w:tr>
      <w:tr w:rsidR="0005483A" w14:paraId="32EF1422" w14:textId="77777777" w:rsidTr="0005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9" w:type="dxa"/>
          </w:tcPr>
          <w:p w14:paraId="5723A8AD" w14:textId="77777777" w:rsidR="0005483A" w:rsidRDefault="00000000">
            <w:pPr>
              <w:jc w:val="both"/>
              <w:rPr>
                <w:lang w:val="es-ES"/>
              </w:rPr>
            </w:pPr>
            <w:r>
              <w:rPr>
                <w:b w:val="0"/>
                <w:lang w:val="es-ES"/>
              </w:rPr>
              <w:t>La barra de navegación está del lado izquierdo y el contenido del lado derecho en cada página.</w:t>
            </w:r>
          </w:p>
        </w:tc>
        <w:tc>
          <w:tcPr>
            <w:tcW w:w="1417" w:type="dxa"/>
          </w:tcPr>
          <w:p w14:paraId="0E0ADFC6" w14:textId="77777777" w:rsidR="0005483A" w:rsidRDefault="0000000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1418" w:type="dxa"/>
          </w:tcPr>
          <w:p w14:paraId="52376A1F" w14:textId="4D64499B" w:rsidR="0005483A" w:rsidRDefault="0097113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r>
      <w:tr w:rsidR="0005483A" w14:paraId="12BB5AA7" w14:textId="77777777" w:rsidTr="0005483A">
        <w:tc>
          <w:tcPr>
            <w:cnfStyle w:val="001000000000" w:firstRow="0" w:lastRow="0" w:firstColumn="1" w:lastColumn="0" w:oddVBand="0" w:evenVBand="0" w:oddHBand="0" w:evenHBand="0" w:firstRowFirstColumn="0" w:firstRowLastColumn="0" w:lastRowFirstColumn="0" w:lastRowLastColumn="0"/>
            <w:tcW w:w="6519" w:type="dxa"/>
          </w:tcPr>
          <w:p w14:paraId="18E43345" w14:textId="77777777" w:rsidR="0005483A" w:rsidRDefault="00000000">
            <w:pPr>
              <w:jc w:val="both"/>
              <w:rPr>
                <w:lang w:val="es-ES"/>
              </w:rPr>
            </w:pPr>
            <w:r>
              <w:rPr>
                <w:b w:val="0"/>
                <w:lang w:val="es-ES"/>
              </w:rPr>
              <w:t>Las líneas horizontales solo se encuentran dentro del contenido principal de cada página (no afectan la barra de navegación).</w:t>
            </w:r>
          </w:p>
        </w:tc>
        <w:tc>
          <w:tcPr>
            <w:tcW w:w="1417" w:type="dxa"/>
          </w:tcPr>
          <w:p w14:paraId="058FAC85" w14:textId="77777777" w:rsidR="0005483A" w:rsidRDefault="0000000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1418" w:type="dxa"/>
          </w:tcPr>
          <w:p w14:paraId="73DA249C" w14:textId="19CA75D2" w:rsidR="0005483A" w:rsidRDefault="0097113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r>
      <w:tr w:rsidR="0005483A" w14:paraId="56CAB6A0" w14:textId="77777777" w:rsidTr="0005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9" w:type="dxa"/>
          </w:tcPr>
          <w:p w14:paraId="38917463" w14:textId="77777777" w:rsidR="0005483A" w:rsidRDefault="00000000">
            <w:pPr>
              <w:jc w:val="both"/>
              <w:rPr>
                <w:lang w:val="es-ES"/>
              </w:rPr>
            </w:pPr>
            <w:r>
              <w:rPr>
                <w:b w:val="0"/>
                <w:lang w:val="es-ES"/>
              </w:rPr>
              <w:t>La imagen se ajusta al tamaño de la ventana.</w:t>
            </w:r>
          </w:p>
        </w:tc>
        <w:tc>
          <w:tcPr>
            <w:tcW w:w="1417" w:type="dxa"/>
          </w:tcPr>
          <w:p w14:paraId="3F2ACAE3" w14:textId="77777777" w:rsidR="0005483A" w:rsidRDefault="0000000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1418" w:type="dxa"/>
          </w:tcPr>
          <w:p w14:paraId="67B646E5" w14:textId="0D13DFB0" w:rsidR="0005483A" w:rsidRDefault="0097113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r>
      <w:tr w:rsidR="0005483A" w14:paraId="4F644D5E" w14:textId="77777777" w:rsidTr="0005483A">
        <w:tc>
          <w:tcPr>
            <w:cnfStyle w:val="001000000000" w:firstRow="0" w:lastRow="0" w:firstColumn="1" w:lastColumn="0" w:oddVBand="0" w:evenVBand="0" w:oddHBand="0" w:evenHBand="0" w:firstRowFirstColumn="0" w:firstRowLastColumn="0" w:lastRowFirstColumn="0" w:lastRowLastColumn="0"/>
            <w:tcW w:w="6519" w:type="dxa"/>
          </w:tcPr>
          <w:p w14:paraId="39CD067F" w14:textId="77777777" w:rsidR="0005483A" w:rsidRDefault="00000000">
            <w:pPr>
              <w:jc w:val="both"/>
              <w:rPr>
                <w:lang w:val="es-ES"/>
              </w:rPr>
            </w:pPr>
            <w:r>
              <w:rPr>
                <w:b w:val="0"/>
                <w:lang w:val="es-ES"/>
              </w:rPr>
              <w:t>La página de inicio muestra correctamente lo siguiente:</w:t>
            </w:r>
          </w:p>
          <w:p w14:paraId="097EFEF8" w14:textId="77777777" w:rsidR="0005483A" w:rsidRDefault="00000000">
            <w:pPr>
              <w:pStyle w:val="Prrafodelista"/>
              <w:numPr>
                <w:ilvl w:val="0"/>
                <w:numId w:val="3"/>
              </w:numPr>
              <w:jc w:val="both"/>
              <w:rPr>
                <w:lang w:val="es-ES"/>
              </w:rPr>
            </w:pPr>
            <w:r>
              <w:rPr>
                <w:b w:val="0"/>
                <w:lang w:val="es-ES"/>
              </w:rPr>
              <w:t>Listas ordenadas y no ordenadas con el tipo correcto</w:t>
            </w:r>
          </w:p>
          <w:p w14:paraId="680838D9" w14:textId="77777777" w:rsidR="0005483A" w:rsidRDefault="00000000">
            <w:pPr>
              <w:pStyle w:val="Prrafodelista"/>
              <w:numPr>
                <w:ilvl w:val="0"/>
                <w:numId w:val="3"/>
              </w:numPr>
              <w:jc w:val="both"/>
              <w:rPr>
                <w:lang w:val="es-ES"/>
              </w:rPr>
            </w:pPr>
            <w:r>
              <w:rPr>
                <w:b w:val="0"/>
                <w:lang w:val="es-ES"/>
              </w:rPr>
              <w:t>Texto subrayado</w:t>
            </w:r>
          </w:p>
          <w:p w14:paraId="1E79C4FC" w14:textId="77777777" w:rsidR="0005483A" w:rsidRDefault="00000000">
            <w:pPr>
              <w:pStyle w:val="Prrafodelista"/>
              <w:numPr>
                <w:ilvl w:val="0"/>
                <w:numId w:val="3"/>
              </w:numPr>
              <w:jc w:val="both"/>
              <w:rPr>
                <w:lang w:val="es-ES"/>
              </w:rPr>
            </w:pPr>
            <w:r>
              <w:rPr>
                <w:b w:val="0"/>
                <w:lang w:val="es-ES"/>
              </w:rPr>
              <w:t>Texto marcado</w:t>
            </w:r>
          </w:p>
          <w:p w14:paraId="4086BD75" w14:textId="77777777" w:rsidR="0005483A" w:rsidRDefault="00000000">
            <w:pPr>
              <w:pStyle w:val="Prrafodelista"/>
              <w:numPr>
                <w:ilvl w:val="0"/>
                <w:numId w:val="3"/>
              </w:numPr>
              <w:jc w:val="both"/>
              <w:rPr>
                <w:lang w:val="es-ES"/>
              </w:rPr>
            </w:pPr>
            <w:r>
              <w:rPr>
                <w:b w:val="0"/>
                <w:lang w:val="es-ES"/>
              </w:rPr>
              <w:t>Párrafo con sangría (se pueden usar entidades)</w:t>
            </w:r>
          </w:p>
          <w:p w14:paraId="0C1EF70A" w14:textId="77777777" w:rsidR="0005483A" w:rsidRDefault="00000000">
            <w:pPr>
              <w:pStyle w:val="Prrafodelista"/>
              <w:numPr>
                <w:ilvl w:val="0"/>
                <w:numId w:val="3"/>
              </w:numPr>
              <w:jc w:val="both"/>
              <w:rPr>
                <w:lang w:val="es-ES"/>
              </w:rPr>
            </w:pPr>
            <w:r>
              <w:rPr>
                <w:b w:val="0"/>
                <w:lang w:val="es-ES"/>
              </w:rPr>
              <w:t xml:space="preserve">Abreviatura en el título </w:t>
            </w:r>
          </w:p>
        </w:tc>
        <w:tc>
          <w:tcPr>
            <w:tcW w:w="1417" w:type="dxa"/>
          </w:tcPr>
          <w:p w14:paraId="1AF803B1" w14:textId="77777777" w:rsidR="0005483A" w:rsidRDefault="0000000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w:t>
            </w:r>
          </w:p>
        </w:tc>
        <w:tc>
          <w:tcPr>
            <w:tcW w:w="1418" w:type="dxa"/>
          </w:tcPr>
          <w:p w14:paraId="37B25499" w14:textId="5D1765CA" w:rsidR="0005483A" w:rsidRDefault="0097113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r>
      <w:tr w:rsidR="0005483A" w14:paraId="7DD60CD8" w14:textId="77777777" w:rsidTr="0005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9" w:type="dxa"/>
          </w:tcPr>
          <w:p w14:paraId="55F8FC8B" w14:textId="77777777" w:rsidR="0005483A" w:rsidRDefault="00000000">
            <w:pPr>
              <w:jc w:val="both"/>
              <w:rPr>
                <w:lang w:val="es-ES"/>
              </w:rPr>
            </w:pPr>
            <w:proofErr w:type="gramStart"/>
            <w:r>
              <w:rPr>
                <w:b w:val="0"/>
                <w:lang w:val="es-ES"/>
              </w:rPr>
              <w:t>La página de inicio contienen</w:t>
            </w:r>
            <w:proofErr w:type="gramEnd"/>
            <w:r>
              <w:rPr>
                <w:b w:val="0"/>
                <w:lang w:val="es-ES"/>
              </w:rPr>
              <w:t xml:space="preserve"> los siguientes enlaces funcionando correctamente:</w:t>
            </w:r>
          </w:p>
          <w:p w14:paraId="4BFD41D4" w14:textId="77777777" w:rsidR="0005483A" w:rsidRDefault="00000000">
            <w:pPr>
              <w:pStyle w:val="Prrafodelista"/>
              <w:numPr>
                <w:ilvl w:val="0"/>
                <w:numId w:val="4"/>
              </w:numPr>
              <w:jc w:val="both"/>
              <w:rPr>
                <w:lang w:val="es-ES"/>
              </w:rPr>
            </w:pPr>
            <w:r>
              <w:rPr>
                <w:b w:val="0"/>
                <w:lang w:val="es-ES"/>
              </w:rPr>
              <w:t>“Regístrate ahora” ➝ Página de registro</w:t>
            </w:r>
          </w:p>
          <w:p w14:paraId="4DD339FB" w14:textId="77777777" w:rsidR="0005483A" w:rsidRDefault="00000000">
            <w:pPr>
              <w:pStyle w:val="Prrafodelista"/>
              <w:numPr>
                <w:ilvl w:val="0"/>
                <w:numId w:val="4"/>
              </w:numPr>
              <w:jc w:val="both"/>
              <w:rPr>
                <w:lang w:val="es-ES"/>
              </w:rPr>
            </w:pPr>
            <w:r>
              <w:rPr>
                <w:b w:val="0"/>
                <w:lang w:val="es-ES"/>
              </w:rPr>
              <w:t>“Inicio” ➝ Página de inicio</w:t>
            </w:r>
          </w:p>
          <w:p w14:paraId="3B643577" w14:textId="77777777" w:rsidR="0005483A" w:rsidRDefault="00000000">
            <w:pPr>
              <w:pStyle w:val="Prrafodelista"/>
              <w:numPr>
                <w:ilvl w:val="0"/>
                <w:numId w:val="4"/>
              </w:numPr>
              <w:jc w:val="both"/>
              <w:rPr>
                <w:lang w:val="es-ES"/>
              </w:rPr>
            </w:pPr>
            <w:r>
              <w:rPr>
                <w:b w:val="0"/>
                <w:lang w:val="es-ES"/>
              </w:rPr>
              <w:lastRenderedPageBreak/>
              <w:t>“Registro” ➝ Página de registro</w:t>
            </w:r>
          </w:p>
          <w:p w14:paraId="0E63E38F" w14:textId="77777777" w:rsidR="0005483A" w:rsidRDefault="00000000">
            <w:pPr>
              <w:pStyle w:val="Prrafodelista"/>
              <w:numPr>
                <w:ilvl w:val="0"/>
                <w:numId w:val="4"/>
              </w:numPr>
              <w:jc w:val="both"/>
              <w:rPr>
                <w:lang w:val="es-ES"/>
              </w:rPr>
            </w:pPr>
            <w:r>
              <w:rPr>
                <w:b w:val="0"/>
                <w:lang w:val="es-ES"/>
              </w:rPr>
              <w:t>“Acerca del curso” ➝ Página de información</w:t>
            </w:r>
          </w:p>
          <w:p w14:paraId="291DA9CF" w14:textId="77777777" w:rsidR="0005483A" w:rsidRDefault="00000000">
            <w:pPr>
              <w:pStyle w:val="Prrafodelista"/>
              <w:numPr>
                <w:ilvl w:val="0"/>
                <w:numId w:val="4"/>
              </w:numPr>
              <w:jc w:val="both"/>
              <w:rPr>
                <w:lang w:val="es-ES"/>
              </w:rPr>
            </w:pPr>
            <w:r>
              <w:rPr>
                <w:b w:val="0"/>
                <w:lang w:val="es-ES"/>
              </w:rPr>
              <w:t>“Ir al inicio de la página” ➝ Página de inicio</w:t>
            </w:r>
          </w:p>
        </w:tc>
        <w:tc>
          <w:tcPr>
            <w:tcW w:w="1417" w:type="dxa"/>
          </w:tcPr>
          <w:p w14:paraId="72084143" w14:textId="77777777" w:rsidR="0005483A" w:rsidRDefault="0000000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20</w:t>
            </w:r>
          </w:p>
        </w:tc>
        <w:tc>
          <w:tcPr>
            <w:tcW w:w="1418" w:type="dxa"/>
          </w:tcPr>
          <w:p w14:paraId="41BCAA17" w14:textId="188DE947" w:rsidR="0005483A" w:rsidRDefault="0097113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r>
      <w:tr w:rsidR="0005483A" w14:paraId="4FC4DCB8" w14:textId="77777777" w:rsidTr="0005483A">
        <w:tc>
          <w:tcPr>
            <w:cnfStyle w:val="001000000000" w:firstRow="0" w:lastRow="0" w:firstColumn="1" w:lastColumn="0" w:oddVBand="0" w:evenVBand="0" w:oddHBand="0" w:evenHBand="0" w:firstRowFirstColumn="0" w:firstRowLastColumn="0" w:lastRowFirstColumn="0" w:lastRowLastColumn="0"/>
            <w:tcW w:w="6519" w:type="dxa"/>
          </w:tcPr>
          <w:p w14:paraId="17B7A82B" w14:textId="77777777" w:rsidR="0005483A" w:rsidRDefault="00000000">
            <w:pPr>
              <w:jc w:val="both"/>
              <w:rPr>
                <w:lang w:val="es-ES"/>
              </w:rPr>
            </w:pPr>
            <w:r>
              <w:rPr>
                <w:b w:val="0"/>
                <w:lang w:val="es-ES"/>
              </w:rPr>
              <w:t>La página de registro contiene un formulario con las validaciones adecuadas y las etiquetas habilitan el input correspondiente.</w:t>
            </w:r>
          </w:p>
          <w:p w14:paraId="7BBB2A19" w14:textId="77777777" w:rsidR="0005483A" w:rsidRDefault="00000000">
            <w:pPr>
              <w:jc w:val="both"/>
              <w:rPr>
                <w:lang w:val="es-ES"/>
              </w:rPr>
            </w:pPr>
            <w:r>
              <w:rPr>
                <w:b w:val="0"/>
                <w:lang w:val="es-ES"/>
              </w:rPr>
              <w:t xml:space="preserve">Al dar </w:t>
            </w:r>
            <w:proofErr w:type="spellStart"/>
            <w:r>
              <w:rPr>
                <w:b w:val="0"/>
                <w:lang w:val="es-ES"/>
              </w:rPr>
              <w:t>click</w:t>
            </w:r>
            <w:proofErr w:type="spellEnd"/>
            <w:r>
              <w:rPr>
                <w:b w:val="0"/>
                <w:lang w:val="es-ES"/>
              </w:rPr>
              <w:t xml:space="preserve"> en enviar se manda un correo con el contenido del formulario.</w:t>
            </w:r>
          </w:p>
        </w:tc>
        <w:tc>
          <w:tcPr>
            <w:tcW w:w="1417" w:type="dxa"/>
          </w:tcPr>
          <w:p w14:paraId="564AEEED" w14:textId="77777777" w:rsidR="0005483A" w:rsidRDefault="0000000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25</w:t>
            </w:r>
          </w:p>
        </w:tc>
        <w:tc>
          <w:tcPr>
            <w:tcW w:w="1418" w:type="dxa"/>
          </w:tcPr>
          <w:p w14:paraId="13BCDF07" w14:textId="4F485994" w:rsidR="0005483A" w:rsidRDefault="0097113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r>
      <w:tr w:rsidR="0005483A" w14:paraId="270F1859" w14:textId="77777777" w:rsidTr="0005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9" w:type="dxa"/>
          </w:tcPr>
          <w:p w14:paraId="4E545C21" w14:textId="77777777" w:rsidR="0005483A" w:rsidRDefault="00000000">
            <w:pPr>
              <w:jc w:val="both"/>
              <w:rPr>
                <w:lang w:val="es-ES"/>
              </w:rPr>
            </w:pPr>
            <w:r>
              <w:rPr>
                <w:b w:val="0"/>
                <w:lang w:val="es-ES"/>
              </w:rPr>
              <w:t>La página de información muestra los correos correspondientes, los cuales aplican la acción de enviar correo.</w:t>
            </w:r>
          </w:p>
        </w:tc>
        <w:tc>
          <w:tcPr>
            <w:tcW w:w="1417" w:type="dxa"/>
          </w:tcPr>
          <w:p w14:paraId="155F3D4D" w14:textId="77777777" w:rsidR="0005483A" w:rsidRDefault="0000000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1418" w:type="dxa"/>
          </w:tcPr>
          <w:p w14:paraId="01BF6840" w14:textId="3CE2DB87" w:rsidR="0005483A" w:rsidRDefault="0097113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r>
      <w:tr w:rsidR="0005483A" w14:paraId="67FB83A8" w14:textId="77777777" w:rsidTr="0005483A">
        <w:tc>
          <w:tcPr>
            <w:cnfStyle w:val="001000000000" w:firstRow="0" w:lastRow="0" w:firstColumn="1" w:lastColumn="0" w:oddVBand="0" w:evenVBand="0" w:oddHBand="0" w:evenHBand="0" w:firstRowFirstColumn="0" w:firstRowLastColumn="0" w:lastRowFirstColumn="0" w:lastRowLastColumn="0"/>
            <w:tcW w:w="6519" w:type="dxa"/>
          </w:tcPr>
          <w:p w14:paraId="0925D18C" w14:textId="77777777" w:rsidR="0005483A" w:rsidRDefault="00000000">
            <w:pPr>
              <w:jc w:val="both"/>
              <w:rPr>
                <w:lang w:val="es-ES"/>
              </w:rPr>
            </w:pPr>
            <w:r>
              <w:rPr>
                <w:b w:val="0"/>
                <w:lang w:val="es-ES"/>
              </w:rPr>
              <w:t>La página de información muestra los enlaces a las redes sociales correctamente (una abre en la misma ventana y el otro en una nueva).</w:t>
            </w:r>
          </w:p>
        </w:tc>
        <w:tc>
          <w:tcPr>
            <w:tcW w:w="1417" w:type="dxa"/>
          </w:tcPr>
          <w:p w14:paraId="0AE4AFB8" w14:textId="77777777" w:rsidR="0005483A" w:rsidRDefault="0000000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1418" w:type="dxa"/>
          </w:tcPr>
          <w:p w14:paraId="0235E0BE" w14:textId="10030F3D" w:rsidR="0005483A" w:rsidRDefault="0097113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r>
      <w:tr w:rsidR="0005483A" w14:paraId="2FA07A79" w14:textId="77777777" w:rsidTr="0005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9" w:type="dxa"/>
          </w:tcPr>
          <w:p w14:paraId="36F6AB6F" w14:textId="77777777" w:rsidR="0005483A" w:rsidRDefault="00000000">
            <w:pPr>
              <w:jc w:val="both"/>
              <w:rPr>
                <w:b w:val="0"/>
                <w:bCs/>
              </w:rPr>
            </w:pPr>
            <w:r>
              <w:rPr>
                <w:bCs/>
                <w:lang w:val="es-ES"/>
              </w:rPr>
              <w:t>TOTAL</w:t>
            </w:r>
          </w:p>
        </w:tc>
        <w:tc>
          <w:tcPr>
            <w:tcW w:w="2836" w:type="dxa"/>
            <w:gridSpan w:val="2"/>
          </w:tcPr>
          <w:p w14:paraId="301BA548" w14:textId="77777777" w:rsidR="0005483A" w:rsidRDefault="00000000">
            <w:pPr>
              <w:jc w:val="center"/>
              <w:cnfStyle w:val="000000100000" w:firstRow="0" w:lastRow="0" w:firstColumn="0" w:lastColumn="0" w:oddVBand="0" w:evenVBand="0" w:oddHBand="1" w:evenHBand="0" w:firstRowFirstColumn="0" w:firstRowLastColumn="0" w:lastRowFirstColumn="0" w:lastRowLastColumn="0"/>
              <w:rPr>
                <w:b/>
                <w:bCs/>
              </w:rPr>
            </w:pPr>
            <w:r>
              <w:rPr>
                <w:b/>
                <w:bCs/>
                <w:lang w:val="es-ES"/>
              </w:rPr>
              <w:t>/ 100</w:t>
            </w:r>
          </w:p>
        </w:tc>
      </w:tr>
    </w:tbl>
    <w:p w14:paraId="3A873A17" w14:textId="77777777" w:rsidR="0005483A" w:rsidRDefault="0005483A">
      <w:pPr>
        <w:jc w:val="both"/>
      </w:pPr>
    </w:p>
    <w:p w14:paraId="70CC5ECB" w14:textId="77777777" w:rsidR="0005483A" w:rsidRDefault="00000000">
      <w:pPr>
        <w:jc w:val="both"/>
        <w:rPr>
          <w:b/>
          <w:lang w:val="es-ES"/>
        </w:rPr>
      </w:pPr>
      <w:r>
        <w:rPr>
          <w:b/>
          <w:bCs/>
          <w:lang w:val="es-ES"/>
        </w:rPr>
        <w:t>Evidencia</w:t>
      </w:r>
    </w:p>
    <w:p w14:paraId="6B5D74CD" w14:textId="77777777" w:rsidR="0005483A" w:rsidRDefault="00000000">
      <w:pPr>
        <w:pStyle w:val="Prrafodelista"/>
        <w:numPr>
          <w:ilvl w:val="0"/>
          <w:numId w:val="5"/>
        </w:numPr>
        <w:jc w:val="both"/>
      </w:pPr>
      <w:r>
        <w:rPr>
          <w:lang w:val="es-ES"/>
        </w:rPr>
        <w:t>Video demostrativo</w:t>
      </w:r>
    </w:p>
    <w:p w14:paraId="7B56BB67" w14:textId="77777777" w:rsidR="0005483A" w:rsidRPr="00971130" w:rsidRDefault="00000000">
      <w:pPr>
        <w:pStyle w:val="Prrafodelista"/>
        <w:numPr>
          <w:ilvl w:val="0"/>
          <w:numId w:val="5"/>
        </w:numPr>
        <w:jc w:val="both"/>
        <w:rPr>
          <w:lang w:val="es-MX"/>
        </w:rPr>
      </w:pPr>
      <w:r>
        <w:rPr>
          <w:lang w:val="es-ES"/>
        </w:rPr>
        <w:t>Archivos individuales (NO EN ZIP)</w:t>
      </w:r>
    </w:p>
    <w:p w14:paraId="49606404" w14:textId="77777777" w:rsidR="0005483A" w:rsidRDefault="00000000">
      <w:pPr>
        <w:pStyle w:val="Prrafodelista"/>
        <w:numPr>
          <w:ilvl w:val="0"/>
          <w:numId w:val="5"/>
        </w:numPr>
        <w:jc w:val="both"/>
        <w:rPr>
          <w:lang w:val="es-ES"/>
        </w:rPr>
      </w:pPr>
      <w:r>
        <w:rPr>
          <w:lang w:val="es-ES"/>
        </w:rPr>
        <w:t>En caso de usarse imágenes locales, incluirlas también</w:t>
      </w:r>
    </w:p>
    <w:sectPr w:rsidR="0005483A">
      <w:pgSz w:w="11906" w:h="16838" w:orient="landscape"/>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4745" w14:textId="77777777" w:rsidR="00C64CC6" w:rsidRDefault="00C64CC6">
      <w:pPr>
        <w:spacing w:after="0" w:line="240" w:lineRule="auto"/>
      </w:pPr>
      <w:r>
        <w:separator/>
      </w:r>
    </w:p>
  </w:endnote>
  <w:endnote w:type="continuationSeparator" w:id="0">
    <w:p w14:paraId="19E8D7A3" w14:textId="77777777" w:rsidR="00C64CC6" w:rsidRDefault="00C6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A39E" w14:textId="77777777" w:rsidR="00C64CC6" w:rsidRDefault="00C64CC6">
      <w:pPr>
        <w:spacing w:after="0" w:line="240" w:lineRule="auto"/>
      </w:pPr>
      <w:r>
        <w:separator/>
      </w:r>
    </w:p>
  </w:footnote>
  <w:footnote w:type="continuationSeparator" w:id="0">
    <w:p w14:paraId="2FD8C6E6" w14:textId="77777777" w:rsidR="00C64CC6" w:rsidRDefault="00C64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56F0D"/>
    <w:multiLevelType w:val="multilevel"/>
    <w:tmpl w:val="3034A51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2DCA6CD0"/>
    <w:multiLevelType w:val="multilevel"/>
    <w:tmpl w:val="4F909DF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402333B8"/>
    <w:multiLevelType w:val="multilevel"/>
    <w:tmpl w:val="97AE896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5C0169C9"/>
    <w:multiLevelType w:val="multilevel"/>
    <w:tmpl w:val="35F8FA2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629A755C"/>
    <w:multiLevelType w:val="multilevel"/>
    <w:tmpl w:val="4FD4F0D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1625193460">
    <w:abstractNumId w:val="4"/>
  </w:num>
  <w:num w:numId="2" w16cid:durableId="2050059687">
    <w:abstractNumId w:val="2"/>
  </w:num>
  <w:num w:numId="3" w16cid:durableId="28575444">
    <w:abstractNumId w:val="1"/>
  </w:num>
  <w:num w:numId="4" w16cid:durableId="2134595478">
    <w:abstractNumId w:val="3"/>
  </w:num>
  <w:num w:numId="5" w16cid:durableId="98743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83A"/>
    <w:rsid w:val="0005483A"/>
    <w:rsid w:val="00971130"/>
    <w:rsid w:val="00C64CC6"/>
    <w:rsid w:val="00F1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E8B2"/>
  <w15:docId w15:val="{A5C7E9C7-7944-4B49-A17F-4A251FF4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Ttulo">
    <w:name w:val="Title"/>
    <w:basedOn w:val="Normal"/>
    <w:next w:val="Normal"/>
    <w:link w:val="TtuloCar"/>
    <w:uiPriority w:val="10"/>
    <w:qFormat/>
    <w:pPr>
      <w:spacing w:before="300"/>
      <w:contextualSpacing/>
    </w:pPr>
    <w:rPr>
      <w:sz w:val="48"/>
      <w:szCs w:val="48"/>
    </w:rPr>
  </w:style>
  <w:style w:type="character" w:customStyle="1" w:styleId="TtuloCar">
    <w:name w:val="Título Car"/>
    <w:link w:val="Ttulo"/>
    <w:uiPriority w:val="10"/>
    <w:rPr>
      <w:sz w:val="48"/>
      <w:szCs w:val="48"/>
    </w:rPr>
  </w:style>
  <w:style w:type="paragraph" w:styleId="Subttulo">
    <w:name w:val="Subtitle"/>
    <w:basedOn w:val="Normal"/>
    <w:next w:val="Normal"/>
    <w:link w:val="SubttuloCar"/>
    <w:uiPriority w:val="11"/>
    <w:qFormat/>
    <w:pPr>
      <w:spacing w:before="200"/>
    </w:pPr>
    <w:rPr>
      <w:sz w:val="24"/>
      <w:szCs w:val="24"/>
    </w:r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5B9BD5"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Sinespaciado">
    <w:name w:val="No Spacing"/>
    <w:basedOn w:val="Normal"/>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389</Words>
  <Characters>2143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Guzman Dynastie 🐉 Verificado✔™️</dc:creator>
  <cp:lastModifiedBy>Guzman Dynastie 🐉 Verificado✔™️</cp:lastModifiedBy>
  <cp:revision>2</cp:revision>
  <dcterms:created xsi:type="dcterms:W3CDTF">2024-02-20T02:45:00Z</dcterms:created>
  <dcterms:modified xsi:type="dcterms:W3CDTF">2024-02-20T02:45:00Z</dcterms:modified>
</cp:coreProperties>
</file>