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7B8F" w14:textId="77777777" w:rsidR="005F36DC" w:rsidRDefault="005F36DC"/>
    <w:p w14:paraId="419C9B13" w14:textId="20839E1F" w:rsidR="005F36DC" w:rsidRDefault="005F36DC">
      <w:r>
        <w:t>Modulo: Compras/Ingreso de productos/etc.</w:t>
      </w:r>
    </w:p>
    <w:p w14:paraId="60FE37F4" w14:textId="6BD758EF" w:rsidR="005F36DC" w:rsidRDefault="005F36DC">
      <w:r>
        <w:t>Los campos o cuadros de texto, combos, y demás controles de selección, llenado y escritura se detalla</w:t>
      </w:r>
      <w:r w:rsidR="006676EF">
        <w:t>n según el número identificativo.</w:t>
      </w:r>
    </w:p>
    <w:p w14:paraId="35DDFBD5" w14:textId="3F7BCCC6" w:rsidR="005F36DC" w:rsidRDefault="006676EF">
      <w:r>
        <w:rPr>
          <w:noProof/>
        </w:rPr>
        <w:drawing>
          <wp:anchor distT="0" distB="0" distL="114300" distR="114300" simplePos="0" relativeHeight="251659264" behindDoc="0" locked="0" layoutInCell="1" allowOverlap="1" wp14:anchorId="00176962" wp14:editId="5293AF17">
            <wp:simplePos x="0" y="0"/>
            <wp:positionH relativeFrom="column">
              <wp:posOffset>52070</wp:posOffset>
            </wp:positionH>
            <wp:positionV relativeFrom="paragraph">
              <wp:posOffset>247015</wp:posOffset>
            </wp:positionV>
            <wp:extent cx="8708390" cy="5140325"/>
            <wp:effectExtent l="0" t="0" r="0" b="3175"/>
            <wp:wrapTopAndBottom/>
            <wp:docPr id="920894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08390" cy="5140325"/>
                    </a:xfrm>
                    <a:prstGeom prst="rect">
                      <a:avLst/>
                    </a:prstGeom>
                    <a:noFill/>
                    <a:ln>
                      <a:noFill/>
                    </a:ln>
                  </pic:spPr>
                </pic:pic>
              </a:graphicData>
            </a:graphic>
            <wp14:sizeRelH relativeFrom="page">
              <wp14:pctWidth>0</wp14:pctWidth>
            </wp14:sizeRelH>
            <wp14:sizeRelV relativeFrom="page">
              <wp14:pctHeight>0</wp14:pctHeight>
            </wp14:sizeRelV>
          </wp:anchor>
        </w:drawing>
      </w:r>
      <w:r w:rsidR="00FB43F9">
        <w:t>Algunos serán omitidos por considerarse obvios de función o entendimiento.</w:t>
      </w:r>
    </w:p>
    <w:p w14:paraId="0E8F63CB" w14:textId="1DB0D3C3" w:rsidR="005F36DC" w:rsidRDefault="005F36DC"/>
    <w:p w14:paraId="7D5DE44E" w14:textId="160C7DB9" w:rsidR="005F36DC" w:rsidRDefault="005F36DC" w:rsidP="005F36DC">
      <w:pPr>
        <w:tabs>
          <w:tab w:val="left" w:pos="3840"/>
        </w:tabs>
      </w:pPr>
      <w:r>
        <w:tab/>
      </w:r>
    </w:p>
    <w:p w14:paraId="4570DB2D" w14:textId="5D5B9F10" w:rsidR="005F36DC" w:rsidRDefault="006676EF" w:rsidP="005F36DC">
      <w:pPr>
        <w:tabs>
          <w:tab w:val="left" w:pos="3840"/>
        </w:tabs>
      </w:pPr>
      <w:r>
        <w:lastRenderedPageBreak/>
        <w:t>1.</w:t>
      </w:r>
      <w:r w:rsidR="00FB43F9">
        <w:t xml:space="preserve"> Combo de selección entre Crédito Fiscal, Consumidor Final, Importación, Nota de Crédito, Sujeto Excluido, Gastos.</w:t>
      </w:r>
    </w:p>
    <w:p w14:paraId="4905300D" w14:textId="2361F791" w:rsidR="00A620FB" w:rsidRPr="006B4A16" w:rsidRDefault="006676EF" w:rsidP="005F36DC">
      <w:pPr>
        <w:tabs>
          <w:tab w:val="left" w:pos="3840"/>
        </w:tabs>
        <w:rPr>
          <w:color w:val="EE0000"/>
        </w:rPr>
      </w:pPr>
      <w:r w:rsidRPr="006B4A16">
        <w:rPr>
          <w:color w:val="EE0000"/>
        </w:rPr>
        <w:t>2.</w:t>
      </w:r>
      <w:r w:rsidR="00FB43F9" w:rsidRPr="006B4A16">
        <w:rPr>
          <w:color w:val="EE0000"/>
        </w:rPr>
        <w:t xml:space="preserve"> </w:t>
      </w:r>
      <w:r w:rsidR="005273ED">
        <w:rPr>
          <w:color w:val="EE0000"/>
        </w:rPr>
        <w:t xml:space="preserve">Este </w:t>
      </w:r>
      <w:r w:rsidR="00FB43F9" w:rsidRPr="006B4A16">
        <w:rPr>
          <w:color w:val="EE0000"/>
        </w:rPr>
        <w:t xml:space="preserve">Combo de selección </w:t>
      </w:r>
      <w:r w:rsidR="005273ED">
        <w:rPr>
          <w:color w:val="EE0000"/>
        </w:rPr>
        <w:t xml:space="preserve">se eliminará y se dejará solo un control que haga lo que hace el número </w:t>
      </w:r>
      <w:r w:rsidR="005273ED" w:rsidRPr="005273ED">
        <w:rPr>
          <w:b/>
          <w:bCs/>
          <w:color w:val="EE0000"/>
        </w:rPr>
        <w:t>29</w:t>
      </w:r>
      <w:r w:rsidR="005273ED">
        <w:rPr>
          <w:color w:val="EE0000"/>
        </w:rPr>
        <w:t>,</w:t>
      </w:r>
      <w:r w:rsidR="00445A82">
        <w:rPr>
          <w:color w:val="EE0000"/>
        </w:rPr>
        <w:t xml:space="preserve"> </w:t>
      </w:r>
      <w:r w:rsidR="00FB43F9" w:rsidRPr="006B4A16">
        <w:rPr>
          <w:color w:val="EE0000"/>
        </w:rPr>
        <w:t xml:space="preserve">que </w:t>
      </w:r>
      <w:r w:rsidR="00445A82">
        <w:rPr>
          <w:color w:val="EE0000"/>
        </w:rPr>
        <w:t>servirá para</w:t>
      </w:r>
      <w:r w:rsidR="002D24E9" w:rsidRPr="006B4A16">
        <w:rPr>
          <w:color w:val="EE0000"/>
        </w:rPr>
        <w:t xml:space="preserve"> determina</w:t>
      </w:r>
      <w:r w:rsidR="00445A82">
        <w:rPr>
          <w:color w:val="EE0000"/>
        </w:rPr>
        <w:t>r</w:t>
      </w:r>
      <w:r w:rsidR="002D24E9" w:rsidRPr="006B4A16">
        <w:rPr>
          <w:color w:val="EE0000"/>
        </w:rPr>
        <w:t xml:space="preserve"> el tipo de producto </w:t>
      </w:r>
      <w:r w:rsidR="00A620FB" w:rsidRPr="006B4A16">
        <w:rPr>
          <w:color w:val="EE0000"/>
        </w:rPr>
        <w:t xml:space="preserve">o registro de compra, </w:t>
      </w:r>
      <w:r w:rsidR="002D24E9" w:rsidRPr="006B4A16">
        <w:rPr>
          <w:color w:val="EE0000"/>
        </w:rPr>
        <w:t>que se va a ingresar</w:t>
      </w:r>
      <w:r w:rsidR="00BD474A">
        <w:rPr>
          <w:color w:val="EE0000"/>
        </w:rPr>
        <w:t>.</w:t>
      </w:r>
    </w:p>
    <w:p w14:paraId="52C20D04" w14:textId="0D0C6E4E" w:rsidR="006676EF" w:rsidRDefault="006676EF" w:rsidP="005F36DC">
      <w:pPr>
        <w:tabs>
          <w:tab w:val="left" w:pos="3840"/>
        </w:tabs>
      </w:pPr>
      <w:r>
        <w:t>4. Es una opción para indicar donde se desea guardar el registro de este movimiento. Este sistema cuenta con una tabla y módulo conocido como Bancos, donde se crea un registro por cada cuenta bancaría o también incluso cajas chicas, para que el registro del movimiento de esta compra o gasto, sea reflejado y afecte a esa cuenta en particular. Se puede crear y dejar como una “mecha” para usar después ya que no es prioridad, pero si una función importante que puede ayudar al usuario a tener un registro muy importante de ingreso y egresos de dinero. Si desean podemos crear la tabla solo para almacenamiento de registros y al final creamos un módulo de control de ellos.</w:t>
      </w:r>
    </w:p>
    <w:p w14:paraId="12BD4F31" w14:textId="62B4239F" w:rsidR="006676EF" w:rsidRDefault="006676EF" w:rsidP="005F36DC">
      <w:pPr>
        <w:tabs>
          <w:tab w:val="left" w:pos="3840"/>
        </w:tabs>
      </w:pPr>
      <w:r>
        <w:t>5, 6 y 7. Son para almacenar los datos de las facturas electrónicas respectivamente según el nombre de dato indicado.</w:t>
      </w:r>
    </w:p>
    <w:p w14:paraId="043FF00D" w14:textId="30EE2D55" w:rsidR="006676EF" w:rsidRDefault="006676EF" w:rsidP="005F36DC">
      <w:pPr>
        <w:tabs>
          <w:tab w:val="left" w:pos="3840"/>
        </w:tabs>
      </w:pPr>
      <w:r>
        <w:t>8. Número de Factura, que debe aceptar número y letras y tener una extensión de hasta 100 caracteres.</w:t>
      </w:r>
    </w:p>
    <w:p w14:paraId="13DE43EF" w14:textId="453276DC" w:rsidR="006676EF" w:rsidRDefault="006676EF" w:rsidP="005F36DC">
      <w:pPr>
        <w:tabs>
          <w:tab w:val="left" w:pos="3840"/>
        </w:tabs>
      </w:pPr>
      <w:r>
        <w:t xml:space="preserve">9. Referencia contable, para almacenar algún dato o número de libro que el contador decida guardar. </w:t>
      </w:r>
      <w:r w:rsidR="006E7CA9">
        <w:t>30</w:t>
      </w:r>
      <w:r>
        <w:t xml:space="preserve"> </w:t>
      </w:r>
      <w:r w:rsidR="006E7CA9">
        <w:t>caracteres</w:t>
      </w:r>
      <w:r>
        <w:t>.</w:t>
      </w:r>
    </w:p>
    <w:p w14:paraId="5E10EAE2" w14:textId="77777777" w:rsidR="00152FE0" w:rsidRDefault="006E7CA9" w:rsidP="005F36DC">
      <w:pPr>
        <w:tabs>
          <w:tab w:val="left" w:pos="3840"/>
        </w:tabs>
      </w:pPr>
      <w:r>
        <w:t>10. Número de registro de comercio, para clientes nacionales.</w:t>
      </w:r>
      <w:r w:rsidR="00152FE0">
        <w:t xml:space="preserve"> </w:t>
      </w:r>
    </w:p>
    <w:p w14:paraId="39952F4F" w14:textId="77777777" w:rsidR="00152FE0" w:rsidRDefault="00152FE0" w:rsidP="005F36DC">
      <w:pPr>
        <w:tabs>
          <w:tab w:val="left" w:pos="3840"/>
        </w:tabs>
      </w:pPr>
      <w:r>
        <w:t>10.1. Para la opción de búsqueda de proveedores no olvidar poderlos buscar por alias y por ID de proveedor.</w:t>
      </w:r>
    </w:p>
    <w:p w14:paraId="7AEC03E9" w14:textId="21D2D14E" w:rsidR="006676EF" w:rsidRDefault="00152FE0" w:rsidP="005F36DC">
      <w:pPr>
        <w:tabs>
          <w:tab w:val="left" w:pos="3840"/>
        </w:tabs>
      </w:pPr>
      <w:r>
        <w:t>12.  Condición de la compra, CREDITO o CONTADO. Cuando se seleccione crédito, que permita colocar la cantidad de días de crédito y de hecho sugerir como predeterminado 30 días, al lado que se indique la fecha límite de pago partiendo de la fecha de inicio del crédito. Esto deberá registrarse en el módulo de cuentas por pagar.</w:t>
      </w:r>
    </w:p>
    <w:p w14:paraId="38559624" w14:textId="776EFED4" w:rsidR="00152FE0" w:rsidRDefault="00152FE0" w:rsidP="005F36DC">
      <w:pPr>
        <w:tabs>
          <w:tab w:val="left" w:pos="3840"/>
        </w:tabs>
      </w:pPr>
      <w:r>
        <w:t>13. Se eliminará ese apartado.</w:t>
      </w:r>
    </w:p>
    <w:p w14:paraId="56AFF2C8" w14:textId="21016877" w:rsidR="00152FE0" w:rsidRDefault="00152FE0" w:rsidP="005F36DC">
      <w:pPr>
        <w:tabs>
          <w:tab w:val="left" w:pos="3840"/>
        </w:tabs>
      </w:pPr>
      <w:r>
        <w:t>14. Lo trabajaremos después.</w:t>
      </w:r>
    </w:p>
    <w:p w14:paraId="0C90BC0E" w14:textId="2C49D97D" w:rsidR="00152FE0" w:rsidRDefault="00152FE0" w:rsidP="005F36DC">
      <w:pPr>
        <w:tabs>
          <w:tab w:val="left" w:pos="3840"/>
        </w:tabs>
      </w:pPr>
      <w:r>
        <w:t>15. Opción descartada. Se dejó solo como titulación o encabezado del área donde está ubicado.</w:t>
      </w:r>
    </w:p>
    <w:p w14:paraId="5499708E" w14:textId="49B945F8" w:rsidR="00152FE0" w:rsidRDefault="00152FE0" w:rsidP="005F36DC">
      <w:pPr>
        <w:tabs>
          <w:tab w:val="left" w:pos="3840"/>
        </w:tabs>
      </w:pPr>
      <w:r>
        <w:t>16. Botón para abrir cuadro de importación desde Excel o JSON, desde donde se busque la ubicación y se seleccione manualmente. Aunque se debe permitir también que acepte arrastrar y soltar en la zona 30, o si se prefiere, permitir soltar en cualquier zona del módulo.</w:t>
      </w:r>
    </w:p>
    <w:p w14:paraId="4430DFA9" w14:textId="5B2BA805" w:rsidR="00152FE0" w:rsidRDefault="00152FE0" w:rsidP="005F36DC">
      <w:pPr>
        <w:tabs>
          <w:tab w:val="left" w:pos="3840"/>
        </w:tabs>
      </w:pPr>
      <w:r>
        <w:t>17. Cuadro de búsqueda o filtración de los productos listados, que se tienen en inventario y que se muestran en la zona 20.</w:t>
      </w:r>
    </w:p>
    <w:p w14:paraId="20E9C45B" w14:textId="0E603495" w:rsidR="00152FE0" w:rsidRDefault="0007400F" w:rsidP="005F36DC">
      <w:pPr>
        <w:tabs>
          <w:tab w:val="left" w:pos="3840"/>
        </w:tabs>
      </w:pPr>
      <w:r>
        <w:t xml:space="preserve">18. Control que indica el método u opción de filtrado, por Referencia de proveedor, </w:t>
      </w:r>
      <w:proofErr w:type="spellStart"/>
      <w:r>
        <w:t>Codigo</w:t>
      </w:r>
      <w:proofErr w:type="spellEnd"/>
      <w:r>
        <w:t xml:space="preserve"> de sistema, OEM, Alias, etc. El método debe ser filtrado y no selección.</w:t>
      </w:r>
    </w:p>
    <w:p w14:paraId="7A871A3B" w14:textId="77777777" w:rsidR="007E0925" w:rsidRDefault="007E0925" w:rsidP="005F36DC">
      <w:pPr>
        <w:tabs>
          <w:tab w:val="left" w:pos="3840"/>
        </w:tabs>
      </w:pPr>
    </w:p>
    <w:p w14:paraId="07974BBA" w14:textId="77777777" w:rsidR="007E0925" w:rsidRDefault="007E0925" w:rsidP="005F36DC">
      <w:pPr>
        <w:tabs>
          <w:tab w:val="left" w:pos="3840"/>
        </w:tabs>
      </w:pPr>
    </w:p>
    <w:p w14:paraId="49BCC411" w14:textId="77777777" w:rsidR="00BD474A" w:rsidRDefault="00BD474A" w:rsidP="005F36DC">
      <w:pPr>
        <w:tabs>
          <w:tab w:val="left" w:pos="3840"/>
        </w:tabs>
      </w:pPr>
    </w:p>
    <w:p w14:paraId="1990A183" w14:textId="14A64033" w:rsidR="007E0925" w:rsidRPr="00D21C6B" w:rsidRDefault="0007400F" w:rsidP="005F36DC">
      <w:pPr>
        <w:tabs>
          <w:tab w:val="left" w:pos="3840"/>
        </w:tabs>
        <w:rPr>
          <w:color w:val="EE0000"/>
        </w:rPr>
      </w:pPr>
      <w:r w:rsidRPr="00D21C6B">
        <w:rPr>
          <w:color w:val="EE0000"/>
        </w:rPr>
        <w:lastRenderedPageBreak/>
        <w:t xml:space="preserve">19. Control de selección del tipo de artículo que se está ingresando. </w:t>
      </w:r>
      <w:r w:rsidR="00D21C6B" w:rsidRPr="00D21C6B">
        <w:rPr>
          <w:color w:val="EE0000"/>
        </w:rPr>
        <w:t>Tipo de Impuesto / Condición de IVA (</w:t>
      </w:r>
      <w:r w:rsidR="00D21C6B">
        <w:rPr>
          <w:color w:val="EE0000"/>
        </w:rPr>
        <w:t>Tal como</w:t>
      </w:r>
      <w:r w:rsidR="00D21C6B" w:rsidRPr="00D21C6B">
        <w:rPr>
          <w:color w:val="EE0000"/>
        </w:rPr>
        <w:t xml:space="preserve"> viene</w:t>
      </w:r>
      <w:r w:rsidR="00D21C6B">
        <w:rPr>
          <w:color w:val="EE0000"/>
        </w:rPr>
        <w:t xml:space="preserve"> documentado en</w:t>
      </w:r>
      <w:r w:rsidR="00D21C6B" w:rsidRPr="00D21C6B">
        <w:rPr>
          <w:color w:val="EE0000"/>
        </w:rPr>
        <w:t xml:space="preserve"> la factura</w:t>
      </w:r>
      <w:r w:rsidR="00D21C6B">
        <w:rPr>
          <w:color w:val="EE0000"/>
        </w:rPr>
        <w:t xml:space="preserve"> del proveedor</w:t>
      </w:r>
      <w:r w:rsidR="00D21C6B" w:rsidRPr="00D21C6B">
        <w:rPr>
          <w:color w:val="EE0000"/>
        </w:rPr>
        <w:t>)</w:t>
      </w:r>
    </w:p>
    <w:p w14:paraId="48978B2B" w14:textId="7535142B" w:rsidR="0007400F" w:rsidRPr="00D21C6B" w:rsidRDefault="007E0925" w:rsidP="005F36DC">
      <w:pPr>
        <w:tabs>
          <w:tab w:val="left" w:pos="3840"/>
        </w:tabs>
        <w:rPr>
          <w:color w:val="EE0000"/>
        </w:rPr>
      </w:pPr>
      <w:r w:rsidRPr="00D21C6B">
        <w:rPr>
          <w:color w:val="EE0000"/>
        </w:rPr>
        <w:t>- Gravadas</w:t>
      </w:r>
      <w:r w:rsidR="00260924" w:rsidRPr="00D21C6B">
        <w:rPr>
          <w:color w:val="EE0000"/>
        </w:rPr>
        <w:t>/Afectas</w:t>
      </w:r>
      <w:r w:rsidR="00D753F0" w:rsidRPr="00D21C6B">
        <w:rPr>
          <w:color w:val="EE0000"/>
        </w:rPr>
        <w:t>:</w:t>
      </w:r>
      <w:r w:rsidRPr="00D21C6B">
        <w:rPr>
          <w:color w:val="EE0000"/>
        </w:rPr>
        <w:t xml:space="preserve"> son todos los productos que son afectados por el IVA. </w:t>
      </w:r>
    </w:p>
    <w:p w14:paraId="745109F8" w14:textId="78CA5C00" w:rsidR="00260924" w:rsidRPr="00D21C6B" w:rsidRDefault="00260924" w:rsidP="005F36DC">
      <w:pPr>
        <w:tabs>
          <w:tab w:val="left" w:pos="3840"/>
        </w:tabs>
        <w:rPr>
          <w:color w:val="EE0000"/>
        </w:rPr>
      </w:pPr>
      <w:r w:rsidRPr="00D21C6B">
        <w:rPr>
          <w:color w:val="EE0000"/>
        </w:rPr>
        <w:t>- Exento:</w:t>
      </w:r>
      <w:r w:rsidR="0032490B" w:rsidRPr="00D21C6B">
        <w:rPr>
          <w:color w:val="EE0000"/>
        </w:rPr>
        <w:t xml:space="preserve"> El proveedor vende un producto comercial normal, pero la ley lo liberó de IVA. En la factura del proveedor se indica en la columna "Exentas".</w:t>
      </w:r>
    </w:p>
    <w:p w14:paraId="6DB2C8DB" w14:textId="01B9F11B" w:rsidR="00260924" w:rsidRPr="00D21C6B" w:rsidRDefault="00260924" w:rsidP="005F36DC">
      <w:pPr>
        <w:tabs>
          <w:tab w:val="left" w:pos="3840"/>
        </w:tabs>
        <w:rPr>
          <w:color w:val="EE0000"/>
        </w:rPr>
      </w:pPr>
      <w:r w:rsidRPr="00D21C6B">
        <w:rPr>
          <w:color w:val="EE0000"/>
        </w:rPr>
        <w:t>- No sujeto:</w:t>
      </w:r>
      <w:r w:rsidR="0032490B" w:rsidRPr="00D21C6B">
        <w:rPr>
          <w:color w:val="EE0000"/>
        </w:rPr>
        <w:t xml:space="preserve"> Pagos que no tienen relación con la ley del IVA (tasas municipales, aranceles estatales, etc.).</w:t>
      </w:r>
    </w:p>
    <w:p w14:paraId="06D114E7" w14:textId="5E54B79F" w:rsidR="0007400F" w:rsidRDefault="00727546" w:rsidP="005F36DC">
      <w:pPr>
        <w:tabs>
          <w:tab w:val="left" w:pos="3840"/>
        </w:tabs>
        <w:rPr>
          <w:color w:val="EE0000"/>
        </w:rPr>
      </w:pPr>
      <w:r w:rsidRPr="00D21C6B">
        <w:rPr>
          <w:color w:val="EE0000"/>
        </w:rPr>
        <w:t xml:space="preserve">- Gasto por comprobar: Pagos que no alterarán el total </w:t>
      </w:r>
      <w:r w:rsidR="00547722" w:rsidRPr="00D21C6B">
        <w:rPr>
          <w:color w:val="EE0000"/>
        </w:rPr>
        <w:t>FISCAL</w:t>
      </w:r>
      <w:r w:rsidRPr="00D21C6B">
        <w:rPr>
          <w:color w:val="EE0000"/>
        </w:rPr>
        <w:t xml:space="preserve"> de la operación</w:t>
      </w:r>
      <w:r w:rsidR="00547722" w:rsidRPr="00D21C6B">
        <w:rPr>
          <w:color w:val="EE0000"/>
        </w:rPr>
        <w:t xml:space="preserve"> pero que se necesita documentar su movimiento, por control contable interno.</w:t>
      </w:r>
    </w:p>
    <w:p w14:paraId="15BD4016" w14:textId="77777777" w:rsidR="001F61CA" w:rsidRDefault="001F61CA" w:rsidP="005F36DC">
      <w:pPr>
        <w:tabs>
          <w:tab w:val="left" w:pos="3840"/>
        </w:tabs>
        <w:rPr>
          <w:color w:val="EE0000"/>
        </w:rPr>
      </w:pPr>
    </w:p>
    <w:p w14:paraId="3D8B1CAF" w14:textId="558ED8F8" w:rsidR="0007400F" w:rsidRDefault="0007400F" w:rsidP="005F36DC">
      <w:pPr>
        <w:tabs>
          <w:tab w:val="left" w:pos="3840"/>
        </w:tabs>
      </w:pPr>
      <w:r>
        <w:t xml:space="preserve">20. Cuadro, </w:t>
      </w:r>
      <w:proofErr w:type="spellStart"/>
      <w:r>
        <w:t>grid</w:t>
      </w:r>
      <w:proofErr w:type="spellEnd"/>
      <w:r>
        <w:t>, que muestra los datos mas importantes del producto para ayudar a identificarlo. Código, Referencia, OE, Nombre, Costo, Stock, Proveedor, DAI y Código Arancelario, son los datos mas básicos y quizá necesarios. Sin embargo sería muy oportuno y útil agregar un visor de imágenes</w:t>
      </w:r>
      <w:r w:rsidR="00FD088C">
        <w:t xml:space="preserve"> como se indicará en el </w:t>
      </w:r>
      <w:proofErr w:type="spellStart"/>
      <w:r w:rsidR="00FD088C">
        <w:t>grid</w:t>
      </w:r>
      <w:proofErr w:type="spellEnd"/>
      <w:r w:rsidR="00FD088C">
        <w:t xml:space="preserve"> de abajo.</w:t>
      </w:r>
    </w:p>
    <w:p w14:paraId="47D51FF1" w14:textId="3110174D" w:rsidR="0007400F" w:rsidRDefault="0007400F" w:rsidP="005F36DC">
      <w:pPr>
        <w:tabs>
          <w:tab w:val="left" w:pos="3840"/>
        </w:tabs>
      </w:pPr>
      <w:r>
        <w:t xml:space="preserve">21. Orden, para ingresar la información de la orden de trabajo para la que “X” artículo se ha comprado. Habilitada solo con compras nacionales y para inventario </w:t>
      </w:r>
      <w:proofErr w:type="spellStart"/>
      <w:r>
        <w:t>express</w:t>
      </w:r>
      <w:proofErr w:type="spellEnd"/>
      <w:r>
        <w:t>.</w:t>
      </w:r>
    </w:p>
    <w:p w14:paraId="70E15EEB" w14:textId="69A8E273" w:rsidR="0007400F" w:rsidRDefault="0007400F" w:rsidP="005F36DC">
      <w:pPr>
        <w:tabs>
          <w:tab w:val="left" w:pos="3840"/>
        </w:tabs>
      </w:pPr>
      <w:r>
        <w:t>22. Referencia del proveedor, es la que aparecen en la factura de compra. Estrictamente la que el proveedor usa en su sistema. Es la misma del cuadro 20.</w:t>
      </w:r>
    </w:p>
    <w:p w14:paraId="3124953B" w14:textId="5B2C1F46" w:rsidR="0007400F" w:rsidRDefault="0007400F" w:rsidP="005F36DC">
      <w:pPr>
        <w:tabs>
          <w:tab w:val="left" w:pos="3840"/>
        </w:tabs>
      </w:pPr>
      <w:r>
        <w:t>2</w:t>
      </w:r>
      <w:r w:rsidR="005B7154">
        <w:t>2</w:t>
      </w:r>
      <w:r>
        <w:t>.</w:t>
      </w:r>
      <w:r w:rsidR="005B7154">
        <w:t xml:space="preserve"> ERRORAZO, dos 22 jaja. Pero se trata de la</w:t>
      </w:r>
      <w:r>
        <w:t xml:space="preserve"> Referencia OE, misma que</w:t>
      </w:r>
      <w:r w:rsidR="005B7154">
        <w:t xml:space="preserve"> se use en </w:t>
      </w:r>
      <w:r>
        <w:t>el cuadro 20.</w:t>
      </w:r>
    </w:p>
    <w:p w14:paraId="3624EA0E" w14:textId="5E86394E" w:rsidR="0007400F" w:rsidRDefault="0007400F" w:rsidP="005F36DC">
      <w:pPr>
        <w:tabs>
          <w:tab w:val="left" w:pos="3840"/>
        </w:tabs>
      </w:pPr>
      <w:r>
        <w:t>2</w:t>
      </w:r>
      <w:r w:rsidR="005B7154">
        <w:t>3 y 24</w:t>
      </w:r>
      <w:r>
        <w:t xml:space="preserve">. </w:t>
      </w:r>
      <w:proofErr w:type="spellStart"/>
      <w:r w:rsidR="005B7154">
        <w:t>Codigo</w:t>
      </w:r>
      <w:proofErr w:type="spellEnd"/>
      <w:r w:rsidR="005B7154">
        <w:t xml:space="preserve"> y nombre del producto según sistema. Acostumbro a mostrar los datos del artículo que se ha cargado desde el cuadro de selección 20, ¿</w:t>
      </w:r>
      <w:proofErr w:type="spellStart"/>
      <w:r w:rsidR="005B7154">
        <w:t>por que</w:t>
      </w:r>
      <w:proofErr w:type="spellEnd"/>
      <w:r w:rsidR="005B7154">
        <w:t>? Los suelo usar como variables temporales, para asegurar que se ha realizado la “carga” o “toma” del producto seleccionado desde el cuadro 20. Pero también sirve para asignar los valores al registro o tabla que se está construyendo y que luego se enviará a guardar. Pero ustedes deben decidir como usarlos y si en realidad son necesarios. Visualmente me parecen útiles también.</w:t>
      </w:r>
    </w:p>
    <w:p w14:paraId="492891D7" w14:textId="48E69F1F" w:rsidR="005B7154" w:rsidRDefault="005B7154" w:rsidP="005F36DC">
      <w:pPr>
        <w:tabs>
          <w:tab w:val="left" w:pos="3840"/>
        </w:tabs>
      </w:pPr>
      <w:r>
        <w:t>25. Cantidad que se está ingresando de cada producto según la factura de compra. Y OJO CON ESTO. Algunos proveedores pueden facturar 2 veces el mismo artículo en la misma factura y con diferente precio dado que, el cliente le puede pedir el mismo producto en 2 órdenes diferentes que al final se facturaron juntas. Por lo que en una orden podría haber costado menos que en la otra y por ello el precio podría cambiar. Por ejemplo</w:t>
      </w:r>
    </w:p>
    <w:p w14:paraId="651F2C3A" w14:textId="54C3D694" w:rsidR="005B7154" w:rsidRDefault="005B7154" w:rsidP="005F36DC">
      <w:pPr>
        <w:tabs>
          <w:tab w:val="left" w:pos="3840"/>
        </w:tabs>
      </w:pPr>
      <w:r>
        <w:t>Cant.            Nombre                                 Precio      Subtotal</w:t>
      </w:r>
    </w:p>
    <w:p w14:paraId="042E7E38" w14:textId="7179463B" w:rsidR="00FB43F9" w:rsidRDefault="005B7154" w:rsidP="005F36DC">
      <w:pPr>
        <w:tabs>
          <w:tab w:val="left" w:pos="3840"/>
        </w:tabs>
      </w:pPr>
      <w:r>
        <w:t>2 Pernos Hexagonales de 30x120 mm    5.50          11.00</w:t>
      </w:r>
    </w:p>
    <w:p w14:paraId="07ED721B" w14:textId="00775478" w:rsidR="005B7154" w:rsidRDefault="005B7154" w:rsidP="005F36DC">
      <w:pPr>
        <w:tabs>
          <w:tab w:val="left" w:pos="3840"/>
        </w:tabs>
      </w:pPr>
      <w:r>
        <w:t>5 Pernos Hexagonales de 30x120 mm    3.25          16.25</w:t>
      </w:r>
    </w:p>
    <w:p w14:paraId="240F804B" w14:textId="77777777" w:rsidR="005B7154" w:rsidRDefault="005B7154" w:rsidP="005F36DC">
      <w:pPr>
        <w:tabs>
          <w:tab w:val="left" w:pos="3840"/>
        </w:tabs>
      </w:pPr>
    </w:p>
    <w:p w14:paraId="46C0C5DB" w14:textId="349833D1" w:rsidR="005B7154" w:rsidRPr="00074567" w:rsidRDefault="005B7154" w:rsidP="005F36DC">
      <w:pPr>
        <w:tabs>
          <w:tab w:val="left" w:pos="3840"/>
        </w:tabs>
        <w:rPr>
          <w:color w:val="EE0000"/>
        </w:rPr>
      </w:pPr>
      <w:r w:rsidRPr="00074567">
        <w:rPr>
          <w:color w:val="EE0000"/>
        </w:rPr>
        <w:t>Lo anterior también significa que tanto se deberá registrar en el historial de ese artículo que se ha comprado con 2 precios</w:t>
      </w:r>
      <w:r w:rsidR="00115BB5" w:rsidRPr="00074567">
        <w:rPr>
          <w:color w:val="EE0000"/>
        </w:rPr>
        <w:t>… continua…</w:t>
      </w:r>
    </w:p>
    <w:p w14:paraId="4AB265D7" w14:textId="77777777" w:rsidR="00B200F5" w:rsidRPr="00074567" w:rsidRDefault="00B200F5" w:rsidP="005F36DC">
      <w:pPr>
        <w:tabs>
          <w:tab w:val="left" w:pos="3840"/>
        </w:tabs>
        <w:rPr>
          <w:color w:val="EE0000"/>
        </w:rPr>
      </w:pPr>
    </w:p>
    <w:p w14:paraId="51B1B2A5" w14:textId="5EEF42EA" w:rsidR="00074567" w:rsidRDefault="00074567" w:rsidP="005F36DC">
      <w:pPr>
        <w:tabs>
          <w:tab w:val="left" w:pos="3840"/>
        </w:tabs>
        <w:rPr>
          <w:color w:val="EE0000"/>
        </w:rPr>
      </w:pPr>
      <w:r w:rsidRPr="00074567">
        <w:rPr>
          <w:color w:val="EE0000"/>
        </w:rPr>
        <w:t>Continuación de 25.</w:t>
      </w:r>
    </w:p>
    <w:p w14:paraId="05A0D697" w14:textId="249A6392" w:rsidR="00074567" w:rsidRDefault="00074567" w:rsidP="005F36DC">
      <w:pPr>
        <w:tabs>
          <w:tab w:val="left" w:pos="3840"/>
        </w:tabs>
        <w:rPr>
          <w:color w:val="EE0000"/>
        </w:rPr>
      </w:pPr>
      <w:r>
        <w:rPr>
          <w:color w:val="EE0000"/>
        </w:rPr>
        <w:t xml:space="preserve">No es que el control tenga mucho que hacerse en </w:t>
      </w:r>
      <w:proofErr w:type="spellStart"/>
      <w:r w:rsidR="001D5EE5">
        <w:rPr>
          <w:color w:val="EE0000"/>
        </w:rPr>
        <w:t>el</w:t>
      </w:r>
      <w:proofErr w:type="spellEnd"/>
      <w:r w:rsidR="001D5EE5">
        <w:rPr>
          <w:color w:val="EE0000"/>
        </w:rPr>
        <w:t>,</w:t>
      </w:r>
      <w:r>
        <w:rPr>
          <w:color w:val="EE0000"/>
        </w:rPr>
        <w:t xml:space="preserve"> pero quise abordar el asunto aquí ya que tiene que ver con la idea de que el sistema permita el ingreso de diferentes líneas con el mismo producto y diferente precio, según lo declare el proveedor en su factura.</w:t>
      </w:r>
    </w:p>
    <w:p w14:paraId="3F672D20" w14:textId="0A6A7AC2" w:rsidR="00074567" w:rsidRPr="00074567" w:rsidRDefault="00074567" w:rsidP="005F36DC">
      <w:pPr>
        <w:tabs>
          <w:tab w:val="left" w:pos="3840"/>
        </w:tabs>
        <w:rPr>
          <w:color w:val="EE0000"/>
        </w:rPr>
      </w:pPr>
      <w:r>
        <w:rPr>
          <w:color w:val="EE0000"/>
        </w:rPr>
        <w:t>Cuando se guarden los datos en la tabla de los detalles de la compra,</w:t>
      </w:r>
      <w:r w:rsidR="00ED6A02">
        <w:rPr>
          <w:color w:val="EE0000"/>
        </w:rPr>
        <w:t xml:space="preserve"> no se sumarán los productos con mismo ID ni se promediará el precio, si no que</w:t>
      </w:r>
      <w:r>
        <w:rPr>
          <w:color w:val="EE0000"/>
        </w:rPr>
        <w:t xml:space="preserve"> se guardarán </w:t>
      </w:r>
      <w:r w:rsidR="001D5EE5">
        <w:rPr>
          <w:color w:val="EE0000"/>
        </w:rPr>
        <w:t xml:space="preserve">los datos en la tabla </w:t>
      </w:r>
      <w:r>
        <w:rPr>
          <w:color w:val="EE0000"/>
        </w:rPr>
        <w:t>tal cual la factura del proveedor. También deberá tomarse en cuenta para el historial de precio de este producto</w:t>
      </w:r>
      <w:r w:rsidR="00ED6A02">
        <w:rPr>
          <w:color w:val="EE0000"/>
        </w:rPr>
        <w:t xml:space="preserve">. </w:t>
      </w:r>
    </w:p>
    <w:p w14:paraId="5F7C5DCF" w14:textId="68F2EB24" w:rsidR="00B200F5" w:rsidRDefault="00B200F5" w:rsidP="005F36DC">
      <w:pPr>
        <w:tabs>
          <w:tab w:val="left" w:pos="3840"/>
        </w:tabs>
      </w:pPr>
      <w:r>
        <w:t>26. Costo o precio sin IVA. Para el caso de las importaciones será el mismo precio mostrado en la factura.</w:t>
      </w:r>
      <w:r w:rsidR="00957120">
        <w:t xml:space="preserve"> </w:t>
      </w:r>
    </w:p>
    <w:p w14:paraId="199EE226" w14:textId="1BFF3EE9" w:rsidR="00B200F5" w:rsidRPr="00957120" w:rsidRDefault="00B200F5" w:rsidP="005F36DC">
      <w:pPr>
        <w:tabs>
          <w:tab w:val="left" w:pos="3840"/>
        </w:tabs>
        <w:rPr>
          <w:color w:val="EE0000"/>
        </w:rPr>
      </w:pPr>
      <w:r>
        <w:t xml:space="preserve">27. Costo o precio de compra con IVA incluido. </w:t>
      </w:r>
      <w:r w:rsidRPr="00957120">
        <w:rPr>
          <w:color w:val="EE0000"/>
        </w:rPr>
        <w:t xml:space="preserve">Para el caso de las importaciones </w:t>
      </w:r>
      <w:r w:rsidR="00957120" w:rsidRPr="00957120">
        <w:rPr>
          <w:color w:val="EE0000"/>
        </w:rPr>
        <w:t xml:space="preserve">se hará el recalculo o retaceo después de ingresar la factura. </w:t>
      </w:r>
    </w:p>
    <w:p w14:paraId="3A4F8C93" w14:textId="730A35C7" w:rsidR="00B200F5" w:rsidRDefault="00B200F5" w:rsidP="00B821D8">
      <w:pPr>
        <w:tabs>
          <w:tab w:val="left" w:pos="3840"/>
        </w:tabs>
        <w:spacing w:after="0" w:line="240" w:lineRule="auto"/>
      </w:pPr>
      <w:r>
        <w:t xml:space="preserve">28. Aquí se debe colocar el porcentaje de descuento en caso sea necesario. Sobre </w:t>
      </w:r>
      <w:r w:rsidR="00D21C6B">
        <w:t>todo,</w:t>
      </w:r>
      <w:r>
        <w:t xml:space="preserve"> será usado para compras nacionales. Pendiente de explicar </w:t>
      </w:r>
      <w:r w:rsidR="00D21C6B">
        <w:t>más</w:t>
      </w:r>
      <w:r>
        <w:t>.</w:t>
      </w:r>
    </w:p>
    <w:p w14:paraId="4E45D2DB" w14:textId="12FED0BB" w:rsidR="001D5EE5" w:rsidRDefault="001D5EE5" w:rsidP="00B821D8">
      <w:pPr>
        <w:tabs>
          <w:tab w:val="left" w:pos="3840"/>
        </w:tabs>
        <w:spacing w:after="0" w:line="240" w:lineRule="auto"/>
        <w:rPr>
          <w:color w:val="EE0000"/>
        </w:rPr>
      </w:pPr>
      <w:r w:rsidRPr="001D5EE5">
        <w:rPr>
          <w:color w:val="EE0000"/>
        </w:rPr>
        <w:t>Se consider</w:t>
      </w:r>
      <w:r>
        <w:rPr>
          <w:color w:val="EE0000"/>
        </w:rPr>
        <w:t>ó</w:t>
      </w:r>
      <w:r w:rsidRPr="001D5EE5">
        <w:rPr>
          <w:color w:val="EE0000"/>
        </w:rPr>
        <w:t xml:space="preserve"> no cambiar nada, simplemente se podrá indicar el valor porcentual del descuento que se ha aplicado al valor unitario del producto que se está ingresand</w:t>
      </w:r>
      <w:r w:rsidR="00FD088C">
        <w:rPr>
          <w:color w:val="EE0000"/>
        </w:rPr>
        <w:t>o.</w:t>
      </w:r>
    </w:p>
    <w:p w14:paraId="1177BE5E" w14:textId="77777777" w:rsidR="00B821D8" w:rsidRPr="001D5EE5" w:rsidRDefault="00B821D8" w:rsidP="00B821D8">
      <w:pPr>
        <w:tabs>
          <w:tab w:val="left" w:pos="3840"/>
        </w:tabs>
        <w:spacing w:after="0" w:line="240" w:lineRule="auto"/>
        <w:rPr>
          <w:color w:val="EE0000"/>
        </w:rPr>
      </w:pPr>
    </w:p>
    <w:p w14:paraId="35D8E6F4" w14:textId="63B0EDE6" w:rsidR="00BD474A" w:rsidRPr="00D21C6B" w:rsidRDefault="00B200F5" w:rsidP="00BD474A">
      <w:pPr>
        <w:tabs>
          <w:tab w:val="left" w:pos="3840"/>
        </w:tabs>
        <w:rPr>
          <w:b/>
          <w:bCs/>
          <w:color w:val="EE0000"/>
          <w:lang w:val="es-SV"/>
        </w:rPr>
      </w:pPr>
      <w:r w:rsidRPr="00BD474A">
        <w:rPr>
          <w:color w:val="EE0000"/>
        </w:rPr>
        <w:t xml:space="preserve">29. </w:t>
      </w:r>
      <w:r w:rsidR="00BD474A" w:rsidRPr="00BD474A">
        <w:rPr>
          <w:color w:val="EE0000"/>
        </w:rPr>
        <w:t>Este será un control que servirá para determinar el tipo de producto o registro de compra, que se va a ingresar.</w:t>
      </w:r>
      <w:r w:rsidR="00D21C6B">
        <w:rPr>
          <w:color w:val="EE0000"/>
        </w:rPr>
        <w:t xml:space="preserve"> </w:t>
      </w:r>
      <w:r w:rsidR="00D21C6B" w:rsidRPr="00D21C6B">
        <w:rPr>
          <w:color w:val="EE0000"/>
          <w:lang w:val="es-SV"/>
        </w:rPr>
        <w:t>Destino o Naturaleza del Registro (¿Qué es esto para la empresa?)</w:t>
      </w:r>
    </w:p>
    <w:p w14:paraId="5D20FE53" w14:textId="77777777" w:rsidR="00BD474A" w:rsidRPr="006B4A16" w:rsidRDefault="00BD474A" w:rsidP="00BD474A">
      <w:pPr>
        <w:tabs>
          <w:tab w:val="left" w:pos="3840"/>
        </w:tabs>
        <w:rPr>
          <w:color w:val="EE0000"/>
        </w:rPr>
      </w:pPr>
      <w:r w:rsidRPr="006B4A16">
        <w:rPr>
          <w:color w:val="EE0000"/>
        </w:rPr>
        <w:t>INVENTARIO = Producto que formará parte del inventario.</w:t>
      </w:r>
    </w:p>
    <w:p w14:paraId="55C98E44" w14:textId="77777777" w:rsidR="00BD474A" w:rsidRDefault="00BD474A" w:rsidP="00BD474A">
      <w:pPr>
        <w:tabs>
          <w:tab w:val="left" w:pos="3840"/>
        </w:tabs>
        <w:rPr>
          <w:color w:val="EE0000"/>
        </w:rPr>
      </w:pPr>
      <w:r w:rsidRPr="006B4A16">
        <w:rPr>
          <w:color w:val="EE0000"/>
        </w:rPr>
        <w:t>EXPRESS = Producto que se guardará como registro de compra, y venta (posterior), pero sin formar parte de un inventario, pues al final no se tendrá en bodega por más de un día.</w:t>
      </w:r>
    </w:p>
    <w:p w14:paraId="3063B7EC" w14:textId="77777777" w:rsidR="00BD474A" w:rsidRDefault="00BD474A" w:rsidP="00BD474A">
      <w:pPr>
        <w:tabs>
          <w:tab w:val="left" w:pos="3840"/>
        </w:tabs>
        <w:rPr>
          <w:color w:val="EE0000"/>
        </w:rPr>
      </w:pPr>
      <w:r>
        <w:rPr>
          <w:color w:val="EE0000"/>
        </w:rPr>
        <w:t>ACTIVOS = Compra de equipo, herramientas y otros bienes duraderos que no se venden como inventario, sino que son principalmente de uso operativo de la empresa.</w:t>
      </w:r>
    </w:p>
    <w:p w14:paraId="0A8F5787" w14:textId="69BE082E" w:rsidR="00CD2642" w:rsidRDefault="00BD474A" w:rsidP="005F36DC">
      <w:pPr>
        <w:tabs>
          <w:tab w:val="left" w:pos="3840"/>
        </w:tabs>
        <w:rPr>
          <w:color w:val="EE0000"/>
        </w:rPr>
      </w:pPr>
      <w:r w:rsidRPr="006B4A16">
        <w:rPr>
          <w:color w:val="EE0000"/>
        </w:rPr>
        <w:t>GASTOS = Artículos que serán de uso o consumo de la empresa. Esta opción deberá contar con el despliegue de opciones adicionales correspondientes.</w:t>
      </w:r>
    </w:p>
    <w:p w14:paraId="7DC47E4E" w14:textId="13CE2D6C" w:rsidR="00967186" w:rsidRPr="00967186" w:rsidRDefault="00CD2642" w:rsidP="00967186">
      <w:pPr>
        <w:tabs>
          <w:tab w:val="left" w:pos="3840"/>
        </w:tabs>
        <w:rPr>
          <w:color w:val="EE0000"/>
        </w:rPr>
      </w:pPr>
      <w:r>
        <w:rPr>
          <w:color w:val="EE0000"/>
        </w:rPr>
        <w:t>29.1 Lista de opciones para GASTOS.</w:t>
      </w:r>
      <w:r w:rsidR="002A4925">
        <w:rPr>
          <w:color w:val="EE0000"/>
        </w:rPr>
        <w:t xml:space="preserve"> </w:t>
      </w:r>
      <w:r w:rsidR="00967186" w:rsidRPr="00967186">
        <w:rPr>
          <w:b/>
          <w:bCs/>
          <w:color w:val="EE0000"/>
          <w:lang w:val="es-SV"/>
        </w:rPr>
        <w:t>Clasificación Contable (Catálogo de Cuentas)</w:t>
      </w:r>
    </w:p>
    <w:p w14:paraId="762E70FE" w14:textId="3351217F" w:rsidR="00967186" w:rsidRPr="00967186" w:rsidRDefault="00967186" w:rsidP="00967186">
      <w:pPr>
        <w:tabs>
          <w:tab w:val="left" w:pos="3840"/>
        </w:tabs>
        <w:rPr>
          <w:color w:val="EE0000"/>
          <w:lang w:val="es-SV"/>
        </w:rPr>
      </w:pPr>
      <w:r w:rsidRPr="00967186">
        <w:rPr>
          <w:color w:val="EE0000"/>
          <w:lang w:val="es-SV"/>
        </w:rPr>
        <w:t xml:space="preserve">Este </w:t>
      </w:r>
      <w:r w:rsidR="002A4925">
        <w:rPr>
          <w:color w:val="EE0000"/>
          <w:lang w:val="es-SV"/>
        </w:rPr>
        <w:t>listado</w:t>
      </w:r>
      <w:r w:rsidRPr="00967186">
        <w:rPr>
          <w:color w:val="EE0000"/>
          <w:lang w:val="es-SV"/>
        </w:rPr>
        <w:t xml:space="preserve"> solo debe activarse</w:t>
      </w:r>
      <w:r w:rsidR="002A4925">
        <w:rPr>
          <w:color w:val="EE0000"/>
          <w:lang w:val="es-SV"/>
        </w:rPr>
        <w:t xml:space="preserve"> o aparecer, y</w:t>
      </w:r>
      <w:r w:rsidRPr="00967186">
        <w:rPr>
          <w:color w:val="EE0000"/>
          <w:lang w:val="es-SV"/>
        </w:rPr>
        <w:t xml:space="preserve"> </w:t>
      </w:r>
      <w:r w:rsidR="002A4925">
        <w:rPr>
          <w:color w:val="EE0000"/>
          <w:lang w:val="es-SV"/>
        </w:rPr>
        <w:t>ser</w:t>
      </w:r>
      <w:r w:rsidRPr="00967186">
        <w:rPr>
          <w:color w:val="EE0000"/>
          <w:lang w:val="es-SV"/>
        </w:rPr>
        <w:t xml:space="preserve"> obligatorio</w:t>
      </w:r>
      <w:r w:rsidR="002A4925">
        <w:rPr>
          <w:color w:val="EE0000"/>
          <w:lang w:val="es-SV"/>
        </w:rPr>
        <w:t>,</w:t>
      </w:r>
      <w:r w:rsidRPr="00967186">
        <w:rPr>
          <w:color w:val="EE0000"/>
          <w:lang w:val="es-SV"/>
        </w:rPr>
        <w:t xml:space="preserve"> si en el </w:t>
      </w:r>
      <w:r>
        <w:rPr>
          <w:b/>
          <w:bCs/>
          <w:color w:val="EE0000"/>
          <w:lang w:val="es-SV"/>
        </w:rPr>
        <w:t>Control</w:t>
      </w:r>
      <w:r w:rsidRPr="00967186">
        <w:rPr>
          <w:b/>
          <w:bCs/>
          <w:color w:val="EE0000"/>
          <w:lang w:val="es-SV"/>
        </w:rPr>
        <w:t xml:space="preserve"> </w:t>
      </w:r>
      <w:r>
        <w:rPr>
          <w:b/>
          <w:bCs/>
          <w:color w:val="EE0000"/>
          <w:lang w:val="es-SV"/>
        </w:rPr>
        <w:t>29</w:t>
      </w:r>
      <w:r w:rsidRPr="00967186">
        <w:rPr>
          <w:color w:val="EE0000"/>
          <w:lang w:val="es-SV"/>
        </w:rPr>
        <w:t xml:space="preserve"> el usuario eligió la opción </w:t>
      </w:r>
      <w:r w:rsidRPr="00967186">
        <w:rPr>
          <w:b/>
          <w:bCs/>
          <w:color w:val="EE0000"/>
          <w:lang w:val="es-SV"/>
        </w:rPr>
        <w:t>"Gasto</w:t>
      </w:r>
      <w:r>
        <w:rPr>
          <w:b/>
          <w:bCs/>
          <w:color w:val="EE0000"/>
          <w:lang w:val="es-SV"/>
        </w:rPr>
        <w:t>s</w:t>
      </w:r>
      <w:r w:rsidRPr="00967186">
        <w:rPr>
          <w:b/>
          <w:bCs/>
          <w:color w:val="EE0000"/>
          <w:lang w:val="es-SV"/>
        </w:rPr>
        <w:t>"</w:t>
      </w:r>
      <w:r w:rsidRPr="00967186">
        <w:rPr>
          <w:color w:val="EE0000"/>
          <w:lang w:val="es-SV"/>
        </w:rPr>
        <w:t xml:space="preserve"> o </w:t>
      </w:r>
      <w:r w:rsidRPr="00967186">
        <w:rPr>
          <w:b/>
          <w:bCs/>
          <w:color w:val="EE0000"/>
          <w:lang w:val="es-SV"/>
        </w:rPr>
        <w:t>"Activo</w:t>
      </w:r>
      <w:r>
        <w:rPr>
          <w:b/>
          <w:bCs/>
          <w:color w:val="EE0000"/>
          <w:lang w:val="es-SV"/>
        </w:rPr>
        <w:t>s</w:t>
      </w:r>
      <w:r w:rsidRPr="00967186">
        <w:rPr>
          <w:b/>
          <w:bCs/>
          <w:color w:val="EE0000"/>
          <w:lang w:val="es-SV"/>
        </w:rPr>
        <w:t>"</w:t>
      </w:r>
      <w:r w:rsidRPr="00967186">
        <w:rPr>
          <w:color w:val="EE0000"/>
          <w:lang w:val="es-SV"/>
        </w:rPr>
        <w:t xml:space="preserve">. Es una lista desplegable conectada a </w:t>
      </w:r>
      <w:r w:rsidR="006D0885">
        <w:rPr>
          <w:color w:val="EE0000"/>
          <w:lang w:val="es-SV"/>
        </w:rPr>
        <w:t xml:space="preserve">un </w:t>
      </w:r>
      <w:r w:rsidR="00A15033">
        <w:rPr>
          <w:color w:val="EE0000"/>
          <w:lang w:val="es-SV"/>
        </w:rPr>
        <w:t>catálogo</w:t>
      </w:r>
      <w:r w:rsidR="006D0885">
        <w:rPr>
          <w:color w:val="EE0000"/>
          <w:lang w:val="es-SV"/>
        </w:rPr>
        <w:t xml:space="preserve"> de gastos contables.</w:t>
      </w:r>
    </w:p>
    <w:p w14:paraId="6EB1A772" w14:textId="45AA5CC0" w:rsidR="00967186" w:rsidRPr="00967186" w:rsidRDefault="00A15033" w:rsidP="00967186">
      <w:pPr>
        <w:numPr>
          <w:ilvl w:val="0"/>
          <w:numId w:val="2"/>
        </w:numPr>
        <w:tabs>
          <w:tab w:val="left" w:pos="3840"/>
        </w:tabs>
        <w:rPr>
          <w:color w:val="EE0000"/>
          <w:lang w:val="es-SV"/>
        </w:rPr>
      </w:pPr>
      <w:r>
        <w:rPr>
          <w:b/>
          <w:bCs/>
          <w:color w:val="EE0000"/>
          <w:lang w:val="es-SV"/>
        </w:rPr>
        <w:t>Para gastos, ejemplos de opciones según catálogos respectivos</w:t>
      </w:r>
      <w:r w:rsidR="00967186" w:rsidRPr="00967186">
        <w:rPr>
          <w:b/>
          <w:bCs/>
          <w:color w:val="EE0000"/>
          <w:lang w:val="es-SV"/>
        </w:rPr>
        <w:t>:</w:t>
      </w:r>
    </w:p>
    <w:p w14:paraId="3071C543" w14:textId="772392D2" w:rsidR="00967186" w:rsidRPr="00967186" w:rsidRDefault="00967186" w:rsidP="00967186">
      <w:pPr>
        <w:numPr>
          <w:ilvl w:val="1"/>
          <w:numId w:val="2"/>
        </w:numPr>
        <w:tabs>
          <w:tab w:val="left" w:pos="3840"/>
        </w:tabs>
        <w:rPr>
          <w:color w:val="EE0000"/>
          <w:lang w:val="es-SV"/>
        </w:rPr>
      </w:pPr>
      <w:r w:rsidRPr="00967186">
        <w:rPr>
          <w:color w:val="EE0000"/>
          <w:lang w:val="es-SV"/>
        </w:rPr>
        <w:t>Beneficios a empleados / Uniformes (Para el caso de tus zapatos de regalo)</w:t>
      </w:r>
    </w:p>
    <w:p w14:paraId="17A97721" w14:textId="5B8A326E" w:rsidR="00967186" w:rsidRPr="00967186" w:rsidRDefault="00967186" w:rsidP="00967186">
      <w:pPr>
        <w:numPr>
          <w:ilvl w:val="1"/>
          <w:numId w:val="2"/>
        </w:numPr>
        <w:tabs>
          <w:tab w:val="left" w:pos="3840"/>
        </w:tabs>
        <w:rPr>
          <w:color w:val="EE0000"/>
          <w:lang w:val="es-SV"/>
        </w:rPr>
      </w:pPr>
      <w:r w:rsidRPr="00967186">
        <w:rPr>
          <w:color w:val="EE0000"/>
          <w:lang w:val="es-SV"/>
        </w:rPr>
        <w:t>Servicios (Agua, Luz, Internet)</w:t>
      </w:r>
    </w:p>
    <w:p w14:paraId="5B4BF405" w14:textId="388C9595" w:rsidR="00967186" w:rsidRPr="00967186" w:rsidRDefault="00967186" w:rsidP="00967186">
      <w:pPr>
        <w:numPr>
          <w:ilvl w:val="1"/>
          <w:numId w:val="2"/>
        </w:numPr>
        <w:tabs>
          <w:tab w:val="left" w:pos="3840"/>
        </w:tabs>
        <w:rPr>
          <w:color w:val="EE0000"/>
          <w:lang w:val="es-SV"/>
        </w:rPr>
      </w:pPr>
      <w:r w:rsidRPr="00967186">
        <w:rPr>
          <w:color w:val="EE0000"/>
          <w:lang w:val="es-SV"/>
        </w:rPr>
        <w:t>Alquileres / Arrendamientos</w:t>
      </w:r>
    </w:p>
    <w:p w14:paraId="0BDD4527" w14:textId="42C32049" w:rsidR="00967186" w:rsidRPr="00967186" w:rsidRDefault="00967186" w:rsidP="00967186">
      <w:pPr>
        <w:numPr>
          <w:ilvl w:val="1"/>
          <w:numId w:val="2"/>
        </w:numPr>
        <w:tabs>
          <w:tab w:val="left" w:pos="3840"/>
        </w:tabs>
        <w:rPr>
          <w:color w:val="EE0000"/>
          <w:lang w:val="es-SV"/>
        </w:rPr>
      </w:pPr>
      <w:r w:rsidRPr="00967186">
        <w:rPr>
          <w:color w:val="EE0000"/>
          <w:lang w:val="es-SV"/>
        </w:rPr>
        <w:lastRenderedPageBreak/>
        <w:t>Papelería y Útiles de Oficina</w:t>
      </w:r>
    </w:p>
    <w:p w14:paraId="42B29AC5" w14:textId="318D18C3" w:rsidR="00967186" w:rsidRPr="00967186" w:rsidRDefault="00967186" w:rsidP="00967186">
      <w:pPr>
        <w:numPr>
          <w:ilvl w:val="1"/>
          <w:numId w:val="2"/>
        </w:numPr>
        <w:tabs>
          <w:tab w:val="left" w:pos="3840"/>
        </w:tabs>
        <w:rPr>
          <w:color w:val="EE0000"/>
          <w:lang w:val="es-SV"/>
        </w:rPr>
      </w:pPr>
      <w:r w:rsidRPr="00967186">
        <w:rPr>
          <w:color w:val="EE0000"/>
          <w:lang w:val="es-SV"/>
        </w:rPr>
        <w:t>Mantenimiento y Reparaciones</w:t>
      </w:r>
    </w:p>
    <w:p w14:paraId="58E85AD8" w14:textId="648B1744" w:rsidR="00967186" w:rsidRPr="00967186" w:rsidRDefault="00967186" w:rsidP="00967186">
      <w:pPr>
        <w:numPr>
          <w:ilvl w:val="1"/>
          <w:numId w:val="2"/>
        </w:numPr>
        <w:tabs>
          <w:tab w:val="left" w:pos="3840"/>
        </w:tabs>
        <w:rPr>
          <w:color w:val="EE0000"/>
          <w:lang w:val="es-SV"/>
        </w:rPr>
      </w:pPr>
      <w:r w:rsidRPr="00967186">
        <w:rPr>
          <w:color w:val="EE0000"/>
          <w:lang w:val="es-SV"/>
        </w:rPr>
        <w:t>Impuestos y Tasas Municipales (Ideal cuando el Selector 2 sea "No Sujeto")</w:t>
      </w:r>
    </w:p>
    <w:p w14:paraId="64F20428" w14:textId="03633C75" w:rsidR="00967186" w:rsidRPr="00967186" w:rsidRDefault="00967186" w:rsidP="00967186">
      <w:pPr>
        <w:numPr>
          <w:ilvl w:val="0"/>
          <w:numId w:val="2"/>
        </w:numPr>
        <w:tabs>
          <w:tab w:val="left" w:pos="3840"/>
        </w:tabs>
        <w:rPr>
          <w:color w:val="EE0000"/>
          <w:lang w:val="es-SV"/>
        </w:rPr>
      </w:pPr>
      <w:r w:rsidRPr="00967186">
        <w:rPr>
          <w:b/>
          <w:bCs/>
          <w:color w:val="EE0000"/>
          <w:lang w:val="es-SV"/>
        </w:rPr>
        <w:t>Si es Activ</w:t>
      </w:r>
      <w:r w:rsidR="00A15033">
        <w:rPr>
          <w:b/>
          <w:bCs/>
          <w:color w:val="EE0000"/>
          <w:lang w:val="es-SV"/>
        </w:rPr>
        <w:t>os</w:t>
      </w:r>
      <w:r w:rsidRPr="00967186">
        <w:rPr>
          <w:b/>
          <w:bCs/>
          <w:color w:val="EE0000"/>
          <w:lang w:val="es-SV"/>
        </w:rPr>
        <w:t>,</w:t>
      </w:r>
      <w:r w:rsidR="00A15033" w:rsidRPr="00A15033">
        <w:rPr>
          <w:b/>
          <w:bCs/>
          <w:color w:val="EE0000"/>
          <w:lang w:val="es-SV"/>
        </w:rPr>
        <w:t xml:space="preserve"> </w:t>
      </w:r>
      <w:r w:rsidR="00A15033">
        <w:rPr>
          <w:b/>
          <w:bCs/>
          <w:color w:val="EE0000"/>
          <w:lang w:val="es-SV"/>
        </w:rPr>
        <w:t>ejemplos de opciones según catálogos respectivos</w:t>
      </w:r>
      <w:r w:rsidRPr="00967186">
        <w:rPr>
          <w:b/>
          <w:bCs/>
          <w:color w:val="EE0000"/>
          <w:lang w:val="es-SV"/>
        </w:rPr>
        <w:t>:</w:t>
      </w:r>
    </w:p>
    <w:p w14:paraId="33965DC1" w14:textId="4033135F" w:rsidR="00967186" w:rsidRPr="00967186" w:rsidRDefault="00967186" w:rsidP="00967186">
      <w:pPr>
        <w:numPr>
          <w:ilvl w:val="1"/>
          <w:numId w:val="2"/>
        </w:numPr>
        <w:tabs>
          <w:tab w:val="left" w:pos="3840"/>
        </w:tabs>
        <w:rPr>
          <w:color w:val="EE0000"/>
          <w:lang w:val="es-SV"/>
        </w:rPr>
      </w:pPr>
      <w:r w:rsidRPr="00967186">
        <w:rPr>
          <w:color w:val="EE0000"/>
          <w:lang w:val="es-SV"/>
        </w:rPr>
        <w:t>Equipo de Cómputo</w:t>
      </w:r>
    </w:p>
    <w:p w14:paraId="2A978C2E" w14:textId="2AB00046" w:rsidR="00967186" w:rsidRPr="00967186" w:rsidRDefault="00967186" w:rsidP="00967186">
      <w:pPr>
        <w:numPr>
          <w:ilvl w:val="1"/>
          <w:numId w:val="2"/>
        </w:numPr>
        <w:tabs>
          <w:tab w:val="left" w:pos="3840"/>
        </w:tabs>
        <w:rPr>
          <w:color w:val="EE0000"/>
          <w:lang w:val="es-SV"/>
        </w:rPr>
      </w:pPr>
      <w:r w:rsidRPr="00967186">
        <w:rPr>
          <w:color w:val="EE0000"/>
          <w:lang w:val="es-SV"/>
        </w:rPr>
        <w:t>Mobiliario y Equipo de Oficina</w:t>
      </w:r>
    </w:p>
    <w:p w14:paraId="6BC690D0" w14:textId="63C431A1" w:rsidR="00845DFE" w:rsidRDefault="00967186" w:rsidP="00845DFE">
      <w:pPr>
        <w:numPr>
          <w:ilvl w:val="1"/>
          <w:numId w:val="2"/>
        </w:numPr>
        <w:tabs>
          <w:tab w:val="left" w:pos="3840"/>
        </w:tabs>
        <w:rPr>
          <w:color w:val="EE0000"/>
          <w:lang w:val="es-SV"/>
        </w:rPr>
      </w:pPr>
      <w:r w:rsidRPr="00967186">
        <w:rPr>
          <w:color w:val="EE0000"/>
          <w:lang w:val="es-SV"/>
        </w:rPr>
        <w:t>Vehículos</w:t>
      </w:r>
    </w:p>
    <w:p w14:paraId="3328F8AD" w14:textId="2FB6EF32" w:rsidR="00845DFE" w:rsidRPr="00967186" w:rsidRDefault="00845DFE" w:rsidP="00845DFE">
      <w:pPr>
        <w:tabs>
          <w:tab w:val="left" w:pos="3840"/>
        </w:tabs>
        <w:rPr>
          <w:color w:val="EE0000"/>
          <w:lang w:val="es-SV"/>
        </w:rPr>
      </w:pPr>
      <w:r>
        <w:rPr>
          <w:color w:val="EE0000"/>
          <w:lang w:val="es-SV"/>
        </w:rPr>
        <w:t>Estos datos pueden mostrarse en un recuadro flotante como pop-up que permita su selección o bien un listado desplegable. Considerar la mejor opción.</w:t>
      </w:r>
    </w:p>
    <w:p w14:paraId="43BE5BA8" w14:textId="6CC30A96" w:rsidR="00CD2642" w:rsidRDefault="00245810" w:rsidP="005F36DC">
      <w:pPr>
        <w:tabs>
          <w:tab w:val="left" w:pos="3840"/>
        </w:tabs>
        <w:rPr>
          <w:color w:val="EE0000"/>
        </w:rPr>
      </w:pPr>
      <w:r>
        <w:rPr>
          <w:color w:val="EE0000"/>
        </w:rPr>
        <w:t>Para cada caso habrá que crear una Tabla que contenga respectivamente los catálogos contables de compra</w:t>
      </w:r>
      <w:r w:rsidR="00425813">
        <w:rPr>
          <w:color w:val="EE0000"/>
        </w:rPr>
        <w:t xml:space="preserve">. Los datos de catálogo se verán </w:t>
      </w:r>
      <w:proofErr w:type="spellStart"/>
      <w:r w:rsidR="00425813">
        <w:rPr>
          <w:color w:val="EE0000"/>
        </w:rPr>
        <w:t>mas</w:t>
      </w:r>
      <w:proofErr w:type="spellEnd"/>
      <w:r w:rsidR="00425813">
        <w:rPr>
          <w:color w:val="EE0000"/>
        </w:rPr>
        <w:t xml:space="preserve"> adelante</w:t>
      </w:r>
      <w:r w:rsidR="000238D2">
        <w:rPr>
          <w:color w:val="EE0000"/>
        </w:rPr>
        <w:t xml:space="preserve">, pero pueden usar los ejemplos, por ahora por ser los </w:t>
      </w:r>
      <w:proofErr w:type="spellStart"/>
      <w:r w:rsidR="000238D2">
        <w:rPr>
          <w:color w:val="EE0000"/>
        </w:rPr>
        <w:t>mas</w:t>
      </w:r>
      <w:proofErr w:type="spellEnd"/>
      <w:r w:rsidR="000238D2">
        <w:rPr>
          <w:color w:val="EE0000"/>
        </w:rPr>
        <w:t xml:space="preserve"> comunes</w:t>
      </w:r>
      <w:r w:rsidR="00425813">
        <w:rPr>
          <w:color w:val="EE0000"/>
        </w:rPr>
        <w:t>.</w:t>
      </w:r>
    </w:p>
    <w:p w14:paraId="4189A935" w14:textId="77777777" w:rsidR="00425813" w:rsidRDefault="00425813" w:rsidP="005F36DC">
      <w:pPr>
        <w:tabs>
          <w:tab w:val="left" w:pos="3840"/>
        </w:tabs>
      </w:pPr>
    </w:p>
    <w:p w14:paraId="23C4BC6B" w14:textId="09D81426" w:rsidR="00B200F5" w:rsidRPr="000D608E" w:rsidRDefault="00B200F5" w:rsidP="005F36DC">
      <w:pPr>
        <w:tabs>
          <w:tab w:val="left" w:pos="3840"/>
        </w:tabs>
        <w:rPr>
          <w:color w:val="EE0000"/>
        </w:rPr>
      </w:pPr>
      <w:r w:rsidRPr="000D608E">
        <w:rPr>
          <w:color w:val="EE0000"/>
        </w:rPr>
        <w:t>30. Cuadro que muestra la información del producto que ya forma parte de la lista de ingreso al sistema, pero que obviamente aún no se ha ingresado. Pendiente de mayor orientación</w:t>
      </w:r>
      <w:r w:rsidR="00406EDD" w:rsidRPr="000D608E">
        <w:rPr>
          <w:color w:val="EE0000"/>
        </w:rPr>
        <w:t>.</w:t>
      </w:r>
    </w:p>
    <w:p w14:paraId="6F7142B5" w14:textId="77777777" w:rsidR="0004227C" w:rsidRPr="000D608E" w:rsidRDefault="0004227C" w:rsidP="005F36DC">
      <w:pPr>
        <w:tabs>
          <w:tab w:val="left" w:pos="3840"/>
        </w:tabs>
        <w:rPr>
          <w:color w:val="EE0000"/>
        </w:rPr>
      </w:pPr>
    </w:p>
    <w:p w14:paraId="48D79FD2" w14:textId="0F97E471" w:rsidR="0004227C" w:rsidRPr="000D608E" w:rsidRDefault="0004227C" w:rsidP="005F36DC">
      <w:pPr>
        <w:tabs>
          <w:tab w:val="left" w:pos="3840"/>
        </w:tabs>
        <w:rPr>
          <w:color w:val="EE0000"/>
        </w:rPr>
      </w:pPr>
      <w:r w:rsidRPr="000D608E">
        <w:rPr>
          <w:color w:val="EE0000"/>
        </w:rPr>
        <w:t>Columnas</w:t>
      </w:r>
    </w:p>
    <w:p w14:paraId="6A5D2A1D" w14:textId="36F7585E" w:rsidR="0004227C" w:rsidRPr="000D608E" w:rsidRDefault="0004227C" w:rsidP="00957120">
      <w:pPr>
        <w:pStyle w:val="Prrafodelista"/>
        <w:numPr>
          <w:ilvl w:val="0"/>
          <w:numId w:val="2"/>
        </w:numPr>
        <w:tabs>
          <w:tab w:val="left" w:pos="3840"/>
        </w:tabs>
        <w:rPr>
          <w:color w:val="EE0000"/>
        </w:rPr>
      </w:pPr>
      <w:r w:rsidRPr="000D608E">
        <w:rPr>
          <w:color w:val="EE0000"/>
        </w:rPr>
        <w:t xml:space="preserve">No. Número de línea del registro. Es importante indicar en que ubicación está cada registro de la compra en proceso, para guardar el registro de la manera más fiel posible al documento original. </w:t>
      </w:r>
    </w:p>
    <w:p w14:paraId="6877BFB8" w14:textId="5AF66851" w:rsidR="0004227C" w:rsidRPr="000D608E" w:rsidRDefault="008F24B5" w:rsidP="00957120">
      <w:pPr>
        <w:pStyle w:val="Prrafodelista"/>
        <w:numPr>
          <w:ilvl w:val="0"/>
          <w:numId w:val="2"/>
        </w:numPr>
        <w:tabs>
          <w:tab w:val="left" w:pos="3840"/>
        </w:tabs>
        <w:rPr>
          <w:color w:val="EE0000"/>
        </w:rPr>
      </w:pPr>
      <w:r w:rsidRPr="000D608E">
        <w:rPr>
          <w:color w:val="EE0000"/>
        </w:rPr>
        <w:t>Orden</w:t>
      </w:r>
      <w:r w:rsidR="002A4925" w:rsidRPr="000D608E">
        <w:rPr>
          <w:color w:val="EE0000"/>
        </w:rPr>
        <w:t xml:space="preserve">. </w:t>
      </w:r>
      <w:r w:rsidR="0089548C" w:rsidRPr="000D608E">
        <w:rPr>
          <w:color w:val="EE0000"/>
        </w:rPr>
        <w:t xml:space="preserve">El </w:t>
      </w:r>
      <w:proofErr w:type="spellStart"/>
      <w:r w:rsidR="0089548C" w:rsidRPr="000D608E">
        <w:rPr>
          <w:color w:val="EE0000"/>
        </w:rPr>
        <w:t>el</w:t>
      </w:r>
      <w:proofErr w:type="spellEnd"/>
      <w:r w:rsidR="0089548C" w:rsidRPr="000D608E">
        <w:rPr>
          <w:color w:val="EE0000"/>
        </w:rPr>
        <w:t xml:space="preserve"> ID (caracteres)</w:t>
      </w:r>
      <w:r w:rsidR="002A4925" w:rsidRPr="000D608E">
        <w:rPr>
          <w:color w:val="EE0000"/>
        </w:rPr>
        <w:t xml:space="preserve"> de la orden para la cual se está registrando la el artículo de la compra. Relación con el control 21</w:t>
      </w:r>
      <w:r w:rsidR="0089548C" w:rsidRPr="000D608E">
        <w:rPr>
          <w:color w:val="EE0000"/>
        </w:rPr>
        <w:t>, desde donde se asigna el valor</w:t>
      </w:r>
      <w:r w:rsidR="002A4925" w:rsidRPr="000D608E">
        <w:rPr>
          <w:color w:val="EE0000"/>
        </w:rPr>
        <w:t>.</w:t>
      </w:r>
      <w:r w:rsidR="00971EB8" w:rsidRPr="000D608E">
        <w:rPr>
          <w:color w:val="EE0000"/>
        </w:rPr>
        <w:t xml:space="preserve"> El dato podrá ser actualizable o editable.</w:t>
      </w:r>
    </w:p>
    <w:p w14:paraId="38C48CEA" w14:textId="068A8848" w:rsidR="00AC1637" w:rsidRPr="000D608E" w:rsidRDefault="002A4925" w:rsidP="00957120">
      <w:pPr>
        <w:pStyle w:val="Prrafodelista"/>
        <w:numPr>
          <w:ilvl w:val="0"/>
          <w:numId w:val="2"/>
        </w:numPr>
        <w:tabs>
          <w:tab w:val="left" w:pos="3840"/>
        </w:tabs>
        <w:rPr>
          <w:color w:val="EE0000"/>
        </w:rPr>
      </w:pPr>
      <w:r w:rsidRPr="000D608E">
        <w:rPr>
          <w:color w:val="EE0000"/>
        </w:rPr>
        <w:t>Tipo</w:t>
      </w:r>
      <w:r w:rsidR="0089548C" w:rsidRPr="000D608E">
        <w:rPr>
          <w:color w:val="EE0000"/>
        </w:rPr>
        <w:t xml:space="preserve">. Indica </w:t>
      </w:r>
      <w:r w:rsidR="00FE54C8" w:rsidRPr="000D608E">
        <w:rPr>
          <w:color w:val="EE0000"/>
        </w:rPr>
        <w:t xml:space="preserve">como será usado </w:t>
      </w:r>
      <w:r w:rsidR="00AC1637" w:rsidRPr="000D608E">
        <w:rPr>
          <w:color w:val="EE0000"/>
        </w:rPr>
        <w:t>y</w:t>
      </w:r>
      <w:r w:rsidR="00FE54C8" w:rsidRPr="000D608E">
        <w:rPr>
          <w:color w:val="EE0000"/>
        </w:rPr>
        <w:t xml:space="preserve"> almacenado </w:t>
      </w:r>
      <w:r w:rsidR="0089548C" w:rsidRPr="000D608E">
        <w:rPr>
          <w:color w:val="EE0000"/>
        </w:rPr>
        <w:t>el registro</w:t>
      </w:r>
      <w:r w:rsidR="00FE54C8" w:rsidRPr="000D608E">
        <w:rPr>
          <w:color w:val="EE0000"/>
        </w:rPr>
        <w:t>,</w:t>
      </w:r>
      <w:r w:rsidR="0089548C" w:rsidRPr="000D608E">
        <w:rPr>
          <w:color w:val="EE0000"/>
        </w:rPr>
        <w:t xml:space="preserve"> </w:t>
      </w:r>
      <w:r w:rsidR="00FB10F8" w:rsidRPr="000D608E">
        <w:rPr>
          <w:color w:val="EE0000"/>
        </w:rPr>
        <w:t>según l</w:t>
      </w:r>
      <w:r w:rsidR="00FE54C8" w:rsidRPr="000D608E">
        <w:rPr>
          <w:color w:val="EE0000"/>
        </w:rPr>
        <w:t>a selección realizada en el control 29. Este dato podrá ser actualizable o editable.</w:t>
      </w:r>
    </w:p>
    <w:p w14:paraId="37B5D044" w14:textId="09E81CEB" w:rsidR="00226709" w:rsidRPr="000D608E" w:rsidRDefault="00226709" w:rsidP="00957120">
      <w:pPr>
        <w:pStyle w:val="Prrafodelista"/>
        <w:numPr>
          <w:ilvl w:val="0"/>
          <w:numId w:val="2"/>
        </w:numPr>
        <w:tabs>
          <w:tab w:val="left" w:pos="3840"/>
        </w:tabs>
        <w:rPr>
          <w:color w:val="EE0000"/>
        </w:rPr>
      </w:pPr>
      <w:r w:rsidRPr="000D608E">
        <w:rPr>
          <w:color w:val="EE0000"/>
        </w:rPr>
        <w:t>Referencia. Es la referencia del proveedor, según como el proveedor identifica el producto.</w:t>
      </w:r>
    </w:p>
    <w:p w14:paraId="1C01E55E" w14:textId="4400E482" w:rsidR="00226709" w:rsidRPr="000D608E" w:rsidRDefault="00226709" w:rsidP="00957120">
      <w:pPr>
        <w:pStyle w:val="Prrafodelista"/>
        <w:numPr>
          <w:ilvl w:val="0"/>
          <w:numId w:val="2"/>
        </w:numPr>
        <w:tabs>
          <w:tab w:val="left" w:pos="3840"/>
        </w:tabs>
        <w:rPr>
          <w:color w:val="EE0000"/>
        </w:rPr>
      </w:pPr>
      <w:r w:rsidRPr="000D608E">
        <w:rPr>
          <w:color w:val="EE0000"/>
        </w:rPr>
        <w:t>Descripción. Nombre del producto, tal cual aparece en el inventario. Este dato no debe ser editable. Salvo que no vean complicado tener que realizar el cambio también en la ficha del producto una vez que se procese o guarde la compra. Si se cambia algo, deberá cambiarse también en la ficha del producto y por lo tanto también registrar el cambio en el historial de cambios.</w:t>
      </w:r>
      <w:r w:rsidR="00E67E41" w:rsidRPr="000D608E">
        <w:rPr>
          <w:color w:val="EE0000"/>
        </w:rPr>
        <w:t xml:space="preserve"> Quizá lo mejor sería dejarlo sin posibilidad y mantener la fidelidad de lo que muestre inventario.</w:t>
      </w:r>
    </w:p>
    <w:p w14:paraId="13C3BD80" w14:textId="51EF2C4F" w:rsidR="00E67E41" w:rsidRPr="000D608E" w:rsidRDefault="00E67E41" w:rsidP="00957120">
      <w:pPr>
        <w:pStyle w:val="Prrafodelista"/>
        <w:numPr>
          <w:ilvl w:val="0"/>
          <w:numId w:val="2"/>
        </w:numPr>
        <w:tabs>
          <w:tab w:val="left" w:pos="3840"/>
        </w:tabs>
        <w:rPr>
          <w:color w:val="EE0000"/>
        </w:rPr>
      </w:pPr>
      <w:r w:rsidRPr="000D608E">
        <w:rPr>
          <w:color w:val="EE0000"/>
        </w:rPr>
        <w:t>Cantidad. Valor de la cantidad del producto en ingreso.</w:t>
      </w:r>
    </w:p>
    <w:p w14:paraId="55163D13" w14:textId="26E4F0D9" w:rsidR="00E67E41" w:rsidRPr="000D608E" w:rsidRDefault="00E67E41" w:rsidP="00957120">
      <w:pPr>
        <w:pStyle w:val="Prrafodelista"/>
        <w:numPr>
          <w:ilvl w:val="0"/>
          <w:numId w:val="2"/>
        </w:numPr>
        <w:tabs>
          <w:tab w:val="left" w:pos="3840"/>
        </w:tabs>
        <w:rPr>
          <w:color w:val="EE0000"/>
        </w:rPr>
      </w:pPr>
      <w:r w:rsidRPr="000D608E">
        <w:rPr>
          <w:color w:val="EE0000"/>
        </w:rPr>
        <w:t xml:space="preserve">Costo. Valor del costo, debe permitir el uso de hasta 4 decimales, por si acaso. Aunque al final se tome en cuenta solo el uso de 2 decimales en todos los demás módulos, al menos en el de compras sería importante manejar cada decimal. Este valor de costo además debe ser sin IVA para el </w:t>
      </w:r>
      <w:r w:rsidRPr="000D608E">
        <w:rPr>
          <w:color w:val="EE0000"/>
        </w:rPr>
        <w:lastRenderedPageBreak/>
        <w:t>caso de las compras nacionales y tal cual como aparezca en la factura para los casos de compras internacionales.</w:t>
      </w:r>
      <w:r w:rsidR="00620560" w:rsidRPr="000D608E">
        <w:rPr>
          <w:color w:val="EE0000"/>
        </w:rPr>
        <w:t xml:space="preserve"> En esta columna aparecerán los valores que estén indicados como AFECTAS o GRAVADAS según la selección del control 19.</w:t>
      </w:r>
    </w:p>
    <w:p w14:paraId="3F6377D2" w14:textId="77777777" w:rsidR="0042327D" w:rsidRPr="000D608E" w:rsidRDefault="0042327D" w:rsidP="005F36DC">
      <w:pPr>
        <w:tabs>
          <w:tab w:val="left" w:pos="3840"/>
        </w:tabs>
        <w:rPr>
          <w:color w:val="EE0000"/>
        </w:rPr>
      </w:pPr>
    </w:p>
    <w:p w14:paraId="2C152665" w14:textId="2E02221C" w:rsidR="0042327D" w:rsidRPr="000D608E" w:rsidRDefault="00E67E41" w:rsidP="00957120">
      <w:pPr>
        <w:pStyle w:val="Prrafodelista"/>
        <w:numPr>
          <w:ilvl w:val="0"/>
          <w:numId w:val="2"/>
        </w:numPr>
        <w:tabs>
          <w:tab w:val="left" w:pos="3840"/>
        </w:tabs>
        <w:rPr>
          <w:color w:val="EE0000"/>
        </w:rPr>
      </w:pPr>
      <w:r w:rsidRPr="000D608E">
        <w:rPr>
          <w:color w:val="EE0000"/>
        </w:rPr>
        <w:t>Subtotal</w:t>
      </w:r>
      <w:r w:rsidR="0042327D" w:rsidRPr="000D608E">
        <w:rPr>
          <w:color w:val="EE0000"/>
        </w:rPr>
        <w:t xml:space="preserve"> sin IVA.</w:t>
      </w:r>
    </w:p>
    <w:p w14:paraId="63828891" w14:textId="77777777" w:rsidR="00957120" w:rsidRPr="000D608E" w:rsidRDefault="00957120" w:rsidP="00957120">
      <w:pPr>
        <w:pStyle w:val="Prrafodelista"/>
        <w:rPr>
          <w:color w:val="EE0000"/>
        </w:rPr>
      </w:pPr>
    </w:p>
    <w:p w14:paraId="4B94DD02" w14:textId="135A54A7" w:rsidR="0042327D" w:rsidRPr="000D608E" w:rsidRDefault="0042327D" w:rsidP="00957120">
      <w:pPr>
        <w:pStyle w:val="Prrafodelista"/>
        <w:numPr>
          <w:ilvl w:val="0"/>
          <w:numId w:val="2"/>
        </w:numPr>
        <w:tabs>
          <w:tab w:val="left" w:pos="3840"/>
        </w:tabs>
        <w:rPr>
          <w:color w:val="EE0000"/>
        </w:rPr>
      </w:pPr>
      <w:r w:rsidRPr="000D608E">
        <w:rPr>
          <w:color w:val="EE0000"/>
        </w:rPr>
        <w:t>IVA. El IVA del producto unitario.</w:t>
      </w:r>
    </w:p>
    <w:p w14:paraId="60510D5B" w14:textId="77777777" w:rsidR="00957120" w:rsidRPr="000D608E" w:rsidRDefault="00957120" w:rsidP="00957120">
      <w:pPr>
        <w:pStyle w:val="Prrafodelista"/>
        <w:rPr>
          <w:color w:val="EE0000"/>
        </w:rPr>
      </w:pPr>
    </w:p>
    <w:p w14:paraId="5A17C27B" w14:textId="345293DC" w:rsidR="0042327D" w:rsidRPr="000D608E" w:rsidRDefault="0042327D" w:rsidP="00957120">
      <w:pPr>
        <w:pStyle w:val="Prrafodelista"/>
        <w:numPr>
          <w:ilvl w:val="0"/>
          <w:numId w:val="2"/>
        </w:numPr>
        <w:tabs>
          <w:tab w:val="left" w:pos="3840"/>
        </w:tabs>
        <w:rPr>
          <w:color w:val="EE0000"/>
        </w:rPr>
      </w:pPr>
      <w:r w:rsidRPr="000D608E">
        <w:rPr>
          <w:color w:val="EE0000"/>
        </w:rPr>
        <w:t>Subtotal con IVA. La suma del IVA y el costo, por cada producto.</w:t>
      </w:r>
    </w:p>
    <w:p w14:paraId="460B1CC6" w14:textId="77777777" w:rsidR="00957120" w:rsidRPr="000D608E" w:rsidRDefault="00957120" w:rsidP="00957120">
      <w:pPr>
        <w:pStyle w:val="Prrafodelista"/>
        <w:rPr>
          <w:color w:val="EE0000"/>
        </w:rPr>
      </w:pPr>
    </w:p>
    <w:p w14:paraId="1D6C4B75" w14:textId="61FACA87" w:rsidR="0042327D" w:rsidRPr="000D608E" w:rsidRDefault="0042327D" w:rsidP="00957120">
      <w:pPr>
        <w:pStyle w:val="Prrafodelista"/>
        <w:numPr>
          <w:ilvl w:val="0"/>
          <w:numId w:val="2"/>
        </w:numPr>
        <w:tabs>
          <w:tab w:val="left" w:pos="3840"/>
        </w:tabs>
        <w:rPr>
          <w:color w:val="EE0000"/>
        </w:rPr>
      </w:pPr>
      <w:r w:rsidRPr="000D608E">
        <w:rPr>
          <w:color w:val="EE0000"/>
        </w:rPr>
        <w:t>Exento. Valor exento unitario.</w:t>
      </w:r>
      <w:r w:rsidR="00620560" w:rsidRPr="000D608E">
        <w:rPr>
          <w:color w:val="EE0000"/>
        </w:rPr>
        <w:t xml:space="preserve"> Según la selección del control 19. </w:t>
      </w:r>
    </w:p>
    <w:p w14:paraId="2C9FE912" w14:textId="77777777" w:rsidR="00957120" w:rsidRPr="000D608E" w:rsidRDefault="00957120" w:rsidP="00957120">
      <w:pPr>
        <w:pStyle w:val="Prrafodelista"/>
        <w:rPr>
          <w:color w:val="EE0000"/>
        </w:rPr>
      </w:pPr>
    </w:p>
    <w:p w14:paraId="371CE2FF" w14:textId="4096856E" w:rsidR="0042327D" w:rsidRPr="000D608E" w:rsidRDefault="0042327D" w:rsidP="00957120">
      <w:pPr>
        <w:pStyle w:val="Prrafodelista"/>
        <w:numPr>
          <w:ilvl w:val="0"/>
          <w:numId w:val="2"/>
        </w:numPr>
        <w:tabs>
          <w:tab w:val="left" w:pos="3840"/>
        </w:tabs>
        <w:rPr>
          <w:color w:val="EE0000"/>
        </w:rPr>
      </w:pPr>
      <w:r w:rsidRPr="000D608E">
        <w:rPr>
          <w:color w:val="EE0000"/>
        </w:rPr>
        <w:t>No sujeto. Valor no sujeto unitario.</w:t>
      </w:r>
      <w:r w:rsidR="00620560" w:rsidRPr="000D608E">
        <w:rPr>
          <w:color w:val="EE0000"/>
        </w:rPr>
        <w:t xml:space="preserve"> Según la selección del control 19.</w:t>
      </w:r>
    </w:p>
    <w:p w14:paraId="07E89877" w14:textId="77777777" w:rsidR="00957120" w:rsidRPr="000D608E" w:rsidRDefault="00957120" w:rsidP="00957120">
      <w:pPr>
        <w:pStyle w:val="Prrafodelista"/>
        <w:rPr>
          <w:color w:val="EE0000"/>
        </w:rPr>
      </w:pPr>
    </w:p>
    <w:p w14:paraId="491F2C90" w14:textId="3A98AF05" w:rsidR="0042327D" w:rsidRPr="000D608E" w:rsidRDefault="009D2990" w:rsidP="00957120">
      <w:pPr>
        <w:pStyle w:val="Prrafodelista"/>
        <w:numPr>
          <w:ilvl w:val="0"/>
          <w:numId w:val="2"/>
        </w:numPr>
        <w:tabs>
          <w:tab w:val="left" w:pos="3840"/>
        </w:tabs>
        <w:rPr>
          <w:color w:val="EE0000"/>
        </w:rPr>
      </w:pPr>
      <w:r w:rsidRPr="000D608E">
        <w:rPr>
          <w:color w:val="EE0000"/>
        </w:rPr>
        <w:t>Descuento. Valor del porcentaje del descuento.</w:t>
      </w:r>
    </w:p>
    <w:p w14:paraId="3EDFEFEF" w14:textId="77777777" w:rsidR="00957120" w:rsidRPr="000D608E" w:rsidRDefault="00957120" w:rsidP="00957120">
      <w:pPr>
        <w:pStyle w:val="Prrafodelista"/>
        <w:rPr>
          <w:color w:val="EE0000"/>
        </w:rPr>
      </w:pPr>
    </w:p>
    <w:p w14:paraId="3CBD214D" w14:textId="72F510E6" w:rsidR="00FD088C" w:rsidRPr="000D608E" w:rsidRDefault="00710DEE" w:rsidP="00FD088C">
      <w:pPr>
        <w:pStyle w:val="Prrafodelista"/>
        <w:numPr>
          <w:ilvl w:val="0"/>
          <w:numId w:val="2"/>
        </w:numPr>
        <w:tabs>
          <w:tab w:val="left" w:pos="3840"/>
        </w:tabs>
        <w:rPr>
          <w:color w:val="EE0000"/>
        </w:rPr>
      </w:pPr>
      <w:r w:rsidRPr="000D608E">
        <w:rPr>
          <w:color w:val="EE0000"/>
        </w:rPr>
        <w:t>Afectación: El tipo de afectación fiscal o contable según el Control 19. Según cada caso habrá una afectación en el total fiscal y el total contable.</w:t>
      </w:r>
      <w:r w:rsidR="00924EB9" w:rsidRPr="000D608E">
        <w:rPr>
          <w:color w:val="EE0000"/>
        </w:rPr>
        <w:t xml:space="preserve"> Puede ser el texto completo o abreviado de la selección en el control 19.</w:t>
      </w:r>
    </w:p>
    <w:p w14:paraId="21A3489E" w14:textId="77777777" w:rsidR="00FD088C" w:rsidRPr="000D608E" w:rsidRDefault="00FD088C" w:rsidP="00FD088C">
      <w:pPr>
        <w:pStyle w:val="Prrafodelista"/>
        <w:rPr>
          <w:color w:val="EE0000"/>
        </w:rPr>
      </w:pPr>
    </w:p>
    <w:p w14:paraId="22BF5818" w14:textId="55796787" w:rsidR="00FD088C" w:rsidRPr="000D608E" w:rsidRDefault="00FD088C" w:rsidP="00FD088C">
      <w:pPr>
        <w:pStyle w:val="Prrafodelista"/>
        <w:numPr>
          <w:ilvl w:val="0"/>
          <w:numId w:val="2"/>
        </w:numPr>
        <w:tabs>
          <w:tab w:val="left" w:pos="3840"/>
        </w:tabs>
        <w:rPr>
          <w:color w:val="EE0000"/>
        </w:rPr>
      </w:pPr>
      <w:r w:rsidRPr="000D608E">
        <w:rPr>
          <w:color w:val="EE0000"/>
        </w:rPr>
        <w:t xml:space="preserve">Imagen. Una imagen pequeña que se pueda expandir a un tamaño mayor al dar </w:t>
      </w:r>
      <w:proofErr w:type="spellStart"/>
      <w:r w:rsidRPr="000D608E">
        <w:rPr>
          <w:color w:val="EE0000"/>
        </w:rPr>
        <w:t>click</w:t>
      </w:r>
      <w:proofErr w:type="spellEnd"/>
      <w:r w:rsidRPr="000D608E">
        <w:rPr>
          <w:color w:val="EE0000"/>
        </w:rPr>
        <w:t xml:space="preserve"> sobre ella para expandir, y dar </w:t>
      </w:r>
      <w:proofErr w:type="spellStart"/>
      <w:r w:rsidRPr="000D608E">
        <w:rPr>
          <w:color w:val="EE0000"/>
        </w:rPr>
        <w:t>click</w:t>
      </w:r>
      <w:proofErr w:type="spellEnd"/>
      <w:r w:rsidRPr="000D608E">
        <w:rPr>
          <w:color w:val="EE0000"/>
        </w:rPr>
        <w:t xml:space="preserve"> para volverla al estado normal.</w:t>
      </w:r>
    </w:p>
    <w:p w14:paraId="0067EBB9" w14:textId="77777777" w:rsidR="00FB10F8" w:rsidRPr="000D608E" w:rsidRDefault="00FB10F8" w:rsidP="005F36DC">
      <w:pPr>
        <w:tabs>
          <w:tab w:val="left" w:pos="3840"/>
        </w:tabs>
        <w:rPr>
          <w:color w:val="EE0000"/>
        </w:rPr>
      </w:pPr>
    </w:p>
    <w:p w14:paraId="7210FE75" w14:textId="77777777" w:rsidR="0004227C" w:rsidRPr="000D608E" w:rsidRDefault="0004227C" w:rsidP="005F36DC">
      <w:pPr>
        <w:tabs>
          <w:tab w:val="left" w:pos="3840"/>
        </w:tabs>
        <w:rPr>
          <w:color w:val="EE0000"/>
        </w:rPr>
      </w:pPr>
      <w:r w:rsidRPr="000D608E">
        <w:rPr>
          <w:color w:val="EE0000"/>
        </w:rPr>
        <w:t xml:space="preserve">Opciones de uso y edición posibles en las líneas del </w:t>
      </w:r>
      <w:proofErr w:type="spellStart"/>
      <w:r w:rsidRPr="000D608E">
        <w:rPr>
          <w:color w:val="EE0000"/>
        </w:rPr>
        <w:t>grid</w:t>
      </w:r>
      <w:proofErr w:type="spellEnd"/>
      <w:r w:rsidRPr="000D608E">
        <w:rPr>
          <w:color w:val="EE0000"/>
        </w:rPr>
        <w:t>:</w:t>
      </w:r>
    </w:p>
    <w:p w14:paraId="1F0DE9BD" w14:textId="35E6B4B5" w:rsidR="008F24B5" w:rsidRPr="000D608E" w:rsidRDefault="008F24B5" w:rsidP="005F36DC">
      <w:pPr>
        <w:tabs>
          <w:tab w:val="left" w:pos="3840"/>
        </w:tabs>
        <w:rPr>
          <w:color w:val="EE0000"/>
        </w:rPr>
      </w:pPr>
      <w:r w:rsidRPr="000D608E">
        <w:rPr>
          <w:color w:val="EE0000"/>
        </w:rPr>
        <w:t xml:space="preserve">Considerar que algunas celdas puedan tener 2 o mas opciones para aprovechar espacios y por una mejor interfaz visual y de uso. </w:t>
      </w:r>
    </w:p>
    <w:p w14:paraId="58C06821" w14:textId="692C3507" w:rsidR="0004227C" w:rsidRPr="000D608E" w:rsidRDefault="0004227C" w:rsidP="005F36DC">
      <w:pPr>
        <w:tabs>
          <w:tab w:val="left" w:pos="3840"/>
        </w:tabs>
        <w:rPr>
          <w:color w:val="EE0000"/>
        </w:rPr>
      </w:pPr>
      <w:r w:rsidRPr="000D608E">
        <w:rPr>
          <w:color w:val="EE0000"/>
        </w:rPr>
        <w:t>Mover o cambiar de posición las filas</w:t>
      </w:r>
      <w:r w:rsidR="00F876C9" w:rsidRPr="000D608E">
        <w:rPr>
          <w:color w:val="EE0000"/>
        </w:rPr>
        <w:t xml:space="preserve"> (preferiblemente mediante arrastre)</w:t>
      </w:r>
      <w:r w:rsidRPr="000D608E">
        <w:rPr>
          <w:color w:val="EE0000"/>
        </w:rPr>
        <w:t>.</w:t>
      </w:r>
      <w:r w:rsidR="00F876C9" w:rsidRPr="000D608E">
        <w:rPr>
          <w:color w:val="EE0000"/>
        </w:rPr>
        <w:t xml:space="preserve"> </w:t>
      </w:r>
      <w:r w:rsidRPr="000D608E">
        <w:rPr>
          <w:color w:val="EE0000"/>
        </w:rPr>
        <w:t>O sea, cambiar por ejemplo la última línea al principio o a cualquier posición en la tabla.</w:t>
      </w:r>
    </w:p>
    <w:p w14:paraId="60E932EB" w14:textId="68BFCF2C" w:rsidR="0004227C" w:rsidRPr="000D608E" w:rsidRDefault="0004227C" w:rsidP="005F36DC">
      <w:pPr>
        <w:tabs>
          <w:tab w:val="left" w:pos="3840"/>
        </w:tabs>
        <w:rPr>
          <w:color w:val="EE0000"/>
        </w:rPr>
      </w:pPr>
      <w:r w:rsidRPr="000D608E">
        <w:rPr>
          <w:color w:val="EE0000"/>
        </w:rPr>
        <w:t>Eliminar la fila completa.</w:t>
      </w:r>
    </w:p>
    <w:p w14:paraId="3C6C2A00" w14:textId="221F5C2F" w:rsidR="0004227C" w:rsidRPr="000D608E" w:rsidRDefault="0004227C" w:rsidP="005F36DC">
      <w:pPr>
        <w:tabs>
          <w:tab w:val="left" w:pos="3840"/>
        </w:tabs>
        <w:rPr>
          <w:color w:val="EE0000"/>
        </w:rPr>
      </w:pPr>
      <w:r w:rsidRPr="000D608E">
        <w:rPr>
          <w:color w:val="EE0000"/>
        </w:rPr>
        <w:t>Editar cualquier dato individual, pero debe pedir confirmación para evitar que por error se cambie algún dato. Podría incluso agregarse un botón que habilite la edición de la celda seleccionada solamente para mayor seguridad.</w:t>
      </w:r>
    </w:p>
    <w:p w14:paraId="5290F053" w14:textId="2CA59326" w:rsidR="0089548C" w:rsidRPr="000D608E" w:rsidRDefault="0089548C" w:rsidP="005F36DC">
      <w:pPr>
        <w:tabs>
          <w:tab w:val="left" w:pos="3840"/>
        </w:tabs>
        <w:rPr>
          <w:color w:val="EE0000"/>
        </w:rPr>
      </w:pPr>
      <w:r w:rsidRPr="000D608E">
        <w:rPr>
          <w:color w:val="EE0000"/>
        </w:rPr>
        <w:t>Arrastre y soltar para el ingreso</w:t>
      </w:r>
      <w:r w:rsidR="00F876C9" w:rsidRPr="000D608E">
        <w:rPr>
          <w:color w:val="EE0000"/>
        </w:rPr>
        <w:t xml:space="preserve"> mas rápido de información de facturas, principalmente para facturas electrónicas.</w:t>
      </w:r>
    </w:p>
    <w:p w14:paraId="2767F402" w14:textId="61AC3F76" w:rsidR="003418C8" w:rsidRPr="000D608E" w:rsidRDefault="003418C8">
      <w:pPr>
        <w:rPr>
          <w:color w:val="EE0000"/>
        </w:rPr>
      </w:pPr>
      <w:r w:rsidRPr="000D608E">
        <w:rPr>
          <w:color w:val="EE0000"/>
        </w:rPr>
        <w:br w:type="page"/>
      </w:r>
    </w:p>
    <w:p w14:paraId="629523A5" w14:textId="237E608D" w:rsidR="003418C8" w:rsidRPr="000D608E" w:rsidRDefault="003418C8" w:rsidP="005F36DC">
      <w:pPr>
        <w:tabs>
          <w:tab w:val="left" w:pos="3840"/>
        </w:tabs>
        <w:rPr>
          <w:color w:val="EE0000"/>
        </w:rPr>
      </w:pPr>
      <w:r w:rsidRPr="000D608E">
        <w:rPr>
          <w:color w:val="EE0000"/>
        </w:rPr>
        <w:lastRenderedPageBreak/>
        <w:t>¿Cómo se comportará en cada tipo de selección según el control 19?</w:t>
      </w:r>
    </w:p>
    <w:p w14:paraId="5449B8AB" w14:textId="00890FD2" w:rsidR="00A61D7A" w:rsidRPr="000D608E" w:rsidRDefault="00560E6F" w:rsidP="005F36DC">
      <w:pPr>
        <w:tabs>
          <w:tab w:val="left" w:pos="3840"/>
        </w:tabs>
        <w:rPr>
          <w:color w:val="EE0000"/>
        </w:rPr>
      </w:pPr>
      <w:r>
        <w:rPr>
          <w:color w:val="EE0000"/>
        </w:rPr>
        <w:t>Este</w:t>
      </w:r>
      <w:r w:rsidR="00A61D7A" w:rsidRPr="000D608E">
        <w:rPr>
          <w:color w:val="EE0000"/>
        </w:rPr>
        <w:t xml:space="preserve"> ejemplo</w:t>
      </w:r>
      <w:r>
        <w:rPr>
          <w:color w:val="EE0000"/>
        </w:rPr>
        <w:t xml:space="preserve"> es sobre</w:t>
      </w:r>
      <w:r w:rsidR="00A61D7A" w:rsidRPr="000D608E">
        <w:rPr>
          <w:color w:val="EE0000"/>
        </w:rPr>
        <w:t xml:space="preserve"> </w:t>
      </w:r>
      <w:r w:rsidR="00D744D8">
        <w:rPr>
          <w:color w:val="EE0000"/>
        </w:rPr>
        <w:t xml:space="preserve">el uso de información de controles 19 y 29 </w:t>
      </w:r>
      <w:r w:rsidR="00A61D7A" w:rsidRPr="000D608E">
        <w:rPr>
          <w:color w:val="EE0000"/>
        </w:rPr>
        <w:t>que involucr</w:t>
      </w:r>
      <w:r>
        <w:rPr>
          <w:color w:val="EE0000"/>
        </w:rPr>
        <w:t>an</w:t>
      </w:r>
      <w:r w:rsidR="00A61D7A" w:rsidRPr="000D608E">
        <w:rPr>
          <w:color w:val="EE0000"/>
        </w:rPr>
        <w:t xml:space="preserve"> los posibles casos de </w:t>
      </w:r>
      <w:r>
        <w:rPr>
          <w:color w:val="EE0000"/>
        </w:rPr>
        <w:t>registros</w:t>
      </w:r>
      <w:r w:rsidR="00A61D7A" w:rsidRPr="000D608E">
        <w:rPr>
          <w:color w:val="EE0000"/>
        </w:rPr>
        <w:t xml:space="preserve"> a ingresar en sistema</w:t>
      </w:r>
      <w:r>
        <w:rPr>
          <w:color w:val="EE0000"/>
        </w:rPr>
        <w:t>, según los documentos que los proveedores emiten,</w:t>
      </w:r>
      <w:r w:rsidR="00D744D8">
        <w:rPr>
          <w:color w:val="EE0000"/>
        </w:rPr>
        <w:t xml:space="preserve"> </w:t>
      </w:r>
      <w:r>
        <w:rPr>
          <w:color w:val="EE0000"/>
        </w:rPr>
        <w:t>y sobre</w:t>
      </w:r>
      <w:r w:rsidR="00D744D8">
        <w:rPr>
          <w:color w:val="EE0000"/>
        </w:rPr>
        <w:t xml:space="preserve"> como estos afectan los datos y cálculos a tomar en cuenta.</w:t>
      </w:r>
    </w:p>
    <w:tbl>
      <w:tblPr>
        <w:tblStyle w:val="Tablaconcuadrcula"/>
        <w:tblW w:w="14170" w:type="dxa"/>
        <w:tblLook w:val="04A0" w:firstRow="1" w:lastRow="0" w:firstColumn="1" w:lastColumn="0" w:noHBand="0" w:noVBand="1"/>
      </w:tblPr>
      <w:tblGrid>
        <w:gridCol w:w="539"/>
        <w:gridCol w:w="1803"/>
        <w:gridCol w:w="647"/>
        <w:gridCol w:w="974"/>
        <w:gridCol w:w="1167"/>
        <w:gridCol w:w="1077"/>
        <w:gridCol w:w="852"/>
        <w:gridCol w:w="939"/>
        <w:gridCol w:w="1034"/>
        <w:gridCol w:w="1515"/>
        <w:gridCol w:w="1569"/>
        <w:gridCol w:w="2054"/>
      </w:tblGrid>
      <w:tr w:rsidR="000D608E" w:rsidRPr="000D608E" w14:paraId="4E548EEB" w14:textId="534ABB21" w:rsidTr="005B3698">
        <w:tc>
          <w:tcPr>
            <w:tcW w:w="539" w:type="dxa"/>
          </w:tcPr>
          <w:p w14:paraId="4BA36835" w14:textId="0F8DE5BC" w:rsidR="005B3698" w:rsidRPr="000D608E" w:rsidRDefault="005B3698" w:rsidP="005F36DC">
            <w:pPr>
              <w:tabs>
                <w:tab w:val="left" w:pos="3840"/>
              </w:tabs>
              <w:rPr>
                <w:color w:val="EE0000"/>
              </w:rPr>
            </w:pPr>
            <w:r w:rsidRPr="000D608E">
              <w:rPr>
                <w:color w:val="EE0000"/>
              </w:rPr>
              <w:t>No.</w:t>
            </w:r>
          </w:p>
        </w:tc>
        <w:tc>
          <w:tcPr>
            <w:tcW w:w="1803" w:type="dxa"/>
          </w:tcPr>
          <w:p w14:paraId="1FE33FFD" w14:textId="61428337" w:rsidR="005B3698" w:rsidRPr="000D608E" w:rsidRDefault="005B3698" w:rsidP="005F36DC">
            <w:pPr>
              <w:tabs>
                <w:tab w:val="left" w:pos="3840"/>
              </w:tabs>
              <w:rPr>
                <w:color w:val="EE0000"/>
              </w:rPr>
            </w:pPr>
            <w:r w:rsidRPr="000D608E">
              <w:rPr>
                <w:color w:val="EE0000"/>
              </w:rPr>
              <w:t>Descripción</w:t>
            </w:r>
          </w:p>
        </w:tc>
        <w:tc>
          <w:tcPr>
            <w:tcW w:w="647" w:type="dxa"/>
          </w:tcPr>
          <w:p w14:paraId="12E14E93" w14:textId="30090D8C" w:rsidR="005B3698" w:rsidRPr="000D608E" w:rsidRDefault="005B3698" w:rsidP="005F36DC">
            <w:pPr>
              <w:tabs>
                <w:tab w:val="left" w:pos="3840"/>
              </w:tabs>
              <w:rPr>
                <w:color w:val="EE0000"/>
              </w:rPr>
            </w:pPr>
            <w:r w:rsidRPr="000D608E">
              <w:rPr>
                <w:color w:val="EE0000"/>
              </w:rPr>
              <w:t>Cant</w:t>
            </w:r>
          </w:p>
        </w:tc>
        <w:tc>
          <w:tcPr>
            <w:tcW w:w="974" w:type="dxa"/>
          </w:tcPr>
          <w:p w14:paraId="0CCB0706" w14:textId="28B7B456" w:rsidR="005B3698" w:rsidRPr="000D608E" w:rsidRDefault="005B3698" w:rsidP="005F36DC">
            <w:pPr>
              <w:tabs>
                <w:tab w:val="left" w:pos="3840"/>
              </w:tabs>
              <w:rPr>
                <w:color w:val="EE0000"/>
              </w:rPr>
            </w:pPr>
            <w:r w:rsidRPr="000D608E">
              <w:rPr>
                <w:color w:val="EE0000"/>
              </w:rPr>
              <w:t>Costo</w:t>
            </w:r>
          </w:p>
        </w:tc>
        <w:tc>
          <w:tcPr>
            <w:tcW w:w="1167" w:type="dxa"/>
          </w:tcPr>
          <w:p w14:paraId="7D951741" w14:textId="77777777" w:rsidR="005B3698" w:rsidRPr="000D608E" w:rsidRDefault="005B3698" w:rsidP="005F36DC">
            <w:pPr>
              <w:tabs>
                <w:tab w:val="left" w:pos="3840"/>
              </w:tabs>
              <w:rPr>
                <w:color w:val="EE0000"/>
              </w:rPr>
            </w:pPr>
            <w:r w:rsidRPr="000D608E">
              <w:rPr>
                <w:color w:val="EE0000"/>
              </w:rPr>
              <w:t xml:space="preserve">% </w:t>
            </w:r>
          </w:p>
          <w:p w14:paraId="1C84415A" w14:textId="77E3EA01" w:rsidR="005B3698" w:rsidRPr="000D608E" w:rsidRDefault="005B3698" w:rsidP="005F36DC">
            <w:pPr>
              <w:tabs>
                <w:tab w:val="left" w:pos="3840"/>
              </w:tabs>
              <w:rPr>
                <w:color w:val="EE0000"/>
              </w:rPr>
            </w:pPr>
            <w:r w:rsidRPr="000D608E">
              <w:rPr>
                <w:color w:val="EE0000"/>
              </w:rPr>
              <w:t>Descuento</w:t>
            </w:r>
          </w:p>
        </w:tc>
        <w:tc>
          <w:tcPr>
            <w:tcW w:w="1077" w:type="dxa"/>
          </w:tcPr>
          <w:p w14:paraId="04689103" w14:textId="06FFC063" w:rsidR="005B3698" w:rsidRPr="000D608E" w:rsidRDefault="005B3698" w:rsidP="005F36DC">
            <w:pPr>
              <w:tabs>
                <w:tab w:val="left" w:pos="3840"/>
              </w:tabs>
              <w:rPr>
                <w:color w:val="EE0000"/>
              </w:rPr>
            </w:pPr>
            <w:r w:rsidRPr="000D608E">
              <w:rPr>
                <w:color w:val="EE0000"/>
              </w:rPr>
              <w:t>Subtotal sin IVA</w:t>
            </w:r>
          </w:p>
        </w:tc>
        <w:tc>
          <w:tcPr>
            <w:tcW w:w="852" w:type="dxa"/>
          </w:tcPr>
          <w:p w14:paraId="4FDA0E32" w14:textId="0E9BA729" w:rsidR="005B3698" w:rsidRPr="000D608E" w:rsidRDefault="005B3698" w:rsidP="005F36DC">
            <w:pPr>
              <w:tabs>
                <w:tab w:val="left" w:pos="3840"/>
              </w:tabs>
              <w:rPr>
                <w:color w:val="EE0000"/>
              </w:rPr>
            </w:pPr>
            <w:r w:rsidRPr="000D608E">
              <w:rPr>
                <w:color w:val="EE0000"/>
              </w:rPr>
              <w:t>IVA</w:t>
            </w:r>
          </w:p>
        </w:tc>
        <w:tc>
          <w:tcPr>
            <w:tcW w:w="939" w:type="dxa"/>
          </w:tcPr>
          <w:p w14:paraId="56E18B4D" w14:textId="19A5F0DA" w:rsidR="005B3698" w:rsidRPr="000D608E" w:rsidRDefault="005B3698" w:rsidP="005F36DC">
            <w:pPr>
              <w:tabs>
                <w:tab w:val="left" w:pos="3840"/>
              </w:tabs>
              <w:rPr>
                <w:color w:val="EE0000"/>
              </w:rPr>
            </w:pPr>
            <w:r w:rsidRPr="000D608E">
              <w:rPr>
                <w:color w:val="EE0000"/>
              </w:rPr>
              <w:t>Precio con IVA</w:t>
            </w:r>
          </w:p>
        </w:tc>
        <w:tc>
          <w:tcPr>
            <w:tcW w:w="1034" w:type="dxa"/>
          </w:tcPr>
          <w:p w14:paraId="25A9DED8" w14:textId="025B838A" w:rsidR="005B3698" w:rsidRPr="000D608E" w:rsidRDefault="005B3698" w:rsidP="005F36DC">
            <w:pPr>
              <w:tabs>
                <w:tab w:val="left" w:pos="3840"/>
              </w:tabs>
              <w:rPr>
                <w:color w:val="EE0000"/>
              </w:rPr>
            </w:pPr>
            <w:r w:rsidRPr="000D608E">
              <w:rPr>
                <w:color w:val="EE0000"/>
              </w:rPr>
              <w:t>Subtotal con IVA</w:t>
            </w:r>
          </w:p>
        </w:tc>
        <w:tc>
          <w:tcPr>
            <w:tcW w:w="1515" w:type="dxa"/>
          </w:tcPr>
          <w:p w14:paraId="00D6BE18" w14:textId="71A1A14D" w:rsidR="005B3698" w:rsidRPr="000D608E" w:rsidRDefault="005B3698" w:rsidP="005F36DC">
            <w:pPr>
              <w:tabs>
                <w:tab w:val="left" w:pos="3840"/>
              </w:tabs>
              <w:rPr>
                <w:color w:val="EE0000"/>
              </w:rPr>
            </w:pPr>
            <w:r w:rsidRPr="000D608E">
              <w:rPr>
                <w:color w:val="EE0000"/>
              </w:rPr>
              <w:t>Condición IVA  (19)</w:t>
            </w:r>
          </w:p>
        </w:tc>
        <w:tc>
          <w:tcPr>
            <w:tcW w:w="1569" w:type="dxa"/>
          </w:tcPr>
          <w:p w14:paraId="494745FB" w14:textId="2A6A310B" w:rsidR="005B3698" w:rsidRPr="000D608E" w:rsidRDefault="005B3698" w:rsidP="005F36DC">
            <w:pPr>
              <w:tabs>
                <w:tab w:val="left" w:pos="3840"/>
              </w:tabs>
              <w:rPr>
                <w:color w:val="EE0000"/>
              </w:rPr>
            </w:pPr>
            <w:r w:rsidRPr="000D608E">
              <w:rPr>
                <w:color w:val="EE0000"/>
              </w:rPr>
              <w:t>Destino Contable (29)</w:t>
            </w:r>
          </w:p>
        </w:tc>
        <w:tc>
          <w:tcPr>
            <w:tcW w:w="2054" w:type="dxa"/>
          </w:tcPr>
          <w:p w14:paraId="74F9B9ED" w14:textId="1F0F0434" w:rsidR="005B3698" w:rsidRPr="000D608E" w:rsidRDefault="005B3698" w:rsidP="005F36DC">
            <w:pPr>
              <w:tabs>
                <w:tab w:val="left" w:pos="3840"/>
              </w:tabs>
              <w:rPr>
                <w:color w:val="EE0000"/>
              </w:rPr>
            </w:pPr>
            <w:r w:rsidRPr="000D608E">
              <w:rPr>
                <w:color w:val="EE0000"/>
              </w:rPr>
              <w:t>ACTIVO/GASTO</w:t>
            </w:r>
          </w:p>
        </w:tc>
      </w:tr>
      <w:tr w:rsidR="000D608E" w:rsidRPr="000D608E" w14:paraId="6290A59E" w14:textId="2B5EAA3E" w:rsidTr="005B3698">
        <w:tc>
          <w:tcPr>
            <w:tcW w:w="539" w:type="dxa"/>
          </w:tcPr>
          <w:p w14:paraId="1CFB9F6C" w14:textId="25792640" w:rsidR="005B3698" w:rsidRPr="000D608E" w:rsidRDefault="005B3698" w:rsidP="005F36DC">
            <w:pPr>
              <w:tabs>
                <w:tab w:val="left" w:pos="3840"/>
              </w:tabs>
              <w:rPr>
                <w:color w:val="EE0000"/>
              </w:rPr>
            </w:pPr>
            <w:r w:rsidRPr="000D608E">
              <w:rPr>
                <w:color w:val="EE0000"/>
              </w:rPr>
              <w:t>1</w:t>
            </w:r>
          </w:p>
        </w:tc>
        <w:tc>
          <w:tcPr>
            <w:tcW w:w="1803" w:type="dxa"/>
          </w:tcPr>
          <w:p w14:paraId="54737152" w14:textId="78423BC1" w:rsidR="005B3698" w:rsidRPr="000D608E" w:rsidRDefault="005B3698" w:rsidP="005F36DC">
            <w:pPr>
              <w:tabs>
                <w:tab w:val="left" w:pos="3840"/>
              </w:tabs>
              <w:rPr>
                <w:color w:val="EE0000"/>
              </w:rPr>
            </w:pPr>
            <w:r w:rsidRPr="000D608E">
              <w:rPr>
                <w:color w:val="EE0000"/>
              </w:rPr>
              <w:t>JGO. DE ANILLOS</w:t>
            </w:r>
          </w:p>
        </w:tc>
        <w:tc>
          <w:tcPr>
            <w:tcW w:w="647" w:type="dxa"/>
          </w:tcPr>
          <w:p w14:paraId="78CAA615" w14:textId="1FFB65F5" w:rsidR="005B3698" w:rsidRPr="000D608E" w:rsidRDefault="005B3698" w:rsidP="005F36DC">
            <w:pPr>
              <w:tabs>
                <w:tab w:val="left" w:pos="3840"/>
              </w:tabs>
              <w:rPr>
                <w:color w:val="EE0000"/>
              </w:rPr>
            </w:pPr>
            <w:r w:rsidRPr="000D608E">
              <w:rPr>
                <w:color w:val="EE0000"/>
              </w:rPr>
              <w:t>6</w:t>
            </w:r>
          </w:p>
        </w:tc>
        <w:tc>
          <w:tcPr>
            <w:tcW w:w="974" w:type="dxa"/>
          </w:tcPr>
          <w:p w14:paraId="1E76BAA7" w14:textId="65DA38A8" w:rsidR="005B3698" w:rsidRPr="000D608E" w:rsidRDefault="005B3698" w:rsidP="005F36DC">
            <w:pPr>
              <w:tabs>
                <w:tab w:val="left" w:pos="3840"/>
              </w:tabs>
              <w:rPr>
                <w:color w:val="EE0000"/>
              </w:rPr>
            </w:pPr>
            <w:r w:rsidRPr="000D608E">
              <w:rPr>
                <w:color w:val="EE0000"/>
              </w:rPr>
              <w:t>20.00</w:t>
            </w:r>
          </w:p>
        </w:tc>
        <w:tc>
          <w:tcPr>
            <w:tcW w:w="1167" w:type="dxa"/>
          </w:tcPr>
          <w:p w14:paraId="5E84F767" w14:textId="5E39C340" w:rsidR="005B3698" w:rsidRPr="000D608E" w:rsidRDefault="005B3698" w:rsidP="005F36DC">
            <w:pPr>
              <w:tabs>
                <w:tab w:val="left" w:pos="3840"/>
              </w:tabs>
              <w:rPr>
                <w:color w:val="EE0000"/>
              </w:rPr>
            </w:pPr>
            <w:r w:rsidRPr="000D608E">
              <w:rPr>
                <w:color w:val="EE0000"/>
              </w:rPr>
              <w:t>0</w:t>
            </w:r>
          </w:p>
        </w:tc>
        <w:tc>
          <w:tcPr>
            <w:tcW w:w="1077" w:type="dxa"/>
          </w:tcPr>
          <w:p w14:paraId="39D11D91" w14:textId="18CBD3B1" w:rsidR="005B3698" w:rsidRPr="000D608E" w:rsidRDefault="005B3698" w:rsidP="005F36DC">
            <w:pPr>
              <w:tabs>
                <w:tab w:val="left" w:pos="3840"/>
              </w:tabs>
              <w:rPr>
                <w:color w:val="EE0000"/>
              </w:rPr>
            </w:pPr>
            <w:r w:rsidRPr="000D608E">
              <w:rPr>
                <w:color w:val="EE0000"/>
              </w:rPr>
              <w:t>120.00</w:t>
            </w:r>
          </w:p>
        </w:tc>
        <w:tc>
          <w:tcPr>
            <w:tcW w:w="852" w:type="dxa"/>
          </w:tcPr>
          <w:p w14:paraId="172B8C9E" w14:textId="25BBC894" w:rsidR="005B3698" w:rsidRPr="000D608E" w:rsidRDefault="005B3698" w:rsidP="005F36DC">
            <w:pPr>
              <w:tabs>
                <w:tab w:val="left" w:pos="3840"/>
              </w:tabs>
              <w:rPr>
                <w:color w:val="EE0000"/>
              </w:rPr>
            </w:pPr>
            <w:r w:rsidRPr="000D608E">
              <w:rPr>
                <w:color w:val="EE0000"/>
              </w:rPr>
              <w:t>2.60</w:t>
            </w:r>
          </w:p>
        </w:tc>
        <w:tc>
          <w:tcPr>
            <w:tcW w:w="939" w:type="dxa"/>
          </w:tcPr>
          <w:p w14:paraId="7C1FA1BC" w14:textId="13D8CD7C" w:rsidR="005B3698" w:rsidRPr="000D608E" w:rsidRDefault="005B3698" w:rsidP="005F36DC">
            <w:pPr>
              <w:tabs>
                <w:tab w:val="left" w:pos="3840"/>
              </w:tabs>
              <w:rPr>
                <w:color w:val="EE0000"/>
              </w:rPr>
            </w:pPr>
            <w:r w:rsidRPr="000D608E">
              <w:rPr>
                <w:color w:val="EE0000"/>
              </w:rPr>
              <w:t>22.60</w:t>
            </w:r>
          </w:p>
        </w:tc>
        <w:tc>
          <w:tcPr>
            <w:tcW w:w="1034" w:type="dxa"/>
          </w:tcPr>
          <w:p w14:paraId="648CAFA4" w14:textId="0437B70C" w:rsidR="005B3698" w:rsidRPr="000D608E" w:rsidRDefault="005B3698" w:rsidP="005F36DC">
            <w:pPr>
              <w:tabs>
                <w:tab w:val="left" w:pos="3840"/>
              </w:tabs>
              <w:rPr>
                <w:color w:val="EE0000"/>
              </w:rPr>
            </w:pPr>
            <w:r w:rsidRPr="000D608E">
              <w:rPr>
                <w:color w:val="EE0000"/>
              </w:rPr>
              <w:t>135.60</w:t>
            </w:r>
          </w:p>
        </w:tc>
        <w:tc>
          <w:tcPr>
            <w:tcW w:w="1515" w:type="dxa"/>
          </w:tcPr>
          <w:p w14:paraId="043B1AA5" w14:textId="025439F9" w:rsidR="005B3698" w:rsidRPr="000D608E" w:rsidRDefault="005B3698" w:rsidP="005F36DC">
            <w:pPr>
              <w:tabs>
                <w:tab w:val="left" w:pos="3840"/>
              </w:tabs>
              <w:rPr>
                <w:color w:val="EE0000"/>
              </w:rPr>
            </w:pPr>
            <w:r w:rsidRPr="000D608E">
              <w:rPr>
                <w:color w:val="EE0000"/>
              </w:rPr>
              <w:t>GRAVADA</w:t>
            </w:r>
          </w:p>
        </w:tc>
        <w:tc>
          <w:tcPr>
            <w:tcW w:w="1569" w:type="dxa"/>
          </w:tcPr>
          <w:p w14:paraId="6A79ED47" w14:textId="25C53D79" w:rsidR="005B3698" w:rsidRPr="000D608E" w:rsidRDefault="005B3698" w:rsidP="005F36DC">
            <w:pPr>
              <w:tabs>
                <w:tab w:val="left" w:pos="3840"/>
              </w:tabs>
              <w:rPr>
                <w:color w:val="EE0000"/>
              </w:rPr>
            </w:pPr>
            <w:r w:rsidRPr="000D608E">
              <w:rPr>
                <w:color w:val="EE0000"/>
              </w:rPr>
              <w:t>INVENTARIO</w:t>
            </w:r>
          </w:p>
        </w:tc>
        <w:tc>
          <w:tcPr>
            <w:tcW w:w="2054" w:type="dxa"/>
          </w:tcPr>
          <w:p w14:paraId="69B5CAC9" w14:textId="77777777" w:rsidR="005B3698" w:rsidRPr="000D608E" w:rsidRDefault="005B3698" w:rsidP="005F36DC">
            <w:pPr>
              <w:tabs>
                <w:tab w:val="left" w:pos="3840"/>
              </w:tabs>
              <w:rPr>
                <w:color w:val="EE0000"/>
              </w:rPr>
            </w:pPr>
          </w:p>
        </w:tc>
      </w:tr>
      <w:tr w:rsidR="000D608E" w:rsidRPr="000D608E" w14:paraId="48B57CF5" w14:textId="7E317F0C" w:rsidTr="005B3698">
        <w:tc>
          <w:tcPr>
            <w:tcW w:w="539" w:type="dxa"/>
          </w:tcPr>
          <w:p w14:paraId="622E7CA8" w14:textId="33BD2F48" w:rsidR="005B3698" w:rsidRPr="000D608E" w:rsidRDefault="005B3698" w:rsidP="005F36DC">
            <w:pPr>
              <w:tabs>
                <w:tab w:val="left" w:pos="3840"/>
              </w:tabs>
              <w:rPr>
                <w:color w:val="EE0000"/>
              </w:rPr>
            </w:pPr>
            <w:r w:rsidRPr="000D608E">
              <w:rPr>
                <w:color w:val="EE0000"/>
              </w:rPr>
              <w:t>2</w:t>
            </w:r>
          </w:p>
        </w:tc>
        <w:tc>
          <w:tcPr>
            <w:tcW w:w="1803" w:type="dxa"/>
          </w:tcPr>
          <w:p w14:paraId="05D16A71" w14:textId="322165E3" w:rsidR="005B3698" w:rsidRPr="000D608E" w:rsidRDefault="009A3714" w:rsidP="005F36DC">
            <w:pPr>
              <w:tabs>
                <w:tab w:val="left" w:pos="3840"/>
              </w:tabs>
              <w:rPr>
                <w:color w:val="EE0000"/>
              </w:rPr>
            </w:pPr>
            <w:r w:rsidRPr="000D608E">
              <w:rPr>
                <w:color w:val="EE0000"/>
              </w:rPr>
              <w:t>Acetaminof</w:t>
            </w:r>
            <w:r w:rsidR="003B0068" w:rsidRPr="000D608E">
              <w:rPr>
                <w:color w:val="EE0000"/>
              </w:rPr>
              <w:t>é</w:t>
            </w:r>
            <w:r w:rsidRPr="000D608E">
              <w:rPr>
                <w:color w:val="EE0000"/>
              </w:rPr>
              <w:t>n 500</w:t>
            </w:r>
          </w:p>
        </w:tc>
        <w:tc>
          <w:tcPr>
            <w:tcW w:w="647" w:type="dxa"/>
          </w:tcPr>
          <w:p w14:paraId="2069A433" w14:textId="4D592FC0" w:rsidR="005B3698" w:rsidRPr="000D608E" w:rsidRDefault="005B3698" w:rsidP="005F36DC">
            <w:pPr>
              <w:tabs>
                <w:tab w:val="left" w:pos="3840"/>
              </w:tabs>
              <w:rPr>
                <w:color w:val="EE0000"/>
              </w:rPr>
            </w:pPr>
            <w:r w:rsidRPr="000D608E">
              <w:rPr>
                <w:color w:val="EE0000"/>
              </w:rPr>
              <w:t>1</w:t>
            </w:r>
          </w:p>
        </w:tc>
        <w:tc>
          <w:tcPr>
            <w:tcW w:w="974" w:type="dxa"/>
          </w:tcPr>
          <w:p w14:paraId="69F87898" w14:textId="77B9C12A" w:rsidR="005B3698" w:rsidRPr="000D608E" w:rsidRDefault="005B3698" w:rsidP="005F36DC">
            <w:pPr>
              <w:tabs>
                <w:tab w:val="left" w:pos="3840"/>
              </w:tabs>
              <w:rPr>
                <w:color w:val="EE0000"/>
              </w:rPr>
            </w:pPr>
            <w:r w:rsidRPr="000D608E">
              <w:rPr>
                <w:color w:val="EE0000"/>
              </w:rPr>
              <w:t>50.00</w:t>
            </w:r>
          </w:p>
        </w:tc>
        <w:tc>
          <w:tcPr>
            <w:tcW w:w="1167" w:type="dxa"/>
          </w:tcPr>
          <w:p w14:paraId="54A5DF19" w14:textId="46D74A45" w:rsidR="005B3698" w:rsidRPr="000D608E" w:rsidRDefault="005B3698" w:rsidP="005F36DC">
            <w:pPr>
              <w:tabs>
                <w:tab w:val="left" w:pos="3840"/>
              </w:tabs>
              <w:rPr>
                <w:color w:val="EE0000"/>
              </w:rPr>
            </w:pPr>
            <w:r w:rsidRPr="000D608E">
              <w:rPr>
                <w:color w:val="EE0000"/>
              </w:rPr>
              <w:t>10</w:t>
            </w:r>
          </w:p>
        </w:tc>
        <w:tc>
          <w:tcPr>
            <w:tcW w:w="1077" w:type="dxa"/>
          </w:tcPr>
          <w:p w14:paraId="003BE56B" w14:textId="2E0E684E" w:rsidR="005B3698" w:rsidRPr="000D608E" w:rsidRDefault="005B3698" w:rsidP="005F36DC">
            <w:pPr>
              <w:tabs>
                <w:tab w:val="left" w:pos="3840"/>
              </w:tabs>
              <w:rPr>
                <w:color w:val="EE0000"/>
              </w:rPr>
            </w:pPr>
            <w:r w:rsidRPr="000D608E">
              <w:rPr>
                <w:color w:val="EE0000"/>
              </w:rPr>
              <w:t>50.00</w:t>
            </w:r>
          </w:p>
        </w:tc>
        <w:tc>
          <w:tcPr>
            <w:tcW w:w="852" w:type="dxa"/>
          </w:tcPr>
          <w:p w14:paraId="28187BB9" w14:textId="72214B88" w:rsidR="005B3698" w:rsidRPr="000D608E" w:rsidRDefault="005B3698" w:rsidP="005F36DC">
            <w:pPr>
              <w:tabs>
                <w:tab w:val="left" w:pos="3840"/>
              </w:tabs>
              <w:rPr>
                <w:color w:val="EE0000"/>
              </w:rPr>
            </w:pPr>
          </w:p>
        </w:tc>
        <w:tc>
          <w:tcPr>
            <w:tcW w:w="939" w:type="dxa"/>
          </w:tcPr>
          <w:p w14:paraId="2C712634" w14:textId="1E44C7BF" w:rsidR="005B3698" w:rsidRPr="000D608E" w:rsidRDefault="005B3698" w:rsidP="005F36DC">
            <w:pPr>
              <w:tabs>
                <w:tab w:val="left" w:pos="3840"/>
              </w:tabs>
              <w:rPr>
                <w:color w:val="EE0000"/>
              </w:rPr>
            </w:pPr>
          </w:p>
        </w:tc>
        <w:tc>
          <w:tcPr>
            <w:tcW w:w="1034" w:type="dxa"/>
          </w:tcPr>
          <w:p w14:paraId="0BD36552" w14:textId="4325DAB9" w:rsidR="005B3698" w:rsidRPr="000D608E" w:rsidRDefault="005B3698" w:rsidP="005F36DC">
            <w:pPr>
              <w:tabs>
                <w:tab w:val="left" w:pos="3840"/>
              </w:tabs>
              <w:rPr>
                <w:color w:val="EE0000"/>
              </w:rPr>
            </w:pPr>
          </w:p>
        </w:tc>
        <w:tc>
          <w:tcPr>
            <w:tcW w:w="1515" w:type="dxa"/>
          </w:tcPr>
          <w:p w14:paraId="47E2B8C1" w14:textId="44DAFD56" w:rsidR="005B3698" w:rsidRPr="000D608E" w:rsidRDefault="005B3698" w:rsidP="005F36DC">
            <w:pPr>
              <w:tabs>
                <w:tab w:val="left" w:pos="3840"/>
              </w:tabs>
              <w:rPr>
                <w:color w:val="EE0000"/>
              </w:rPr>
            </w:pPr>
            <w:r w:rsidRPr="000D608E">
              <w:rPr>
                <w:color w:val="EE0000"/>
              </w:rPr>
              <w:t>EXENTO</w:t>
            </w:r>
          </w:p>
        </w:tc>
        <w:tc>
          <w:tcPr>
            <w:tcW w:w="1569" w:type="dxa"/>
          </w:tcPr>
          <w:p w14:paraId="5FD6A645" w14:textId="2A1F3C24" w:rsidR="005B3698" w:rsidRPr="000D608E" w:rsidRDefault="005B3698" w:rsidP="005F36DC">
            <w:pPr>
              <w:tabs>
                <w:tab w:val="left" w:pos="3840"/>
              </w:tabs>
              <w:rPr>
                <w:color w:val="EE0000"/>
              </w:rPr>
            </w:pPr>
            <w:r w:rsidRPr="000D608E">
              <w:rPr>
                <w:color w:val="EE0000"/>
              </w:rPr>
              <w:t>GASTO</w:t>
            </w:r>
          </w:p>
        </w:tc>
        <w:tc>
          <w:tcPr>
            <w:tcW w:w="2054" w:type="dxa"/>
          </w:tcPr>
          <w:p w14:paraId="4BE3DD21" w14:textId="3A49B20F" w:rsidR="009A3714" w:rsidRPr="000D608E" w:rsidRDefault="009A3714" w:rsidP="005F36DC">
            <w:pPr>
              <w:tabs>
                <w:tab w:val="left" w:pos="3840"/>
              </w:tabs>
              <w:rPr>
                <w:color w:val="EE0000"/>
              </w:rPr>
            </w:pPr>
            <w:r w:rsidRPr="000D608E">
              <w:rPr>
                <w:color w:val="EE0000"/>
              </w:rPr>
              <w:t>Medicamentos.</w:t>
            </w:r>
          </w:p>
        </w:tc>
      </w:tr>
      <w:tr w:rsidR="000D608E" w:rsidRPr="000D608E" w14:paraId="7CA822FA" w14:textId="7FA718DF" w:rsidTr="005B3698">
        <w:tc>
          <w:tcPr>
            <w:tcW w:w="539" w:type="dxa"/>
          </w:tcPr>
          <w:p w14:paraId="75879F50" w14:textId="7BCBA250" w:rsidR="005B3698" w:rsidRPr="000D608E" w:rsidRDefault="005B3698" w:rsidP="005F36DC">
            <w:pPr>
              <w:tabs>
                <w:tab w:val="left" w:pos="3840"/>
              </w:tabs>
              <w:rPr>
                <w:color w:val="EE0000"/>
              </w:rPr>
            </w:pPr>
            <w:r w:rsidRPr="000D608E">
              <w:rPr>
                <w:color w:val="EE0000"/>
              </w:rPr>
              <w:t>3</w:t>
            </w:r>
          </w:p>
        </w:tc>
        <w:tc>
          <w:tcPr>
            <w:tcW w:w="1803" w:type="dxa"/>
          </w:tcPr>
          <w:p w14:paraId="1CDBA983" w14:textId="69C73466" w:rsidR="005B3698" w:rsidRPr="000D608E" w:rsidRDefault="005B3698" w:rsidP="005F36DC">
            <w:pPr>
              <w:tabs>
                <w:tab w:val="left" w:pos="3840"/>
              </w:tabs>
              <w:rPr>
                <w:color w:val="EE0000"/>
              </w:rPr>
            </w:pPr>
            <w:r w:rsidRPr="000D608E">
              <w:rPr>
                <w:color w:val="EE0000"/>
              </w:rPr>
              <w:t>Impuesto Municipal</w:t>
            </w:r>
          </w:p>
        </w:tc>
        <w:tc>
          <w:tcPr>
            <w:tcW w:w="647" w:type="dxa"/>
          </w:tcPr>
          <w:p w14:paraId="482F9E5D" w14:textId="1A3228B0" w:rsidR="005B3698" w:rsidRPr="000D608E" w:rsidRDefault="005B3698" w:rsidP="005F36DC">
            <w:pPr>
              <w:tabs>
                <w:tab w:val="left" w:pos="3840"/>
              </w:tabs>
              <w:rPr>
                <w:color w:val="EE0000"/>
              </w:rPr>
            </w:pPr>
            <w:r w:rsidRPr="000D608E">
              <w:rPr>
                <w:color w:val="EE0000"/>
              </w:rPr>
              <w:t>1</w:t>
            </w:r>
          </w:p>
        </w:tc>
        <w:tc>
          <w:tcPr>
            <w:tcW w:w="974" w:type="dxa"/>
          </w:tcPr>
          <w:p w14:paraId="70CAE122" w14:textId="37FAC981" w:rsidR="005B3698" w:rsidRPr="000D608E" w:rsidRDefault="005B3698" w:rsidP="005F36DC">
            <w:pPr>
              <w:tabs>
                <w:tab w:val="left" w:pos="3840"/>
              </w:tabs>
              <w:rPr>
                <w:color w:val="EE0000"/>
              </w:rPr>
            </w:pPr>
            <w:r w:rsidRPr="000D608E">
              <w:rPr>
                <w:color w:val="EE0000"/>
              </w:rPr>
              <w:t>60.00</w:t>
            </w:r>
          </w:p>
        </w:tc>
        <w:tc>
          <w:tcPr>
            <w:tcW w:w="1167" w:type="dxa"/>
          </w:tcPr>
          <w:p w14:paraId="375DF39A" w14:textId="28BA9186" w:rsidR="005B3698" w:rsidRPr="000D608E" w:rsidRDefault="005B3698" w:rsidP="005F36DC">
            <w:pPr>
              <w:tabs>
                <w:tab w:val="left" w:pos="3840"/>
              </w:tabs>
              <w:rPr>
                <w:color w:val="EE0000"/>
              </w:rPr>
            </w:pPr>
            <w:r w:rsidRPr="000D608E">
              <w:rPr>
                <w:color w:val="EE0000"/>
              </w:rPr>
              <w:t>0</w:t>
            </w:r>
          </w:p>
        </w:tc>
        <w:tc>
          <w:tcPr>
            <w:tcW w:w="1077" w:type="dxa"/>
          </w:tcPr>
          <w:p w14:paraId="79E0A8A2" w14:textId="2F8A7712" w:rsidR="005B3698" w:rsidRPr="000D608E" w:rsidRDefault="005B3698" w:rsidP="005F36DC">
            <w:pPr>
              <w:tabs>
                <w:tab w:val="left" w:pos="3840"/>
              </w:tabs>
              <w:rPr>
                <w:color w:val="EE0000"/>
              </w:rPr>
            </w:pPr>
            <w:r w:rsidRPr="000D608E">
              <w:rPr>
                <w:color w:val="EE0000"/>
              </w:rPr>
              <w:t>60.00</w:t>
            </w:r>
          </w:p>
        </w:tc>
        <w:tc>
          <w:tcPr>
            <w:tcW w:w="852" w:type="dxa"/>
          </w:tcPr>
          <w:p w14:paraId="4EDCB81A" w14:textId="14DCE8EE" w:rsidR="005B3698" w:rsidRPr="000D608E" w:rsidRDefault="005B3698" w:rsidP="005F36DC">
            <w:pPr>
              <w:tabs>
                <w:tab w:val="left" w:pos="3840"/>
              </w:tabs>
              <w:rPr>
                <w:color w:val="EE0000"/>
              </w:rPr>
            </w:pPr>
          </w:p>
        </w:tc>
        <w:tc>
          <w:tcPr>
            <w:tcW w:w="939" w:type="dxa"/>
          </w:tcPr>
          <w:p w14:paraId="6EF7B7DF" w14:textId="4E4F2F77" w:rsidR="005B3698" w:rsidRPr="000D608E" w:rsidRDefault="005B3698" w:rsidP="005F36DC">
            <w:pPr>
              <w:tabs>
                <w:tab w:val="left" w:pos="3840"/>
              </w:tabs>
              <w:rPr>
                <w:color w:val="EE0000"/>
              </w:rPr>
            </w:pPr>
          </w:p>
        </w:tc>
        <w:tc>
          <w:tcPr>
            <w:tcW w:w="1034" w:type="dxa"/>
          </w:tcPr>
          <w:p w14:paraId="3055D0F0" w14:textId="77777777" w:rsidR="005B3698" w:rsidRPr="000D608E" w:rsidRDefault="005B3698" w:rsidP="005F36DC">
            <w:pPr>
              <w:tabs>
                <w:tab w:val="left" w:pos="3840"/>
              </w:tabs>
              <w:rPr>
                <w:color w:val="EE0000"/>
              </w:rPr>
            </w:pPr>
          </w:p>
        </w:tc>
        <w:tc>
          <w:tcPr>
            <w:tcW w:w="1515" w:type="dxa"/>
          </w:tcPr>
          <w:p w14:paraId="673D4274" w14:textId="1C94D94B" w:rsidR="005B3698" w:rsidRPr="000D608E" w:rsidRDefault="005B3698" w:rsidP="005F36DC">
            <w:pPr>
              <w:tabs>
                <w:tab w:val="left" w:pos="3840"/>
              </w:tabs>
              <w:rPr>
                <w:color w:val="EE0000"/>
              </w:rPr>
            </w:pPr>
            <w:r w:rsidRPr="000D608E">
              <w:rPr>
                <w:color w:val="EE0000"/>
              </w:rPr>
              <w:t>NO SUJETO</w:t>
            </w:r>
          </w:p>
        </w:tc>
        <w:tc>
          <w:tcPr>
            <w:tcW w:w="1569" w:type="dxa"/>
          </w:tcPr>
          <w:p w14:paraId="342B4FFB" w14:textId="0EA0A8A6" w:rsidR="005B3698" w:rsidRPr="000D608E" w:rsidRDefault="005B3698" w:rsidP="005F36DC">
            <w:pPr>
              <w:tabs>
                <w:tab w:val="left" w:pos="3840"/>
              </w:tabs>
              <w:rPr>
                <w:color w:val="EE0000"/>
              </w:rPr>
            </w:pPr>
            <w:r w:rsidRPr="000D608E">
              <w:rPr>
                <w:color w:val="EE0000"/>
              </w:rPr>
              <w:t>GASTO</w:t>
            </w:r>
          </w:p>
        </w:tc>
        <w:tc>
          <w:tcPr>
            <w:tcW w:w="2054" w:type="dxa"/>
          </w:tcPr>
          <w:p w14:paraId="487213B4" w14:textId="041A348E" w:rsidR="005B3698" w:rsidRPr="000D608E" w:rsidRDefault="00DE6371" w:rsidP="005F36DC">
            <w:pPr>
              <w:tabs>
                <w:tab w:val="left" w:pos="3840"/>
              </w:tabs>
              <w:rPr>
                <w:color w:val="EE0000"/>
              </w:rPr>
            </w:pPr>
            <w:r w:rsidRPr="000D608E">
              <w:rPr>
                <w:color w:val="EE0000"/>
              </w:rPr>
              <w:t>Imp. Y Tasas Municipales.</w:t>
            </w:r>
          </w:p>
        </w:tc>
      </w:tr>
      <w:tr w:rsidR="000D608E" w:rsidRPr="000D608E" w14:paraId="65E3744F" w14:textId="5B6AC16C" w:rsidTr="005B3698">
        <w:tc>
          <w:tcPr>
            <w:tcW w:w="539" w:type="dxa"/>
          </w:tcPr>
          <w:p w14:paraId="5952C602" w14:textId="220B4E5C" w:rsidR="005B3698" w:rsidRPr="000D608E" w:rsidRDefault="005B3698" w:rsidP="005F36DC">
            <w:pPr>
              <w:tabs>
                <w:tab w:val="left" w:pos="3840"/>
              </w:tabs>
              <w:rPr>
                <w:color w:val="EE0000"/>
              </w:rPr>
            </w:pPr>
            <w:r w:rsidRPr="000D608E">
              <w:rPr>
                <w:color w:val="EE0000"/>
              </w:rPr>
              <w:t>4</w:t>
            </w:r>
          </w:p>
        </w:tc>
        <w:tc>
          <w:tcPr>
            <w:tcW w:w="1803" w:type="dxa"/>
          </w:tcPr>
          <w:p w14:paraId="2F581C73" w14:textId="130735A8" w:rsidR="005B3698" w:rsidRPr="000D608E" w:rsidRDefault="005B3698" w:rsidP="005F36DC">
            <w:pPr>
              <w:tabs>
                <w:tab w:val="left" w:pos="3840"/>
              </w:tabs>
              <w:rPr>
                <w:color w:val="EE0000"/>
              </w:rPr>
            </w:pPr>
            <w:r w:rsidRPr="000D608E">
              <w:rPr>
                <w:color w:val="EE0000"/>
              </w:rPr>
              <w:t>Pago de Flete Internacional</w:t>
            </w:r>
          </w:p>
        </w:tc>
        <w:tc>
          <w:tcPr>
            <w:tcW w:w="647" w:type="dxa"/>
          </w:tcPr>
          <w:p w14:paraId="2717A3C5" w14:textId="59F72346" w:rsidR="005B3698" w:rsidRPr="000D608E" w:rsidRDefault="005B3698" w:rsidP="005F36DC">
            <w:pPr>
              <w:tabs>
                <w:tab w:val="left" w:pos="3840"/>
              </w:tabs>
              <w:rPr>
                <w:color w:val="EE0000"/>
              </w:rPr>
            </w:pPr>
            <w:r w:rsidRPr="000D608E">
              <w:rPr>
                <w:color w:val="EE0000"/>
              </w:rPr>
              <w:t>1</w:t>
            </w:r>
          </w:p>
        </w:tc>
        <w:tc>
          <w:tcPr>
            <w:tcW w:w="974" w:type="dxa"/>
          </w:tcPr>
          <w:p w14:paraId="5273AAF5" w14:textId="4CD14910" w:rsidR="005B3698" w:rsidRPr="000D608E" w:rsidRDefault="005B3698" w:rsidP="005F36DC">
            <w:pPr>
              <w:tabs>
                <w:tab w:val="left" w:pos="3840"/>
              </w:tabs>
              <w:rPr>
                <w:color w:val="EE0000"/>
              </w:rPr>
            </w:pPr>
            <w:r w:rsidRPr="000D608E">
              <w:rPr>
                <w:color w:val="EE0000"/>
              </w:rPr>
              <w:t>1000.00</w:t>
            </w:r>
          </w:p>
        </w:tc>
        <w:tc>
          <w:tcPr>
            <w:tcW w:w="1167" w:type="dxa"/>
          </w:tcPr>
          <w:p w14:paraId="6B4F3A32" w14:textId="4340D0BF" w:rsidR="005B3698" w:rsidRPr="000D608E" w:rsidRDefault="005B3698" w:rsidP="005F36DC">
            <w:pPr>
              <w:tabs>
                <w:tab w:val="left" w:pos="3840"/>
              </w:tabs>
              <w:rPr>
                <w:color w:val="EE0000"/>
              </w:rPr>
            </w:pPr>
            <w:r w:rsidRPr="000D608E">
              <w:rPr>
                <w:color w:val="EE0000"/>
              </w:rPr>
              <w:t>0</w:t>
            </w:r>
          </w:p>
        </w:tc>
        <w:tc>
          <w:tcPr>
            <w:tcW w:w="1077" w:type="dxa"/>
          </w:tcPr>
          <w:p w14:paraId="63D719AB" w14:textId="757FE86C" w:rsidR="005B3698" w:rsidRPr="000D608E" w:rsidRDefault="005B3698" w:rsidP="005F36DC">
            <w:pPr>
              <w:tabs>
                <w:tab w:val="left" w:pos="3840"/>
              </w:tabs>
              <w:rPr>
                <w:color w:val="EE0000"/>
              </w:rPr>
            </w:pPr>
            <w:r w:rsidRPr="000D608E">
              <w:rPr>
                <w:color w:val="EE0000"/>
              </w:rPr>
              <w:t>1000.00</w:t>
            </w:r>
          </w:p>
        </w:tc>
        <w:tc>
          <w:tcPr>
            <w:tcW w:w="852" w:type="dxa"/>
          </w:tcPr>
          <w:p w14:paraId="1749338D" w14:textId="4D73E4E7" w:rsidR="005B3698" w:rsidRPr="000D608E" w:rsidRDefault="005B3698" w:rsidP="005F36DC">
            <w:pPr>
              <w:tabs>
                <w:tab w:val="left" w:pos="3840"/>
              </w:tabs>
              <w:rPr>
                <w:color w:val="EE0000"/>
              </w:rPr>
            </w:pPr>
          </w:p>
        </w:tc>
        <w:tc>
          <w:tcPr>
            <w:tcW w:w="939" w:type="dxa"/>
          </w:tcPr>
          <w:p w14:paraId="578317DC" w14:textId="2F91B7FE" w:rsidR="005B3698" w:rsidRPr="000D608E" w:rsidRDefault="005B3698" w:rsidP="005F36DC">
            <w:pPr>
              <w:tabs>
                <w:tab w:val="left" w:pos="3840"/>
              </w:tabs>
              <w:rPr>
                <w:color w:val="EE0000"/>
              </w:rPr>
            </w:pPr>
          </w:p>
        </w:tc>
        <w:tc>
          <w:tcPr>
            <w:tcW w:w="1034" w:type="dxa"/>
          </w:tcPr>
          <w:p w14:paraId="5B374AA8" w14:textId="6D4B8F61" w:rsidR="005B3698" w:rsidRPr="000D608E" w:rsidRDefault="005B3698" w:rsidP="005F36DC">
            <w:pPr>
              <w:tabs>
                <w:tab w:val="left" w:pos="3840"/>
              </w:tabs>
              <w:rPr>
                <w:color w:val="EE0000"/>
              </w:rPr>
            </w:pPr>
          </w:p>
        </w:tc>
        <w:tc>
          <w:tcPr>
            <w:tcW w:w="1515" w:type="dxa"/>
          </w:tcPr>
          <w:p w14:paraId="7337F2E8" w14:textId="72AC7EE7" w:rsidR="005B3698" w:rsidRPr="000D608E" w:rsidRDefault="005B3698" w:rsidP="005F36DC">
            <w:pPr>
              <w:tabs>
                <w:tab w:val="left" w:pos="3840"/>
              </w:tabs>
              <w:rPr>
                <w:color w:val="EE0000"/>
              </w:rPr>
            </w:pPr>
            <w:r w:rsidRPr="000D608E">
              <w:rPr>
                <w:color w:val="EE0000"/>
              </w:rPr>
              <w:t>XCOMPROBAR</w:t>
            </w:r>
          </w:p>
        </w:tc>
        <w:tc>
          <w:tcPr>
            <w:tcW w:w="1569" w:type="dxa"/>
          </w:tcPr>
          <w:p w14:paraId="446EB35B" w14:textId="47356B21" w:rsidR="005B3698" w:rsidRPr="000D608E" w:rsidRDefault="005B3698" w:rsidP="005F36DC">
            <w:pPr>
              <w:tabs>
                <w:tab w:val="left" w:pos="3840"/>
              </w:tabs>
              <w:rPr>
                <w:color w:val="EE0000"/>
              </w:rPr>
            </w:pPr>
            <w:r w:rsidRPr="000D608E">
              <w:rPr>
                <w:color w:val="EE0000"/>
              </w:rPr>
              <w:t>GASTO</w:t>
            </w:r>
          </w:p>
        </w:tc>
        <w:tc>
          <w:tcPr>
            <w:tcW w:w="2054" w:type="dxa"/>
          </w:tcPr>
          <w:p w14:paraId="298B2EB1" w14:textId="03756436" w:rsidR="005B3698" w:rsidRPr="000D608E" w:rsidRDefault="003B0068" w:rsidP="005F36DC">
            <w:pPr>
              <w:tabs>
                <w:tab w:val="left" w:pos="3840"/>
              </w:tabs>
              <w:rPr>
                <w:color w:val="EE0000"/>
              </w:rPr>
            </w:pPr>
            <w:r w:rsidRPr="000D608E">
              <w:rPr>
                <w:color w:val="EE0000"/>
              </w:rPr>
              <w:t>Transporte de Mercancías.</w:t>
            </w:r>
          </w:p>
        </w:tc>
      </w:tr>
      <w:tr w:rsidR="000D608E" w:rsidRPr="000D608E" w14:paraId="47D7A9BB" w14:textId="5B8B09B3" w:rsidTr="005B3698">
        <w:tc>
          <w:tcPr>
            <w:tcW w:w="539" w:type="dxa"/>
          </w:tcPr>
          <w:p w14:paraId="61F1FB20" w14:textId="266C7D62" w:rsidR="005B3698" w:rsidRPr="000D608E" w:rsidRDefault="005B3698" w:rsidP="005F36DC">
            <w:pPr>
              <w:tabs>
                <w:tab w:val="left" w:pos="3840"/>
              </w:tabs>
              <w:rPr>
                <w:color w:val="EE0000"/>
              </w:rPr>
            </w:pPr>
            <w:r w:rsidRPr="000D608E">
              <w:rPr>
                <w:color w:val="EE0000"/>
              </w:rPr>
              <w:t>5</w:t>
            </w:r>
          </w:p>
        </w:tc>
        <w:tc>
          <w:tcPr>
            <w:tcW w:w="1803" w:type="dxa"/>
          </w:tcPr>
          <w:p w14:paraId="0852245A" w14:textId="77D7A1F0" w:rsidR="005B3698" w:rsidRPr="000D608E" w:rsidRDefault="005B3698" w:rsidP="005F36DC">
            <w:pPr>
              <w:tabs>
                <w:tab w:val="left" w:pos="3840"/>
              </w:tabs>
              <w:rPr>
                <w:color w:val="EE0000"/>
              </w:rPr>
            </w:pPr>
            <w:r w:rsidRPr="000D608E">
              <w:rPr>
                <w:color w:val="EE0000"/>
              </w:rPr>
              <w:t>Batería 12V. 180Amp.</w:t>
            </w:r>
          </w:p>
        </w:tc>
        <w:tc>
          <w:tcPr>
            <w:tcW w:w="647" w:type="dxa"/>
          </w:tcPr>
          <w:p w14:paraId="02D7A41B" w14:textId="2B12E28F" w:rsidR="005B3698" w:rsidRPr="000D608E" w:rsidRDefault="005B3698" w:rsidP="005F36DC">
            <w:pPr>
              <w:tabs>
                <w:tab w:val="left" w:pos="3840"/>
              </w:tabs>
              <w:rPr>
                <w:color w:val="EE0000"/>
              </w:rPr>
            </w:pPr>
            <w:r w:rsidRPr="000D608E">
              <w:rPr>
                <w:color w:val="EE0000"/>
              </w:rPr>
              <w:t>2</w:t>
            </w:r>
          </w:p>
        </w:tc>
        <w:tc>
          <w:tcPr>
            <w:tcW w:w="974" w:type="dxa"/>
          </w:tcPr>
          <w:p w14:paraId="5219F506" w14:textId="220DE037" w:rsidR="005B3698" w:rsidRPr="000D608E" w:rsidRDefault="005B3698" w:rsidP="005F36DC">
            <w:pPr>
              <w:tabs>
                <w:tab w:val="left" w:pos="3840"/>
              </w:tabs>
              <w:rPr>
                <w:color w:val="EE0000"/>
              </w:rPr>
            </w:pPr>
            <w:r w:rsidRPr="000D608E">
              <w:rPr>
                <w:color w:val="EE0000"/>
              </w:rPr>
              <w:t>100.00</w:t>
            </w:r>
          </w:p>
        </w:tc>
        <w:tc>
          <w:tcPr>
            <w:tcW w:w="1167" w:type="dxa"/>
          </w:tcPr>
          <w:p w14:paraId="7C5670CC" w14:textId="0BC559BA" w:rsidR="005B3698" w:rsidRPr="000D608E" w:rsidRDefault="005B3698" w:rsidP="005F36DC">
            <w:pPr>
              <w:tabs>
                <w:tab w:val="left" w:pos="3840"/>
              </w:tabs>
              <w:rPr>
                <w:color w:val="EE0000"/>
              </w:rPr>
            </w:pPr>
            <w:r w:rsidRPr="000D608E">
              <w:rPr>
                <w:color w:val="EE0000"/>
              </w:rPr>
              <w:t>5</w:t>
            </w:r>
          </w:p>
        </w:tc>
        <w:tc>
          <w:tcPr>
            <w:tcW w:w="1077" w:type="dxa"/>
          </w:tcPr>
          <w:p w14:paraId="0A5EB82B" w14:textId="76BD06A3" w:rsidR="005B3698" w:rsidRPr="000D608E" w:rsidRDefault="005B3698" w:rsidP="005F36DC">
            <w:pPr>
              <w:tabs>
                <w:tab w:val="left" w:pos="3840"/>
              </w:tabs>
              <w:rPr>
                <w:color w:val="EE0000"/>
              </w:rPr>
            </w:pPr>
            <w:r w:rsidRPr="000D608E">
              <w:rPr>
                <w:color w:val="EE0000"/>
              </w:rPr>
              <w:t>200.00</w:t>
            </w:r>
          </w:p>
        </w:tc>
        <w:tc>
          <w:tcPr>
            <w:tcW w:w="852" w:type="dxa"/>
          </w:tcPr>
          <w:p w14:paraId="5E541951" w14:textId="57B5DD79" w:rsidR="005B3698" w:rsidRPr="000D608E" w:rsidRDefault="005B3698" w:rsidP="005F36DC">
            <w:pPr>
              <w:tabs>
                <w:tab w:val="left" w:pos="3840"/>
              </w:tabs>
              <w:rPr>
                <w:color w:val="EE0000"/>
              </w:rPr>
            </w:pPr>
            <w:r w:rsidRPr="000D608E">
              <w:rPr>
                <w:color w:val="EE0000"/>
              </w:rPr>
              <w:t>13.00</w:t>
            </w:r>
          </w:p>
        </w:tc>
        <w:tc>
          <w:tcPr>
            <w:tcW w:w="939" w:type="dxa"/>
          </w:tcPr>
          <w:p w14:paraId="1B3BE134" w14:textId="04EF53CC" w:rsidR="005B3698" w:rsidRPr="000D608E" w:rsidRDefault="005B3698" w:rsidP="005F36DC">
            <w:pPr>
              <w:tabs>
                <w:tab w:val="left" w:pos="3840"/>
              </w:tabs>
              <w:rPr>
                <w:color w:val="EE0000"/>
              </w:rPr>
            </w:pPr>
            <w:r w:rsidRPr="000D608E">
              <w:rPr>
                <w:color w:val="EE0000"/>
              </w:rPr>
              <w:t>113.00</w:t>
            </w:r>
          </w:p>
        </w:tc>
        <w:tc>
          <w:tcPr>
            <w:tcW w:w="1034" w:type="dxa"/>
          </w:tcPr>
          <w:p w14:paraId="633B54EA" w14:textId="2C20412C" w:rsidR="005B3698" w:rsidRPr="000D608E" w:rsidRDefault="005B3698" w:rsidP="005F36DC">
            <w:pPr>
              <w:tabs>
                <w:tab w:val="left" w:pos="3840"/>
              </w:tabs>
              <w:rPr>
                <w:color w:val="EE0000"/>
              </w:rPr>
            </w:pPr>
            <w:r w:rsidRPr="000D608E">
              <w:rPr>
                <w:color w:val="EE0000"/>
              </w:rPr>
              <w:t>226.00</w:t>
            </w:r>
          </w:p>
        </w:tc>
        <w:tc>
          <w:tcPr>
            <w:tcW w:w="1515" w:type="dxa"/>
          </w:tcPr>
          <w:p w14:paraId="76358AB8" w14:textId="29D9682A" w:rsidR="005B3698" w:rsidRPr="000D608E" w:rsidRDefault="005B3698" w:rsidP="005F36DC">
            <w:pPr>
              <w:tabs>
                <w:tab w:val="left" w:pos="3840"/>
              </w:tabs>
              <w:rPr>
                <w:color w:val="EE0000"/>
              </w:rPr>
            </w:pPr>
            <w:r w:rsidRPr="000D608E">
              <w:rPr>
                <w:color w:val="EE0000"/>
              </w:rPr>
              <w:t>GRAVADA</w:t>
            </w:r>
          </w:p>
        </w:tc>
        <w:tc>
          <w:tcPr>
            <w:tcW w:w="1569" w:type="dxa"/>
          </w:tcPr>
          <w:p w14:paraId="7F179C64" w14:textId="64D244FD" w:rsidR="005B3698" w:rsidRPr="000D608E" w:rsidRDefault="005B3698" w:rsidP="005F36DC">
            <w:pPr>
              <w:tabs>
                <w:tab w:val="left" w:pos="3840"/>
              </w:tabs>
              <w:rPr>
                <w:color w:val="EE0000"/>
              </w:rPr>
            </w:pPr>
            <w:r w:rsidRPr="000D608E">
              <w:rPr>
                <w:color w:val="EE0000"/>
              </w:rPr>
              <w:t>EXPRESS</w:t>
            </w:r>
          </w:p>
        </w:tc>
        <w:tc>
          <w:tcPr>
            <w:tcW w:w="2054" w:type="dxa"/>
          </w:tcPr>
          <w:p w14:paraId="00000A39" w14:textId="77777777" w:rsidR="005B3698" w:rsidRPr="000D608E" w:rsidRDefault="005B3698" w:rsidP="005F36DC">
            <w:pPr>
              <w:tabs>
                <w:tab w:val="left" w:pos="3840"/>
              </w:tabs>
              <w:rPr>
                <w:color w:val="EE0000"/>
              </w:rPr>
            </w:pPr>
          </w:p>
        </w:tc>
      </w:tr>
      <w:tr w:rsidR="005B3698" w:rsidRPr="000D608E" w14:paraId="0CB5364D" w14:textId="77777777" w:rsidTr="005B3698">
        <w:tc>
          <w:tcPr>
            <w:tcW w:w="539" w:type="dxa"/>
          </w:tcPr>
          <w:p w14:paraId="7CFCC5BB" w14:textId="5C1A4CC1" w:rsidR="005B3698" w:rsidRPr="000D608E" w:rsidRDefault="00207DA1" w:rsidP="005F36DC">
            <w:pPr>
              <w:tabs>
                <w:tab w:val="left" w:pos="3840"/>
              </w:tabs>
              <w:rPr>
                <w:color w:val="EE0000"/>
              </w:rPr>
            </w:pPr>
            <w:r w:rsidRPr="000D608E">
              <w:rPr>
                <w:color w:val="EE0000"/>
              </w:rPr>
              <w:t>6</w:t>
            </w:r>
          </w:p>
        </w:tc>
        <w:tc>
          <w:tcPr>
            <w:tcW w:w="1803" w:type="dxa"/>
          </w:tcPr>
          <w:p w14:paraId="083AA095" w14:textId="389C7749" w:rsidR="005B3698" w:rsidRPr="000D608E" w:rsidRDefault="00D65199" w:rsidP="005F36DC">
            <w:pPr>
              <w:tabs>
                <w:tab w:val="left" w:pos="3840"/>
              </w:tabs>
              <w:rPr>
                <w:color w:val="EE0000"/>
              </w:rPr>
            </w:pPr>
            <w:r w:rsidRPr="000D608E">
              <w:rPr>
                <w:color w:val="EE0000"/>
              </w:rPr>
              <w:t>Computadora de Escritorio</w:t>
            </w:r>
          </w:p>
        </w:tc>
        <w:tc>
          <w:tcPr>
            <w:tcW w:w="647" w:type="dxa"/>
          </w:tcPr>
          <w:p w14:paraId="4C2F1B2B" w14:textId="744A6DE1" w:rsidR="005B3698" w:rsidRPr="000D608E" w:rsidRDefault="00207DA1" w:rsidP="005F36DC">
            <w:pPr>
              <w:tabs>
                <w:tab w:val="left" w:pos="3840"/>
              </w:tabs>
              <w:rPr>
                <w:color w:val="EE0000"/>
              </w:rPr>
            </w:pPr>
            <w:r w:rsidRPr="000D608E">
              <w:rPr>
                <w:color w:val="EE0000"/>
              </w:rPr>
              <w:t>1</w:t>
            </w:r>
          </w:p>
        </w:tc>
        <w:tc>
          <w:tcPr>
            <w:tcW w:w="974" w:type="dxa"/>
          </w:tcPr>
          <w:p w14:paraId="46320C73" w14:textId="69343F88" w:rsidR="005B3698" w:rsidRPr="000D608E" w:rsidRDefault="00D65199" w:rsidP="005F36DC">
            <w:pPr>
              <w:tabs>
                <w:tab w:val="left" w:pos="3840"/>
              </w:tabs>
              <w:rPr>
                <w:color w:val="EE0000"/>
              </w:rPr>
            </w:pPr>
            <w:r w:rsidRPr="000D608E">
              <w:rPr>
                <w:color w:val="EE0000"/>
              </w:rPr>
              <w:t>60</w:t>
            </w:r>
            <w:r w:rsidR="00207DA1" w:rsidRPr="000D608E">
              <w:rPr>
                <w:color w:val="EE0000"/>
              </w:rPr>
              <w:t>0.00</w:t>
            </w:r>
          </w:p>
        </w:tc>
        <w:tc>
          <w:tcPr>
            <w:tcW w:w="1167" w:type="dxa"/>
          </w:tcPr>
          <w:p w14:paraId="09146ABA" w14:textId="2B35BFAF" w:rsidR="005B3698" w:rsidRPr="000D608E" w:rsidRDefault="00207DA1" w:rsidP="005F36DC">
            <w:pPr>
              <w:tabs>
                <w:tab w:val="left" w:pos="3840"/>
              </w:tabs>
              <w:rPr>
                <w:color w:val="EE0000"/>
              </w:rPr>
            </w:pPr>
            <w:r w:rsidRPr="000D608E">
              <w:rPr>
                <w:color w:val="EE0000"/>
              </w:rPr>
              <w:t>0</w:t>
            </w:r>
          </w:p>
        </w:tc>
        <w:tc>
          <w:tcPr>
            <w:tcW w:w="1077" w:type="dxa"/>
          </w:tcPr>
          <w:p w14:paraId="6F4F17F7" w14:textId="526D896B" w:rsidR="005B3698" w:rsidRPr="000D608E" w:rsidRDefault="00D65199" w:rsidP="005F36DC">
            <w:pPr>
              <w:tabs>
                <w:tab w:val="left" w:pos="3840"/>
              </w:tabs>
              <w:rPr>
                <w:color w:val="EE0000"/>
              </w:rPr>
            </w:pPr>
            <w:r w:rsidRPr="000D608E">
              <w:rPr>
                <w:color w:val="EE0000"/>
              </w:rPr>
              <w:t>60</w:t>
            </w:r>
            <w:r w:rsidR="00207DA1" w:rsidRPr="000D608E">
              <w:rPr>
                <w:color w:val="EE0000"/>
              </w:rPr>
              <w:t>0.00</w:t>
            </w:r>
          </w:p>
        </w:tc>
        <w:tc>
          <w:tcPr>
            <w:tcW w:w="852" w:type="dxa"/>
          </w:tcPr>
          <w:p w14:paraId="485759FD" w14:textId="1328F523" w:rsidR="005B3698" w:rsidRPr="000D608E" w:rsidRDefault="00D65199" w:rsidP="005F36DC">
            <w:pPr>
              <w:tabs>
                <w:tab w:val="left" w:pos="3840"/>
              </w:tabs>
              <w:rPr>
                <w:color w:val="EE0000"/>
              </w:rPr>
            </w:pPr>
            <w:r w:rsidRPr="000D608E">
              <w:rPr>
                <w:color w:val="EE0000"/>
              </w:rPr>
              <w:t>78.00</w:t>
            </w:r>
          </w:p>
        </w:tc>
        <w:tc>
          <w:tcPr>
            <w:tcW w:w="939" w:type="dxa"/>
          </w:tcPr>
          <w:p w14:paraId="5A24111B" w14:textId="762EE43B" w:rsidR="005B3698" w:rsidRPr="000D608E" w:rsidRDefault="00D65199" w:rsidP="005F36DC">
            <w:pPr>
              <w:tabs>
                <w:tab w:val="left" w:pos="3840"/>
              </w:tabs>
              <w:rPr>
                <w:color w:val="EE0000"/>
              </w:rPr>
            </w:pPr>
            <w:r w:rsidRPr="000D608E">
              <w:rPr>
                <w:color w:val="EE0000"/>
              </w:rPr>
              <w:t>678.00</w:t>
            </w:r>
          </w:p>
        </w:tc>
        <w:tc>
          <w:tcPr>
            <w:tcW w:w="1034" w:type="dxa"/>
          </w:tcPr>
          <w:p w14:paraId="34B11C9D" w14:textId="608E15CC" w:rsidR="005B3698" w:rsidRPr="000D608E" w:rsidRDefault="00D65199" w:rsidP="005F36DC">
            <w:pPr>
              <w:tabs>
                <w:tab w:val="left" w:pos="3840"/>
              </w:tabs>
              <w:rPr>
                <w:color w:val="EE0000"/>
              </w:rPr>
            </w:pPr>
            <w:r w:rsidRPr="000D608E">
              <w:rPr>
                <w:color w:val="EE0000"/>
              </w:rPr>
              <w:t>678.00</w:t>
            </w:r>
          </w:p>
        </w:tc>
        <w:tc>
          <w:tcPr>
            <w:tcW w:w="1515" w:type="dxa"/>
          </w:tcPr>
          <w:p w14:paraId="09A38AC8" w14:textId="4313CC87" w:rsidR="005B3698" w:rsidRPr="000D608E" w:rsidRDefault="00D65199" w:rsidP="005F36DC">
            <w:pPr>
              <w:tabs>
                <w:tab w:val="left" w:pos="3840"/>
              </w:tabs>
              <w:rPr>
                <w:color w:val="EE0000"/>
              </w:rPr>
            </w:pPr>
            <w:r w:rsidRPr="000D608E">
              <w:rPr>
                <w:color w:val="EE0000"/>
              </w:rPr>
              <w:t>GRAVADA</w:t>
            </w:r>
          </w:p>
        </w:tc>
        <w:tc>
          <w:tcPr>
            <w:tcW w:w="1569" w:type="dxa"/>
          </w:tcPr>
          <w:p w14:paraId="620FC2AB" w14:textId="4171032D" w:rsidR="005B3698" w:rsidRPr="000D608E" w:rsidRDefault="00D65199" w:rsidP="005F36DC">
            <w:pPr>
              <w:tabs>
                <w:tab w:val="left" w:pos="3840"/>
              </w:tabs>
              <w:rPr>
                <w:color w:val="EE0000"/>
              </w:rPr>
            </w:pPr>
            <w:r w:rsidRPr="000D608E">
              <w:rPr>
                <w:color w:val="EE0000"/>
              </w:rPr>
              <w:t>ACTIVO</w:t>
            </w:r>
          </w:p>
        </w:tc>
        <w:tc>
          <w:tcPr>
            <w:tcW w:w="2054" w:type="dxa"/>
          </w:tcPr>
          <w:p w14:paraId="11ABF3D0" w14:textId="47FA406D" w:rsidR="005B3698" w:rsidRPr="000D608E" w:rsidRDefault="00DE6371" w:rsidP="005F36DC">
            <w:pPr>
              <w:tabs>
                <w:tab w:val="left" w:pos="3840"/>
              </w:tabs>
              <w:rPr>
                <w:color w:val="EE0000"/>
              </w:rPr>
            </w:pPr>
            <w:r w:rsidRPr="000D608E">
              <w:rPr>
                <w:color w:val="EE0000"/>
              </w:rPr>
              <w:t>Equipo de cómputo</w:t>
            </w:r>
          </w:p>
        </w:tc>
      </w:tr>
    </w:tbl>
    <w:p w14:paraId="4A9ADF51" w14:textId="77777777" w:rsidR="003418C8" w:rsidRDefault="003418C8" w:rsidP="005F36DC">
      <w:pPr>
        <w:tabs>
          <w:tab w:val="left" w:pos="3840"/>
        </w:tabs>
        <w:rPr>
          <w:color w:val="EE0000"/>
        </w:rPr>
      </w:pPr>
    </w:p>
    <w:p w14:paraId="1B093A33" w14:textId="482A57AD" w:rsidR="006715A4" w:rsidRPr="000D608E" w:rsidRDefault="006715A4" w:rsidP="005F36DC">
      <w:pPr>
        <w:tabs>
          <w:tab w:val="left" w:pos="3840"/>
        </w:tabs>
        <w:rPr>
          <w:color w:val="EE0000"/>
        </w:rPr>
      </w:pPr>
      <w:r>
        <w:rPr>
          <w:color w:val="EE0000"/>
        </w:rPr>
        <w:t>Los registros que no sean GRAVADOS, no tendrán IVA obviamente.</w:t>
      </w:r>
      <w:r>
        <w:rPr>
          <w:color w:val="EE0000"/>
        </w:rPr>
        <w:br/>
        <w:t>Los que se indiquen como XCOMPROBAR, no serán parte de un total que afecte el IVA. Formarán parte del total del documento, pero no deberán afectar el total fiscal que se presenta cada mes en hacienda. Esto queda pendiente de explicar mejor…</w:t>
      </w:r>
    </w:p>
    <w:p w14:paraId="39089996" w14:textId="6E86AC0E" w:rsidR="008560E0" w:rsidRPr="000D608E" w:rsidRDefault="006C3245" w:rsidP="005F36DC">
      <w:pPr>
        <w:tabs>
          <w:tab w:val="left" w:pos="3840"/>
        </w:tabs>
        <w:rPr>
          <w:color w:val="EE0000"/>
        </w:rPr>
      </w:pPr>
      <w:r w:rsidRPr="000D608E">
        <w:rPr>
          <w:color w:val="EE0000"/>
        </w:rPr>
        <w:t>QUEDA PENDIENTE</w:t>
      </w:r>
      <w:r w:rsidR="00BC6118" w:rsidRPr="000D608E">
        <w:rPr>
          <w:color w:val="EE0000"/>
        </w:rPr>
        <w:t xml:space="preserve"> </w:t>
      </w:r>
      <w:r w:rsidR="001A284D" w:rsidRPr="000D608E">
        <w:rPr>
          <w:color w:val="EE0000"/>
        </w:rPr>
        <w:t xml:space="preserve">LOS TOTALES A MOSTRAR, </w:t>
      </w:r>
      <w:r w:rsidR="00BC6118" w:rsidRPr="000D608E">
        <w:rPr>
          <w:color w:val="EE0000"/>
        </w:rPr>
        <w:t>EN QUE TABLAS</w:t>
      </w:r>
      <w:r w:rsidRPr="000D608E">
        <w:rPr>
          <w:color w:val="EE0000"/>
        </w:rPr>
        <w:t xml:space="preserve"> SE GUARDARÁN LOS REGISTROS DE CADA DOCUMENTO Y EL AREA DE RETACEO</w:t>
      </w:r>
      <w:r w:rsidR="00BC6118" w:rsidRPr="000D608E">
        <w:rPr>
          <w:color w:val="EE0000"/>
        </w:rPr>
        <w:t xml:space="preserve"> </w:t>
      </w:r>
      <w:r w:rsidR="001A284D" w:rsidRPr="000D608E">
        <w:rPr>
          <w:color w:val="EE0000"/>
        </w:rPr>
        <w:t xml:space="preserve">Y USO </w:t>
      </w:r>
      <w:r w:rsidR="00BC6118" w:rsidRPr="000D608E">
        <w:rPr>
          <w:color w:val="EE0000"/>
        </w:rPr>
        <w:t>PARA IMPORTACIONES</w:t>
      </w:r>
      <w:r w:rsidR="001A284D" w:rsidRPr="000D608E">
        <w:rPr>
          <w:color w:val="EE0000"/>
        </w:rPr>
        <w:t>, NOTA DE CREDITO Y SUJETO EXCUIDO.</w:t>
      </w:r>
    </w:p>
    <w:p w14:paraId="46476482" w14:textId="5A48D86A" w:rsidR="001A284D" w:rsidRPr="000D608E" w:rsidRDefault="001A284D" w:rsidP="005F36DC">
      <w:pPr>
        <w:tabs>
          <w:tab w:val="left" w:pos="3840"/>
        </w:tabs>
        <w:rPr>
          <w:color w:val="EE0000"/>
        </w:rPr>
      </w:pPr>
      <w:r w:rsidRPr="000D608E">
        <w:rPr>
          <w:color w:val="EE0000"/>
        </w:rPr>
        <w:t>Una idea general es:</w:t>
      </w:r>
      <w:r w:rsidRPr="000D608E">
        <w:rPr>
          <w:color w:val="EE0000"/>
        </w:rPr>
        <w:br/>
        <w:t>Guardar lo que se usa mes a mes para el tema del IVA, Fiscalizable, en 2 tablas, Compras1 para encabezados, fechas y datos de proveedor y Compras2 para los detalles de los registros.</w:t>
      </w:r>
      <w:r w:rsidRPr="000D608E">
        <w:rPr>
          <w:color w:val="EE0000"/>
        </w:rPr>
        <w:br/>
        <w:t>Sin embargo se debe considerar no mezclar los dato</w:t>
      </w:r>
      <w:r w:rsidR="00560E6F">
        <w:rPr>
          <w:color w:val="EE0000"/>
        </w:rPr>
        <w:t>s</w:t>
      </w:r>
      <w:r w:rsidRPr="000D608E">
        <w:rPr>
          <w:color w:val="EE0000"/>
        </w:rPr>
        <w:t xml:space="preserve"> que se usarán en “pagos por cuenta ajena” (XCOMPROBAR) para no sumar 2 veces mismos valores y que se afecten los totales finales de mes o de año en la contabilidad.</w:t>
      </w:r>
    </w:p>
    <w:sectPr w:rsidR="001A284D" w:rsidRPr="000D608E" w:rsidSect="005F36DC">
      <w:pgSz w:w="15840" w:h="12240" w:orient="landscape" w:code="1"/>
      <w:pgMar w:top="707" w:right="1417" w:bottom="851"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219C9"/>
    <w:multiLevelType w:val="multilevel"/>
    <w:tmpl w:val="E0D2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7E0ED4"/>
    <w:multiLevelType w:val="multilevel"/>
    <w:tmpl w:val="2F5C2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775170">
    <w:abstractNumId w:val="0"/>
  </w:num>
  <w:num w:numId="2" w16cid:durableId="1341393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DC"/>
    <w:rsid w:val="000238D2"/>
    <w:rsid w:val="0002684A"/>
    <w:rsid w:val="0004227C"/>
    <w:rsid w:val="0007400F"/>
    <w:rsid w:val="00074567"/>
    <w:rsid w:val="000D608E"/>
    <w:rsid w:val="00115BB5"/>
    <w:rsid w:val="00152FE0"/>
    <w:rsid w:val="001A27E2"/>
    <w:rsid w:val="001A284D"/>
    <w:rsid w:val="001D5EE5"/>
    <w:rsid w:val="001F61CA"/>
    <w:rsid w:val="00207DA1"/>
    <w:rsid w:val="00226709"/>
    <w:rsid w:val="0024090A"/>
    <w:rsid w:val="00245810"/>
    <w:rsid w:val="00260924"/>
    <w:rsid w:val="0029282E"/>
    <w:rsid w:val="002A4925"/>
    <w:rsid w:val="002C1A73"/>
    <w:rsid w:val="002D24E9"/>
    <w:rsid w:val="002E58CA"/>
    <w:rsid w:val="002F4077"/>
    <w:rsid w:val="0032490B"/>
    <w:rsid w:val="003418C8"/>
    <w:rsid w:val="003B0068"/>
    <w:rsid w:val="003F79EA"/>
    <w:rsid w:val="00406EDD"/>
    <w:rsid w:val="0042327D"/>
    <w:rsid w:val="00425813"/>
    <w:rsid w:val="00427FB8"/>
    <w:rsid w:val="0044304F"/>
    <w:rsid w:val="00445A82"/>
    <w:rsid w:val="005273ED"/>
    <w:rsid w:val="00547722"/>
    <w:rsid w:val="005513AE"/>
    <w:rsid w:val="00560E6F"/>
    <w:rsid w:val="005B08BA"/>
    <w:rsid w:val="005B3698"/>
    <w:rsid w:val="005B7154"/>
    <w:rsid w:val="005F36DC"/>
    <w:rsid w:val="00620560"/>
    <w:rsid w:val="006676EF"/>
    <w:rsid w:val="006715A4"/>
    <w:rsid w:val="006B4A16"/>
    <w:rsid w:val="006B5826"/>
    <w:rsid w:val="006C3245"/>
    <w:rsid w:val="006D0885"/>
    <w:rsid w:val="006E7CA9"/>
    <w:rsid w:val="00710DEE"/>
    <w:rsid w:val="00727546"/>
    <w:rsid w:val="0075269C"/>
    <w:rsid w:val="0075401F"/>
    <w:rsid w:val="007E0925"/>
    <w:rsid w:val="00845DFE"/>
    <w:rsid w:val="00855664"/>
    <w:rsid w:val="00855E1F"/>
    <w:rsid w:val="008560E0"/>
    <w:rsid w:val="0089548C"/>
    <w:rsid w:val="008F24B5"/>
    <w:rsid w:val="00924EB9"/>
    <w:rsid w:val="00957120"/>
    <w:rsid w:val="00967186"/>
    <w:rsid w:val="00971EB8"/>
    <w:rsid w:val="009A3714"/>
    <w:rsid w:val="009D2990"/>
    <w:rsid w:val="009E459D"/>
    <w:rsid w:val="00A15033"/>
    <w:rsid w:val="00A61D7A"/>
    <w:rsid w:val="00A620FB"/>
    <w:rsid w:val="00A749D0"/>
    <w:rsid w:val="00AC1637"/>
    <w:rsid w:val="00B200F5"/>
    <w:rsid w:val="00B821D8"/>
    <w:rsid w:val="00BC6118"/>
    <w:rsid w:val="00BD474A"/>
    <w:rsid w:val="00CD2642"/>
    <w:rsid w:val="00D21C6B"/>
    <w:rsid w:val="00D65199"/>
    <w:rsid w:val="00D744D8"/>
    <w:rsid w:val="00D753F0"/>
    <w:rsid w:val="00DE3201"/>
    <w:rsid w:val="00DE6371"/>
    <w:rsid w:val="00E16689"/>
    <w:rsid w:val="00E30F0D"/>
    <w:rsid w:val="00E67E41"/>
    <w:rsid w:val="00EA0C0D"/>
    <w:rsid w:val="00ED6A02"/>
    <w:rsid w:val="00F876C9"/>
    <w:rsid w:val="00FB10F8"/>
    <w:rsid w:val="00FB43F9"/>
    <w:rsid w:val="00FD088C"/>
    <w:rsid w:val="00FE54C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6FF9"/>
  <w15:chartTrackingRefBased/>
  <w15:docId w15:val="{15A0A8A5-9345-4DC5-9944-E50C79E6F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3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F3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F36D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36D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F36D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F36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36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36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36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36D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F36D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F36D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36D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F36D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F36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36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36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36DC"/>
    <w:rPr>
      <w:rFonts w:eastAsiaTheme="majorEastAsia" w:cstheme="majorBidi"/>
      <w:color w:val="272727" w:themeColor="text1" w:themeTint="D8"/>
    </w:rPr>
  </w:style>
  <w:style w:type="paragraph" w:styleId="Ttulo">
    <w:name w:val="Title"/>
    <w:basedOn w:val="Normal"/>
    <w:next w:val="Normal"/>
    <w:link w:val="TtuloCar"/>
    <w:uiPriority w:val="10"/>
    <w:qFormat/>
    <w:rsid w:val="005F3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36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36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36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36DC"/>
    <w:pPr>
      <w:spacing w:before="160"/>
      <w:jc w:val="center"/>
    </w:pPr>
    <w:rPr>
      <w:i/>
      <w:iCs/>
      <w:color w:val="404040" w:themeColor="text1" w:themeTint="BF"/>
    </w:rPr>
  </w:style>
  <w:style w:type="character" w:customStyle="1" w:styleId="CitaCar">
    <w:name w:val="Cita Car"/>
    <w:basedOn w:val="Fuentedeprrafopredeter"/>
    <w:link w:val="Cita"/>
    <w:uiPriority w:val="29"/>
    <w:rsid w:val="005F36DC"/>
    <w:rPr>
      <w:i/>
      <w:iCs/>
      <w:color w:val="404040" w:themeColor="text1" w:themeTint="BF"/>
    </w:rPr>
  </w:style>
  <w:style w:type="paragraph" w:styleId="Prrafodelista">
    <w:name w:val="List Paragraph"/>
    <w:basedOn w:val="Normal"/>
    <w:uiPriority w:val="34"/>
    <w:qFormat/>
    <w:rsid w:val="005F36DC"/>
    <w:pPr>
      <w:ind w:left="720"/>
      <w:contextualSpacing/>
    </w:pPr>
  </w:style>
  <w:style w:type="character" w:styleId="nfasisintenso">
    <w:name w:val="Intense Emphasis"/>
    <w:basedOn w:val="Fuentedeprrafopredeter"/>
    <w:uiPriority w:val="21"/>
    <w:qFormat/>
    <w:rsid w:val="005F36DC"/>
    <w:rPr>
      <w:i/>
      <w:iCs/>
      <w:color w:val="2F5496" w:themeColor="accent1" w:themeShade="BF"/>
    </w:rPr>
  </w:style>
  <w:style w:type="paragraph" w:styleId="Citadestacada">
    <w:name w:val="Intense Quote"/>
    <w:basedOn w:val="Normal"/>
    <w:next w:val="Normal"/>
    <w:link w:val="CitadestacadaCar"/>
    <w:uiPriority w:val="30"/>
    <w:qFormat/>
    <w:rsid w:val="005F3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36DC"/>
    <w:rPr>
      <w:i/>
      <w:iCs/>
      <w:color w:val="2F5496" w:themeColor="accent1" w:themeShade="BF"/>
    </w:rPr>
  </w:style>
  <w:style w:type="character" w:styleId="Referenciaintensa">
    <w:name w:val="Intense Reference"/>
    <w:basedOn w:val="Fuentedeprrafopredeter"/>
    <w:uiPriority w:val="32"/>
    <w:qFormat/>
    <w:rsid w:val="005F36DC"/>
    <w:rPr>
      <w:b/>
      <w:bCs/>
      <w:smallCaps/>
      <w:color w:val="2F5496" w:themeColor="accent1" w:themeShade="BF"/>
      <w:spacing w:val="5"/>
    </w:rPr>
  </w:style>
  <w:style w:type="table" w:styleId="Tablaconcuadrcula">
    <w:name w:val="Table Grid"/>
    <w:basedOn w:val="Tablanormal"/>
    <w:uiPriority w:val="39"/>
    <w:rsid w:val="00042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7</Pages>
  <Words>2098</Words>
  <Characters>11540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AR2</dc:creator>
  <cp:keywords/>
  <dc:description/>
  <cp:lastModifiedBy>ARGUETA REPUESTOS</cp:lastModifiedBy>
  <cp:revision>65</cp:revision>
  <dcterms:created xsi:type="dcterms:W3CDTF">2026-06-11T23:38:00Z</dcterms:created>
  <dcterms:modified xsi:type="dcterms:W3CDTF">2026-07-26T19:59:00Z</dcterms:modified>
</cp:coreProperties>
</file>