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C5" w:rsidRDefault="00AC7F1D">
      <w:pPr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Web para Gestión de Fotografías</w:t>
      </w:r>
      <w:r>
        <w:rPr>
          <w:rFonts w:ascii="Arial" w:eastAsia="Arial" w:hAnsi="Arial" w:cs="Arial"/>
          <w:b/>
          <w:sz w:val="36"/>
          <w:szCs w:val="36"/>
        </w:rPr>
        <w:br/>
        <w:t>Caso de Uso: Buscar Cliente</w:t>
      </w:r>
    </w:p>
    <w:p w:rsidR="005867C5" w:rsidRDefault="005867C5">
      <w:pPr>
        <w:spacing w:before="240" w:after="60"/>
        <w:rPr>
          <w:rFonts w:ascii="Arial" w:eastAsia="Arial" w:hAnsi="Arial" w:cs="Arial"/>
          <w:sz w:val="36"/>
          <w:szCs w:val="36"/>
        </w:rPr>
      </w:pPr>
    </w:p>
    <w:p w:rsidR="005867C5" w:rsidRDefault="00AC7F1D">
      <w:pPr>
        <w:pStyle w:val="Ttulo1"/>
        <w:numPr>
          <w:ilvl w:val="0"/>
          <w:numId w:val="2"/>
        </w:numPr>
        <w:ind w:left="720" w:hanging="720"/>
        <w:jc w:val="both"/>
      </w:pPr>
      <w:r>
        <w:t>Breve Descripción</w:t>
      </w:r>
    </w:p>
    <w:p w:rsidR="00157A90" w:rsidRDefault="00AC7F1D" w:rsidP="00157A90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caso describe claramente el proceso para buscar un Cliente registrado en el Sistema.</w:t>
      </w:r>
    </w:p>
    <w:p w:rsidR="00157A90" w:rsidRPr="00157A90" w:rsidRDefault="00157A90" w:rsidP="00157A90">
      <w:pPr>
        <w:jc w:val="both"/>
        <w:rPr>
          <w:rFonts w:ascii="Arial" w:eastAsia="Arial" w:hAnsi="Arial" w:cs="Arial"/>
          <w:sz w:val="22"/>
          <w:szCs w:val="22"/>
        </w:rPr>
      </w:pPr>
    </w:p>
    <w:p w:rsidR="005867C5" w:rsidRDefault="00AC7F1D" w:rsidP="00157A90">
      <w:pPr>
        <w:pStyle w:val="Ttulo1"/>
        <w:numPr>
          <w:ilvl w:val="0"/>
          <w:numId w:val="2"/>
        </w:numPr>
        <w:ind w:left="720" w:hanging="720"/>
        <w:jc w:val="both"/>
      </w:pPr>
      <w:r>
        <w:t>Actores</w:t>
      </w:r>
    </w:p>
    <w:p w:rsidR="00536394" w:rsidRPr="00E92DB8" w:rsidRDefault="00AC7F1D" w:rsidP="00E92DB8">
      <w:pPr>
        <w:pStyle w:val="Sinespaciado"/>
        <w:ind w:firstLine="720"/>
        <w:rPr>
          <w:rFonts w:ascii="Arial" w:hAnsi="Arial" w:cs="Arial"/>
          <w:b/>
          <w:sz w:val="22"/>
          <w:szCs w:val="22"/>
        </w:rPr>
      </w:pPr>
      <w:r w:rsidRPr="00E92DB8">
        <w:rPr>
          <w:rFonts w:ascii="Arial" w:hAnsi="Arial" w:cs="Arial"/>
          <w:sz w:val="22"/>
          <w:szCs w:val="22"/>
        </w:rPr>
        <w:t>Trabajador</w:t>
      </w:r>
      <w:r w:rsidR="00407A74">
        <w:rPr>
          <w:rFonts w:ascii="Arial" w:hAnsi="Arial" w:cs="Arial"/>
          <w:sz w:val="22"/>
          <w:szCs w:val="22"/>
        </w:rPr>
        <w:t>.</w:t>
      </w:r>
    </w:p>
    <w:p w:rsidR="00536394" w:rsidRPr="00536394" w:rsidRDefault="00536394" w:rsidP="00536394"/>
    <w:p w:rsidR="00D062E7" w:rsidRDefault="00AC7F1D" w:rsidP="00D062E7">
      <w:pPr>
        <w:pStyle w:val="Ttulo1"/>
        <w:numPr>
          <w:ilvl w:val="0"/>
          <w:numId w:val="2"/>
        </w:numPr>
        <w:ind w:left="720" w:hanging="720"/>
        <w:jc w:val="both"/>
      </w:pPr>
      <w:r>
        <w:t>Pre-condiciones</w:t>
      </w:r>
    </w:p>
    <w:p w:rsidR="005867C5" w:rsidRPr="00D062E7" w:rsidRDefault="00AC7F1D" w:rsidP="008F2377">
      <w:pPr>
        <w:pStyle w:val="Ttulo2"/>
        <w:numPr>
          <w:ilvl w:val="1"/>
          <w:numId w:val="2"/>
        </w:numPr>
      </w:pPr>
      <w:r w:rsidRPr="00D062E7">
        <w:rPr>
          <w:sz w:val="22"/>
          <w:szCs w:val="22"/>
        </w:rPr>
        <w:t>Sesión Iniciada</w:t>
      </w:r>
    </w:p>
    <w:p w:rsidR="005867C5" w:rsidRPr="002419EF" w:rsidRDefault="00AC7F1D">
      <w:pPr>
        <w:numPr>
          <w:ilvl w:val="0"/>
          <w:numId w:val="4"/>
        </w:numPr>
        <w:ind w:left="1134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 debe haber iniciado sesión en el Sistema con el perfil de “Trabajador”.</w:t>
      </w:r>
    </w:p>
    <w:p w:rsidR="002419EF" w:rsidRPr="002419EF" w:rsidRDefault="002419EF" w:rsidP="002419EF">
      <w:pPr>
        <w:jc w:val="both"/>
        <w:rPr>
          <w:sz w:val="22"/>
          <w:szCs w:val="22"/>
        </w:rPr>
      </w:pPr>
    </w:p>
    <w:p w:rsidR="002419EF" w:rsidRPr="002419EF" w:rsidRDefault="002419EF" w:rsidP="002419EF">
      <w:pPr>
        <w:pStyle w:val="Ttulo2"/>
        <w:numPr>
          <w:ilvl w:val="1"/>
          <w:numId w:val="2"/>
        </w:numPr>
      </w:pPr>
      <w:r>
        <w:rPr>
          <w:sz w:val="22"/>
          <w:szCs w:val="22"/>
        </w:rPr>
        <w:t>Clientes registrados</w:t>
      </w:r>
    </w:p>
    <w:p w:rsidR="005867C5" w:rsidRPr="00536394" w:rsidRDefault="002419EF">
      <w:pPr>
        <w:numPr>
          <w:ilvl w:val="0"/>
          <w:numId w:val="4"/>
        </w:numPr>
        <w:ind w:left="1134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Deben</w:t>
      </w:r>
      <w:bookmarkStart w:id="0" w:name="_GoBack"/>
      <w:bookmarkEnd w:id="0"/>
      <w:r>
        <w:rPr>
          <w:rFonts w:ascii="Arial" w:eastAsia="Arial" w:hAnsi="Arial" w:cs="Arial"/>
          <w:sz w:val="22"/>
          <w:szCs w:val="22"/>
        </w:rPr>
        <w:t xml:space="preserve"> existir Clientes registrados</w:t>
      </w:r>
      <w:r w:rsidR="00AC7F1D">
        <w:rPr>
          <w:rFonts w:ascii="Arial" w:eastAsia="Arial" w:hAnsi="Arial" w:cs="Arial"/>
          <w:sz w:val="22"/>
          <w:szCs w:val="22"/>
        </w:rPr>
        <w:t xml:space="preserve"> en el Sistema.</w:t>
      </w:r>
    </w:p>
    <w:p w:rsidR="00536394" w:rsidRDefault="00536394" w:rsidP="00536394">
      <w:pPr>
        <w:jc w:val="both"/>
        <w:rPr>
          <w:sz w:val="22"/>
          <w:szCs w:val="22"/>
        </w:rPr>
      </w:pPr>
    </w:p>
    <w:p w:rsidR="005867C5" w:rsidRDefault="00AC7F1D" w:rsidP="00157A90">
      <w:pPr>
        <w:pStyle w:val="Ttulo1"/>
        <w:numPr>
          <w:ilvl w:val="0"/>
          <w:numId w:val="2"/>
        </w:numPr>
        <w:ind w:left="720" w:hanging="720"/>
        <w:jc w:val="both"/>
      </w:pPr>
      <w:r>
        <w:t>Flujo Básico de Eventos</w:t>
      </w:r>
    </w:p>
    <w:p w:rsidR="005867C5" w:rsidRDefault="005867C5">
      <w:pPr>
        <w:ind w:left="576"/>
        <w:rPr>
          <w:rFonts w:ascii="Arial" w:eastAsia="Arial" w:hAnsi="Arial" w:cs="Arial"/>
        </w:rPr>
      </w:pPr>
    </w:p>
    <w:p w:rsidR="005867C5" w:rsidRDefault="00AC7F1D">
      <w:pPr>
        <w:numPr>
          <w:ilvl w:val="0"/>
          <w:numId w:val="3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 selecciona la opción “Buscar Cliente”.</w:t>
      </w:r>
    </w:p>
    <w:p w:rsidR="005867C5" w:rsidRDefault="00AC7F1D">
      <w:pPr>
        <w:numPr>
          <w:ilvl w:val="0"/>
          <w:numId w:val="3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solicita al usuario que ingrese lo siguiente:</w:t>
      </w:r>
    </w:p>
    <w:p w:rsidR="005867C5" w:rsidRDefault="00AC7F1D" w:rsidP="003D4A5F">
      <w:pPr>
        <w:numPr>
          <w:ilvl w:val="1"/>
          <w:numId w:val="3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Nombre</w:t>
      </w:r>
    </w:p>
    <w:p w:rsidR="005867C5" w:rsidRDefault="00AC7F1D">
      <w:pPr>
        <w:numPr>
          <w:ilvl w:val="0"/>
          <w:numId w:val="3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 ingresa el dato solicitado por el Sistema.</w:t>
      </w:r>
    </w:p>
    <w:p w:rsidR="005867C5" w:rsidRDefault="00AC7F1D">
      <w:pPr>
        <w:numPr>
          <w:ilvl w:val="0"/>
          <w:numId w:val="3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 selecciona la opción “Buscar”.</w:t>
      </w:r>
    </w:p>
    <w:p w:rsidR="005867C5" w:rsidRDefault="00AC7F1D">
      <w:pPr>
        <w:numPr>
          <w:ilvl w:val="0"/>
          <w:numId w:val="3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muestra un listado de Clientes que coinciden con el dato ingresado. Fin del caso de uso.</w:t>
      </w:r>
    </w:p>
    <w:p w:rsidR="005867C5" w:rsidRDefault="005867C5">
      <w:pPr>
        <w:rPr>
          <w:rFonts w:ascii="Arial" w:eastAsia="Arial" w:hAnsi="Arial" w:cs="Arial"/>
        </w:rPr>
      </w:pPr>
    </w:p>
    <w:p w:rsidR="003D4A5F" w:rsidRDefault="00AC7F1D" w:rsidP="003D4A5F">
      <w:pPr>
        <w:pStyle w:val="Ttulo1"/>
        <w:numPr>
          <w:ilvl w:val="0"/>
          <w:numId w:val="2"/>
        </w:numPr>
        <w:ind w:left="720" w:hanging="720"/>
        <w:jc w:val="both"/>
      </w:pPr>
      <w:r>
        <w:t>Flujo Alternativo</w:t>
      </w:r>
      <w:bookmarkStart w:id="1" w:name="_gjdgxs" w:colFirst="0" w:colLast="0"/>
      <w:bookmarkEnd w:id="1"/>
    </w:p>
    <w:p w:rsidR="005867C5" w:rsidRPr="003D4A5F" w:rsidRDefault="00AC7F1D" w:rsidP="008F2377">
      <w:pPr>
        <w:pStyle w:val="Ttulo2"/>
        <w:numPr>
          <w:ilvl w:val="1"/>
          <w:numId w:val="2"/>
        </w:numPr>
      </w:pPr>
      <w:r w:rsidRPr="003D4A5F">
        <w:rPr>
          <w:sz w:val="22"/>
          <w:szCs w:val="22"/>
        </w:rPr>
        <w:t>Salir del formulario “Busca Cliente”</w:t>
      </w:r>
    </w:p>
    <w:p w:rsidR="005867C5" w:rsidRDefault="00AC7F1D">
      <w:pPr>
        <w:ind w:left="7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2.1. El Usuario selecciona la opción “Regresar”. Con ello finaliza el caso de uso.</w:t>
      </w:r>
    </w:p>
    <w:p w:rsidR="005867C5" w:rsidRDefault="005867C5">
      <w:pPr>
        <w:ind w:left="792"/>
        <w:rPr>
          <w:rFonts w:ascii="Arial" w:eastAsia="Arial" w:hAnsi="Arial" w:cs="Arial"/>
          <w:sz w:val="22"/>
          <w:szCs w:val="22"/>
        </w:rPr>
      </w:pPr>
    </w:p>
    <w:p w:rsidR="005867C5" w:rsidRDefault="00AC7F1D" w:rsidP="00517A32">
      <w:pPr>
        <w:pStyle w:val="Ttulo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se encontró coincidencias</w:t>
      </w:r>
    </w:p>
    <w:p w:rsidR="005867C5" w:rsidRDefault="00AC7F1D">
      <w:pPr>
        <w:ind w:left="7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4.1. El Sistema retorna un mensaje indicando que no se encontraron Clientes de acuerdo al dato ingresado.</w:t>
      </w:r>
    </w:p>
    <w:p w:rsidR="005867C5" w:rsidRDefault="005867C5">
      <w:pPr>
        <w:rPr>
          <w:rFonts w:ascii="Arial" w:eastAsia="Arial" w:hAnsi="Arial" w:cs="Arial"/>
          <w:sz w:val="22"/>
          <w:szCs w:val="22"/>
        </w:rPr>
      </w:pPr>
    </w:p>
    <w:p w:rsidR="005867C5" w:rsidRDefault="00AC7F1D" w:rsidP="003D4A5F">
      <w:pPr>
        <w:pStyle w:val="Ttulo1"/>
        <w:numPr>
          <w:ilvl w:val="0"/>
          <w:numId w:val="2"/>
        </w:numPr>
        <w:ind w:left="720" w:hanging="720"/>
        <w:jc w:val="both"/>
      </w:pPr>
      <w:r>
        <w:lastRenderedPageBreak/>
        <w:t>Pos-condiciones</w:t>
      </w:r>
    </w:p>
    <w:p w:rsidR="005867C5" w:rsidRDefault="00AC7F1D" w:rsidP="00C83ACD">
      <w:pPr>
        <w:pStyle w:val="Ttulo2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Lista de Clientes</w:t>
      </w:r>
    </w:p>
    <w:p w:rsidR="00187F5A" w:rsidRDefault="00AC7F1D" w:rsidP="00187F5A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retorna el listado de Clientes producto de la búsqueda.</w:t>
      </w:r>
    </w:p>
    <w:p w:rsidR="00187F5A" w:rsidRPr="00187F5A" w:rsidRDefault="00187F5A" w:rsidP="00187F5A">
      <w:pPr>
        <w:rPr>
          <w:rFonts w:ascii="Arial" w:eastAsia="Arial" w:hAnsi="Arial" w:cs="Arial"/>
          <w:sz w:val="22"/>
          <w:szCs w:val="22"/>
        </w:rPr>
      </w:pPr>
    </w:p>
    <w:p w:rsidR="005867C5" w:rsidRDefault="00AC7F1D" w:rsidP="00187F5A">
      <w:pPr>
        <w:pStyle w:val="Ttulo1"/>
        <w:numPr>
          <w:ilvl w:val="0"/>
          <w:numId w:val="2"/>
        </w:numPr>
        <w:ind w:left="720" w:hanging="720"/>
        <w:jc w:val="both"/>
      </w:pPr>
      <w:r>
        <w:t>Requerimientos Especiales</w:t>
      </w:r>
    </w:p>
    <w:p w:rsidR="005867C5" w:rsidRDefault="00AC7F1D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No aplica.</w:t>
      </w:r>
      <w:r>
        <w:rPr>
          <w:rFonts w:ascii="Arial" w:eastAsia="Arial" w:hAnsi="Arial" w:cs="Arial"/>
        </w:rPr>
        <w:t xml:space="preserve"> </w:t>
      </w:r>
    </w:p>
    <w:p w:rsidR="00A70574" w:rsidRDefault="00A70574" w:rsidP="00A70574">
      <w:pPr>
        <w:rPr>
          <w:rFonts w:ascii="Arial" w:eastAsia="Arial" w:hAnsi="Arial" w:cs="Arial"/>
        </w:rPr>
      </w:pPr>
    </w:p>
    <w:p w:rsidR="00A70574" w:rsidRDefault="00A70574" w:rsidP="00A70574">
      <w:pPr>
        <w:pStyle w:val="Ttulo1"/>
        <w:numPr>
          <w:ilvl w:val="0"/>
          <w:numId w:val="2"/>
        </w:numPr>
        <w:ind w:left="720" w:hanging="720"/>
        <w:jc w:val="both"/>
      </w:pPr>
      <w:r>
        <w:t>Prototipo</w:t>
      </w:r>
    </w:p>
    <w:p w:rsidR="00DE18E3" w:rsidRDefault="00DE18E3" w:rsidP="00DE18E3"/>
    <w:p w:rsidR="00DE18E3" w:rsidRPr="00DE18E3" w:rsidRDefault="00DE18E3" w:rsidP="00DE18E3">
      <w:pPr>
        <w:ind w:left="720"/>
      </w:pPr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car 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74" w:rsidRDefault="00A70574" w:rsidP="00A70574">
      <w:pPr>
        <w:rPr>
          <w:rFonts w:ascii="Arial" w:eastAsia="Arial" w:hAnsi="Arial" w:cs="Arial"/>
        </w:rPr>
      </w:pPr>
    </w:p>
    <w:sectPr w:rsidR="00A70574">
      <w:headerReference w:type="default" r:id="rId8"/>
      <w:footerReference w:type="default" r:id="rId9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4D6" w:rsidRDefault="002F14D6">
      <w:r>
        <w:separator/>
      </w:r>
    </w:p>
  </w:endnote>
  <w:endnote w:type="continuationSeparator" w:id="0">
    <w:p w:rsidR="002F14D6" w:rsidRDefault="002F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7C5" w:rsidRDefault="005867C5">
    <w:pPr>
      <w:widowControl w:val="0"/>
      <w:spacing w:line="276" w:lineRule="auto"/>
    </w:pPr>
  </w:p>
  <w:tbl>
    <w:tblPr>
      <w:tblStyle w:val="a0"/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67C5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5867C5" w:rsidRDefault="00AC7F1D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5867C5" w:rsidRDefault="005867C5">
          <w:pPr>
            <w:jc w:val="center"/>
          </w:pP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5867C5" w:rsidRDefault="00AC7F1D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419EF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419EF">
            <w:rPr>
              <w:noProof/>
            </w:rPr>
            <w:t>2</w:t>
          </w:r>
          <w:r>
            <w:fldChar w:fldCharType="end"/>
          </w:r>
        </w:p>
      </w:tc>
    </w:tr>
  </w:tbl>
  <w:p w:rsidR="005867C5" w:rsidRDefault="005867C5">
    <w:pPr>
      <w:widowControl w:val="0"/>
      <w:spacing w:after="720"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4D6" w:rsidRDefault="002F14D6">
      <w:r>
        <w:separator/>
      </w:r>
    </w:p>
  </w:footnote>
  <w:footnote w:type="continuationSeparator" w:id="0">
    <w:p w:rsidR="002F14D6" w:rsidRDefault="002F1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7C5" w:rsidRDefault="005867C5">
    <w:pPr>
      <w:widowControl w:val="0"/>
      <w:spacing w:line="276" w:lineRule="auto"/>
    </w:pPr>
  </w:p>
  <w:tbl>
    <w:tblPr>
      <w:tblStyle w:val="a"/>
      <w:tblW w:w="9573" w:type="dxa"/>
      <w:tblInd w:w="-115" w:type="dxa"/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5867C5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5867C5" w:rsidRDefault="005867C5"/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5867C5" w:rsidRDefault="00AC7F1D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867C5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5867C5" w:rsidRDefault="00AC7F1D">
          <w:r>
            <w:t>Caso de Uso: 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5867C5" w:rsidRDefault="00AC7F1D">
          <w:r>
            <w:t xml:space="preserve">   Fecha: 02/09/2017</w:t>
          </w:r>
        </w:p>
      </w:tc>
    </w:tr>
  </w:tbl>
  <w:p w:rsidR="005867C5" w:rsidRDefault="005867C5">
    <w:pPr>
      <w:widowControl w:val="0"/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87B39"/>
    <w:multiLevelType w:val="multilevel"/>
    <w:tmpl w:val="FD2E621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8F112B"/>
    <w:multiLevelType w:val="multilevel"/>
    <w:tmpl w:val="93581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5278F1"/>
    <w:multiLevelType w:val="multilevel"/>
    <w:tmpl w:val="6DEEB6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625497"/>
    <w:multiLevelType w:val="multilevel"/>
    <w:tmpl w:val="C04A4B9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67C5"/>
    <w:rsid w:val="00157A90"/>
    <w:rsid w:val="00187F5A"/>
    <w:rsid w:val="002419EF"/>
    <w:rsid w:val="002F14D6"/>
    <w:rsid w:val="003D4A5F"/>
    <w:rsid w:val="00407A74"/>
    <w:rsid w:val="00517A32"/>
    <w:rsid w:val="00536394"/>
    <w:rsid w:val="005867C5"/>
    <w:rsid w:val="008F2377"/>
    <w:rsid w:val="00A70574"/>
    <w:rsid w:val="00AC7F1D"/>
    <w:rsid w:val="00C83ACD"/>
    <w:rsid w:val="00D062E7"/>
    <w:rsid w:val="00DE18E3"/>
    <w:rsid w:val="00E9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827C201-552C-45F2-9E20-B1FC2ADD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E92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takeshi</cp:lastModifiedBy>
  <cp:revision>14</cp:revision>
  <dcterms:created xsi:type="dcterms:W3CDTF">2017-11-03T21:15:00Z</dcterms:created>
  <dcterms:modified xsi:type="dcterms:W3CDTF">2017-11-03T21:22:00Z</dcterms:modified>
</cp:coreProperties>
</file>