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33912" w:rsidRDefault="00D33912" w:rsidP="00D33912">
      <w:pPr>
        <w:rPr>
          <w:b/>
          <w:sz w:val="60"/>
          <w:szCs w:val="60"/>
        </w:rPr>
      </w:pPr>
    </w:p>
    <w:p w:rsidR="00D33912" w:rsidRDefault="00D33912" w:rsidP="00D33912">
      <w:pPr>
        <w:rPr>
          <w:b/>
          <w:sz w:val="60"/>
          <w:szCs w:val="60"/>
        </w:rPr>
      </w:pPr>
    </w:p>
    <w:p w:rsidR="00D33912" w:rsidRDefault="00374F1A" w:rsidP="00D33912">
      <w:pPr>
        <w:rPr>
          <w:b/>
          <w:sz w:val="60"/>
          <w:szCs w:val="60"/>
        </w:rPr>
      </w:pPr>
      <w:r>
        <w:rPr>
          <w:b/>
          <w:sz w:val="60"/>
          <w:szCs w:val="60"/>
        </w:rPr>
        <w:t>DOCUMENTO DE REQUISITOS</w:t>
      </w:r>
    </w:p>
    <w:p w:rsidR="00D33912" w:rsidRDefault="00D33912" w:rsidP="00D33912">
      <w:pPr>
        <w:rPr>
          <w:b/>
          <w:sz w:val="60"/>
          <w:szCs w:val="60"/>
        </w:rPr>
      </w:pPr>
    </w:p>
    <w:p w:rsidR="00D33912" w:rsidRDefault="00D33912" w:rsidP="00D33912">
      <w:pPr>
        <w:rPr>
          <w:b/>
          <w:sz w:val="60"/>
          <w:szCs w:val="60"/>
        </w:rPr>
      </w:pPr>
      <w:r>
        <w:rPr>
          <w:b/>
          <w:sz w:val="60"/>
          <w:szCs w:val="60"/>
        </w:rPr>
        <w:t>Sistema Web para Gestión de Fotografías</w:t>
      </w:r>
    </w:p>
    <w:p w:rsidR="00D33912" w:rsidRDefault="00D33912" w:rsidP="00D33912"/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 w:rsidP="00D33912">
      <w:pPr>
        <w:rPr>
          <w:sz w:val="16"/>
          <w:szCs w:val="16"/>
        </w:rPr>
      </w:pPr>
    </w:p>
    <w:p w:rsidR="00D33912" w:rsidRDefault="00D3391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33912" w:rsidRDefault="00D33912" w:rsidP="00D33912"/>
    <w:p w:rsidR="00D33912" w:rsidRDefault="00D33912" w:rsidP="00D33912"/>
    <w:p w:rsidR="00D33912" w:rsidRDefault="00D33912">
      <w:pPr>
        <w:rPr>
          <w:rFonts w:ascii="Arial" w:eastAsia="Arial" w:hAnsi="Arial" w:cs="Arial"/>
          <w:b/>
          <w:sz w:val="32"/>
          <w:szCs w:val="32"/>
        </w:rPr>
      </w:pPr>
    </w:p>
    <w:p w:rsidR="0059511F" w:rsidRDefault="00D4479D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Contenidos</w:t>
      </w:r>
    </w:p>
    <w:p w:rsidR="0059511F" w:rsidRDefault="00D4479D">
      <w:pPr>
        <w:tabs>
          <w:tab w:val="right" w:pos="9360"/>
        </w:tabs>
        <w:spacing w:before="240" w:after="60"/>
        <w:ind w:right="720"/>
      </w:pPr>
      <w:r>
        <w:fldChar w:fldCharType="begin"/>
      </w:r>
    </w:p>
    <w:sdt>
      <w:sdtPr>
        <w:id w:val="-1680809400"/>
        <w:docPartObj>
          <w:docPartGallery w:val="Table of Contents"/>
          <w:docPartUnique/>
        </w:docPartObj>
      </w:sdtPr>
      <w:sdtEndPr/>
      <w:sdtContent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instrText xml:space="preserve"> TOC \h \u \z </w:instrText>
          </w:r>
          <w:r>
            <w:fldChar w:fldCharType="separate"/>
          </w:r>
          <w:hyperlink w:anchor="_gjdgxs">
            <w:r>
              <w:t>1.Introducción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"__RefHeading___Toc1927_1491041808"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30j0zll">
            <w:r>
              <w:t>2.Requisitos funcionales del sistema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"__RefHeading___Toc1929_1491041808"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1fob9te">
            <w:r>
              <w:t>3.Cualidades del Sistema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"__RefHeading___Toc1931_1491041808"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3znysh7">
            <w:r>
              <w:t>3.1Usabilidad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"__RefHeading___Toc1933_1491041808"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2et92p0">
            <w:r>
              <w:t>3.2Fiabilidad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"__RefHeading___Toc1935_1491041808"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r>
            <w:t>3.3Rendimiento</w:t>
          </w:r>
          <w:r>
            <w:tab/>
            <w:t>2</w:t>
          </w:r>
          <w:r>
            <w:fldChar w:fldCharType="begin"/>
          </w:r>
          <w:r>
            <w:instrText xml:space="preserve"> HYPERLINK \l "__RefHeading___Toc1937_1491041808"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tyjcwt">
            <w:r>
              <w:t>3.4Mantenibilidad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"__RefHeading___Toc1939_1491041808"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r>
            <w:t>3.5Seguridad</w:t>
          </w:r>
          <w:r>
            <w:tab/>
            <w:t>3</w:t>
          </w:r>
          <w:r>
            <w:fldChar w:fldCharType="begin"/>
          </w:r>
          <w:r>
            <w:instrText xml:space="preserve"> HYPERLINK \l "__RefHeading___Toc1941_1491041808"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3dy6vkm">
            <w:r>
              <w:t>4.Interfaces del Sistema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"__RefHeading___Toc1943_1491041808"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1t3h5sf">
            <w:r>
              <w:t>4.1Interfaces de Usuario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"__RefHeading___Toc1945_1491041808"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4d34og8">
            <w:r>
              <w:t>4.1.1Aspecto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"__RefHeading___Toc1947_1491041808"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2s8eyo1">
            <w:r>
              <w:t>4.1.2Requisitos de diseño y navegación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"__RefHeading___Toc1949_1491041808"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17dp8vu">
            <w:r>
              <w:t>4.1.3Consistencia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"__RefHeading___Toc1951_1491041808"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3rdcrjn">
            <w:r>
              <w:t>4.1.4Requisitos de Personalización de Usuario y Customizacion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"__RefHeading___Toc1953_1491041808"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26in1rg">
            <w:r>
              <w:t>4.2Interfaces con sistemas o dispositivos externos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"__RefHeading___Toc1955_1491041808"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lnxbz9">
            <w:r>
              <w:t>4.2.1Interfaces de Software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"__RefHeading___Toc1957_1491041808"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r>
            <w:t>4.2.2Interfaces de Hardware</w:t>
          </w:r>
          <w:r>
            <w:tab/>
            <w:t>4</w:t>
          </w:r>
          <w:r>
            <w:fldChar w:fldCharType="begin"/>
          </w:r>
          <w:r>
            <w:instrText xml:space="preserve"> HYPERLINK \l "__RefHeading___Toc1959_1491041808"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35nkun2">
            <w:r>
              <w:t>4.2.3Interfaces de Comunicaciones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"__RefHeading___Toc1961_1491041808"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1ksv4uv">
            <w:r>
              <w:t>5.Reglas del Negocio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"__RefHeading___Toc1963_1491041808"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44sinio">
            <w:r>
              <w:t>5.1&lt;Nombre de Clases de Regla&gt;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"__RefHeading___Toc1965_1491041808"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2jxsxqh">
            <w:r>
              <w:t>5.1.1&lt;Nombre de Regla e ID&gt;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"__RefHeading___Toc1967_1491041808"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z337ya">
            <w:r>
              <w:t>6.Restricciones del Sistema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"__RefHeading___Toc1969_1491041808"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3j2qqm3">
            <w:r>
              <w:t>7.Conformidad del Sistema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"__RefHeading___Toc1971_1491041808"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1y810tw">
            <w:r>
              <w:t>7.1Requisitos de Licencia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"__RefHeading___Toc1973_1491041808"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4i7ojhp">
            <w:r>
              <w:t>7.2Aviso Legal, Derechos de Autor y Otros Avisos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"__RefHeading___Toc2293_1491041808" </w:instrText>
          </w:r>
          <w:r>
            <w:fldChar w:fldCharType="separate"/>
          </w:r>
        </w:p>
        <w:p w:rsidR="0059511F" w:rsidRDefault="00D4479D">
          <w:pPr>
            <w:spacing w:line="276" w:lineRule="auto"/>
          </w:pPr>
          <w:r>
            <w:fldChar w:fldCharType="end"/>
          </w:r>
          <w:hyperlink w:anchor="_2xcytpi">
            <w:r>
              <w:t>8.Documentación del Sistema</w:t>
            </w:r>
            <w:r>
              <w:tab/>
              <w:t>5</w:t>
            </w:r>
          </w:hyperlink>
          <w:hyperlink w:anchor="__RefHeading___Toc1977_1491041808" w:history="1"/>
        </w:p>
      </w:sdtContent>
    </w:sdt>
    <w:p w:rsidR="0059511F" w:rsidRDefault="0059511F">
      <w:pPr>
        <w:tabs>
          <w:tab w:val="right" w:pos="9360"/>
        </w:tabs>
        <w:spacing w:before="240" w:after="60"/>
        <w:ind w:right="720"/>
      </w:pPr>
    </w:p>
    <w:p w:rsidR="0059511F" w:rsidRDefault="00D4479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fldChar w:fldCharType="end"/>
      </w:r>
      <w:r>
        <w:fldChar w:fldCharType="begin"/>
      </w:r>
      <w:r>
        <w:instrText xml:space="preserve"> HYPERLINK \l "__RefHeading___Toc1977_1491041808" </w:instrText>
      </w:r>
      <w:r>
        <w:fldChar w:fldCharType="separate"/>
      </w:r>
    </w:p>
    <w:p w:rsidR="0059511F" w:rsidRDefault="0059511F" w:rsidP="00374F1A">
      <w:pPr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D4479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fldChar w:fldCharType="end"/>
      </w:r>
      <w:r>
        <w:t xml:space="preserve">Sistema </w:t>
      </w:r>
      <w:r w:rsidR="0080551B">
        <w:t xml:space="preserve">Web para Gestión de Fotografías </w:t>
      </w:r>
    </w:p>
    <w:p w:rsidR="0059511F" w:rsidRDefault="00D4479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Requisitos a nivel de sistema</w:t>
      </w:r>
    </w:p>
    <w:p w:rsidR="0059511F" w:rsidRDefault="0059511F">
      <w:pPr>
        <w:rPr>
          <w:i/>
          <w:color w:val="0000FF"/>
          <w:sz w:val="18"/>
          <w:szCs w:val="18"/>
        </w:rPr>
      </w:pPr>
    </w:p>
    <w:p w:rsidR="0059511F" w:rsidRDefault="00D4479D" w:rsidP="0080551B">
      <w:pPr>
        <w:pStyle w:val="Ttulo1"/>
        <w:numPr>
          <w:ilvl w:val="0"/>
          <w:numId w:val="12"/>
        </w:numPr>
        <w:ind w:left="284" w:hanging="284"/>
      </w:pPr>
      <w:bookmarkStart w:id="0" w:name="_gjdgxs" w:colFirst="0" w:colLast="0"/>
      <w:bookmarkEnd w:id="0"/>
      <w:r>
        <w:t>Introducción</w:t>
      </w:r>
    </w:p>
    <w:p w:rsidR="0059511F" w:rsidRDefault="00D4479D" w:rsidP="0080551B">
      <w:pPr>
        <w:ind w:left="284"/>
        <w:jc w:val="both"/>
      </w:pPr>
      <w:r>
        <w:t>Este documento se encarga de describir los requisitos funcionales no contemplados en los casos de uso,</w:t>
      </w:r>
      <w:r w:rsidR="0080551B">
        <w:t xml:space="preserve"> </w:t>
      </w:r>
      <w:r>
        <w:t>cualidades, interfaces y dependencias de hardware, software y comunicaciones del sistema, además de las reglas del negocio.</w:t>
      </w:r>
    </w:p>
    <w:p w:rsidR="0080551B" w:rsidRDefault="0080551B" w:rsidP="0080551B">
      <w:pPr>
        <w:jc w:val="both"/>
      </w:pPr>
    </w:p>
    <w:p w:rsidR="0059511F" w:rsidRDefault="00D4479D" w:rsidP="0080551B">
      <w:pPr>
        <w:pStyle w:val="Ttulo1"/>
        <w:numPr>
          <w:ilvl w:val="0"/>
          <w:numId w:val="12"/>
        </w:numPr>
        <w:ind w:left="284" w:hanging="284"/>
      </w:pPr>
      <w:bookmarkStart w:id="1" w:name="_30j0zll" w:colFirst="0" w:colLast="0"/>
      <w:bookmarkEnd w:id="1"/>
      <w:r>
        <w:t>Requisitos funcionales transversales</w:t>
      </w:r>
    </w:p>
    <w:p w:rsidR="0059511F" w:rsidRDefault="00D4479D" w:rsidP="0080551B">
      <w:pPr>
        <w:ind w:firstLine="284"/>
      </w:pPr>
      <w:r>
        <w:t>El sistema contará con funcionalidades tales como:</w:t>
      </w:r>
    </w:p>
    <w:p w:rsidR="0059511F" w:rsidRDefault="00D4479D" w:rsidP="00F16B7E">
      <w:pPr>
        <w:pStyle w:val="Prrafodelista"/>
        <w:numPr>
          <w:ilvl w:val="0"/>
          <w:numId w:val="22"/>
        </w:numPr>
        <w:jc w:val="both"/>
      </w:pPr>
      <w:r>
        <w:t xml:space="preserve">El sistema registrará </w:t>
      </w:r>
      <w:r w:rsidR="0080551B">
        <w:t>las solicitudes hechas por los Clientes para servicios de fotografía</w:t>
      </w:r>
      <w:r>
        <w:t xml:space="preserve">, </w:t>
      </w:r>
      <w:r w:rsidR="00650DC7">
        <w:t>permitiendo llevar un historial de las solicitudes hechas por estos.</w:t>
      </w:r>
    </w:p>
    <w:p w:rsidR="0059511F" w:rsidRDefault="00D4479D" w:rsidP="00F16B7E">
      <w:pPr>
        <w:pStyle w:val="Prrafodelista"/>
        <w:numPr>
          <w:ilvl w:val="0"/>
          <w:numId w:val="22"/>
        </w:numPr>
        <w:jc w:val="both"/>
      </w:pPr>
      <w:r>
        <w:t xml:space="preserve">El sistema gestionará a todos los </w:t>
      </w:r>
      <w:r w:rsidR="00725AC4">
        <w:t>Clientes, permitiendo registrar y editar su información</w:t>
      </w:r>
      <w:r>
        <w:t>.</w:t>
      </w:r>
    </w:p>
    <w:p w:rsidR="0059511F" w:rsidRDefault="00725AC4" w:rsidP="00F16B7E">
      <w:pPr>
        <w:pStyle w:val="Prrafodelista"/>
        <w:numPr>
          <w:ilvl w:val="0"/>
          <w:numId w:val="22"/>
        </w:numPr>
        <w:jc w:val="both"/>
      </w:pPr>
      <w:r>
        <w:t>El sistema gestionará las fotografías hechas a solicitud por los Usuarios. Permitien</w:t>
      </w:r>
      <w:r w:rsidR="00256213">
        <w:t>do agregar, modificar las fotos, cambiar su ubicación o eliminarlas</w:t>
      </w:r>
      <w:r w:rsidR="00D4479D">
        <w:t xml:space="preserve"> </w:t>
      </w: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2" w:name="_1fob9te" w:colFirst="0" w:colLast="0"/>
      <w:bookmarkEnd w:id="2"/>
      <w:r>
        <w:t>Cualidades del Sistema</w:t>
      </w:r>
    </w:p>
    <w:p w:rsidR="0059511F" w:rsidRDefault="00D4479D">
      <w:pPr>
        <w:pStyle w:val="Ttulo2"/>
        <w:numPr>
          <w:ilvl w:val="1"/>
          <w:numId w:val="12"/>
        </w:numPr>
      </w:pPr>
      <w:bookmarkStart w:id="3" w:name="_3znysh7" w:colFirst="0" w:colLast="0"/>
      <w:bookmarkEnd w:id="3"/>
      <w:r>
        <w:t>Usabilidad</w:t>
      </w:r>
    </w:p>
    <w:p w:rsidR="0059511F" w:rsidRDefault="00D4479D" w:rsidP="00FB5CF5">
      <w:pPr>
        <w:keepLines/>
        <w:numPr>
          <w:ilvl w:val="0"/>
          <w:numId w:val="19"/>
        </w:numPr>
        <w:spacing w:after="120"/>
        <w:jc w:val="both"/>
      </w:pPr>
      <w:r>
        <w:t>El sistema deberá ser fácil de aprender, para ello un usuario experimentado debe ser capaz de utilizar todas las funciones del sistema tras un entrenamiento de 2 horas, tras el cual no cometerá más de 3 errores diarios en media.</w:t>
      </w:r>
    </w:p>
    <w:p w:rsidR="0059511F" w:rsidRDefault="00D4479D" w:rsidP="00302580">
      <w:pPr>
        <w:keepLines/>
        <w:numPr>
          <w:ilvl w:val="0"/>
          <w:numId w:val="19"/>
        </w:numPr>
        <w:spacing w:after="120"/>
      </w:pPr>
      <w:r>
        <w:t>El sistema tendrá un diseño intuitivo y simple.</w:t>
      </w:r>
    </w:p>
    <w:p w:rsidR="0059511F" w:rsidRDefault="00D4479D">
      <w:pPr>
        <w:pStyle w:val="Ttulo2"/>
        <w:numPr>
          <w:ilvl w:val="1"/>
          <w:numId w:val="12"/>
        </w:numPr>
      </w:pPr>
      <w:bookmarkStart w:id="4" w:name="_2et92p0" w:colFirst="0" w:colLast="0"/>
      <w:bookmarkEnd w:id="4"/>
      <w:r>
        <w:t>Fiabilidad</w:t>
      </w:r>
    </w:p>
    <w:p w:rsidR="0059511F" w:rsidRDefault="00D4479D" w:rsidP="00D91F8F">
      <w:pPr>
        <w:keepLines/>
        <w:numPr>
          <w:ilvl w:val="0"/>
          <w:numId w:val="19"/>
        </w:numPr>
        <w:spacing w:after="120"/>
      </w:pPr>
      <w:r>
        <w:t>El sistema estará disponible y accesible un 90% del tiempo semanal.</w:t>
      </w:r>
    </w:p>
    <w:p w:rsidR="0059511F" w:rsidRDefault="00D4479D" w:rsidP="00D91F8F">
      <w:pPr>
        <w:keepLines/>
        <w:numPr>
          <w:ilvl w:val="0"/>
          <w:numId w:val="19"/>
        </w:numPr>
        <w:spacing w:after="120"/>
      </w:pPr>
      <w:r>
        <w:t>El sistema será capaz de restablecer el estado deseado frente a algún fallo apoyándose en el sistema controlador de versiones “Git”.</w:t>
      </w:r>
    </w:p>
    <w:p w:rsidR="0059511F" w:rsidRDefault="00D4479D">
      <w:pPr>
        <w:pStyle w:val="Ttulo2"/>
        <w:numPr>
          <w:ilvl w:val="1"/>
          <w:numId w:val="12"/>
        </w:numPr>
      </w:pPr>
      <w:r>
        <w:t>Rendimiento.</w:t>
      </w:r>
    </w:p>
    <w:p w:rsidR="0059511F" w:rsidRDefault="00D4479D" w:rsidP="00D602E6">
      <w:pPr>
        <w:keepLines/>
        <w:numPr>
          <w:ilvl w:val="0"/>
          <w:numId w:val="19"/>
        </w:numPr>
        <w:spacing w:after="120"/>
      </w:pPr>
      <w:r>
        <w:t xml:space="preserve">El sistema responderá con un </w:t>
      </w:r>
      <w:r w:rsidR="00D436F5">
        <w:t>tiempo de respuesta no mayor a 5</w:t>
      </w:r>
      <w:r>
        <w:t xml:space="preserve"> segundos por operación en el entorno local.</w:t>
      </w:r>
      <w:bookmarkStart w:id="5" w:name="_3dy6vkm" w:colFirst="0" w:colLast="0"/>
      <w:bookmarkEnd w:id="5"/>
      <w:r w:rsidR="00D436F5">
        <w:t xml:space="preserve"> </w:t>
      </w:r>
      <w:r>
        <w:t>Interfaces del Sistema</w:t>
      </w:r>
      <w:r w:rsidR="00D436F5">
        <w:t>.</w:t>
      </w:r>
    </w:p>
    <w:p w:rsidR="00D436F5" w:rsidRDefault="00D436F5" w:rsidP="00D602E6">
      <w:pPr>
        <w:keepLines/>
        <w:numPr>
          <w:ilvl w:val="0"/>
          <w:numId w:val="19"/>
        </w:numPr>
        <w:spacing w:after="120"/>
      </w:pPr>
      <w:r>
        <w:t>El sistema deberá soportar la búsqueda entre miles de registros, tanto de Clientes como de las fotografías.</w:t>
      </w:r>
    </w:p>
    <w:p w:rsidR="00D602E6" w:rsidRDefault="000C554B" w:rsidP="00D602E6">
      <w:pPr>
        <w:pStyle w:val="Ttulo2"/>
        <w:numPr>
          <w:ilvl w:val="1"/>
          <w:numId w:val="12"/>
        </w:numPr>
      </w:pPr>
      <w:r>
        <w:t>Accesibilidad</w:t>
      </w:r>
      <w:r w:rsidR="00D602E6">
        <w:t>.</w:t>
      </w:r>
    </w:p>
    <w:p w:rsidR="00D602E6" w:rsidRDefault="000C554B" w:rsidP="00D91F8F">
      <w:pPr>
        <w:pStyle w:val="Prrafodelista"/>
        <w:keepLines/>
        <w:numPr>
          <w:ilvl w:val="0"/>
          <w:numId w:val="18"/>
        </w:numPr>
        <w:spacing w:after="120"/>
        <w:ind w:left="1418"/>
      </w:pPr>
      <w:r>
        <w:t>El Sistema deberá ser desarrollado para ser desplegado en un entorno local.</w:t>
      </w:r>
    </w:p>
    <w:p w:rsidR="000C554B" w:rsidRDefault="000C554B" w:rsidP="00BA5BF3">
      <w:pPr>
        <w:pStyle w:val="Ttulo2"/>
        <w:numPr>
          <w:ilvl w:val="1"/>
          <w:numId w:val="12"/>
        </w:numPr>
      </w:pPr>
      <w:r>
        <w:lastRenderedPageBreak/>
        <w:t>Escalabilidad.</w:t>
      </w:r>
    </w:p>
    <w:p w:rsidR="00BA5BF3" w:rsidRDefault="00BA5BF3" w:rsidP="00BA5BF3">
      <w:pPr>
        <w:pStyle w:val="Prrafodelista"/>
        <w:numPr>
          <w:ilvl w:val="0"/>
          <w:numId w:val="18"/>
        </w:numPr>
        <w:ind w:left="1418"/>
      </w:pPr>
      <w:r>
        <w:t>El Sistema debe ser capaz en un futuro de ser llevado a un entorno Web</w:t>
      </w:r>
      <w:r w:rsidR="00241B45">
        <w:t xml:space="preserve"> haciendo uso de un servidor dedicado</w:t>
      </w:r>
      <w:r w:rsidR="008472D5">
        <w:t>.</w:t>
      </w:r>
    </w:p>
    <w:p w:rsidR="00BA5BF3" w:rsidRDefault="00BA5BF3" w:rsidP="00BA5BF3"/>
    <w:p w:rsidR="005645C5" w:rsidRDefault="005645C5" w:rsidP="005645C5">
      <w:pPr>
        <w:pStyle w:val="Ttulo2"/>
        <w:numPr>
          <w:ilvl w:val="1"/>
          <w:numId w:val="12"/>
        </w:numPr>
      </w:pPr>
      <w:r>
        <w:t>Mantenibilidad</w:t>
      </w:r>
      <w:r>
        <w:t>.</w:t>
      </w:r>
    </w:p>
    <w:p w:rsidR="005645C5" w:rsidRDefault="005645C5" w:rsidP="005645C5">
      <w:pPr>
        <w:pStyle w:val="Prrafodelista"/>
        <w:numPr>
          <w:ilvl w:val="0"/>
          <w:numId w:val="18"/>
        </w:numPr>
        <w:ind w:left="1418"/>
      </w:pPr>
      <w:r>
        <w:t>El Sistema</w:t>
      </w:r>
      <w:r>
        <w:t xml:space="preserve"> debe ser construido tomando en cuentas estándares de desarrollo, con una sintaxis clara y contar con una documentación actualizada que permita ser soportado en el futuro por cualquier equipo de desarrollo.</w:t>
      </w:r>
    </w:p>
    <w:p w:rsidR="00E638E2" w:rsidRDefault="00E638E2" w:rsidP="00E638E2">
      <w:pPr>
        <w:pStyle w:val="Ttulo2"/>
        <w:numPr>
          <w:ilvl w:val="1"/>
          <w:numId w:val="12"/>
        </w:numPr>
      </w:pPr>
      <w:r>
        <w:t>Seguridad</w:t>
      </w:r>
      <w:r>
        <w:t>.</w:t>
      </w:r>
    </w:p>
    <w:p w:rsidR="00E638E2" w:rsidRDefault="00E638E2" w:rsidP="00E638E2">
      <w:pPr>
        <w:pStyle w:val="Prrafodelista"/>
        <w:numPr>
          <w:ilvl w:val="0"/>
          <w:numId w:val="18"/>
        </w:numPr>
        <w:ind w:left="1418"/>
      </w:pPr>
      <w:r>
        <w:t xml:space="preserve">El Sistema debe </w:t>
      </w:r>
      <w:r>
        <w:t>contar con roles que tengan acceso a determinadas funciones</w:t>
      </w:r>
      <w:r>
        <w:t>.</w:t>
      </w:r>
    </w:p>
    <w:p w:rsidR="00BA5BF3" w:rsidRPr="00BA5BF3" w:rsidRDefault="00BA5BF3" w:rsidP="00BA5BF3"/>
    <w:p w:rsidR="0059511F" w:rsidRDefault="00D4479D">
      <w:pPr>
        <w:pStyle w:val="Ttulo2"/>
        <w:numPr>
          <w:ilvl w:val="1"/>
          <w:numId w:val="12"/>
        </w:numPr>
      </w:pPr>
      <w:bookmarkStart w:id="6" w:name="_1t3h5sf" w:colFirst="0" w:colLast="0"/>
      <w:bookmarkEnd w:id="6"/>
      <w:r>
        <w:t>Interfaz de Usuario</w:t>
      </w:r>
    </w:p>
    <w:p w:rsidR="0059511F" w:rsidRDefault="00D4479D">
      <w:pPr>
        <w:pStyle w:val="Ttulo3"/>
        <w:numPr>
          <w:ilvl w:val="2"/>
          <w:numId w:val="12"/>
        </w:numPr>
      </w:pPr>
      <w:bookmarkStart w:id="7" w:name="_4d34og8" w:colFirst="0" w:colLast="0"/>
      <w:bookmarkEnd w:id="7"/>
      <w:r>
        <w:t xml:space="preserve">Aspecto </w:t>
      </w:r>
    </w:p>
    <w:p w:rsidR="0059511F" w:rsidRDefault="00D4479D" w:rsidP="00FB5CF5">
      <w:pPr>
        <w:pStyle w:val="Prrafodelista"/>
        <w:numPr>
          <w:ilvl w:val="0"/>
          <w:numId w:val="18"/>
        </w:numPr>
        <w:ind w:left="1418"/>
      </w:pPr>
      <w:r>
        <w:t xml:space="preserve">El sistema presentará el look and feel en </w:t>
      </w:r>
      <w:r w:rsidR="00FB5CF5">
        <w:t>colores</w:t>
      </w:r>
      <w:r>
        <w:t xml:space="preserve"> </w:t>
      </w:r>
      <w:r w:rsidR="00FB5CF5">
        <w:t>tomando en cuenta los colores predilectos de la empresa</w:t>
      </w:r>
      <w:r>
        <w:t>.</w:t>
      </w:r>
    </w:p>
    <w:p w:rsidR="0059511F" w:rsidRDefault="00D4479D" w:rsidP="00FB5CF5">
      <w:pPr>
        <w:pStyle w:val="Prrafodelista"/>
        <w:numPr>
          <w:ilvl w:val="0"/>
          <w:numId w:val="18"/>
        </w:numPr>
        <w:ind w:left="1418"/>
      </w:pPr>
      <w:r>
        <w:t>El sistema mostrará form</w:t>
      </w:r>
      <w:r w:rsidR="00013EEF">
        <w:t>atos y tamaños: Títulos tamaño 32</w:t>
      </w:r>
      <w:r>
        <w:t xml:space="preserve"> tipo Arial, textos tamaño10 </w:t>
      </w:r>
      <w:r w:rsidR="00013EEF">
        <w:t>Arial Narrow</w:t>
      </w:r>
      <w:r>
        <w:t xml:space="preserve"> y botones tamaño 10 tipo Arial.</w:t>
      </w:r>
    </w:p>
    <w:p w:rsidR="0059511F" w:rsidRDefault="00E638E2" w:rsidP="00FB5CF5">
      <w:pPr>
        <w:pStyle w:val="Prrafodelista"/>
        <w:numPr>
          <w:ilvl w:val="0"/>
          <w:numId w:val="18"/>
        </w:numPr>
        <w:ind w:left="1418"/>
      </w:pPr>
      <w:r>
        <w:t>El</w:t>
      </w:r>
      <w:r w:rsidR="00D4479D">
        <w:t xml:space="preserve"> sistema deberá poseer mensajes de error orientados al usuario final</w:t>
      </w:r>
      <w:r w:rsidR="00CC4A32">
        <w:t xml:space="preserve"> que lo apoyen a comprender donde se encuentra el error</w:t>
      </w:r>
      <w:r w:rsidR="00D4479D">
        <w:t>.</w:t>
      </w:r>
    </w:p>
    <w:p w:rsidR="0059511F" w:rsidRDefault="00D4479D" w:rsidP="00FB5CF5">
      <w:pPr>
        <w:pStyle w:val="Prrafodelista"/>
        <w:numPr>
          <w:ilvl w:val="0"/>
          <w:numId w:val="18"/>
        </w:numPr>
        <w:ind w:left="1418"/>
      </w:pPr>
      <w:r>
        <w:t>El sistema seguirá un aspecto homogéneo de forma que se mantenga un conjunto coherente de colores, fuentes y estilos para la aplicación.</w:t>
      </w:r>
    </w:p>
    <w:p w:rsidR="0059511F" w:rsidRDefault="00D4479D">
      <w:pPr>
        <w:pStyle w:val="Ttulo3"/>
        <w:numPr>
          <w:ilvl w:val="2"/>
          <w:numId w:val="12"/>
        </w:numPr>
      </w:pPr>
      <w:bookmarkStart w:id="8" w:name="_2s8eyo1" w:colFirst="0" w:colLast="0"/>
      <w:bookmarkStart w:id="9" w:name="_17dp8vu" w:colFirst="0" w:colLast="0"/>
      <w:bookmarkEnd w:id="8"/>
      <w:bookmarkEnd w:id="9"/>
      <w:r>
        <w:t>Consistencia</w:t>
      </w:r>
    </w:p>
    <w:p w:rsidR="0059511F" w:rsidRDefault="00D4479D" w:rsidP="004D002C">
      <w:pPr>
        <w:pStyle w:val="Prrafodelista"/>
        <w:numPr>
          <w:ilvl w:val="0"/>
          <w:numId w:val="23"/>
        </w:numPr>
        <w:ind w:left="1418"/>
      </w:pPr>
      <w:r>
        <w:t>Los requisitos para los controles de navegación, tamaños y formas de áreas de pantallas se mantendrán conforme a los estándares web de la universidad.</w:t>
      </w:r>
    </w:p>
    <w:p w:rsidR="0059511F" w:rsidRDefault="00D4479D">
      <w:pPr>
        <w:pStyle w:val="Ttulo3"/>
        <w:numPr>
          <w:ilvl w:val="2"/>
          <w:numId w:val="12"/>
        </w:numPr>
      </w:pPr>
      <w:bookmarkStart w:id="10" w:name="_3rdcrjn" w:colFirst="0" w:colLast="0"/>
      <w:bookmarkEnd w:id="10"/>
      <w:r>
        <w:t>Requisitos de Personalización de Usuario y Customización</w:t>
      </w:r>
    </w:p>
    <w:p w:rsidR="0059511F" w:rsidRDefault="00D4479D" w:rsidP="004D002C">
      <w:pPr>
        <w:pStyle w:val="Prrafodelista"/>
        <w:numPr>
          <w:ilvl w:val="0"/>
          <w:numId w:val="23"/>
        </w:numPr>
        <w:ind w:left="1418"/>
      </w:pPr>
      <w:r>
        <w:t xml:space="preserve">El sistema no permitirá </w:t>
      </w:r>
      <w:r w:rsidR="004D002C">
        <w:t>a los Usuarios la personalización del contenido de sus sesiones</w:t>
      </w:r>
      <w:r>
        <w:t>.</w:t>
      </w:r>
    </w:p>
    <w:p w:rsidR="001B4E83" w:rsidRDefault="001B4E83" w:rsidP="001B4E83">
      <w:pPr>
        <w:pStyle w:val="Prrafodelista"/>
        <w:ind w:left="1418"/>
      </w:pPr>
    </w:p>
    <w:p w:rsidR="0059511F" w:rsidRPr="001B4E83" w:rsidRDefault="00D4479D">
      <w:pPr>
        <w:pStyle w:val="Ttulo2"/>
        <w:numPr>
          <w:ilvl w:val="1"/>
          <w:numId w:val="12"/>
        </w:numPr>
      </w:pPr>
      <w:bookmarkStart w:id="11" w:name="_26in1rg" w:colFirst="0" w:colLast="0"/>
      <w:bookmarkEnd w:id="11"/>
      <w:r w:rsidRPr="001B4E83">
        <w:t>Interfaces a sistemas externos o dispositivos</w:t>
      </w:r>
    </w:p>
    <w:p w:rsidR="0059511F" w:rsidRDefault="00D4479D" w:rsidP="008F2DE6">
      <w:pPr>
        <w:pStyle w:val="Prrafodelista"/>
        <w:numPr>
          <w:ilvl w:val="0"/>
          <w:numId w:val="23"/>
        </w:numPr>
        <w:ind w:left="1418"/>
      </w:pPr>
      <w:r>
        <w:t xml:space="preserve">El sistema no permitirá interactuar con otros sistemas externos, </w:t>
      </w:r>
      <w:r w:rsidR="00BF1251">
        <w:t>debido al tiempo y el costo que demandaría</w:t>
      </w:r>
      <w:r>
        <w:t>.</w:t>
      </w:r>
    </w:p>
    <w:p w:rsidR="005969C1" w:rsidRDefault="005969C1" w:rsidP="008F2DE6">
      <w:pPr>
        <w:pStyle w:val="Prrafodelista"/>
        <w:numPr>
          <w:ilvl w:val="0"/>
          <w:numId w:val="23"/>
        </w:numPr>
        <w:ind w:left="1418"/>
      </w:pPr>
      <w:r>
        <w:t>Para futuras versiones se propone implementar una pasarela de pagos para que los Clientes no necesiten acercarse a la empresa a pagar por el Servicio.</w:t>
      </w:r>
    </w:p>
    <w:p w:rsidR="0059511F" w:rsidRDefault="00D4479D">
      <w:pPr>
        <w:pStyle w:val="Ttulo3"/>
        <w:numPr>
          <w:ilvl w:val="2"/>
          <w:numId w:val="12"/>
        </w:numPr>
      </w:pPr>
      <w:bookmarkStart w:id="12" w:name="_lnxbz9" w:colFirst="0" w:colLast="0"/>
      <w:bookmarkEnd w:id="12"/>
      <w:r>
        <w:t>Interfaces de Software</w:t>
      </w:r>
    </w:p>
    <w:p w:rsidR="0059511F" w:rsidRDefault="00D4479D" w:rsidP="00BF1251">
      <w:pPr>
        <w:pStyle w:val="Prrafodelista"/>
        <w:numPr>
          <w:ilvl w:val="0"/>
          <w:numId w:val="23"/>
        </w:numPr>
        <w:ind w:left="1418"/>
      </w:pPr>
      <w:r>
        <w:t>El sistema funcionará sobre una base de datos MySql.</w:t>
      </w:r>
    </w:p>
    <w:p w:rsidR="00F703BD" w:rsidRDefault="00F703BD" w:rsidP="00BF1251">
      <w:pPr>
        <w:pStyle w:val="Prrafodelista"/>
        <w:numPr>
          <w:ilvl w:val="0"/>
          <w:numId w:val="23"/>
        </w:numPr>
        <w:ind w:left="1418"/>
      </w:pPr>
      <w:r>
        <w:t>Se hará de uso del SGBD PhpMyAdmin.</w:t>
      </w:r>
    </w:p>
    <w:p w:rsidR="0059511F" w:rsidRDefault="00D4479D">
      <w:pPr>
        <w:pStyle w:val="Ttulo3"/>
        <w:numPr>
          <w:ilvl w:val="2"/>
          <w:numId w:val="12"/>
        </w:numPr>
      </w:pPr>
      <w:r>
        <w:t>Interfaces de Hardware.</w:t>
      </w:r>
    </w:p>
    <w:p w:rsidR="0059511F" w:rsidRDefault="00D4479D" w:rsidP="00303452">
      <w:pPr>
        <w:pStyle w:val="Prrafodelista"/>
        <w:numPr>
          <w:ilvl w:val="0"/>
          <w:numId w:val="24"/>
        </w:numPr>
        <w:ind w:left="1418"/>
      </w:pPr>
      <w:r>
        <w:t>El sistema estará implementado inicialmente en el localhost del equipo, 127.0.0.1, puerto 3000</w:t>
      </w:r>
      <w:r w:rsidR="00303452">
        <w:t>.</w:t>
      </w:r>
    </w:p>
    <w:p w:rsidR="0059511F" w:rsidRDefault="00D4479D">
      <w:pPr>
        <w:pStyle w:val="Ttulo3"/>
        <w:numPr>
          <w:ilvl w:val="2"/>
          <w:numId w:val="12"/>
        </w:numPr>
      </w:pPr>
      <w:bookmarkStart w:id="13" w:name="_35nkun2" w:colFirst="0" w:colLast="0"/>
      <w:bookmarkEnd w:id="13"/>
      <w:r>
        <w:lastRenderedPageBreak/>
        <w:t>Interfaces de Comunicaciones</w:t>
      </w:r>
    </w:p>
    <w:p w:rsidR="0059511F" w:rsidRDefault="00D4479D" w:rsidP="0040747F">
      <w:pPr>
        <w:pStyle w:val="Prrafodelista"/>
        <w:keepLines/>
        <w:numPr>
          <w:ilvl w:val="0"/>
          <w:numId w:val="24"/>
        </w:numPr>
        <w:spacing w:after="120"/>
        <w:ind w:left="1418"/>
      </w:pPr>
      <w:r>
        <w:t xml:space="preserve">El </w:t>
      </w:r>
      <w:r w:rsidRPr="0040747F">
        <w:rPr>
          <w:u w:val="single"/>
        </w:rPr>
        <w:t>sistema</w:t>
      </w:r>
      <w:r>
        <w:t xml:space="preserve"> contendrá interfaces de comunicación con los estándares Web y fundamentalmente se deben basar en protocolos HTTP, HTTPS para la comunicación con usuarios finales y para desarrollo de Web Services REST.</w:t>
      </w:r>
    </w:p>
    <w:p w:rsidR="0059511F" w:rsidRDefault="00D4479D" w:rsidP="00B20817">
      <w:pPr>
        <w:pStyle w:val="Prrafodelista"/>
        <w:keepLines/>
        <w:numPr>
          <w:ilvl w:val="0"/>
          <w:numId w:val="24"/>
        </w:numPr>
        <w:spacing w:after="120"/>
        <w:ind w:left="1418"/>
      </w:pPr>
      <w:r>
        <w:t>El sistema necesitará a futuro la utilización de otros protocolos que complementan las diferentes interfaces de comunicación entre cada uno de los componentes que deberán ser definidos en un nivel mayor de diseño arquitectónico.</w:t>
      </w:r>
    </w:p>
    <w:p w:rsidR="00B20817" w:rsidRDefault="00B20817" w:rsidP="00B20817">
      <w:pPr>
        <w:keepLines/>
        <w:spacing w:after="120"/>
      </w:pP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14" w:name="_3j2qqm3" w:colFirst="0" w:colLast="0"/>
      <w:bookmarkEnd w:id="14"/>
      <w:r>
        <w:t>Conformidad del Sistema</w:t>
      </w:r>
    </w:p>
    <w:p w:rsidR="0059511F" w:rsidRDefault="00D4479D">
      <w:pPr>
        <w:pStyle w:val="Ttulo2"/>
        <w:numPr>
          <w:ilvl w:val="1"/>
          <w:numId w:val="12"/>
        </w:numPr>
      </w:pPr>
      <w:bookmarkStart w:id="15" w:name="_1y810tw" w:colFirst="0" w:colLast="0"/>
      <w:bookmarkEnd w:id="15"/>
      <w:r>
        <w:t>Requisitos de Licencia</w:t>
      </w:r>
    </w:p>
    <w:p w:rsidR="0059511F" w:rsidRDefault="00D4479D" w:rsidP="00CD41C8">
      <w:pPr>
        <w:pStyle w:val="Prrafodelista"/>
        <w:numPr>
          <w:ilvl w:val="0"/>
          <w:numId w:val="25"/>
        </w:numPr>
        <w:ind w:left="1418"/>
      </w:pPr>
      <w:r>
        <w:t>El sistema usará componentes libres de licencia para su desarrollo e implementación.</w:t>
      </w:r>
    </w:p>
    <w:p w:rsidR="0059511F" w:rsidRDefault="00D4479D" w:rsidP="00CD41C8">
      <w:pPr>
        <w:pStyle w:val="Prrafodelista"/>
        <w:numPr>
          <w:ilvl w:val="0"/>
          <w:numId w:val="25"/>
        </w:numPr>
        <w:ind w:left="1418"/>
      </w:pPr>
      <w:r>
        <w:t>El sistema aplicará las restricciones de terceros que usen el software.</w:t>
      </w:r>
    </w:p>
    <w:p w:rsidR="0059511F" w:rsidRDefault="00D4479D">
      <w:pPr>
        <w:pStyle w:val="Ttulo2"/>
        <w:numPr>
          <w:ilvl w:val="1"/>
          <w:numId w:val="12"/>
        </w:numPr>
      </w:pPr>
      <w:bookmarkStart w:id="16" w:name="_4i7ojhp" w:colFirst="0" w:colLast="0"/>
      <w:bookmarkEnd w:id="16"/>
      <w:r>
        <w:t>Aviso Legal, Derechos de Autor y Otros Avisos</w:t>
      </w:r>
    </w:p>
    <w:p w:rsidR="0059511F" w:rsidRDefault="00D4479D" w:rsidP="003F5F36">
      <w:pPr>
        <w:pStyle w:val="Prrafodelista"/>
        <w:numPr>
          <w:ilvl w:val="0"/>
          <w:numId w:val="26"/>
        </w:numPr>
        <w:ind w:left="1418"/>
        <w:sectPr w:rsidR="0059511F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0" w:footer="720" w:gutter="0"/>
          <w:cols w:space="720"/>
        </w:sectPr>
      </w:pPr>
      <w:r>
        <w:t xml:space="preserve">El sistema </w:t>
      </w:r>
      <w:r w:rsidR="00943BCC">
        <w:t xml:space="preserve">una vez entregado al Cliente </w:t>
      </w:r>
      <w:r w:rsidR="00CD41C8">
        <w:t xml:space="preserve">que haya solicitado su construcción, será de su propiedad siendo decisión del </w:t>
      </w:r>
      <w:r w:rsidR="00943BCC">
        <w:t>mismo</w:t>
      </w:r>
      <w:r w:rsidR="00CD41C8">
        <w:t xml:space="preserve"> la distribución de la licencia del Si</w:t>
      </w:r>
      <w:r w:rsidR="00943BCC">
        <w:t>s</w:t>
      </w:r>
      <w:r w:rsidR="00CD41C8">
        <w:t>tema.</w:t>
      </w: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17" w:name="_2xcytpi" w:colFirst="0" w:colLast="0"/>
      <w:bookmarkEnd w:id="17"/>
      <w:r>
        <w:lastRenderedPageBreak/>
        <w:t>Documentación del Sistema</w:t>
      </w:r>
    </w:p>
    <w:p w:rsidR="0059511F" w:rsidRDefault="00D4479D" w:rsidP="003B2653">
      <w:pPr>
        <w:pStyle w:val="Prrafodelista"/>
        <w:numPr>
          <w:ilvl w:val="0"/>
          <w:numId w:val="26"/>
        </w:numPr>
        <w:ind w:left="1418"/>
      </w:pPr>
      <w:r>
        <w:t xml:space="preserve">La documentación para usuarios en línea estará dada por el grupo del proyecto, siendo el </w:t>
      </w:r>
      <w:r w:rsidR="00062FA1">
        <w:t>líder</w:t>
      </w:r>
      <w:r>
        <w:t xml:space="preserve"> del proyecto el responsable de esta. </w:t>
      </w:r>
    </w:p>
    <w:p w:rsidR="00062FA1" w:rsidRDefault="00062FA1" w:rsidP="003B2653">
      <w:pPr>
        <w:pStyle w:val="Prrafodelista"/>
        <w:numPr>
          <w:ilvl w:val="0"/>
          <w:numId w:val="26"/>
        </w:numPr>
        <w:ind w:left="1418"/>
      </w:pPr>
      <w:r>
        <w:t>La documentación entregada debe estar actualizada a la última versión aprobada.</w:t>
      </w:r>
      <w:bookmarkStart w:id="18" w:name="_GoBack"/>
      <w:bookmarkEnd w:id="18"/>
    </w:p>
    <w:p w:rsidR="0059511F" w:rsidRDefault="00D4479D" w:rsidP="003B2653">
      <w:pPr>
        <w:pStyle w:val="Prrafodelista"/>
        <w:numPr>
          <w:ilvl w:val="0"/>
          <w:numId w:val="26"/>
        </w:numPr>
        <w:ind w:left="1418"/>
      </w:pPr>
      <w:bookmarkStart w:id="19" w:name="_1ci93xb" w:colFirst="0" w:colLast="0"/>
      <w:bookmarkEnd w:id="19"/>
      <w:r>
        <w:t xml:space="preserve">El sistema no tendrá inicialmente un soporte en línea, pudiendo esto ser modificable en el futuro dependiendo de la necesidad del </w:t>
      </w:r>
      <w:r w:rsidR="00062FA1">
        <w:t>Cliente</w:t>
      </w:r>
      <w:r>
        <w:t>.</w:t>
      </w:r>
    </w:p>
    <w:sectPr w:rsidR="0059511F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D6C" w:rsidRDefault="00022D6C">
      <w:r>
        <w:separator/>
      </w:r>
    </w:p>
  </w:endnote>
  <w:endnote w:type="continuationSeparator" w:id="0">
    <w:p w:rsidR="00022D6C" w:rsidRDefault="0002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11F" w:rsidRDefault="0059511F">
    <w:pPr>
      <w:spacing w:line="276" w:lineRule="auto"/>
    </w:pPr>
  </w:p>
  <w:tbl>
    <w:tblPr>
      <w:tblStyle w:val="a0"/>
      <w:tblW w:w="9486" w:type="dxa"/>
      <w:tblInd w:w="0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9511F">
      <w:trPr>
        <w:trHeight w:val="280"/>
      </w:trPr>
      <w:tc>
        <w:tcPr>
          <w:tcW w:w="3162" w:type="dxa"/>
          <w:shd w:val="clear" w:color="auto" w:fill="FFFFFF"/>
        </w:tcPr>
        <w:p w:rsidR="0059511F" w:rsidRDefault="00D4479D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FFFFFF"/>
        </w:tcPr>
        <w:p w:rsidR="0059511F" w:rsidRDefault="00D4479D">
          <w:pPr>
            <w:spacing w:after="720"/>
            <w:jc w:val="center"/>
          </w:pPr>
          <w:r>
            <w:t>2017</w:t>
          </w:r>
        </w:p>
      </w:tc>
      <w:tc>
        <w:tcPr>
          <w:tcW w:w="3162" w:type="dxa"/>
          <w:shd w:val="clear" w:color="auto" w:fill="FFFFFF"/>
        </w:tcPr>
        <w:p w:rsidR="0059511F" w:rsidRDefault="00D4479D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62FA1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62FA1">
            <w:rPr>
              <w:noProof/>
            </w:rPr>
            <w:t>5</w:t>
          </w:r>
          <w:r>
            <w:fldChar w:fldCharType="end"/>
          </w:r>
        </w:p>
      </w:tc>
    </w:tr>
  </w:tbl>
  <w:p w:rsidR="0059511F" w:rsidRDefault="0059511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D6C" w:rsidRDefault="00022D6C">
      <w:r>
        <w:separator/>
      </w:r>
    </w:p>
  </w:footnote>
  <w:footnote w:type="continuationSeparator" w:id="0">
    <w:p w:rsidR="00022D6C" w:rsidRDefault="00022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11F" w:rsidRDefault="0059511F">
    <w:pPr>
      <w:spacing w:line="276" w:lineRule="auto"/>
    </w:pPr>
  </w:p>
  <w:tbl>
    <w:tblPr>
      <w:tblStyle w:val="a"/>
      <w:tblW w:w="9573" w:type="dxa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59511F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FFFFFF"/>
          <w:tcMar>
            <w:left w:w="100" w:type="dxa"/>
          </w:tcMar>
        </w:tcPr>
        <w:p w:rsidR="0059511F" w:rsidRPr="00E11CDE" w:rsidRDefault="00E11CDE" w:rsidP="0080551B">
          <w:pPr>
            <w:spacing w:before="720"/>
          </w:pPr>
          <w:r>
            <w:t xml:space="preserve">Sistema Web </w:t>
          </w:r>
          <w:r w:rsidR="0080551B">
            <w:t>para</w:t>
          </w:r>
          <w:r>
            <w:t xml:space="preserve"> Gestión de Fotografías</w:t>
          </w:r>
          <w:r w:rsidR="00D4479D">
            <w:rPr>
              <w:b/>
            </w:rPr>
            <w:t xml:space="preserve"> 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tcMar>
            <w:left w:w="100" w:type="dxa"/>
          </w:tcMar>
        </w:tcPr>
        <w:p w:rsidR="0059511F" w:rsidRDefault="00D4479D">
          <w:pPr>
            <w:tabs>
              <w:tab w:val="left" w:pos="1135"/>
            </w:tabs>
            <w:spacing w:before="720"/>
            <w:ind w:right="68"/>
          </w:pPr>
          <w:r>
            <w:t xml:space="preserve"> </w:t>
          </w:r>
        </w:p>
      </w:tc>
    </w:tr>
    <w:tr w:rsidR="0059511F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FFFFFF"/>
          <w:tcMar>
            <w:left w:w="100" w:type="dxa"/>
          </w:tcMar>
        </w:tcPr>
        <w:p w:rsidR="0059511F" w:rsidRDefault="00D4479D">
          <w:pPr>
            <w:spacing w:before="720"/>
          </w:pPr>
          <w:r>
            <w:t>Requisitos a nivel de Sistema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tcMar>
            <w:left w:w="100" w:type="dxa"/>
          </w:tcMar>
        </w:tcPr>
        <w:p w:rsidR="0059511F" w:rsidRDefault="00E11CDE">
          <w:pPr>
            <w:spacing w:before="720"/>
          </w:pPr>
          <w:r>
            <w:t xml:space="preserve">  Fecha:  02/10</w:t>
          </w:r>
          <w:r w:rsidR="00D4479D">
            <w:t>/2017</w:t>
          </w:r>
        </w:p>
      </w:tc>
    </w:tr>
  </w:tbl>
  <w:p w:rsidR="0059511F" w:rsidRDefault="0059511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5D6"/>
    <w:multiLevelType w:val="multilevel"/>
    <w:tmpl w:val="1974E136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">
    <w:nsid w:val="057F7E25"/>
    <w:multiLevelType w:val="multilevel"/>
    <w:tmpl w:val="2C760B00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2">
    <w:nsid w:val="06103842"/>
    <w:multiLevelType w:val="multilevel"/>
    <w:tmpl w:val="81C4BF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3">
    <w:nsid w:val="08FE285C"/>
    <w:multiLevelType w:val="multilevel"/>
    <w:tmpl w:val="0A746B4A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4">
    <w:nsid w:val="0D662E16"/>
    <w:multiLevelType w:val="multilevel"/>
    <w:tmpl w:val="58A4103A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5">
    <w:nsid w:val="109F5AC8"/>
    <w:multiLevelType w:val="multilevel"/>
    <w:tmpl w:val="FB103C0C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6">
    <w:nsid w:val="296F4513"/>
    <w:multiLevelType w:val="multilevel"/>
    <w:tmpl w:val="76342E68"/>
    <w:lvl w:ilvl="0">
      <w:start w:val="1"/>
      <w:numFmt w:val="bullet"/>
      <w:lvlText w:val="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7">
    <w:nsid w:val="2D2107B5"/>
    <w:multiLevelType w:val="multilevel"/>
    <w:tmpl w:val="9E06C318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8">
    <w:nsid w:val="2E0C47DE"/>
    <w:multiLevelType w:val="multilevel"/>
    <w:tmpl w:val="CA4429E8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9">
    <w:nsid w:val="2FE47A93"/>
    <w:multiLevelType w:val="multilevel"/>
    <w:tmpl w:val="5CB038C2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0">
    <w:nsid w:val="35E606EF"/>
    <w:multiLevelType w:val="multilevel"/>
    <w:tmpl w:val="5BB23F4E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1">
    <w:nsid w:val="38CC30B6"/>
    <w:multiLevelType w:val="multilevel"/>
    <w:tmpl w:val="D172C314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2">
    <w:nsid w:val="3D5D618C"/>
    <w:multiLevelType w:val="multilevel"/>
    <w:tmpl w:val="FB0A728C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3">
    <w:nsid w:val="4DC0175C"/>
    <w:multiLevelType w:val="hybridMultilevel"/>
    <w:tmpl w:val="0158E95E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06B6C39"/>
    <w:multiLevelType w:val="multilevel"/>
    <w:tmpl w:val="81C4BF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5">
    <w:nsid w:val="50F50454"/>
    <w:multiLevelType w:val="multilevel"/>
    <w:tmpl w:val="81C4BF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6">
    <w:nsid w:val="57DC4C5E"/>
    <w:multiLevelType w:val="multilevel"/>
    <w:tmpl w:val="FF9CA298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7">
    <w:nsid w:val="58DF1C99"/>
    <w:multiLevelType w:val="hybridMultilevel"/>
    <w:tmpl w:val="C5B0682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ADD171B"/>
    <w:multiLevelType w:val="hybridMultilevel"/>
    <w:tmpl w:val="E5CA336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E6D4B07"/>
    <w:multiLevelType w:val="hybridMultilevel"/>
    <w:tmpl w:val="031C98F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F8B19F9"/>
    <w:multiLevelType w:val="multilevel"/>
    <w:tmpl w:val="3CEA29B6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21">
    <w:nsid w:val="65F70392"/>
    <w:multiLevelType w:val="hybridMultilevel"/>
    <w:tmpl w:val="5AEED9E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60E04E6"/>
    <w:multiLevelType w:val="multilevel"/>
    <w:tmpl w:val="29CCDBEA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23">
    <w:nsid w:val="6A563EEE"/>
    <w:multiLevelType w:val="multilevel"/>
    <w:tmpl w:val="F0F473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4">
    <w:nsid w:val="75B151AE"/>
    <w:multiLevelType w:val="multilevel"/>
    <w:tmpl w:val="81C4BF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25">
    <w:nsid w:val="7E1830A7"/>
    <w:multiLevelType w:val="multilevel"/>
    <w:tmpl w:val="499A1D54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num w:numId="1">
    <w:abstractNumId w:val="9"/>
  </w:num>
  <w:num w:numId="2">
    <w:abstractNumId w:val="25"/>
  </w:num>
  <w:num w:numId="3">
    <w:abstractNumId w:val="11"/>
  </w:num>
  <w:num w:numId="4">
    <w:abstractNumId w:val="10"/>
  </w:num>
  <w:num w:numId="5">
    <w:abstractNumId w:val="1"/>
  </w:num>
  <w:num w:numId="6">
    <w:abstractNumId w:val="12"/>
  </w:num>
  <w:num w:numId="7">
    <w:abstractNumId w:val="22"/>
  </w:num>
  <w:num w:numId="8">
    <w:abstractNumId w:val="4"/>
  </w:num>
  <w:num w:numId="9">
    <w:abstractNumId w:val="20"/>
  </w:num>
  <w:num w:numId="10">
    <w:abstractNumId w:val="16"/>
  </w:num>
  <w:num w:numId="11">
    <w:abstractNumId w:val="6"/>
  </w:num>
  <w:num w:numId="12">
    <w:abstractNumId w:val="23"/>
  </w:num>
  <w:num w:numId="13">
    <w:abstractNumId w:val="3"/>
  </w:num>
  <w:num w:numId="14">
    <w:abstractNumId w:val="8"/>
  </w:num>
  <w:num w:numId="15">
    <w:abstractNumId w:val="0"/>
  </w:num>
  <w:num w:numId="16">
    <w:abstractNumId w:val="7"/>
  </w:num>
  <w:num w:numId="17">
    <w:abstractNumId w:val="5"/>
  </w:num>
  <w:num w:numId="18">
    <w:abstractNumId w:val="18"/>
  </w:num>
  <w:num w:numId="19">
    <w:abstractNumId w:val="24"/>
  </w:num>
  <w:num w:numId="20">
    <w:abstractNumId w:val="15"/>
  </w:num>
  <w:num w:numId="21">
    <w:abstractNumId w:val="14"/>
  </w:num>
  <w:num w:numId="22">
    <w:abstractNumId w:val="2"/>
  </w:num>
  <w:num w:numId="23">
    <w:abstractNumId w:val="17"/>
  </w:num>
  <w:num w:numId="24">
    <w:abstractNumId w:val="19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1F"/>
    <w:rsid w:val="00013EEF"/>
    <w:rsid w:val="00022D6C"/>
    <w:rsid w:val="00062FA1"/>
    <w:rsid w:val="000C554B"/>
    <w:rsid w:val="001B4E83"/>
    <w:rsid w:val="00241B45"/>
    <w:rsid w:val="002422B3"/>
    <w:rsid w:val="00256213"/>
    <w:rsid w:val="00302580"/>
    <w:rsid w:val="00303452"/>
    <w:rsid w:val="00374F1A"/>
    <w:rsid w:val="003B2653"/>
    <w:rsid w:val="003F5F36"/>
    <w:rsid w:val="0040747F"/>
    <w:rsid w:val="004B7D93"/>
    <w:rsid w:val="004D002C"/>
    <w:rsid w:val="005645C5"/>
    <w:rsid w:val="0057540E"/>
    <w:rsid w:val="00576018"/>
    <w:rsid w:val="0059511F"/>
    <w:rsid w:val="005969C1"/>
    <w:rsid w:val="00650DC7"/>
    <w:rsid w:val="00725AC4"/>
    <w:rsid w:val="007D4096"/>
    <w:rsid w:val="0080551B"/>
    <w:rsid w:val="008472D5"/>
    <w:rsid w:val="008F2DE6"/>
    <w:rsid w:val="00943BCC"/>
    <w:rsid w:val="00B20817"/>
    <w:rsid w:val="00BA5BF3"/>
    <w:rsid w:val="00BF1251"/>
    <w:rsid w:val="00CC4A32"/>
    <w:rsid w:val="00CD41C8"/>
    <w:rsid w:val="00D33912"/>
    <w:rsid w:val="00D436F5"/>
    <w:rsid w:val="00D4479D"/>
    <w:rsid w:val="00D602E6"/>
    <w:rsid w:val="00D91F8F"/>
    <w:rsid w:val="00E11CDE"/>
    <w:rsid w:val="00E638E2"/>
    <w:rsid w:val="00F16B7E"/>
    <w:rsid w:val="00F703BD"/>
    <w:rsid w:val="00F741F4"/>
    <w:rsid w:val="00FB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FD7888C-2426-4667-B434-EBFBEC94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0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1C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1CDE"/>
  </w:style>
  <w:style w:type="paragraph" w:styleId="Piedepgina">
    <w:name w:val="footer"/>
    <w:basedOn w:val="Normal"/>
    <w:link w:val="PiedepginaCar"/>
    <w:uiPriority w:val="99"/>
    <w:unhideWhenUsed/>
    <w:rsid w:val="00E11C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CDE"/>
  </w:style>
  <w:style w:type="paragraph" w:styleId="Prrafodelista">
    <w:name w:val="List Paragraph"/>
    <w:basedOn w:val="Normal"/>
    <w:uiPriority w:val="34"/>
    <w:qFormat/>
    <w:rsid w:val="00D6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1200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takeshi</dc:creator>
  <cp:lastModifiedBy>takeshi</cp:lastModifiedBy>
  <cp:revision>41</cp:revision>
  <dcterms:created xsi:type="dcterms:W3CDTF">2017-10-06T03:01:00Z</dcterms:created>
  <dcterms:modified xsi:type="dcterms:W3CDTF">2017-10-06T20:04:00Z</dcterms:modified>
</cp:coreProperties>
</file>