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9511F" w:rsidRDefault="00D4479D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Contenidos</w:t>
      </w:r>
    </w:p>
    <w:p w:rsidR="0059511F" w:rsidRDefault="00D4479D">
      <w:pPr>
        <w:tabs>
          <w:tab w:val="right" w:pos="9360"/>
        </w:tabs>
        <w:spacing w:before="240" w:after="60"/>
        <w:ind w:right="720"/>
      </w:pPr>
      <w:r>
        <w:fldChar w:fldCharType="begin"/>
      </w:r>
    </w:p>
    <w:sdt>
      <w:sdtPr>
        <w:id w:val="-1680809400"/>
        <w:docPartObj>
          <w:docPartGallery w:val="Table of Contents"/>
          <w:docPartUnique/>
        </w:docPartObj>
      </w:sdtPr>
      <w:sdtEndPr/>
      <w:sdtContent>
        <w:p w:rsidR="0059511F" w:rsidRDefault="00D4479D">
          <w:pPr>
            <w:tabs>
              <w:tab w:val="right" w:pos="9360"/>
            </w:tabs>
            <w:spacing w:before="240" w:after="60"/>
            <w:ind w:right="720"/>
          </w:pPr>
          <w:r>
            <w:instrText xml:space="preserve"> TOC \h \u \z </w:instrText>
          </w:r>
          <w:r>
            <w:fldChar w:fldCharType="separate"/>
          </w:r>
          <w:hyperlink w:anchor="_gjdgxs">
            <w:r>
              <w:t>1.Introducción</w:t>
            </w:r>
            <w:r>
              <w:tab/>
              <w:t>2</w:t>
            </w:r>
          </w:hyperlink>
          <w:r>
            <w:fldChar w:fldCharType="begin"/>
          </w:r>
          <w:r>
            <w:instrText xml:space="preserve"> HYPERLINK \l "__RefHeading___Toc1927_1491041808" </w:instrText>
          </w:r>
          <w:r>
            <w:fldChar w:fldCharType="separate"/>
          </w:r>
        </w:p>
        <w:p w:rsidR="0059511F" w:rsidRDefault="00D4479D">
          <w:pPr>
            <w:tabs>
              <w:tab w:val="right" w:pos="9360"/>
            </w:tabs>
            <w:spacing w:before="240" w:after="60"/>
            <w:ind w:right="720"/>
          </w:pPr>
          <w:r>
            <w:fldChar w:fldCharType="end"/>
          </w:r>
          <w:hyperlink w:anchor="_30j0zll">
            <w:r>
              <w:t>2.Requisitos funcionales del sistema</w:t>
            </w:r>
            <w:r>
              <w:tab/>
              <w:t>2</w:t>
            </w:r>
          </w:hyperlink>
          <w:r>
            <w:fldChar w:fldCharType="begin"/>
          </w:r>
          <w:r>
            <w:instrText xml:space="preserve"> HYPERLINK \l "__RefHeading___Toc1929_1491041808" </w:instrText>
          </w:r>
          <w:r>
            <w:fldChar w:fldCharType="separate"/>
          </w:r>
        </w:p>
        <w:p w:rsidR="0059511F" w:rsidRDefault="00D4479D">
          <w:pPr>
            <w:tabs>
              <w:tab w:val="right" w:pos="9360"/>
            </w:tabs>
            <w:spacing w:before="240" w:after="60"/>
            <w:ind w:right="720"/>
          </w:pPr>
          <w:r>
            <w:fldChar w:fldCharType="end"/>
          </w:r>
          <w:hyperlink w:anchor="_1fob9te">
            <w:r>
              <w:t>3.Cualidades del Sistema</w:t>
            </w:r>
            <w:r>
              <w:tab/>
              <w:t>2</w:t>
            </w:r>
          </w:hyperlink>
          <w:r>
            <w:fldChar w:fldCharType="begin"/>
          </w:r>
          <w:r>
            <w:instrText xml:space="preserve"> HYPERLINK \l "__RefHeading___Toc1931_1491041808" </w:instrText>
          </w:r>
          <w:r>
            <w:fldChar w:fldCharType="separate"/>
          </w:r>
        </w:p>
        <w:p w:rsidR="0059511F" w:rsidRDefault="00D4479D">
          <w:pPr>
            <w:tabs>
              <w:tab w:val="right" w:pos="9360"/>
            </w:tabs>
            <w:ind w:left="432" w:right="720"/>
          </w:pPr>
          <w:r>
            <w:fldChar w:fldCharType="end"/>
          </w:r>
          <w:hyperlink w:anchor="_3znysh7">
            <w:r>
              <w:t>3.1Usabilidad</w:t>
            </w:r>
            <w:r>
              <w:tab/>
              <w:t>2</w:t>
            </w:r>
          </w:hyperlink>
          <w:r>
            <w:fldChar w:fldCharType="begin"/>
          </w:r>
          <w:r>
            <w:instrText xml:space="preserve"> HYPERLINK \l "__RefHeading___Toc1933_1491041808" </w:instrText>
          </w:r>
          <w:r>
            <w:fldChar w:fldCharType="separate"/>
          </w:r>
        </w:p>
        <w:p w:rsidR="0059511F" w:rsidRDefault="00D4479D">
          <w:pPr>
            <w:tabs>
              <w:tab w:val="right" w:pos="9360"/>
            </w:tabs>
            <w:ind w:left="432" w:right="720"/>
          </w:pPr>
          <w:r>
            <w:fldChar w:fldCharType="end"/>
          </w:r>
          <w:hyperlink w:anchor="_2et92p0">
            <w:r>
              <w:t>3.2Fiabilidad</w:t>
            </w:r>
            <w:r>
              <w:tab/>
              <w:t>2</w:t>
            </w:r>
          </w:hyperlink>
          <w:r>
            <w:fldChar w:fldCharType="begin"/>
          </w:r>
          <w:r>
            <w:instrText xml:space="preserve"> </w:instrText>
          </w:r>
          <w:r>
            <w:instrText xml:space="preserve">HYPERLINK \l "__RefHeading___Toc1935_1491041808" </w:instrText>
          </w:r>
          <w:r>
            <w:fldChar w:fldCharType="separate"/>
          </w:r>
        </w:p>
        <w:p w:rsidR="0059511F" w:rsidRDefault="00D4479D">
          <w:pPr>
            <w:tabs>
              <w:tab w:val="right" w:pos="9360"/>
            </w:tabs>
            <w:ind w:left="432" w:right="720"/>
          </w:pPr>
          <w:r>
            <w:fldChar w:fldCharType="end"/>
          </w:r>
          <w:r>
            <w:t>3.3Rendimiento</w:t>
          </w:r>
          <w:r>
            <w:tab/>
            <w:t>2</w:t>
          </w:r>
          <w:r>
            <w:fldChar w:fldCharType="begin"/>
          </w:r>
          <w:r>
            <w:instrText xml:space="preserve"> HYPERLINK \l "__RefHeading___Toc1937_1491041808" </w:instrText>
          </w:r>
          <w:r>
            <w:fldChar w:fldCharType="separate"/>
          </w:r>
        </w:p>
        <w:p w:rsidR="0059511F" w:rsidRDefault="00D4479D">
          <w:pPr>
            <w:tabs>
              <w:tab w:val="right" w:pos="9360"/>
            </w:tabs>
            <w:ind w:left="432" w:right="720"/>
          </w:pPr>
          <w:r>
            <w:fldChar w:fldCharType="end"/>
          </w:r>
          <w:hyperlink w:anchor="_tyjcwt">
            <w:r>
              <w:t>3.4Mantenibilidad</w:t>
            </w:r>
            <w:r>
              <w:tab/>
              <w:t>3</w:t>
            </w:r>
          </w:hyperlink>
          <w:r>
            <w:fldChar w:fldCharType="begin"/>
          </w:r>
          <w:r>
            <w:instrText xml:space="preserve"> HYPERLINK \l "__RefHeading___Toc1939_1491041808" </w:instrText>
          </w:r>
          <w:r>
            <w:fldChar w:fldCharType="separate"/>
          </w:r>
        </w:p>
        <w:p w:rsidR="0059511F" w:rsidRDefault="00D4479D">
          <w:pPr>
            <w:tabs>
              <w:tab w:val="right" w:pos="9360"/>
            </w:tabs>
            <w:ind w:left="432" w:right="720"/>
          </w:pPr>
          <w:r>
            <w:fldChar w:fldCharType="end"/>
          </w:r>
          <w:r>
            <w:t>3.5Seguridad</w:t>
          </w:r>
          <w:r>
            <w:tab/>
            <w:t>3</w:t>
          </w:r>
          <w:r>
            <w:fldChar w:fldCharType="begin"/>
          </w:r>
          <w:r>
            <w:instrText xml:space="preserve"> HYPERLINK \l "_</w:instrText>
          </w:r>
          <w:r>
            <w:instrText xml:space="preserve">_RefHeading___Toc1941_1491041808" </w:instrText>
          </w:r>
          <w:r>
            <w:fldChar w:fldCharType="separate"/>
          </w:r>
        </w:p>
        <w:p w:rsidR="0059511F" w:rsidRDefault="00D4479D">
          <w:pPr>
            <w:tabs>
              <w:tab w:val="right" w:pos="9360"/>
            </w:tabs>
            <w:spacing w:before="240" w:after="60"/>
            <w:ind w:right="720"/>
          </w:pPr>
          <w:r>
            <w:fldChar w:fldCharType="end"/>
          </w:r>
          <w:hyperlink w:anchor="_3dy6vkm">
            <w:r>
              <w:t>4.Interfaces del Sistema</w:t>
            </w:r>
            <w:r>
              <w:tab/>
              <w:t>3</w:t>
            </w:r>
          </w:hyperlink>
          <w:r>
            <w:fldChar w:fldCharType="begin"/>
          </w:r>
          <w:r>
            <w:instrText xml:space="preserve"> HYPERLINK \l "__RefHeading___Toc1943_1491041808" </w:instrText>
          </w:r>
          <w:r>
            <w:fldChar w:fldCharType="separate"/>
          </w:r>
        </w:p>
        <w:p w:rsidR="0059511F" w:rsidRDefault="00D4479D">
          <w:pPr>
            <w:tabs>
              <w:tab w:val="right" w:pos="9360"/>
            </w:tabs>
            <w:ind w:left="432" w:right="720"/>
          </w:pPr>
          <w:r>
            <w:fldChar w:fldCharType="end"/>
          </w:r>
          <w:hyperlink w:anchor="_1t3h5sf">
            <w:r>
              <w:t>4.1Interfaces de Usuario</w:t>
            </w:r>
            <w:r>
              <w:tab/>
              <w:t>3</w:t>
            </w:r>
          </w:hyperlink>
          <w:r>
            <w:fldChar w:fldCharType="begin"/>
          </w:r>
          <w:r>
            <w:instrText xml:space="preserve"> HYPERLINK \l "__RefHeading___Toc1945_1491041808" </w:instrText>
          </w:r>
          <w:r>
            <w:fldChar w:fldCharType="separate"/>
          </w:r>
        </w:p>
        <w:p w:rsidR="0059511F" w:rsidRDefault="00D4479D">
          <w:pPr>
            <w:tabs>
              <w:tab w:val="right" w:pos="9360"/>
            </w:tabs>
            <w:ind w:left="864"/>
          </w:pPr>
          <w:r>
            <w:fldChar w:fldCharType="end"/>
          </w:r>
          <w:hyperlink w:anchor="_4d34og8">
            <w:r>
              <w:t>4.1.1Aspecto</w:t>
            </w:r>
            <w:r>
              <w:tab/>
              <w:t>3</w:t>
            </w:r>
          </w:hyperlink>
          <w:r>
            <w:fldChar w:fldCharType="begin"/>
          </w:r>
          <w:r>
            <w:instrText xml:space="preserve"> HYPERLINK \l "__RefHeading___Toc1947_1491041808" </w:instrText>
          </w:r>
          <w:r>
            <w:fldChar w:fldCharType="separate"/>
          </w:r>
        </w:p>
        <w:p w:rsidR="0059511F" w:rsidRDefault="00D4479D">
          <w:pPr>
            <w:tabs>
              <w:tab w:val="right" w:pos="9360"/>
            </w:tabs>
            <w:ind w:left="864"/>
          </w:pPr>
          <w:r>
            <w:fldChar w:fldCharType="end"/>
          </w:r>
          <w:hyperlink w:anchor="_2s8eyo1">
            <w:r>
              <w:t>4.1.2Requisitos de diseño y navegación</w:t>
            </w:r>
            <w:r>
              <w:tab/>
              <w:t>3</w:t>
            </w:r>
          </w:hyperlink>
          <w:r>
            <w:fldChar w:fldCharType="begin"/>
          </w:r>
          <w:r>
            <w:instrText xml:space="preserve"> HYPERLINK \l "__RefHeading___Toc1949_1491041808" </w:instrText>
          </w:r>
          <w:r>
            <w:fldChar w:fldCharType="separate"/>
          </w:r>
        </w:p>
        <w:p w:rsidR="0059511F" w:rsidRDefault="00D4479D">
          <w:pPr>
            <w:tabs>
              <w:tab w:val="right" w:pos="9360"/>
            </w:tabs>
            <w:ind w:left="864"/>
          </w:pPr>
          <w:r>
            <w:fldChar w:fldCharType="end"/>
          </w:r>
          <w:hyperlink w:anchor="_17dp8vu">
            <w:r>
              <w:t>4.1.3Consistencia</w:t>
            </w:r>
            <w:r>
              <w:tab/>
              <w:t>4</w:t>
            </w:r>
          </w:hyperlink>
          <w:r>
            <w:fldChar w:fldCharType="begin"/>
          </w:r>
          <w:r>
            <w:instrText xml:space="preserve"> HYPERLINK \l "__RefHeading___Toc1951_1491041808" </w:instrText>
          </w:r>
          <w:r>
            <w:fldChar w:fldCharType="separate"/>
          </w:r>
        </w:p>
        <w:p w:rsidR="0059511F" w:rsidRDefault="00D4479D">
          <w:pPr>
            <w:tabs>
              <w:tab w:val="right" w:pos="9360"/>
            </w:tabs>
            <w:ind w:left="864"/>
          </w:pPr>
          <w:r>
            <w:fldChar w:fldCharType="end"/>
          </w:r>
          <w:hyperlink w:anchor="_3rdcrjn">
            <w:r>
              <w:t>4.1.4Requisitos de Personalización de Usuario y Customizacion</w:t>
            </w:r>
            <w:r>
              <w:tab/>
              <w:t>4</w:t>
            </w:r>
          </w:hyperlink>
          <w:r>
            <w:fldChar w:fldCharType="begin"/>
          </w:r>
          <w:r>
            <w:instrText xml:space="preserve"> HYPERLINK \l "__RefHeading___Toc1953_1491041808" </w:instrText>
          </w:r>
          <w:r>
            <w:fldChar w:fldCharType="separate"/>
          </w:r>
        </w:p>
        <w:p w:rsidR="0059511F" w:rsidRDefault="00D4479D">
          <w:pPr>
            <w:tabs>
              <w:tab w:val="right" w:pos="9360"/>
            </w:tabs>
            <w:ind w:left="432" w:right="720"/>
          </w:pPr>
          <w:r>
            <w:fldChar w:fldCharType="end"/>
          </w:r>
          <w:hyperlink w:anchor="_26in1rg">
            <w:r>
              <w:t>4.2Interfaces con sistemas o dispositivos externos</w:t>
            </w:r>
            <w:r>
              <w:tab/>
              <w:t>4</w:t>
            </w:r>
          </w:hyperlink>
          <w:r>
            <w:fldChar w:fldCharType="begin"/>
          </w:r>
          <w:r>
            <w:instrText xml:space="preserve"> HYPERLINK \l "__RefHeading___Toc1955_1491041808" </w:instrText>
          </w:r>
          <w:r>
            <w:fldChar w:fldCharType="separate"/>
          </w:r>
        </w:p>
        <w:p w:rsidR="0059511F" w:rsidRDefault="00D4479D">
          <w:pPr>
            <w:tabs>
              <w:tab w:val="right" w:pos="9360"/>
            </w:tabs>
            <w:ind w:left="864"/>
          </w:pPr>
          <w:r>
            <w:fldChar w:fldCharType="end"/>
          </w:r>
          <w:hyperlink w:anchor="_lnxbz9">
            <w:r>
              <w:t>4.2.1Interfaces de Software</w:t>
            </w:r>
            <w:r>
              <w:tab/>
              <w:t>4</w:t>
            </w:r>
          </w:hyperlink>
          <w:r>
            <w:fldChar w:fldCharType="begin"/>
          </w:r>
          <w:r>
            <w:instrText xml:space="preserve"> HYPERLINK \l "__RefHeading___Toc1957_1491041808" </w:instrText>
          </w:r>
          <w:r>
            <w:fldChar w:fldCharType="separate"/>
          </w:r>
        </w:p>
        <w:p w:rsidR="0059511F" w:rsidRDefault="00D4479D">
          <w:pPr>
            <w:tabs>
              <w:tab w:val="right" w:pos="9360"/>
            </w:tabs>
            <w:ind w:left="864"/>
          </w:pPr>
          <w:r>
            <w:fldChar w:fldCharType="end"/>
          </w:r>
          <w:r>
            <w:t>4.2.2Interfa</w:t>
          </w:r>
          <w:r>
            <w:t>ces de Hardware</w:t>
          </w:r>
          <w:r>
            <w:tab/>
            <w:t>4</w:t>
          </w:r>
          <w:r>
            <w:fldChar w:fldCharType="begin"/>
          </w:r>
          <w:r>
            <w:instrText xml:space="preserve"> HYPERLINK \l "__RefHeading___Toc1959_1491041808" </w:instrText>
          </w:r>
          <w:r>
            <w:fldChar w:fldCharType="separate"/>
          </w:r>
        </w:p>
        <w:p w:rsidR="0059511F" w:rsidRDefault="00D4479D">
          <w:pPr>
            <w:tabs>
              <w:tab w:val="right" w:pos="9360"/>
            </w:tabs>
            <w:ind w:left="864"/>
          </w:pPr>
          <w:r>
            <w:fldChar w:fldCharType="end"/>
          </w:r>
          <w:hyperlink w:anchor="_35nkun2">
            <w:r>
              <w:t>4.2.3Interfaces de Comunicaciones</w:t>
            </w:r>
            <w:r>
              <w:tab/>
              <w:t>4</w:t>
            </w:r>
          </w:hyperlink>
          <w:r>
            <w:fldChar w:fldCharType="begin"/>
          </w:r>
          <w:r>
            <w:instrText xml:space="preserve"> HYPERLINK \l "__RefHeading___Toc1961_1491041808" </w:instrText>
          </w:r>
          <w:r>
            <w:fldChar w:fldCharType="separate"/>
          </w:r>
        </w:p>
        <w:p w:rsidR="0059511F" w:rsidRDefault="00D4479D">
          <w:pPr>
            <w:tabs>
              <w:tab w:val="right" w:pos="9360"/>
            </w:tabs>
            <w:spacing w:before="240" w:after="60"/>
            <w:ind w:right="720"/>
          </w:pPr>
          <w:r>
            <w:fldChar w:fldCharType="end"/>
          </w:r>
          <w:hyperlink w:anchor="_1ksv4uv">
            <w:r>
              <w:t>5.Reglas del Negocio</w:t>
            </w:r>
            <w:r>
              <w:tab/>
              <w:t>5</w:t>
            </w:r>
          </w:hyperlink>
          <w:r>
            <w:fldChar w:fldCharType="begin"/>
          </w:r>
          <w:r>
            <w:instrText xml:space="preserve"> HYPERLINK \</w:instrText>
          </w:r>
          <w:r>
            <w:instrText xml:space="preserve">l "__RefHeading___Toc1963_1491041808" </w:instrText>
          </w:r>
          <w:r>
            <w:fldChar w:fldCharType="separate"/>
          </w:r>
        </w:p>
        <w:p w:rsidR="0059511F" w:rsidRDefault="00D4479D">
          <w:pPr>
            <w:tabs>
              <w:tab w:val="right" w:pos="9360"/>
            </w:tabs>
            <w:ind w:left="432" w:right="720"/>
          </w:pPr>
          <w:r>
            <w:fldChar w:fldCharType="end"/>
          </w:r>
          <w:hyperlink w:anchor="_44sinio">
            <w:r>
              <w:t>5.1&lt;Nombre de Clases de Regla&gt;</w:t>
            </w:r>
            <w:r>
              <w:tab/>
              <w:t>5</w:t>
            </w:r>
          </w:hyperlink>
          <w:r>
            <w:fldChar w:fldCharType="begin"/>
          </w:r>
          <w:r>
            <w:instrText xml:space="preserve"> HYPERLINK \l "__RefHeading___Toc1965_1491041808" </w:instrText>
          </w:r>
          <w:r>
            <w:fldChar w:fldCharType="separate"/>
          </w:r>
        </w:p>
        <w:p w:rsidR="0059511F" w:rsidRDefault="00D4479D">
          <w:pPr>
            <w:tabs>
              <w:tab w:val="right" w:pos="9360"/>
            </w:tabs>
            <w:ind w:left="864"/>
          </w:pPr>
          <w:r>
            <w:fldChar w:fldCharType="end"/>
          </w:r>
          <w:hyperlink w:anchor="_2jxsxqh">
            <w:r>
              <w:t>5.1.1&lt;Nombre de Regla e ID&gt;</w:t>
            </w:r>
            <w:r>
              <w:tab/>
              <w:t>5</w:t>
            </w:r>
          </w:hyperlink>
          <w:r>
            <w:fldChar w:fldCharType="begin"/>
          </w:r>
          <w:r>
            <w:instrText xml:space="preserve"> HYPERLINK \l "__RefHeading___Toc1967</w:instrText>
          </w:r>
          <w:r>
            <w:instrText xml:space="preserve">_1491041808" </w:instrText>
          </w:r>
          <w:r>
            <w:fldChar w:fldCharType="separate"/>
          </w:r>
        </w:p>
        <w:p w:rsidR="0059511F" w:rsidRDefault="00D4479D">
          <w:pPr>
            <w:tabs>
              <w:tab w:val="right" w:pos="9360"/>
            </w:tabs>
            <w:spacing w:before="240" w:after="60"/>
            <w:ind w:right="720"/>
          </w:pPr>
          <w:r>
            <w:fldChar w:fldCharType="end"/>
          </w:r>
          <w:hyperlink w:anchor="_z337ya">
            <w:r>
              <w:t>6.Restricciones del Sistema</w:t>
            </w:r>
            <w:r>
              <w:tab/>
              <w:t>5</w:t>
            </w:r>
          </w:hyperlink>
          <w:r>
            <w:fldChar w:fldCharType="begin"/>
          </w:r>
          <w:r>
            <w:instrText xml:space="preserve"> HYPERLINK \l "__RefHeading___Toc1969_1491041808" </w:instrText>
          </w:r>
          <w:r>
            <w:fldChar w:fldCharType="separate"/>
          </w:r>
        </w:p>
        <w:p w:rsidR="0059511F" w:rsidRDefault="00D4479D">
          <w:pPr>
            <w:tabs>
              <w:tab w:val="right" w:pos="9360"/>
            </w:tabs>
            <w:spacing w:before="240" w:after="60"/>
            <w:ind w:right="720"/>
          </w:pPr>
          <w:r>
            <w:fldChar w:fldCharType="end"/>
          </w:r>
          <w:hyperlink w:anchor="_3j2qqm3">
            <w:r>
              <w:t>7.Conformidad del Sistema</w:t>
            </w:r>
            <w:r>
              <w:tab/>
              <w:t>5</w:t>
            </w:r>
          </w:hyperlink>
          <w:r>
            <w:fldChar w:fldCharType="begin"/>
          </w:r>
          <w:r>
            <w:instrText xml:space="preserve"> HYPERLINK \l "__RefHeading___Toc1971_1491041808" </w:instrText>
          </w:r>
          <w:r>
            <w:fldChar w:fldCharType="separate"/>
          </w:r>
        </w:p>
        <w:p w:rsidR="0059511F" w:rsidRDefault="00D4479D">
          <w:pPr>
            <w:tabs>
              <w:tab w:val="right" w:pos="9360"/>
            </w:tabs>
            <w:ind w:left="432" w:right="720"/>
          </w:pPr>
          <w:r>
            <w:fldChar w:fldCharType="end"/>
          </w:r>
          <w:hyperlink w:anchor="_1y810tw">
            <w:r>
              <w:t>7.1Requisitos de Licencia</w:t>
            </w:r>
            <w:r>
              <w:tab/>
              <w:t>5</w:t>
            </w:r>
          </w:hyperlink>
          <w:r>
            <w:fldChar w:fldCharType="begin"/>
          </w:r>
          <w:r>
            <w:instrText xml:space="preserve"> HYPERLINK \l "__RefHeading___Toc1973_1491041808" </w:instrText>
          </w:r>
          <w:r>
            <w:fldChar w:fldCharType="separate"/>
          </w:r>
        </w:p>
        <w:p w:rsidR="0059511F" w:rsidRDefault="00D4479D">
          <w:pPr>
            <w:tabs>
              <w:tab w:val="right" w:pos="9360"/>
            </w:tabs>
            <w:ind w:left="432" w:right="720"/>
          </w:pPr>
          <w:r>
            <w:fldChar w:fldCharType="end"/>
          </w:r>
          <w:hyperlink w:anchor="_4i7ojhp">
            <w:r>
              <w:t>7.2Aviso Legal, Derechos de Autor y Otros Avisos</w:t>
            </w:r>
            <w:r>
              <w:tab/>
              <w:t>5</w:t>
            </w:r>
          </w:hyperlink>
          <w:r>
            <w:fldChar w:fldCharType="begin"/>
          </w:r>
          <w:r>
            <w:instrText xml:space="preserve"> HYPERLINK \l "__RefHeading___Toc2293_1491041808" </w:instrText>
          </w:r>
          <w:r>
            <w:fldChar w:fldCharType="separate"/>
          </w:r>
        </w:p>
        <w:p w:rsidR="0059511F" w:rsidRDefault="00D4479D">
          <w:pPr>
            <w:spacing w:line="276" w:lineRule="auto"/>
          </w:pPr>
          <w:r>
            <w:fldChar w:fldCharType="end"/>
          </w:r>
          <w:hyperlink w:anchor="_2xcytpi">
            <w:r>
              <w:t>8.Documentación del Sistema</w:t>
            </w:r>
            <w:r>
              <w:tab/>
              <w:t>5</w:t>
            </w:r>
          </w:hyperlink>
          <w:hyperlink w:anchor="__RefHeading___Toc1977_1491041808" w:history="1"/>
        </w:p>
      </w:sdtContent>
    </w:sdt>
    <w:p w:rsidR="0059511F" w:rsidRDefault="0059511F">
      <w:pPr>
        <w:tabs>
          <w:tab w:val="right" w:pos="9360"/>
        </w:tabs>
        <w:spacing w:before="240" w:after="60"/>
        <w:ind w:right="720"/>
      </w:pPr>
    </w:p>
    <w:p w:rsidR="0059511F" w:rsidRDefault="00D4479D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fldChar w:fldCharType="end"/>
      </w:r>
      <w:r>
        <w:fldChar w:fldCharType="begin"/>
      </w:r>
      <w:r>
        <w:instrText xml:space="preserve"> HYPERLINK \l "__RefHeading___Toc1977_1491041808" </w:instrText>
      </w:r>
      <w:r>
        <w:fldChar w:fldCharType="separate"/>
      </w:r>
    </w:p>
    <w:p w:rsidR="0059511F" w:rsidRDefault="0059511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59511F" w:rsidRDefault="0059511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59511F" w:rsidRDefault="0059511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59511F" w:rsidRDefault="0059511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59511F" w:rsidRDefault="0059511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59511F" w:rsidRDefault="0059511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59511F" w:rsidRDefault="0059511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59511F" w:rsidRDefault="0059511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59511F" w:rsidRDefault="00D4479D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fldChar w:fldCharType="end"/>
      </w:r>
      <w:r>
        <w:t xml:space="preserve">Sistema </w:t>
      </w:r>
      <w:r w:rsidR="0080551B">
        <w:t xml:space="preserve">Web para Gestión de Fotografías </w:t>
      </w:r>
    </w:p>
    <w:p w:rsidR="0059511F" w:rsidRDefault="00D4479D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Requisitos a nivel de sistema</w:t>
      </w:r>
    </w:p>
    <w:p w:rsidR="0059511F" w:rsidRDefault="0059511F">
      <w:pPr>
        <w:rPr>
          <w:i/>
          <w:color w:val="0000FF"/>
          <w:sz w:val="18"/>
          <w:szCs w:val="18"/>
        </w:rPr>
      </w:pPr>
    </w:p>
    <w:p w:rsidR="0059511F" w:rsidRDefault="00D4479D" w:rsidP="0080551B">
      <w:pPr>
        <w:pStyle w:val="Ttulo1"/>
        <w:numPr>
          <w:ilvl w:val="0"/>
          <w:numId w:val="12"/>
        </w:numPr>
        <w:ind w:left="284" w:hanging="284"/>
      </w:pPr>
      <w:bookmarkStart w:id="0" w:name="_gjdgxs" w:colFirst="0" w:colLast="0"/>
      <w:bookmarkEnd w:id="0"/>
      <w:r>
        <w:t>Introducción</w:t>
      </w:r>
    </w:p>
    <w:p w:rsidR="0059511F" w:rsidRDefault="00D4479D" w:rsidP="0080551B">
      <w:pPr>
        <w:ind w:left="284"/>
        <w:jc w:val="both"/>
      </w:pPr>
      <w:r>
        <w:t>Este documento se encarga de describir los requisitos funcionales no contemplados en los casos de uso,</w:t>
      </w:r>
      <w:r w:rsidR="0080551B">
        <w:t xml:space="preserve"> </w:t>
      </w:r>
      <w:r>
        <w:t>cualidades, interfaces y dependencias de hardware, software y comunicaciones del sistema, además de las reglas del negocio.</w:t>
      </w:r>
    </w:p>
    <w:p w:rsidR="0080551B" w:rsidRDefault="0080551B" w:rsidP="0080551B">
      <w:pPr>
        <w:jc w:val="both"/>
      </w:pPr>
    </w:p>
    <w:p w:rsidR="0059511F" w:rsidRDefault="00D4479D" w:rsidP="0080551B">
      <w:pPr>
        <w:pStyle w:val="Ttulo1"/>
        <w:numPr>
          <w:ilvl w:val="0"/>
          <w:numId w:val="12"/>
        </w:numPr>
        <w:ind w:left="284" w:hanging="284"/>
      </w:pPr>
      <w:bookmarkStart w:id="1" w:name="_30j0zll" w:colFirst="0" w:colLast="0"/>
      <w:bookmarkEnd w:id="1"/>
      <w:r>
        <w:t>Requisitos fun</w:t>
      </w:r>
      <w:r>
        <w:t>cionales transversales</w:t>
      </w:r>
    </w:p>
    <w:p w:rsidR="0059511F" w:rsidRDefault="00D4479D" w:rsidP="0080551B">
      <w:pPr>
        <w:ind w:firstLine="284"/>
      </w:pPr>
      <w:r>
        <w:t>El sistema contará con funcionalidades tales como:</w:t>
      </w:r>
    </w:p>
    <w:p w:rsidR="0059511F" w:rsidRDefault="00D4479D">
      <w:pPr>
        <w:numPr>
          <w:ilvl w:val="0"/>
          <w:numId w:val="13"/>
        </w:numPr>
      </w:pPr>
      <w:r>
        <w:t xml:space="preserve">El sistema registrará </w:t>
      </w:r>
      <w:r w:rsidR="0080551B">
        <w:t>las solicitudes hechas por los Clientes para servicios de fotografía</w:t>
      </w:r>
      <w:r>
        <w:t xml:space="preserve">, </w:t>
      </w:r>
      <w:r w:rsidR="00650DC7">
        <w:t>permitiendo llevar un historial de las solicitudes hechas por estos.</w:t>
      </w:r>
      <w:bookmarkStart w:id="2" w:name="_GoBack"/>
      <w:bookmarkEnd w:id="2"/>
    </w:p>
    <w:p w:rsidR="0059511F" w:rsidRDefault="00D4479D">
      <w:pPr>
        <w:numPr>
          <w:ilvl w:val="0"/>
          <w:numId w:val="13"/>
        </w:numPr>
      </w:pPr>
      <w:r>
        <w:t>El sistema gestionará a todos los usuarios ta</w:t>
      </w:r>
      <w:r>
        <w:t>nto operadores del sistema como los beneficiarios del servicio de prestamos.</w:t>
      </w:r>
    </w:p>
    <w:p w:rsidR="0059511F" w:rsidRDefault="00D4479D">
      <w:pPr>
        <w:numPr>
          <w:ilvl w:val="0"/>
          <w:numId w:val="13"/>
        </w:numPr>
      </w:pPr>
      <w:r>
        <w:t xml:space="preserve">El sistema gestionará el ingreso de libros nuevos, reposiciones y descarte de estos. </w:t>
      </w:r>
    </w:p>
    <w:p w:rsidR="0059511F" w:rsidRDefault="00D4479D">
      <w:pPr>
        <w:pStyle w:val="Ttulo1"/>
        <w:numPr>
          <w:ilvl w:val="0"/>
          <w:numId w:val="12"/>
        </w:numPr>
        <w:ind w:left="720" w:hanging="720"/>
      </w:pPr>
      <w:bookmarkStart w:id="3" w:name="_1fob9te" w:colFirst="0" w:colLast="0"/>
      <w:bookmarkEnd w:id="3"/>
      <w:r>
        <w:t>Cualidades del Sistema</w:t>
      </w:r>
    </w:p>
    <w:p w:rsidR="0059511F" w:rsidRDefault="00D4479D">
      <w:pPr>
        <w:pStyle w:val="Ttulo2"/>
        <w:numPr>
          <w:ilvl w:val="1"/>
          <w:numId w:val="12"/>
        </w:numPr>
      </w:pPr>
      <w:bookmarkStart w:id="4" w:name="_3znysh7" w:colFirst="0" w:colLast="0"/>
      <w:bookmarkEnd w:id="4"/>
      <w:r>
        <w:t>Usabilidad</w:t>
      </w:r>
    </w:p>
    <w:p w:rsidR="0059511F" w:rsidRDefault="00D4479D">
      <w:pPr>
        <w:numPr>
          <w:ilvl w:val="0"/>
          <w:numId w:val="14"/>
        </w:numPr>
      </w:pPr>
      <w:r>
        <w:t>El sistema deberá ser fácil de aprender, para ello un usuario experimentado debe ser capaz de utilizar todas las funciones del sistema tras un entrenamiento de 2 horas, tras el cual no cometerá más de 3 errores diarios en media.</w:t>
      </w:r>
    </w:p>
    <w:p w:rsidR="0059511F" w:rsidRDefault="00D4479D">
      <w:pPr>
        <w:numPr>
          <w:ilvl w:val="0"/>
          <w:numId w:val="14"/>
        </w:numPr>
      </w:pPr>
      <w:r>
        <w:t>El sistema tendrá un diseño</w:t>
      </w:r>
      <w:r>
        <w:t xml:space="preserve"> intuitivo y simple brindado por el framework angular material basado en componentes.</w:t>
      </w:r>
    </w:p>
    <w:p w:rsidR="0059511F" w:rsidRDefault="00D4479D">
      <w:pPr>
        <w:pStyle w:val="Ttulo2"/>
        <w:numPr>
          <w:ilvl w:val="1"/>
          <w:numId w:val="12"/>
        </w:numPr>
      </w:pPr>
      <w:bookmarkStart w:id="5" w:name="_2et92p0" w:colFirst="0" w:colLast="0"/>
      <w:bookmarkEnd w:id="5"/>
      <w:r>
        <w:t>Fiabilidad</w:t>
      </w:r>
    </w:p>
    <w:p w:rsidR="0059511F" w:rsidRDefault="00D4479D">
      <w:pPr>
        <w:numPr>
          <w:ilvl w:val="0"/>
          <w:numId w:val="1"/>
        </w:numPr>
      </w:pPr>
      <w:r>
        <w:t>El sistema estará disponible y accesible un 90% del tiempo semanal.</w:t>
      </w:r>
    </w:p>
    <w:p w:rsidR="0059511F" w:rsidRDefault="00D4479D">
      <w:pPr>
        <w:numPr>
          <w:ilvl w:val="0"/>
          <w:numId w:val="1"/>
        </w:numPr>
      </w:pPr>
      <w:r>
        <w:t>El sistema será capaz de restablecer el estado deseado frente a algún fallo apoyándose en e</w:t>
      </w:r>
      <w:r>
        <w:t>l sistema controlador de versiones “Git”.</w:t>
      </w:r>
    </w:p>
    <w:p w:rsidR="0059511F" w:rsidRDefault="00D4479D">
      <w:pPr>
        <w:pStyle w:val="Ttulo2"/>
        <w:numPr>
          <w:ilvl w:val="1"/>
          <w:numId w:val="12"/>
        </w:numPr>
      </w:pPr>
      <w:r>
        <w:t>Rendimiento.</w:t>
      </w:r>
    </w:p>
    <w:p w:rsidR="0059511F" w:rsidRDefault="00D4479D">
      <w:pPr>
        <w:keepLines/>
        <w:numPr>
          <w:ilvl w:val="0"/>
          <w:numId w:val="2"/>
        </w:numPr>
        <w:spacing w:after="120"/>
      </w:pPr>
      <w:r>
        <w:t>El sistema responderá con un tiempo de respuesta no mayor a 2 segundos por operación en el entorno local.</w:t>
      </w:r>
    </w:p>
    <w:p w:rsidR="0059511F" w:rsidRDefault="00D4479D">
      <w:pPr>
        <w:pStyle w:val="Ttulo2"/>
        <w:numPr>
          <w:ilvl w:val="1"/>
          <w:numId w:val="12"/>
        </w:numPr>
      </w:pPr>
      <w:bookmarkStart w:id="6" w:name="_tyjcwt" w:colFirst="0" w:colLast="0"/>
      <w:bookmarkEnd w:id="6"/>
      <w:r>
        <w:t>Soportabilidad</w:t>
      </w:r>
    </w:p>
    <w:p w:rsidR="0059511F" w:rsidRDefault="00D4479D">
      <w:pPr>
        <w:numPr>
          <w:ilvl w:val="0"/>
          <w:numId w:val="3"/>
        </w:numPr>
      </w:pPr>
      <w:r>
        <w:t xml:space="preserve">El sistema estará desarrollado en clases que a su vez serán subdividos, para que algún cambio en </w:t>
      </w:r>
      <w:r>
        <w:lastRenderedPageBreak/>
        <w:t>alguna funcionalidad tenga un impacto mínimo al sistema.</w:t>
      </w:r>
    </w:p>
    <w:p w:rsidR="0059511F" w:rsidRDefault="00D4479D">
      <w:pPr>
        <w:numPr>
          <w:ilvl w:val="0"/>
          <w:numId w:val="3"/>
        </w:numPr>
      </w:pPr>
      <w:r>
        <w:t>El sistema tendrá clases/métodos que podrán ser reusados.</w:t>
      </w:r>
    </w:p>
    <w:p w:rsidR="0059511F" w:rsidRDefault="00D4479D">
      <w:pPr>
        <w:numPr>
          <w:ilvl w:val="0"/>
          <w:numId w:val="3"/>
        </w:numPr>
      </w:pPr>
      <w:r>
        <w:t>El sistema manejará los estándares psr2 (htt</w:t>
      </w:r>
      <w:r>
        <w:t>p://www.php-fig.org/psr/psr-2/) y psr4 (http://www.php-fig.org/psr/psr-4/) para el código de programación que permitirá su futuro mantenimiento o análisis de errores.</w:t>
      </w:r>
    </w:p>
    <w:p w:rsidR="0059511F" w:rsidRDefault="00D4479D">
      <w:pPr>
        <w:numPr>
          <w:ilvl w:val="0"/>
          <w:numId w:val="3"/>
        </w:numPr>
      </w:pPr>
      <w:r>
        <w:t>El sistema será fácil de instalar, para ello tendrá una guía de configuración e instalaci</w:t>
      </w:r>
      <w:r>
        <w:t>ón en su repositorio alojado en gitlab.</w:t>
      </w:r>
    </w:p>
    <w:p w:rsidR="0059511F" w:rsidRDefault="00D4479D">
      <w:pPr>
        <w:pStyle w:val="Ttulo1"/>
        <w:numPr>
          <w:ilvl w:val="0"/>
          <w:numId w:val="12"/>
        </w:numPr>
        <w:ind w:left="720" w:hanging="720"/>
      </w:pPr>
      <w:bookmarkStart w:id="7" w:name="_3dy6vkm" w:colFirst="0" w:colLast="0"/>
      <w:bookmarkEnd w:id="7"/>
      <w:r>
        <w:t>Interfaces del Sistema</w:t>
      </w:r>
    </w:p>
    <w:p w:rsidR="0059511F" w:rsidRDefault="00D4479D">
      <w:pPr>
        <w:pStyle w:val="Ttulo2"/>
        <w:numPr>
          <w:ilvl w:val="1"/>
          <w:numId w:val="12"/>
        </w:numPr>
      </w:pPr>
      <w:bookmarkStart w:id="8" w:name="_1t3h5sf" w:colFirst="0" w:colLast="0"/>
      <w:bookmarkEnd w:id="8"/>
      <w:r>
        <w:t>Interfaz de Usuario</w:t>
      </w:r>
    </w:p>
    <w:p w:rsidR="0059511F" w:rsidRDefault="00D4479D">
      <w:pPr>
        <w:pStyle w:val="Ttulo3"/>
        <w:numPr>
          <w:ilvl w:val="2"/>
          <w:numId w:val="12"/>
        </w:numPr>
      </w:pPr>
      <w:bookmarkStart w:id="9" w:name="_4d34og8" w:colFirst="0" w:colLast="0"/>
      <w:bookmarkEnd w:id="9"/>
      <w:r>
        <w:t xml:space="preserve">Aspecto </w:t>
      </w:r>
    </w:p>
    <w:p w:rsidR="0059511F" w:rsidRDefault="00D4479D">
      <w:pPr>
        <w:numPr>
          <w:ilvl w:val="0"/>
          <w:numId w:val="4"/>
        </w:numPr>
      </w:pPr>
      <w:r>
        <w:t>El sistema presentará el look and feel en ventanas, colores e íconos basandose en la plataforma web institucional de la universidad.</w:t>
      </w:r>
    </w:p>
    <w:p w:rsidR="0059511F" w:rsidRDefault="00D4479D">
      <w:pPr>
        <w:numPr>
          <w:ilvl w:val="0"/>
          <w:numId w:val="4"/>
        </w:numPr>
      </w:pPr>
      <w:r>
        <w:t xml:space="preserve">El sistema mostrará formatos y </w:t>
      </w:r>
      <w:r>
        <w:t>tamaños: Títulos tamaño 36 tipo Arial, textos tamaño10 Calibrí y botones tamaño 10 tipo Arial.</w:t>
      </w:r>
    </w:p>
    <w:p w:rsidR="0059511F" w:rsidRDefault="00D4479D">
      <w:pPr>
        <w:numPr>
          <w:ilvl w:val="0"/>
          <w:numId w:val="4"/>
        </w:numPr>
      </w:pPr>
      <w:r>
        <w:t>EL sistema deberá poseer mensajes de error orientados al usuario final.</w:t>
      </w:r>
    </w:p>
    <w:p w:rsidR="0059511F" w:rsidRDefault="00D4479D">
      <w:pPr>
        <w:numPr>
          <w:ilvl w:val="0"/>
          <w:numId w:val="4"/>
        </w:numPr>
      </w:pPr>
      <w:r>
        <w:t>El sistema seguirá un aspecto homogéneo de forma que se mantenga un conjunto coherente de</w:t>
      </w:r>
      <w:r>
        <w:t xml:space="preserve"> colores, fuentes y estilos para la aplicación.</w:t>
      </w:r>
    </w:p>
    <w:p w:rsidR="0059511F" w:rsidRDefault="00D4479D">
      <w:pPr>
        <w:pStyle w:val="Ttulo3"/>
        <w:numPr>
          <w:ilvl w:val="2"/>
          <w:numId w:val="12"/>
        </w:numPr>
      </w:pPr>
      <w:bookmarkStart w:id="10" w:name="_2s8eyo1" w:colFirst="0" w:colLast="0"/>
      <w:bookmarkEnd w:id="10"/>
      <w:r>
        <w:t>Requisitos de distribución y navegación</w:t>
      </w:r>
    </w:p>
    <w:p w:rsidR="0059511F" w:rsidRDefault="00D4479D">
      <w:pPr>
        <w:numPr>
          <w:ilvl w:val="0"/>
          <w:numId w:val="6"/>
        </w:numPr>
      </w:pPr>
      <w:r>
        <w:t>El sistema presentará las áreas principales de la pantalla conforme a los estándares web de la biblioteca central de la universidad.</w:t>
      </w:r>
    </w:p>
    <w:p w:rsidR="0059511F" w:rsidRDefault="00D4479D">
      <w:pPr>
        <w:pStyle w:val="Ttulo3"/>
        <w:numPr>
          <w:ilvl w:val="2"/>
          <w:numId w:val="12"/>
        </w:numPr>
      </w:pPr>
      <w:bookmarkStart w:id="11" w:name="_17dp8vu" w:colFirst="0" w:colLast="0"/>
      <w:bookmarkEnd w:id="11"/>
      <w:r>
        <w:t>Consistencia</w:t>
      </w:r>
    </w:p>
    <w:p w:rsidR="0059511F" w:rsidRDefault="00D4479D">
      <w:pPr>
        <w:numPr>
          <w:ilvl w:val="0"/>
          <w:numId w:val="6"/>
        </w:numPr>
      </w:pPr>
      <w:r>
        <w:t>Los requisitos para los controles de navegación, tamaños y formas de áreas de pantallas se mantendrán conforme a los estándares web de la universidad.</w:t>
      </w:r>
    </w:p>
    <w:p w:rsidR="0059511F" w:rsidRDefault="00D4479D">
      <w:pPr>
        <w:pStyle w:val="Ttulo3"/>
        <w:numPr>
          <w:ilvl w:val="2"/>
          <w:numId w:val="12"/>
        </w:numPr>
      </w:pPr>
      <w:bookmarkStart w:id="12" w:name="_3rdcrjn" w:colFirst="0" w:colLast="0"/>
      <w:bookmarkEnd w:id="12"/>
      <w:r>
        <w:t>Requisitos de Personalización de Usuario y Customización</w:t>
      </w:r>
    </w:p>
    <w:p w:rsidR="0059511F" w:rsidRDefault="00D4479D">
      <w:pPr>
        <w:numPr>
          <w:ilvl w:val="0"/>
          <w:numId w:val="8"/>
        </w:numPr>
      </w:pPr>
      <w:r>
        <w:t>El sistema no permitirá personalizar el contenid</w:t>
      </w:r>
      <w:r>
        <w:t>o mostrado a los usuarios.</w:t>
      </w:r>
    </w:p>
    <w:p w:rsidR="0059511F" w:rsidRDefault="00D4479D">
      <w:pPr>
        <w:pStyle w:val="Ttulo2"/>
        <w:numPr>
          <w:ilvl w:val="1"/>
          <w:numId w:val="12"/>
        </w:numPr>
      </w:pPr>
      <w:bookmarkStart w:id="13" w:name="_26in1rg" w:colFirst="0" w:colLast="0"/>
      <w:bookmarkEnd w:id="13"/>
      <w:r>
        <w:t>Interfaces a sistemas externos o dispositivos</w:t>
      </w:r>
    </w:p>
    <w:p w:rsidR="0059511F" w:rsidRDefault="00D4479D">
      <w:pPr>
        <w:numPr>
          <w:ilvl w:val="0"/>
          <w:numId w:val="5"/>
        </w:numPr>
      </w:pPr>
      <w:r>
        <w:t>El sistema no permitirá interactuar con otros sistemas externos, ya que no se cuenta con el acceso actualmente a estos.</w:t>
      </w:r>
    </w:p>
    <w:p w:rsidR="0059511F" w:rsidRDefault="00D4479D">
      <w:pPr>
        <w:pStyle w:val="Ttulo3"/>
        <w:numPr>
          <w:ilvl w:val="2"/>
          <w:numId w:val="12"/>
        </w:numPr>
      </w:pPr>
      <w:bookmarkStart w:id="14" w:name="_lnxbz9" w:colFirst="0" w:colLast="0"/>
      <w:bookmarkEnd w:id="14"/>
      <w:r>
        <w:t>Interfaces de Software</w:t>
      </w:r>
    </w:p>
    <w:p w:rsidR="0059511F" w:rsidRDefault="00D4479D">
      <w:pPr>
        <w:numPr>
          <w:ilvl w:val="0"/>
          <w:numId w:val="7"/>
        </w:numPr>
      </w:pPr>
      <w:r>
        <w:t xml:space="preserve">El sistema funcionará sobre una base de </w:t>
      </w:r>
      <w:r>
        <w:t>datos MySql.</w:t>
      </w:r>
    </w:p>
    <w:p w:rsidR="0059511F" w:rsidRDefault="00D4479D">
      <w:pPr>
        <w:pStyle w:val="Ttulo3"/>
        <w:numPr>
          <w:ilvl w:val="2"/>
          <w:numId w:val="12"/>
        </w:numPr>
      </w:pPr>
      <w:r>
        <w:t>Interfaces de Hardware.</w:t>
      </w:r>
    </w:p>
    <w:p w:rsidR="0059511F" w:rsidRDefault="00D4479D">
      <w:pPr>
        <w:numPr>
          <w:ilvl w:val="0"/>
          <w:numId w:val="9"/>
        </w:numPr>
      </w:pPr>
      <w:r>
        <w:t>El sistema estará implementado inicialmente en el localhost del equipo, 127.0.0.1, puerto 3000</w:t>
      </w:r>
    </w:p>
    <w:p w:rsidR="0059511F" w:rsidRDefault="00D4479D">
      <w:pPr>
        <w:pStyle w:val="Ttulo3"/>
        <w:numPr>
          <w:ilvl w:val="2"/>
          <w:numId w:val="12"/>
        </w:numPr>
      </w:pPr>
      <w:bookmarkStart w:id="15" w:name="_35nkun2" w:colFirst="0" w:colLast="0"/>
      <w:bookmarkEnd w:id="15"/>
      <w:r>
        <w:t>Interfaces de Comunicaciones</w:t>
      </w:r>
    </w:p>
    <w:p w:rsidR="0059511F" w:rsidRDefault="00D4479D">
      <w:pPr>
        <w:keepLines/>
        <w:numPr>
          <w:ilvl w:val="0"/>
          <w:numId w:val="10"/>
        </w:numPr>
        <w:spacing w:after="120"/>
      </w:pPr>
      <w:r>
        <w:t xml:space="preserve">El </w:t>
      </w:r>
      <w:r>
        <w:rPr>
          <w:u w:val="single"/>
        </w:rPr>
        <w:t>sistema</w:t>
      </w:r>
      <w:r>
        <w:t xml:space="preserve"> contendrá interfaces de comunicación con los estándares Web y fundamentalmente se de</w:t>
      </w:r>
      <w:r>
        <w:t>ben basar en protocolos HTTP, HTTPS para la comunicación con usuarios finales y para desarrollo de Web Services REST.</w:t>
      </w:r>
    </w:p>
    <w:p w:rsidR="0059511F" w:rsidRDefault="00D4479D">
      <w:pPr>
        <w:keepLines/>
        <w:numPr>
          <w:ilvl w:val="0"/>
          <w:numId w:val="10"/>
        </w:numPr>
        <w:spacing w:after="120"/>
      </w:pPr>
      <w:r>
        <w:lastRenderedPageBreak/>
        <w:t>El sistema necesitará a futuro la utilización de otros protocolos que complementan las diferentes interfaces de comunicación entre cada un</w:t>
      </w:r>
      <w:r>
        <w:t>o de los componentes que deberán ser definidos en un nivel mayor de diseño arquitectónico.</w:t>
      </w:r>
    </w:p>
    <w:p w:rsidR="0059511F" w:rsidRDefault="00D4479D">
      <w:pPr>
        <w:spacing w:line="276" w:lineRule="auto"/>
        <w:sectPr w:rsidR="0059511F">
          <w:headerReference w:type="default" r:id="rId7"/>
          <w:footerReference w:type="default" r:id="rId8"/>
          <w:pgSz w:w="12240" w:h="15840"/>
          <w:pgMar w:top="1440" w:right="1440" w:bottom="1440" w:left="1440" w:header="0" w:footer="720" w:gutter="0"/>
          <w:pgNumType w:start="1"/>
          <w:cols w:space="720"/>
        </w:sectPr>
      </w:pPr>
      <w:r>
        <w:br w:type="page"/>
      </w:r>
    </w:p>
    <w:p w:rsidR="0059511F" w:rsidRDefault="00D4479D">
      <w:pPr>
        <w:pStyle w:val="Ttulo1"/>
        <w:numPr>
          <w:ilvl w:val="0"/>
          <w:numId w:val="12"/>
        </w:numPr>
        <w:ind w:left="720" w:hanging="720"/>
      </w:pPr>
      <w:bookmarkStart w:id="16" w:name="_1ksv4uv" w:colFirst="0" w:colLast="0"/>
      <w:bookmarkEnd w:id="16"/>
      <w:r>
        <w:lastRenderedPageBreak/>
        <w:t>Reglas del Negocio</w:t>
      </w:r>
    </w:p>
    <w:p w:rsidR="0059511F" w:rsidRDefault="0059511F">
      <w:pPr>
        <w:widowControl/>
        <w:tabs>
          <w:tab w:val="left" w:pos="540"/>
          <w:tab w:val="left" w:pos="1260"/>
        </w:tabs>
        <w:spacing w:after="120"/>
        <w:rPr>
          <w:rFonts w:ascii="Times" w:eastAsia="Times" w:hAnsi="Times" w:cs="Times"/>
          <w:i/>
          <w:color w:val="0000FF"/>
        </w:rPr>
      </w:pPr>
    </w:p>
    <w:p w:rsidR="0059511F" w:rsidRDefault="00D4479D">
      <w:pPr>
        <w:pStyle w:val="Ttulo1"/>
        <w:numPr>
          <w:ilvl w:val="0"/>
          <w:numId w:val="12"/>
        </w:numPr>
        <w:ind w:left="720" w:hanging="720"/>
      </w:pPr>
      <w:bookmarkStart w:id="17" w:name="_z337ya" w:colFirst="0" w:colLast="0"/>
      <w:bookmarkEnd w:id="17"/>
      <w:r>
        <w:t>Restricciones del Sistema</w:t>
      </w:r>
    </w:p>
    <w:p w:rsidR="0059511F" w:rsidRDefault="00D4479D">
      <w:pPr>
        <w:numPr>
          <w:ilvl w:val="0"/>
          <w:numId w:val="11"/>
        </w:numPr>
      </w:pPr>
      <w:r>
        <w:t>El sistema estará limitado a guardar una base de datos, debido a los pocos recursos con los que se cuenta se optó por usar MySql como gestor de la base de datos.</w:t>
      </w:r>
    </w:p>
    <w:p w:rsidR="0059511F" w:rsidRDefault="00D4479D">
      <w:pPr>
        <w:numPr>
          <w:ilvl w:val="0"/>
          <w:numId w:val="11"/>
        </w:numPr>
      </w:pPr>
      <w:r>
        <w:t>El sistema contará con un servidor cuyo disco duro de 1 TB, memoría RAM de 4GB.</w:t>
      </w:r>
    </w:p>
    <w:p w:rsidR="0059511F" w:rsidRDefault="00D4479D">
      <w:pPr>
        <w:numPr>
          <w:ilvl w:val="0"/>
          <w:numId w:val="11"/>
        </w:numPr>
      </w:pPr>
      <w:r>
        <w:t>La API será de</w:t>
      </w:r>
      <w:r>
        <w:t>sarrollada en el framework Laravel de PHP al ser de fácil aprendizaje y contar con componentes prefabricados como el de autenticación por OAuth2 haciendo uso de su paquete Passport de Laravel. Además el framework provee una estructura conveniente para la a</w:t>
      </w:r>
      <w:r>
        <w:t xml:space="preserve">plicación: </w:t>
      </w:r>
    </w:p>
    <w:p w:rsidR="0059511F" w:rsidRDefault="00D4479D">
      <w:pPr>
        <w:numPr>
          <w:ilvl w:val="1"/>
          <w:numId w:val="11"/>
        </w:numPr>
      </w:pPr>
      <w:r>
        <w:t>Uso de componentes Request que ayudan a separar la lógica de validación de los controladores.</w:t>
      </w:r>
    </w:p>
    <w:p w:rsidR="0059511F" w:rsidRDefault="00D4479D">
      <w:pPr>
        <w:numPr>
          <w:ilvl w:val="1"/>
          <w:numId w:val="11"/>
        </w:numPr>
      </w:pPr>
      <w:r>
        <w:t xml:space="preserve">Separación de las diferentes rutas de la aplicación según convenga. </w:t>
      </w:r>
    </w:p>
    <w:p w:rsidR="0059511F" w:rsidRDefault="00D4479D">
      <w:pPr>
        <w:numPr>
          <w:ilvl w:val="1"/>
          <w:numId w:val="11"/>
        </w:numPr>
      </w:pPr>
      <w:r>
        <w:t>Uso de su ORM llamado Eloquent para realizar el mapeo con la base de datos.</w:t>
      </w:r>
    </w:p>
    <w:p w:rsidR="0059511F" w:rsidRDefault="00D4479D">
      <w:pPr>
        <w:numPr>
          <w:ilvl w:val="1"/>
          <w:numId w:val="11"/>
        </w:numPr>
      </w:pPr>
      <w:r>
        <w:t>Manejo de migraciones mediante componentes Migration para llevar un registro histórico de los cambios que se realice a la base de datos estructuralmente.</w:t>
      </w:r>
    </w:p>
    <w:p w:rsidR="0059511F" w:rsidRDefault="00D4479D">
      <w:pPr>
        <w:numPr>
          <w:ilvl w:val="1"/>
          <w:numId w:val="11"/>
        </w:numPr>
      </w:pPr>
      <w:r>
        <w:t>Uso de componentes Seeder que puede servir para dar una data inicial al sistema o para pruebas.</w:t>
      </w:r>
    </w:p>
    <w:p w:rsidR="0059511F" w:rsidRDefault="00D4479D">
      <w:pPr>
        <w:numPr>
          <w:ilvl w:val="1"/>
          <w:numId w:val="11"/>
        </w:numPr>
      </w:pPr>
      <w:r>
        <w:t>Herram</w:t>
      </w:r>
      <w:r>
        <w:t>ientas de testing sobre API REST en el formato JSON. Permite realizar pruebas unitarias así como pruebas de aceptación.</w:t>
      </w:r>
    </w:p>
    <w:p w:rsidR="0059511F" w:rsidRDefault="00D4479D">
      <w:pPr>
        <w:numPr>
          <w:ilvl w:val="0"/>
          <w:numId w:val="11"/>
        </w:numPr>
      </w:pPr>
      <w:r>
        <w:t xml:space="preserve">La Aplicación Web sera desarrollada en AngularJS al contar con una estructura de bajo acoplamiento. </w:t>
      </w:r>
    </w:p>
    <w:p w:rsidR="0059511F" w:rsidRDefault="00D4479D">
      <w:pPr>
        <w:pStyle w:val="Ttulo1"/>
        <w:numPr>
          <w:ilvl w:val="0"/>
          <w:numId w:val="12"/>
        </w:numPr>
        <w:ind w:left="720" w:hanging="720"/>
      </w:pPr>
      <w:bookmarkStart w:id="18" w:name="_3j2qqm3" w:colFirst="0" w:colLast="0"/>
      <w:bookmarkEnd w:id="18"/>
      <w:r>
        <w:t>Conformidad del Sistema</w:t>
      </w:r>
    </w:p>
    <w:p w:rsidR="0059511F" w:rsidRDefault="00D4479D">
      <w:pPr>
        <w:pStyle w:val="Ttulo2"/>
        <w:numPr>
          <w:ilvl w:val="1"/>
          <w:numId w:val="12"/>
        </w:numPr>
      </w:pPr>
      <w:bookmarkStart w:id="19" w:name="_1y810tw" w:colFirst="0" w:colLast="0"/>
      <w:bookmarkEnd w:id="19"/>
      <w:r>
        <w:t xml:space="preserve">Requisitos </w:t>
      </w:r>
      <w:r>
        <w:t>de Licencia</w:t>
      </w:r>
    </w:p>
    <w:p w:rsidR="0059511F" w:rsidRDefault="00D4479D">
      <w:pPr>
        <w:numPr>
          <w:ilvl w:val="0"/>
          <w:numId w:val="15"/>
        </w:numPr>
      </w:pPr>
      <w:r>
        <w:t>El sistema usará componentes libres de licencia para su desarrollo e implementación.</w:t>
      </w:r>
    </w:p>
    <w:p w:rsidR="0059511F" w:rsidRDefault="00D4479D">
      <w:pPr>
        <w:numPr>
          <w:ilvl w:val="0"/>
          <w:numId w:val="15"/>
        </w:numPr>
      </w:pPr>
      <w:r>
        <w:t>El sistema tendrá aplicará las restricciones de terceros que usen el software.</w:t>
      </w:r>
    </w:p>
    <w:p w:rsidR="0059511F" w:rsidRDefault="00D4479D">
      <w:pPr>
        <w:pStyle w:val="Ttulo2"/>
        <w:numPr>
          <w:ilvl w:val="1"/>
          <w:numId w:val="12"/>
        </w:numPr>
      </w:pPr>
      <w:bookmarkStart w:id="20" w:name="_4i7ojhp" w:colFirst="0" w:colLast="0"/>
      <w:bookmarkEnd w:id="20"/>
      <w:r>
        <w:t>Aviso Legal, Derechos de Autor y Otros Avisos</w:t>
      </w:r>
    </w:p>
    <w:p w:rsidR="0059511F" w:rsidRDefault="00D4479D">
      <w:pPr>
        <w:numPr>
          <w:ilvl w:val="0"/>
          <w:numId w:val="16"/>
        </w:numPr>
      </w:pPr>
      <w:r>
        <w:t>El sistema no estará sujeto a dere</w:t>
      </w:r>
      <w:r>
        <w:t>chos de autor, siendo este de caracter libre adaptándose a la licencia pública general de GNU o LGPL garantizando la libertad de compartir y modificar el sistema.</w:t>
      </w:r>
    </w:p>
    <w:p w:rsidR="0059511F" w:rsidRDefault="00D4479D">
      <w:pPr>
        <w:spacing w:line="276" w:lineRule="auto"/>
        <w:sectPr w:rsidR="0059511F">
          <w:type w:val="continuous"/>
          <w:pgSz w:w="12240" w:h="15840"/>
          <w:pgMar w:top="1440" w:right="1440" w:bottom="1440" w:left="1440" w:header="0" w:footer="720" w:gutter="0"/>
          <w:cols w:space="720"/>
        </w:sectPr>
      </w:pPr>
      <w:r>
        <w:br w:type="page"/>
      </w:r>
    </w:p>
    <w:p w:rsidR="0059511F" w:rsidRDefault="00D4479D">
      <w:pPr>
        <w:pStyle w:val="Ttulo1"/>
        <w:numPr>
          <w:ilvl w:val="0"/>
          <w:numId w:val="12"/>
        </w:numPr>
        <w:ind w:left="720" w:hanging="720"/>
      </w:pPr>
      <w:bookmarkStart w:id="21" w:name="_2xcytpi" w:colFirst="0" w:colLast="0"/>
      <w:bookmarkEnd w:id="21"/>
      <w:r>
        <w:lastRenderedPageBreak/>
        <w:t>Documentación del Sistema</w:t>
      </w:r>
    </w:p>
    <w:p w:rsidR="0059511F" w:rsidRDefault="00D4479D">
      <w:pPr>
        <w:numPr>
          <w:ilvl w:val="0"/>
          <w:numId w:val="17"/>
        </w:numPr>
      </w:pPr>
      <w:r>
        <w:t xml:space="preserve">La documentación para usuarios en línea estará dada </w:t>
      </w:r>
      <w:r>
        <w:t xml:space="preserve">por el grupo del proyecto, siendo el lider del proyecto el responsable de esta, será de acceso libre. </w:t>
      </w:r>
    </w:p>
    <w:p w:rsidR="0059511F" w:rsidRDefault="00D4479D">
      <w:pPr>
        <w:numPr>
          <w:ilvl w:val="0"/>
          <w:numId w:val="17"/>
        </w:numPr>
      </w:pPr>
      <w:bookmarkStart w:id="22" w:name="_1ci93xb" w:colFirst="0" w:colLast="0"/>
      <w:bookmarkEnd w:id="22"/>
      <w:r>
        <w:t>El sistema no tendrá inicialmente un soporte en línea, pudiendo esto ser modificable en el futuro dependiendo de la necesidad del usuario.</w:t>
      </w:r>
    </w:p>
    <w:sectPr w:rsidR="0059511F">
      <w:type w:val="continuous"/>
      <w:pgSz w:w="12240" w:h="15840"/>
      <w:pgMar w:top="1440" w:right="1440" w:bottom="144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479D" w:rsidRDefault="00D4479D">
      <w:r>
        <w:separator/>
      </w:r>
    </w:p>
  </w:endnote>
  <w:endnote w:type="continuationSeparator" w:id="0">
    <w:p w:rsidR="00D4479D" w:rsidRDefault="00D44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511F" w:rsidRDefault="0059511F">
    <w:pPr>
      <w:spacing w:line="276" w:lineRule="auto"/>
    </w:pPr>
  </w:p>
  <w:tbl>
    <w:tblPr>
      <w:tblStyle w:val="a0"/>
      <w:tblW w:w="9486" w:type="dxa"/>
      <w:tblInd w:w="0" w:type="dxa"/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9511F">
      <w:trPr>
        <w:trHeight w:val="280"/>
      </w:trPr>
      <w:tc>
        <w:tcPr>
          <w:tcW w:w="3162" w:type="dxa"/>
          <w:shd w:val="clear" w:color="auto" w:fill="FFFFFF"/>
        </w:tcPr>
        <w:p w:rsidR="0059511F" w:rsidRDefault="00D4479D">
          <w:pPr>
            <w:spacing w:after="720"/>
            <w:ind w:right="360"/>
          </w:pPr>
          <w:r>
            <w:t>Confidencial</w:t>
          </w:r>
        </w:p>
      </w:tc>
      <w:tc>
        <w:tcPr>
          <w:tcW w:w="3162" w:type="dxa"/>
          <w:shd w:val="clear" w:color="auto" w:fill="FFFFFF"/>
        </w:tcPr>
        <w:p w:rsidR="0059511F" w:rsidRDefault="00D4479D">
          <w:pPr>
            <w:spacing w:after="720"/>
            <w:jc w:val="center"/>
          </w:pPr>
          <w:r>
            <w:t>2017</w:t>
          </w:r>
        </w:p>
      </w:tc>
      <w:tc>
        <w:tcPr>
          <w:tcW w:w="3162" w:type="dxa"/>
          <w:shd w:val="clear" w:color="auto" w:fill="FFFFFF"/>
        </w:tcPr>
        <w:p w:rsidR="0059511F" w:rsidRDefault="00D4479D">
          <w:pPr>
            <w:spacing w:after="720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 w:rsidR="004B7D93">
            <w:fldChar w:fldCharType="separate"/>
          </w:r>
          <w:r w:rsidR="00650DC7">
            <w:rPr>
              <w:noProof/>
            </w:rPr>
            <w:t>6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 w:rsidR="004B7D93">
            <w:fldChar w:fldCharType="separate"/>
          </w:r>
          <w:r w:rsidR="00650DC7">
            <w:rPr>
              <w:noProof/>
            </w:rPr>
            <w:t>6</w:t>
          </w:r>
          <w:r>
            <w:fldChar w:fldCharType="end"/>
          </w:r>
        </w:p>
      </w:tc>
    </w:tr>
  </w:tbl>
  <w:p w:rsidR="0059511F" w:rsidRDefault="0059511F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479D" w:rsidRDefault="00D4479D">
      <w:r>
        <w:separator/>
      </w:r>
    </w:p>
  </w:footnote>
  <w:footnote w:type="continuationSeparator" w:id="0">
    <w:p w:rsidR="00D4479D" w:rsidRDefault="00D447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511F" w:rsidRDefault="0059511F">
    <w:pPr>
      <w:spacing w:line="276" w:lineRule="auto"/>
    </w:pPr>
  </w:p>
  <w:tbl>
    <w:tblPr>
      <w:tblStyle w:val="a"/>
      <w:tblW w:w="9573" w:type="dxa"/>
      <w:tblInd w:w="-7" w:type="dxa"/>
      <w:tblBorders>
        <w:top w:val="single" w:sz="6" w:space="0" w:color="000000"/>
        <w:left w:val="single" w:sz="6" w:space="0" w:color="000000"/>
        <w:bottom w:val="single" w:sz="6" w:space="0" w:color="000000"/>
        <w:insideH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94"/>
    </w:tblGrid>
    <w:tr w:rsidR="0059511F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FFFFFF"/>
          <w:tcMar>
            <w:left w:w="100" w:type="dxa"/>
          </w:tcMar>
        </w:tcPr>
        <w:p w:rsidR="0059511F" w:rsidRPr="00E11CDE" w:rsidRDefault="00E11CDE" w:rsidP="0080551B">
          <w:pPr>
            <w:spacing w:before="720"/>
          </w:pPr>
          <w:r>
            <w:t xml:space="preserve">Sistema Web </w:t>
          </w:r>
          <w:r w:rsidR="0080551B">
            <w:t>para</w:t>
          </w:r>
          <w:r>
            <w:t xml:space="preserve"> Gestión de Fotografías</w:t>
          </w:r>
          <w:r w:rsidR="00D4479D">
            <w:rPr>
              <w:b/>
            </w:rPr>
            <w:t xml:space="preserve"> 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FFFFFF"/>
          <w:tcMar>
            <w:left w:w="100" w:type="dxa"/>
          </w:tcMar>
        </w:tcPr>
        <w:p w:rsidR="0059511F" w:rsidRDefault="00D4479D">
          <w:pPr>
            <w:tabs>
              <w:tab w:val="left" w:pos="1135"/>
            </w:tabs>
            <w:spacing w:before="720"/>
            <w:ind w:right="68"/>
          </w:pPr>
          <w:r>
            <w:t xml:space="preserve"> </w:t>
          </w:r>
        </w:p>
      </w:tc>
    </w:tr>
    <w:tr w:rsidR="0059511F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FFFFFF"/>
          <w:tcMar>
            <w:left w:w="100" w:type="dxa"/>
          </w:tcMar>
        </w:tcPr>
        <w:p w:rsidR="0059511F" w:rsidRDefault="00D4479D">
          <w:pPr>
            <w:spacing w:before="720"/>
          </w:pPr>
          <w:r>
            <w:t>Requisitos a nivel de Sistema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FFFFFF"/>
          <w:tcMar>
            <w:left w:w="100" w:type="dxa"/>
          </w:tcMar>
        </w:tcPr>
        <w:p w:rsidR="0059511F" w:rsidRDefault="00E11CDE">
          <w:pPr>
            <w:spacing w:before="720"/>
          </w:pPr>
          <w:r>
            <w:t xml:space="preserve">  Fecha:  02/10</w:t>
          </w:r>
          <w:r w:rsidR="00D4479D">
            <w:t>/2017</w:t>
          </w:r>
        </w:p>
      </w:tc>
    </w:tr>
  </w:tbl>
  <w:p w:rsidR="0059511F" w:rsidRDefault="0059511F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E35D6"/>
    <w:multiLevelType w:val="multilevel"/>
    <w:tmpl w:val="1974E136"/>
    <w:lvl w:ilvl="0">
      <w:start w:val="1"/>
      <w:numFmt w:val="bullet"/>
      <w:lvlText w:val="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3600" w:hanging="36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</w:abstractNum>
  <w:abstractNum w:abstractNumId="1">
    <w:nsid w:val="057F7E25"/>
    <w:multiLevelType w:val="multilevel"/>
    <w:tmpl w:val="2C760B00"/>
    <w:lvl w:ilvl="0">
      <w:start w:val="1"/>
      <w:numFmt w:val="bullet"/>
      <w:lvlText w:val="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3600" w:hanging="36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</w:abstractNum>
  <w:abstractNum w:abstractNumId="2">
    <w:nsid w:val="08FE285C"/>
    <w:multiLevelType w:val="multilevel"/>
    <w:tmpl w:val="0A746B4A"/>
    <w:lvl w:ilvl="0">
      <w:start w:val="1"/>
      <w:numFmt w:val="bullet"/>
      <w:lvlText w:val="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3600" w:hanging="36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</w:abstractNum>
  <w:abstractNum w:abstractNumId="3">
    <w:nsid w:val="0D662E16"/>
    <w:multiLevelType w:val="multilevel"/>
    <w:tmpl w:val="58A4103A"/>
    <w:lvl w:ilvl="0">
      <w:start w:val="1"/>
      <w:numFmt w:val="bullet"/>
      <w:lvlText w:val="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3600" w:hanging="36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</w:abstractNum>
  <w:abstractNum w:abstractNumId="4">
    <w:nsid w:val="109F5AC8"/>
    <w:multiLevelType w:val="multilevel"/>
    <w:tmpl w:val="FB103C0C"/>
    <w:lvl w:ilvl="0">
      <w:start w:val="1"/>
      <w:numFmt w:val="bullet"/>
      <w:lvlText w:val="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3600" w:hanging="36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</w:abstractNum>
  <w:abstractNum w:abstractNumId="5">
    <w:nsid w:val="296F4513"/>
    <w:multiLevelType w:val="multilevel"/>
    <w:tmpl w:val="76342E68"/>
    <w:lvl w:ilvl="0">
      <w:start w:val="1"/>
      <w:numFmt w:val="bullet"/>
      <w:lvlText w:val="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</w:rPr>
    </w:lvl>
  </w:abstractNum>
  <w:abstractNum w:abstractNumId="6">
    <w:nsid w:val="2D2107B5"/>
    <w:multiLevelType w:val="multilevel"/>
    <w:tmpl w:val="9E06C318"/>
    <w:lvl w:ilvl="0">
      <w:start w:val="1"/>
      <w:numFmt w:val="bullet"/>
      <w:lvlText w:val="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3600" w:hanging="36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</w:abstractNum>
  <w:abstractNum w:abstractNumId="7">
    <w:nsid w:val="2E0C47DE"/>
    <w:multiLevelType w:val="multilevel"/>
    <w:tmpl w:val="CA4429E8"/>
    <w:lvl w:ilvl="0">
      <w:start w:val="1"/>
      <w:numFmt w:val="bullet"/>
      <w:lvlText w:val="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3600" w:hanging="36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</w:abstractNum>
  <w:abstractNum w:abstractNumId="8">
    <w:nsid w:val="2FE47A93"/>
    <w:multiLevelType w:val="multilevel"/>
    <w:tmpl w:val="5CB038C2"/>
    <w:lvl w:ilvl="0">
      <w:start w:val="1"/>
      <w:numFmt w:val="bullet"/>
      <w:lvlText w:val="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3600" w:hanging="36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</w:abstractNum>
  <w:abstractNum w:abstractNumId="9">
    <w:nsid w:val="35E606EF"/>
    <w:multiLevelType w:val="multilevel"/>
    <w:tmpl w:val="5BB23F4E"/>
    <w:lvl w:ilvl="0">
      <w:start w:val="1"/>
      <w:numFmt w:val="bullet"/>
      <w:lvlText w:val="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3600" w:hanging="36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</w:abstractNum>
  <w:abstractNum w:abstractNumId="10">
    <w:nsid w:val="38CC30B6"/>
    <w:multiLevelType w:val="multilevel"/>
    <w:tmpl w:val="D172C314"/>
    <w:lvl w:ilvl="0">
      <w:start w:val="1"/>
      <w:numFmt w:val="bullet"/>
      <w:lvlText w:val="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3600" w:hanging="36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</w:abstractNum>
  <w:abstractNum w:abstractNumId="11">
    <w:nsid w:val="3D5D618C"/>
    <w:multiLevelType w:val="multilevel"/>
    <w:tmpl w:val="FB0A728C"/>
    <w:lvl w:ilvl="0">
      <w:start w:val="1"/>
      <w:numFmt w:val="bullet"/>
      <w:lvlText w:val="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3600" w:hanging="36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</w:abstractNum>
  <w:abstractNum w:abstractNumId="12">
    <w:nsid w:val="57DC4C5E"/>
    <w:multiLevelType w:val="multilevel"/>
    <w:tmpl w:val="FF9CA298"/>
    <w:lvl w:ilvl="0">
      <w:start w:val="1"/>
      <w:numFmt w:val="bullet"/>
      <w:lvlText w:val="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3600" w:hanging="36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</w:abstractNum>
  <w:abstractNum w:abstractNumId="13">
    <w:nsid w:val="5F8B19F9"/>
    <w:multiLevelType w:val="multilevel"/>
    <w:tmpl w:val="3CEA29B6"/>
    <w:lvl w:ilvl="0">
      <w:start w:val="1"/>
      <w:numFmt w:val="bullet"/>
      <w:lvlText w:val="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3600" w:hanging="36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</w:abstractNum>
  <w:abstractNum w:abstractNumId="14">
    <w:nsid w:val="660E04E6"/>
    <w:multiLevelType w:val="multilevel"/>
    <w:tmpl w:val="29CCDBEA"/>
    <w:lvl w:ilvl="0">
      <w:start w:val="1"/>
      <w:numFmt w:val="bullet"/>
      <w:lvlText w:val="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3600" w:hanging="36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</w:abstractNum>
  <w:abstractNum w:abstractNumId="15">
    <w:nsid w:val="6A563EEE"/>
    <w:multiLevelType w:val="multilevel"/>
    <w:tmpl w:val="F0F473C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6">
    <w:nsid w:val="7E1830A7"/>
    <w:multiLevelType w:val="multilevel"/>
    <w:tmpl w:val="499A1D54"/>
    <w:lvl w:ilvl="0">
      <w:start w:val="1"/>
      <w:numFmt w:val="bullet"/>
      <w:lvlText w:val="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3600" w:hanging="36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</w:abstractNum>
  <w:num w:numId="1">
    <w:abstractNumId w:val="8"/>
  </w:num>
  <w:num w:numId="2">
    <w:abstractNumId w:val="16"/>
  </w:num>
  <w:num w:numId="3">
    <w:abstractNumId w:val="10"/>
  </w:num>
  <w:num w:numId="4">
    <w:abstractNumId w:val="9"/>
  </w:num>
  <w:num w:numId="5">
    <w:abstractNumId w:val="1"/>
  </w:num>
  <w:num w:numId="6">
    <w:abstractNumId w:val="11"/>
  </w:num>
  <w:num w:numId="7">
    <w:abstractNumId w:val="14"/>
  </w:num>
  <w:num w:numId="8">
    <w:abstractNumId w:val="3"/>
  </w:num>
  <w:num w:numId="9">
    <w:abstractNumId w:val="13"/>
  </w:num>
  <w:num w:numId="10">
    <w:abstractNumId w:val="12"/>
  </w:num>
  <w:num w:numId="11">
    <w:abstractNumId w:val="5"/>
  </w:num>
  <w:num w:numId="12">
    <w:abstractNumId w:val="15"/>
  </w:num>
  <w:num w:numId="13">
    <w:abstractNumId w:val="2"/>
  </w:num>
  <w:num w:numId="14">
    <w:abstractNumId w:val="7"/>
  </w:num>
  <w:num w:numId="15">
    <w:abstractNumId w:val="0"/>
  </w:num>
  <w:num w:numId="16">
    <w:abstractNumId w:val="6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11F"/>
    <w:rsid w:val="004B7D93"/>
    <w:rsid w:val="0059511F"/>
    <w:rsid w:val="00650DC7"/>
    <w:rsid w:val="0080551B"/>
    <w:rsid w:val="00D4479D"/>
    <w:rsid w:val="00E1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FD7888C-2426-4667-B434-EBFBEC94A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spacing w:before="120" w:after="6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0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11CD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11CDE"/>
  </w:style>
  <w:style w:type="paragraph" w:styleId="Piedepgina">
    <w:name w:val="footer"/>
    <w:basedOn w:val="Normal"/>
    <w:link w:val="PiedepginaCar"/>
    <w:uiPriority w:val="99"/>
    <w:unhideWhenUsed/>
    <w:rsid w:val="00E11CD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11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1364</Words>
  <Characters>7507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takeshi</dc:creator>
  <cp:lastModifiedBy>takeshi</cp:lastModifiedBy>
  <cp:revision>4</cp:revision>
  <dcterms:created xsi:type="dcterms:W3CDTF">2017-10-06T03:01:00Z</dcterms:created>
  <dcterms:modified xsi:type="dcterms:W3CDTF">2017-10-06T03:54:00Z</dcterms:modified>
</cp:coreProperties>
</file>