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Pr>
        <w:rPr>
          <w:sz w:val="40"/>
          <w:szCs w:val="40"/>
        </w:rPr>
      </w:pPr>
    </w:p>
    <w:p w:rsidR="004F4035" w:rsidRDefault="007A2733">
      <w:pPr>
        <w:jc w:val="right"/>
        <w:rPr>
          <w:sz w:val="40"/>
          <w:szCs w:val="40"/>
        </w:rPr>
      </w:pPr>
      <w:r>
        <w:rPr>
          <w:sz w:val="40"/>
          <w:szCs w:val="40"/>
        </w:rPr>
        <w:t>PLAN DE GESTIÓN DE LA CONFIGURACIÓN</w:t>
      </w:r>
    </w:p>
    <w:p w:rsidR="004F4035" w:rsidRDefault="007A2733">
      <w:pPr>
        <w:jc w:val="right"/>
        <w:rPr>
          <w:sz w:val="40"/>
          <w:szCs w:val="40"/>
        </w:rPr>
      </w:pPr>
      <w:r>
        <w:rPr>
          <w:sz w:val="40"/>
          <w:szCs w:val="40"/>
        </w:rPr>
        <w:t>SOFTWARE ENTERPRISE SERVICES</w:t>
      </w:r>
    </w:p>
    <w:p w:rsidR="004F4035" w:rsidRDefault="007A2733">
      <w:pPr>
        <w:rPr>
          <w:color w:val="2E75B5"/>
          <w:sz w:val="32"/>
          <w:szCs w:val="32"/>
        </w:rPr>
      </w:pPr>
      <w:r>
        <w:br w:type="page"/>
      </w:r>
    </w:p>
    <w:p w:rsidR="004F4035" w:rsidRDefault="007A2733">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EndPr/>
      <w:sdtContent>
        <w:p w:rsidR="0023177F" w:rsidRDefault="007A2733">
          <w:pPr>
            <w:pStyle w:val="TDC1"/>
            <w:tabs>
              <w:tab w:val="left" w:pos="440"/>
              <w:tab w:val="right" w:pos="8494"/>
            </w:tabs>
            <w:rPr>
              <w:noProof/>
            </w:rPr>
          </w:pPr>
          <w:r>
            <w:fldChar w:fldCharType="begin"/>
          </w:r>
          <w:r>
            <w:instrText xml:space="preserve"> TOC \h \u \z </w:instrText>
          </w:r>
          <w:r>
            <w:fldChar w:fldCharType="separate"/>
          </w:r>
          <w:hyperlink w:anchor="_Toc493203475" w:history="1">
            <w:r w:rsidR="0023177F" w:rsidRPr="009C19E7">
              <w:rPr>
                <w:rStyle w:val="Hipervnculo"/>
                <w:b/>
                <w:noProof/>
              </w:rPr>
              <w:t>1.</w:t>
            </w:r>
            <w:r w:rsidR="0023177F">
              <w:rPr>
                <w:noProof/>
              </w:rPr>
              <w:tab/>
            </w:r>
            <w:r w:rsidR="0023177F" w:rsidRPr="009C19E7">
              <w:rPr>
                <w:rStyle w:val="Hipervnculo"/>
                <w:b/>
                <w:noProof/>
              </w:rPr>
              <w:t>INTRODUCCIÓN</w:t>
            </w:r>
            <w:r w:rsidR="0023177F">
              <w:rPr>
                <w:noProof/>
                <w:webHidden/>
              </w:rPr>
              <w:tab/>
            </w:r>
            <w:r w:rsidR="0023177F">
              <w:rPr>
                <w:noProof/>
                <w:webHidden/>
              </w:rPr>
              <w:fldChar w:fldCharType="begin"/>
            </w:r>
            <w:r w:rsidR="0023177F">
              <w:rPr>
                <w:noProof/>
                <w:webHidden/>
              </w:rPr>
              <w:instrText xml:space="preserve"> PAGEREF _Toc493203475 \h </w:instrText>
            </w:r>
            <w:r w:rsidR="0023177F">
              <w:rPr>
                <w:noProof/>
                <w:webHidden/>
              </w:rPr>
            </w:r>
            <w:r w:rsidR="0023177F">
              <w:rPr>
                <w:noProof/>
                <w:webHidden/>
              </w:rPr>
              <w:fldChar w:fldCharType="separate"/>
            </w:r>
            <w:r w:rsidR="0023177F">
              <w:rPr>
                <w:noProof/>
                <w:webHidden/>
              </w:rPr>
              <w:t>3</w:t>
            </w:r>
            <w:r w:rsidR="0023177F">
              <w:rPr>
                <w:noProof/>
                <w:webHidden/>
              </w:rPr>
              <w:fldChar w:fldCharType="end"/>
            </w:r>
          </w:hyperlink>
        </w:p>
        <w:p w:rsidR="0023177F" w:rsidRDefault="0023177F">
          <w:pPr>
            <w:pStyle w:val="TDC1"/>
            <w:tabs>
              <w:tab w:val="left" w:pos="440"/>
              <w:tab w:val="right" w:pos="8494"/>
            </w:tabs>
            <w:rPr>
              <w:noProof/>
            </w:rPr>
          </w:pPr>
          <w:hyperlink w:anchor="_Toc493203476" w:history="1">
            <w:r w:rsidRPr="009C19E7">
              <w:rPr>
                <w:rStyle w:val="Hipervnculo"/>
                <w:b/>
                <w:noProof/>
              </w:rPr>
              <w:t>2.</w:t>
            </w:r>
            <w:r>
              <w:rPr>
                <w:noProof/>
              </w:rPr>
              <w:tab/>
            </w:r>
            <w:r w:rsidRPr="009C19E7">
              <w:rPr>
                <w:rStyle w:val="Hipervnculo"/>
                <w:b/>
                <w:noProof/>
              </w:rPr>
              <w:t>Gestión de la SCM</w:t>
            </w:r>
            <w:r>
              <w:rPr>
                <w:noProof/>
                <w:webHidden/>
              </w:rPr>
              <w:tab/>
            </w:r>
            <w:r>
              <w:rPr>
                <w:noProof/>
                <w:webHidden/>
              </w:rPr>
              <w:fldChar w:fldCharType="begin"/>
            </w:r>
            <w:r>
              <w:rPr>
                <w:noProof/>
                <w:webHidden/>
              </w:rPr>
              <w:instrText xml:space="preserve"> PAGEREF _Toc493203476 \h </w:instrText>
            </w:r>
            <w:r>
              <w:rPr>
                <w:noProof/>
                <w:webHidden/>
              </w:rPr>
            </w:r>
            <w:r>
              <w:rPr>
                <w:noProof/>
                <w:webHidden/>
              </w:rPr>
              <w:fldChar w:fldCharType="separate"/>
            </w:r>
            <w:r>
              <w:rPr>
                <w:noProof/>
                <w:webHidden/>
              </w:rPr>
              <w:t>4</w:t>
            </w:r>
            <w:r>
              <w:rPr>
                <w:noProof/>
                <w:webHidden/>
              </w:rPr>
              <w:fldChar w:fldCharType="end"/>
            </w:r>
          </w:hyperlink>
        </w:p>
        <w:p w:rsidR="0023177F" w:rsidRDefault="0023177F">
          <w:pPr>
            <w:pStyle w:val="TDC2"/>
            <w:tabs>
              <w:tab w:val="left" w:pos="880"/>
              <w:tab w:val="right" w:pos="8494"/>
            </w:tabs>
            <w:rPr>
              <w:noProof/>
            </w:rPr>
          </w:pPr>
          <w:hyperlink w:anchor="_Toc493203477" w:history="1">
            <w:r w:rsidRPr="009C19E7">
              <w:rPr>
                <w:rStyle w:val="Hipervnculo"/>
                <w:rFonts w:eastAsia="Arial" w:cstheme="minorHAnsi"/>
                <w:b/>
                <w:noProof/>
              </w:rPr>
              <w:t>2.1.</w:t>
            </w:r>
            <w:r>
              <w:rPr>
                <w:noProof/>
              </w:rPr>
              <w:tab/>
            </w:r>
            <w:r w:rsidRPr="009C19E7">
              <w:rPr>
                <w:rStyle w:val="Hipervnculo"/>
                <w:b/>
                <w:noProof/>
              </w:rPr>
              <w:t>Organización</w:t>
            </w:r>
            <w:r>
              <w:rPr>
                <w:noProof/>
                <w:webHidden/>
              </w:rPr>
              <w:tab/>
            </w:r>
            <w:r>
              <w:rPr>
                <w:noProof/>
                <w:webHidden/>
              </w:rPr>
              <w:fldChar w:fldCharType="begin"/>
            </w:r>
            <w:r>
              <w:rPr>
                <w:noProof/>
                <w:webHidden/>
              </w:rPr>
              <w:instrText xml:space="preserve"> PAGEREF _Toc493203477 \h </w:instrText>
            </w:r>
            <w:r>
              <w:rPr>
                <w:noProof/>
                <w:webHidden/>
              </w:rPr>
            </w:r>
            <w:r>
              <w:rPr>
                <w:noProof/>
                <w:webHidden/>
              </w:rPr>
              <w:fldChar w:fldCharType="separate"/>
            </w:r>
            <w:r>
              <w:rPr>
                <w:noProof/>
                <w:webHidden/>
              </w:rPr>
              <w:t>4</w:t>
            </w:r>
            <w:r>
              <w:rPr>
                <w:noProof/>
                <w:webHidden/>
              </w:rPr>
              <w:fldChar w:fldCharType="end"/>
            </w:r>
          </w:hyperlink>
        </w:p>
        <w:p w:rsidR="0023177F" w:rsidRDefault="0023177F">
          <w:pPr>
            <w:pStyle w:val="TDC2"/>
            <w:tabs>
              <w:tab w:val="left" w:pos="880"/>
              <w:tab w:val="right" w:pos="8494"/>
            </w:tabs>
            <w:rPr>
              <w:noProof/>
            </w:rPr>
          </w:pPr>
          <w:hyperlink w:anchor="_Toc493203478" w:history="1">
            <w:r w:rsidRPr="009C19E7">
              <w:rPr>
                <w:rStyle w:val="Hipervnculo"/>
                <w:rFonts w:cstheme="minorHAnsi"/>
                <w:b/>
                <w:noProof/>
              </w:rPr>
              <w:t>2.2.</w:t>
            </w:r>
            <w:r>
              <w:rPr>
                <w:noProof/>
              </w:rPr>
              <w:tab/>
            </w:r>
            <w:r w:rsidRPr="009C19E7">
              <w:rPr>
                <w:rStyle w:val="Hipervnculo"/>
                <w:b/>
                <w:noProof/>
              </w:rPr>
              <w:t>Roles y Responsabilidades</w:t>
            </w:r>
            <w:r>
              <w:rPr>
                <w:noProof/>
                <w:webHidden/>
              </w:rPr>
              <w:tab/>
            </w:r>
            <w:r>
              <w:rPr>
                <w:noProof/>
                <w:webHidden/>
              </w:rPr>
              <w:fldChar w:fldCharType="begin"/>
            </w:r>
            <w:r>
              <w:rPr>
                <w:noProof/>
                <w:webHidden/>
              </w:rPr>
              <w:instrText xml:space="preserve"> PAGEREF _Toc493203478 \h </w:instrText>
            </w:r>
            <w:r>
              <w:rPr>
                <w:noProof/>
                <w:webHidden/>
              </w:rPr>
            </w:r>
            <w:r>
              <w:rPr>
                <w:noProof/>
                <w:webHidden/>
              </w:rPr>
              <w:fldChar w:fldCharType="separate"/>
            </w:r>
            <w:r>
              <w:rPr>
                <w:noProof/>
                <w:webHidden/>
              </w:rPr>
              <w:t>4</w:t>
            </w:r>
            <w:r>
              <w:rPr>
                <w:noProof/>
                <w:webHidden/>
              </w:rPr>
              <w:fldChar w:fldCharType="end"/>
            </w:r>
          </w:hyperlink>
        </w:p>
        <w:p w:rsidR="0023177F" w:rsidRDefault="0023177F">
          <w:pPr>
            <w:pStyle w:val="TDC2"/>
            <w:tabs>
              <w:tab w:val="left" w:pos="880"/>
              <w:tab w:val="right" w:pos="8494"/>
            </w:tabs>
            <w:rPr>
              <w:noProof/>
            </w:rPr>
          </w:pPr>
          <w:hyperlink w:anchor="_Toc493203479" w:history="1">
            <w:r w:rsidRPr="009C19E7">
              <w:rPr>
                <w:rStyle w:val="Hipervnculo"/>
                <w:rFonts w:cstheme="minorHAnsi"/>
                <w:b/>
                <w:noProof/>
              </w:rPr>
              <w:t>2.3.</w:t>
            </w:r>
            <w:r>
              <w:rPr>
                <w:noProof/>
              </w:rPr>
              <w:tab/>
            </w:r>
            <w:r w:rsidRPr="009C19E7">
              <w:rPr>
                <w:rStyle w:val="Hipervnculo"/>
                <w:b/>
                <w:noProof/>
              </w:rPr>
              <w:t>Calendario</w:t>
            </w:r>
            <w:r>
              <w:rPr>
                <w:noProof/>
                <w:webHidden/>
              </w:rPr>
              <w:tab/>
            </w:r>
            <w:r>
              <w:rPr>
                <w:noProof/>
                <w:webHidden/>
              </w:rPr>
              <w:fldChar w:fldCharType="begin"/>
            </w:r>
            <w:r>
              <w:rPr>
                <w:noProof/>
                <w:webHidden/>
              </w:rPr>
              <w:instrText xml:space="preserve"> PAGEREF _Toc493203479 \h </w:instrText>
            </w:r>
            <w:r>
              <w:rPr>
                <w:noProof/>
                <w:webHidden/>
              </w:rPr>
            </w:r>
            <w:r>
              <w:rPr>
                <w:noProof/>
                <w:webHidden/>
              </w:rPr>
              <w:fldChar w:fldCharType="separate"/>
            </w:r>
            <w:r>
              <w:rPr>
                <w:noProof/>
                <w:webHidden/>
              </w:rPr>
              <w:t>5</w:t>
            </w:r>
            <w:r>
              <w:rPr>
                <w:noProof/>
                <w:webHidden/>
              </w:rPr>
              <w:fldChar w:fldCharType="end"/>
            </w:r>
          </w:hyperlink>
        </w:p>
        <w:p w:rsidR="004F4035" w:rsidRDefault="007A2733">
          <w:pPr>
            <w:tabs>
              <w:tab w:val="right" w:pos="8503"/>
            </w:tabs>
            <w:spacing w:before="60" w:after="80" w:line="240" w:lineRule="auto"/>
            <w:ind w:left="360"/>
          </w:pPr>
          <w:r>
            <w:fldChar w:fldCharType="end"/>
          </w:r>
        </w:p>
      </w:sdtContent>
    </w:sdt>
    <w:p w:rsidR="004F4035" w:rsidRDefault="004F4035"/>
    <w:p w:rsidR="004F4035" w:rsidRDefault="004F4035"/>
    <w:p w:rsidR="004F4035" w:rsidRDefault="007A2733">
      <w:pPr>
        <w:rPr>
          <w:sz w:val="32"/>
          <w:szCs w:val="32"/>
        </w:rPr>
      </w:pPr>
      <w:r>
        <w:br w:type="page"/>
      </w:r>
    </w:p>
    <w:p w:rsidR="004F4035" w:rsidRDefault="007A2733">
      <w:pPr>
        <w:pStyle w:val="Ttulo1"/>
        <w:numPr>
          <w:ilvl w:val="0"/>
          <w:numId w:val="7"/>
        </w:numPr>
        <w:rPr>
          <w:b/>
          <w:color w:val="000000"/>
        </w:rPr>
      </w:pPr>
      <w:bookmarkStart w:id="0" w:name="_Toc493203475"/>
      <w:r>
        <w:rPr>
          <w:b/>
          <w:color w:val="000000"/>
        </w:rPr>
        <w:lastRenderedPageBreak/>
        <w:t>INTRODUCCIÓN</w:t>
      </w:r>
      <w:bookmarkEnd w:id="0"/>
    </w:p>
    <w:p w:rsidR="004F4035" w:rsidRDefault="004F4035">
      <w:pPr>
        <w:ind w:left="360"/>
        <w:jc w:val="both"/>
      </w:pPr>
    </w:p>
    <w:p w:rsidR="004F4035" w:rsidRDefault="007A2733">
      <w:pPr>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4F4035" w:rsidRDefault="007A2733">
      <w:pPr>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F4035" w:rsidRDefault="00474222">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E4466" w:rsidRDefault="007A2733" w:rsidP="001E4466">
      <w:pPr>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F4035" w:rsidRDefault="007A2733" w:rsidP="001E4466">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F4035" w:rsidRDefault="007A2733">
      <w:pPr>
        <w:numPr>
          <w:ilvl w:val="0"/>
          <w:numId w:val="3"/>
        </w:numPr>
        <w:spacing w:after="0"/>
        <w:contextualSpacing/>
        <w:jc w:val="both"/>
      </w:pPr>
      <w:r>
        <w:t>Planificación de la Gestión de la Configuración</w:t>
      </w:r>
    </w:p>
    <w:p w:rsidR="004F4035" w:rsidRDefault="007A2733">
      <w:pPr>
        <w:numPr>
          <w:ilvl w:val="0"/>
          <w:numId w:val="3"/>
        </w:numPr>
        <w:spacing w:after="0"/>
        <w:contextualSpacing/>
        <w:jc w:val="both"/>
      </w:pPr>
      <w:r>
        <w:t>Identificación de la Configuración</w:t>
      </w:r>
    </w:p>
    <w:p w:rsidR="004F4035" w:rsidRDefault="007A2733">
      <w:pPr>
        <w:numPr>
          <w:ilvl w:val="0"/>
          <w:numId w:val="3"/>
        </w:numPr>
        <w:spacing w:after="0"/>
        <w:contextualSpacing/>
        <w:jc w:val="both"/>
      </w:pPr>
      <w:r>
        <w:t>Control de la Configuración.</w:t>
      </w:r>
    </w:p>
    <w:p w:rsidR="004F4035" w:rsidRDefault="007A2733">
      <w:pPr>
        <w:numPr>
          <w:ilvl w:val="0"/>
          <w:numId w:val="3"/>
        </w:numPr>
        <w:spacing w:after="0"/>
        <w:contextualSpacing/>
        <w:jc w:val="both"/>
      </w:pPr>
      <w:r>
        <w:t>Estado de la Configuración.</w:t>
      </w:r>
    </w:p>
    <w:p w:rsidR="004F4035" w:rsidRDefault="007A2733">
      <w:pPr>
        <w:numPr>
          <w:ilvl w:val="0"/>
          <w:numId w:val="3"/>
        </w:numPr>
        <w:spacing w:after="0"/>
        <w:contextualSpacing/>
        <w:jc w:val="both"/>
      </w:pPr>
      <w:r>
        <w:t>Auditorías y Revisiones de la Configuración.</w:t>
      </w:r>
    </w:p>
    <w:p w:rsidR="004F4035" w:rsidRDefault="007A2733">
      <w:pPr>
        <w:numPr>
          <w:ilvl w:val="0"/>
          <w:numId w:val="3"/>
        </w:numPr>
        <w:contextualSpacing/>
        <w:jc w:val="both"/>
      </w:pPr>
      <w:r>
        <w:t>Gestión de Release.</w:t>
      </w:r>
    </w:p>
    <w:p w:rsidR="004F4035" w:rsidRDefault="004F4035">
      <w:pPr>
        <w:ind w:left="360"/>
      </w:pPr>
    </w:p>
    <w:p w:rsidR="004F4035" w:rsidRDefault="007A2733" w:rsidP="00E661E5">
      <w:pPr>
        <w:ind w:left="360"/>
        <w:jc w:val="both"/>
      </w:pPr>
      <w:r>
        <w:t xml:space="preserve">El presente Plan de Gestión de la Configuración aplica para todos aquellos proyectos de Desarrollo de Software que </w:t>
      </w:r>
      <w:r w:rsidR="00C07854">
        <w:t>se encuentran en desarrollo y en producción, así como futuros proyectos</w:t>
      </w:r>
      <w:r w:rsidR="00E661E5">
        <w:t xml:space="preserve">. </w:t>
      </w:r>
      <w:r w:rsidR="009C7236">
        <w:t>El presente Plan de Gestión de la Configuración no aplica</w:t>
      </w:r>
      <w:r w:rsidR="00223DF4">
        <w:t xml:space="preserve"> para documentos confidenciales</w:t>
      </w:r>
      <w:r w:rsidR="00AC4E37">
        <w:t xml:space="preserve"> pertenecientes a Clientes o</w:t>
      </w:r>
      <w:r w:rsidR="00223DF4">
        <w:t xml:space="preserve"> Proveedores.</w:t>
      </w:r>
      <w:r w:rsidR="009C7236">
        <w:t xml:space="preserve"> </w:t>
      </w:r>
    </w:p>
    <w:p w:rsidR="004F4035" w:rsidRDefault="004F4035">
      <w:pPr>
        <w:jc w:val="both"/>
      </w:pPr>
    </w:p>
    <w:p w:rsidR="004F4035" w:rsidRDefault="007A2733" w:rsidP="005D3DF7">
      <w:pPr>
        <w:pStyle w:val="Ttulo1"/>
        <w:numPr>
          <w:ilvl w:val="0"/>
          <w:numId w:val="7"/>
        </w:numPr>
        <w:rPr>
          <w:b/>
          <w:color w:val="000000"/>
        </w:rPr>
      </w:pPr>
      <w:bookmarkStart w:id="1" w:name="_Toc493203476"/>
      <w:r w:rsidRPr="005D3DF7">
        <w:rPr>
          <w:b/>
          <w:color w:val="000000"/>
        </w:rPr>
        <w:t>Gestión de la SCM</w:t>
      </w:r>
      <w:bookmarkEnd w:id="1"/>
    </w:p>
    <w:p w:rsidR="005D3DF7" w:rsidRPr="005D3DF7" w:rsidRDefault="005D3DF7" w:rsidP="005D3DF7"/>
    <w:p w:rsidR="004F4035" w:rsidRDefault="007A2733">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5D3DF7" w:rsidRDefault="005D3DF7">
      <w:pPr>
        <w:keepLines/>
        <w:widowControl w:val="0"/>
        <w:spacing w:after="120" w:line="312" w:lineRule="auto"/>
        <w:ind w:left="426"/>
        <w:jc w:val="both"/>
        <w:rPr>
          <w:rFonts w:ascii="Arial" w:eastAsia="Arial" w:hAnsi="Arial" w:cs="Arial"/>
          <w:sz w:val="20"/>
          <w:szCs w:val="20"/>
        </w:rPr>
      </w:pPr>
    </w:p>
    <w:p w:rsidR="004F4035" w:rsidRPr="005D3DF7" w:rsidRDefault="007A2733" w:rsidP="005D3DF7">
      <w:pPr>
        <w:pStyle w:val="Ttulo2"/>
        <w:numPr>
          <w:ilvl w:val="1"/>
          <w:numId w:val="7"/>
        </w:numPr>
        <w:rPr>
          <w:rFonts w:ascii="Arial" w:eastAsia="Arial" w:hAnsi="Arial" w:cs="Arial"/>
          <w:b/>
          <w:color w:val="auto"/>
          <w:sz w:val="20"/>
          <w:szCs w:val="20"/>
        </w:rPr>
      </w:pPr>
      <w:bookmarkStart w:id="2" w:name="_Toc493203477"/>
      <w:r w:rsidRPr="005D3DF7">
        <w:rPr>
          <w:b/>
          <w:color w:val="auto"/>
        </w:rPr>
        <w:t>Organización</w:t>
      </w:r>
      <w:bookmarkEnd w:id="2"/>
    </w:p>
    <w:p w:rsidR="004F4035" w:rsidRDefault="004F4035">
      <w:pPr>
        <w:keepLines/>
        <w:widowControl w:val="0"/>
        <w:spacing w:after="120" w:line="312" w:lineRule="auto"/>
        <w:ind w:left="720"/>
        <w:jc w:val="both"/>
        <w:rPr>
          <w:rFonts w:ascii="Arial" w:eastAsia="Arial" w:hAnsi="Arial" w:cs="Arial"/>
          <w:sz w:val="20"/>
          <w:szCs w:val="20"/>
        </w:rPr>
      </w:pPr>
    </w:p>
    <w:p w:rsidR="004F4035" w:rsidRDefault="007A2733" w:rsidP="00FD0299">
      <w:pPr>
        <w:pStyle w:val="Ttulo2"/>
        <w:numPr>
          <w:ilvl w:val="1"/>
          <w:numId w:val="7"/>
        </w:numPr>
        <w:rPr>
          <w:b/>
          <w:color w:val="auto"/>
        </w:rPr>
      </w:pPr>
      <w:bookmarkStart w:id="3" w:name="_Toc493203478"/>
      <w:r w:rsidRPr="00FD0299">
        <w:rPr>
          <w:b/>
          <w:color w:val="auto"/>
        </w:rPr>
        <w:t>Roles y Responsabilidades</w:t>
      </w:r>
      <w:bookmarkEnd w:id="3"/>
    </w:p>
    <w:p w:rsidR="00FD0299" w:rsidRPr="00FD0299" w:rsidRDefault="00FD0299" w:rsidP="00FD0299"/>
    <w:p w:rsidR="004F4035" w:rsidRDefault="007A2733">
      <w:pPr>
        <w:keepLines/>
        <w:widowControl w:val="0"/>
        <w:numPr>
          <w:ilvl w:val="0"/>
          <w:numId w:val="6"/>
        </w:numPr>
        <w:spacing w:after="120" w:line="312" w:lineRule="auto"/>
        <w:contextualSpacing/>
        <w:jc w:val="both"/>
        <w:rPr>
          <w:b/>
        </w:rPr>
      </w:pPr>
      <w:r>
        <w:rPr>
          <w:b/>
        </w:rPr>
        <w:t>Comité de Control de Cambios</w:t>
      </w:r>
    </w:p>
    <w:p w:rsidR="004F4035" w:rsidRDefault="007A2733">
      <w:pPr>
        <w:keepLines/>
        <w:widowControl w:val="0"/>
        <w:spacing w:after="120" w:line="312" w:lineRule="auto"/>
        <w:ind w:left="1276"/>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F4035" w:rsidRDefault="007A2733">
      <w:pPr>
        <w:keepLines/>
        <w:widowControl w:val="0"/>
        <w:numPr>
          <w:ilvl w:val="0"/>
          <w:numId w:val="5"/>
        </w:numPr>
        <w:spacing w:after="120" w:line="312" w:lineRule="auto"/>
        <w:contextualSpacing/>
        <w:jc w:val="both"/>
        <w:rPr>
          <w:b/>
        </w:rPr>
      </w:pPr>
      <w:r>
        <w:rPr>
          <w:b/>
        </w:rPr>
        <w:t xml:space="preserve"> Gestor de la Gestión de la Configuración</w:t>
      </w:r>
    </w:p>
    <w:p w:rsidR="004F4035" w:rsidRDefault="007A2733">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4F4035" w:rsidRDefault="007A2733">
      <w:pPr>
        <w:keepLines/>
        <w:widowControl w:val="0"/>
        <w:numPr>
          <w:ilvl w:val="0"/>
          <w:numId w:val="4"/>
        </w:numPr>
        <w:spacing w:after="120" w:line="312" w:lineRule="auto"/>
        <w:ind w:left="1276" w:hanging="217"/>
        <w:jc w:val="both"/>
        <w:rPr>
          <w:b/>
        </w:rPr>
      </w:pPr>
      <w:r>
        <w:rPr>
          <w:b/>
        </w:rPr>
        <w:t>Bibliotecario</w:t>
      </w:r>
    </w:p>
    <w:p w:rsidR="004F4035" w:rsidRDefault="007A2733">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F4035" w:rsidRDefault="007A2733">
      <w:pPr>
        <w:keepLines/>
        <w:widowControl w:val="0"/>
        <w:numPr>
          <w:ilvl w:val="0"/>
          <w:numId w:val="4"/>
        </w:numPr>
        <w:spacing w:after="120" w:line="312" w:lineRule="auto"/>
        <w:ind w:left="1276" w:hanging="217"/>
        <w:jc w:val="both"/>
      </w:pPr>
      <w:r>
        <w:rPr>
          <w:b/>
        </w:rPr>
        <w:t>Equipo de Trabajo</w:t>
      </w:r>
    </w:p>
    <w:p w:rsidR="004F4035" w:rsidRDefault="007A2733">
      <w:pPr>
        <w:keepLines/>
        <w:widowControl w:val="0"/>
        <w:spacing w:after="120" w:line="312" w:lineRule="auto"/>
        <w:ind w:left="1276"/>
        <w:jc w:val="both"/>
      </w:pPr>
      <w:r>
        <w:lastRenderedPageBreak/>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F4035" w:rsidRDefault="007A2733">
      <w:pPr>
        <w:keepLines/>
        <w:widowControl w:val="0"/>
        <w:spacing w:after="120" w:line="312" w:lineRule="auto"/>
        <w:ind w:left="1134"/>
        <w:jc w:val="both"/>
        <w:rPr>
          <w:i/>
        </w:rPr>
      </w:pPr>
      <w:r>
        <w:rPr>
          <w:i/>
        </w:rPr>
        <w:t>*SC: Solicitud de Cambio</w:t>
      </w:r>
    </w:p>
    <w:p w:rsidR="004F4035" w:rsidRDefault="007A2733">
      <w:pPr>
        <w:keepLines/>
        <w:widowControl w:val="0"/>
        <w:spacing w:after="120" w:line="312" w:lineRule="auto"/>
        <w:ind w:left="1134"/>
        <w:jc w:val="both"/>
        <w:rPr>
          <w:i/>
        </w:rPr>
      </w:pPr>
      <w:r>
        <w:rPr>
          <w:i/>
        </w:rPr>
        <w:t>*CVS: Sistema de Control de Versiones.</w:t>
      </w:r>
    </w:p>
    <w:p w:rsidR="0023177F" w:rsidRDefault="0023177F" w:rsidP="0023177F">
      <w:pPr>
        <w:pStyle w:val="Ttulo2"/>
        <w:numPr>
          <w:ilvl w:val="1"/>
          <w:numId w:val="7"/>
        </w:numPr>
        <w:rPr>
          <w:b/>
          <w:color w:val="auto"/>
        </w:rPr>
      </w:pPr>
      <w:bookmarkStart w:id="4" w:name="_Toc493203479"/>
      <w:r w:rsidRPr="00FD0299">
        <w:rPr>
          <w:b/>
          <w:color w:val="auto"/>
        </w:rPr>
        <w:t>Calendario</w:t>
      </w:r>
      <w:bookmarkEnd w:id="4"/>
    </w:p>
    <w:p w:rsidR="00F07748" w:rsidRPr="00F07748" w:rsidRDefault="00F07748" w:rsidP="00F07748"/>
    <w:tbl>
      <w:tblPr>
        <w:tblStyle w:val="Tablaconcuadrcula"/>
        <w:tblW w:w="0" w:type="auto"/>
        <w:tblInd w:w="959" w:type="dxa"/>
        <w:tblLook w:val="04A0" w:firstRow="1" w:lastRow="0" w:firstColumn="1" w:lastColumn="0" w:noHBand="0" w:noVBand="1"/>
      </w:tblPr>
      <w:tblGrid>
        <w:gridCol w:w="2126"/>
        <w:gridCol w:w="3827"/>
        <w:gridCol w:w="1701"/>
      </w:tblGrid>
      <w:tr w:rsidR="00F07748" w:rsidTr="00F07748">
        <w:tc>
          <w:tcPr>
            <w:tcW w:w="2126"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827"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701" w:type="dxa"/>
          </w:tcPr>
          <w:p w:rsidR="00F07748" w:rsidRPr="00640296" w:rsidRDefault="00F07748" w:rsidP="00640296">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F07748" w:rsidTr="00F07748">
        <w:tc>
          <w:tcPr>
            <w:tcW w:w="2126" w:type="dxa"/>
          </w:tcPr>
          <w:p w:rsidR="00F07748" w:rsidRPr="00F07748" w:rsidRDefault="00F07748" w:rsidP="00F0774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Identificación</w:t>
            </w:r>
            <w:r>
              <w:t xml:space="preserve">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Control</w:t>
            </w:r>
            <w:r>
              <w:t xml:space="preserve">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Estado de la Contabilidad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Gestión y Entrega de</w:t>
            </w:r>
            <w:bookmarkStart w:id="5" w:name="_GoBack"/>
            <w:bookmarkEnd w:id="5"/>
            <w:r>
              <w:t xml:space="preserve"> las Release de Software</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bl>
    <w:p w:rsidR="0023177F" w:rsidRDefault="0023177F" w:rsidP="0023177F">
      <w:pPr>
        <w:keepLines/>
        <w:widowControl w:val="0"/>
        <w:spacing w:after="120" w:line="312" w:lineRule="auto"/>
        <w:ind w:left="360"/>
        <w:jc w:val="both"/>
        <w:rPr>
          <w:i/>
        </w:rPr>
      </w:pPr>
    </w:p>
    <w:sectPr w:rsidR="0023177F">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4F4035"/>
    <w:rsid w:val="001E4466"/>
    <w:rsid w:val="00223DF4"/>
    <w:rsid w:val="0023177F"/>
    <w:rsid w:val="00474222"/>
    <w:rsid w:val="004F4035"/>
    <w:rsid w:val="005D3DF7"/>
    <w:rsid w:val="00640296"/>
    <w:rsid w:val="007A2733"/>
    <w:rsid w:val="007D61B1"/>
    <w:rsid w:val="009C7236"/>
    <w:rsid w:val="00AC4E37"/>
    <w:rsid w:val="00C07854"/>
    <w:rsid w:val="00C653F1"/>
    <w:rsid w:val="00CC2101"/>
    <w:rsid w:val="00E661E5"/>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19531-7FE6-4263-B590-A0D1FE2E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15</cp:revision>
  <dcterms:created xsi:type="dcterms:W3CDTF">2017-09-14T04:26:00Z</dcterms:created>
  <dcterms:modified xsi:type="dcterms:W3CDTF">2017-09-15T07:02:00Z</dcterms:modified>
</cp:coreProperties>
</file>