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FC" w:rsidRDefault="001F34FC" w:rsidP="001F34FC"/>
    <w:p w:rsidR="001F34FC" w:rsidRDefault="001F34FC" w:rsidP="001F34FC"/>
    <w:p w:rsidR="001F34FC" w:rsidRDefault="001F34FC" w:rsidP="001F34FC"/>
    <w:p w:rsidR="001F34FC" w:rsidRDefault="001F34FC" w:rsidP="001F34FC"/>
    <w:p w:rsidR="001F34FC" w:rsidRDefault="001F34FC" w:rsidP="001F34FC"/>
    <w:p w:rsidR="001F34FC" w:rsidRDefault="001F34FC" w:rsidP="001F34FC"/>
    <w:p w:rsidR="001F34FC" w:rsidRDefault="001F34FC" w:rsidP="001F34FC"/>
    <w:p w:rsidR="001F34FC" w:rsidRDefault="001F34FC" w:rsidP="001F34FC"/>
    <w:p w:rsidR="001F34FC" w:rsidRDefault="001F34FC" w:rsidP="001F34FC"/>
    <w:p w:rsidR="001F34FC" w:rsidRDefault="001F34FC" w:rsidP="001F34FC"/>
    <w:p w:rsidR="001F34FC" w:rsidRDefault="001F34FC" w:rsidP="001F34FC"/>
    <w:p w:rsidR="001F34FC" w:rsidRPr="001F34FC" w:rsidRDefault="001F34FC" w:rsidP="001F34FC">
      <w:pPr>
        <w:rPr>
          <w:sz w:val="40"/>
          <w:szCs w:val="40"/>
        </w:rPr>
      </w:pPr>
    </w:p>
    <w:p w:rsidR="001F34FC" w:rsidRPr="001F34FC" w:rsidRDefault="001F34FC" w:rsidP="001F34FC">
      <w:pPr>
        <w:jc w:val="right"/>
        <w:rPr>
          <w:sz w:val="40"/>
          <w:szCs w:val="40"/>
        </w:rPr>
      </w:pPr>
      <w:r w:rsidRPr="001F34FC">
        <w:rPr>
          <w:sz w:val="40"/>
          <w:szCs w:val="40"/>
        </w:rPr>
        <w:t>PLAN DE GESTIÓN DE LA CONFIGURACIÓN</w:t>
      </w:r>
    </w:p>
    <w:p w:rsidR="001F34FC" w:rsidRDefault="001F34FC" w:rsidP="001F34FC">
      <w:pPr>
        <w:jc w:val="right"/>
        <w:rPr>
          <w:sz w:val="40"/>
          <w:szCs w:val="40"/>
        </w:rPr>
      </w:pPr>
      <w:r w:rsidRPr="001F34FC">
        <w:rPr>
          <w:sz w:val="40"/>
          <w:szCs w:val="40"/>
        </w:rPr>
        <w:t>SOFTWARE ENTERPRISE SERVICES</w:t>
      </w:r>
    </w:p>
    <w:p w:rsidR="001F34FC" w:rsidRDefault="001F34F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ES" w:eastAsia="es-PE"/>
        </w:rPr>
      </w:pPr>
      <w:r>
        <w:rPr>
          <w:lang w:val="es-ES"/>
        </w:rPr>
        <w:br w:type="page"/>
      </w:r>
    </w:p>
    <w:sdt>
      <w:sdtPr>
        <w:rPr>
          <w:lang w:val="es-ES"/>
        </w:rPr>
        <w:id w:val="9290855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F34FC" w:rsidRDefault="001F34FC">
          <w:pPr>
            <w:pStyle w:val="TtuloTDC"/>
          </w:pPr>
          <w:r>
            <w:rPr>
              <w:lang w:val="es-ES"/>
            </w:rPr>
            <w:t>Contenido</w:t>
          </w:r>
        </w:p>
        <w:p w:rsidR="002E1A40" w:rsidRDefault="001F34F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625103" w:history="1">
            <w:r w:rsidR="002E1A40" w:rsidRPr="002778D2">
              <w:rPr>
                <w:rStyle w:val="Hipervnculo"/>
                <w:noProof/>
              </w:rPr>
              <w:t>1.</w:t>
            </w:r>
            <w:r w:rsidR="002E1A40">
              <w:rPr>
                <w:rFonts w:eastAsiaTheme="minorEastAsia"/>
                <w:noProof/>
                <w:lang w:eastAsia="es-PE"/>
              </w:rPr>
              <w:tab/>
            </w:r>
            <w:r w:rsidR="002E1A40" w:rsidRPr="002778D2">
              <w:rPr>
                <w:rStyle w:val="Hipervnculo"/>
                <w:noProof/>
              </w:rPr>
              <w:t>INTRODUCCIÓN</w:t>
            </w:r>
            <w:r w:rsidR="002E1A40">
              <w:rPr>
                <w:noProof/>
                <w:webHidden/>
              </w:rPr>
              <w:tab/>
            </w:r>
            <w:r w:rsidR="002E1A40">
              <w:rPr>
                <w:noProof/>
                <w:webHidden/>
              </w:rPr>
              <w:fldChar w:fldCharType="begin"/>
            </w:r>
            <w:r w:rsidR="002E1A40">
              <w:rPr>
                <w:noProof/>
                <w:webHidden/>
              </w:rPr>
              <w:instrText xml:space="preserve"> PAGEREF _Toc492625103 \h </w:instrText>
            </w:r>
            <w:r w:rsidR="002E1A40">
              <w:rPr>
                <w:noProof/>
                <w:webHidden/>
              </w:rPr>
            </w:r>
            <w:r w:rsidR="002E1A40">
              <w:rPr>
                <w:noProof/>
                <w:webHidden/>
              </w:rPr>
              <w:fldChar w:fldCharType="separate"/>
            </w:r>
            <w:r w:rsidR="002E1A40">
              <w:rPr>
                <w:noProof/>
                <w:webHidden/>
              </w:rPr>
              <w:t>3</w:t>
            </w:r>
            <w:r w:rsidR="002E1A40">
              <w:rPr>
                <w:noProof/>
                <w:webHidden/>
              </w:rPr>
              <w:fldChar w:fldCharType="end"/>
            </w:r>
          </w:hyperlink>
        </w:p>
        <w:p w:rsidR="002E1A40" w:rsidRDefault="002E1A4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2625104" w:history="1">
            <w:r w:rsidRPr="002778D2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78D2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A40" w:rsidRDefault="002E1A4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2625105" w:history="1">
            <w:r w:rsidRPr="002778D2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78D2">
              <w:rPr>
                <w:rStyle w:val="Hipervnculo"/>
                <w:noProof/>
              </w:rPr>
              <w:t>Aplicabilidad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A40" w:rsidRDefault="002E1A4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2625106" w:history="1">
            <w:r w:rsidRPr="002778D2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78D2">
              <w:rPr>
                <w:rStyle w:val="Hipervnculo"/>
                <w:noProof/>
              </w:rPr>
              <w:t>Gobierno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A40" w:rsidRDefault="002E1A4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2625107" w:history="1">
            <w:r w:rsidRPr="002778D2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78D2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A40" w:rsidRDefault="002E1A4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2625108" w:history="1">
            <w:r w:rsidRPr="002778D2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78D2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A40" w:rsidRDefault="002E1A4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2625109" w:history="1">
            <w:r w:rsidRPr="002778D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78D2">
              <w:rPr>
                <w:rStyle w:val="Hipervnculo"/>
                <w:noProof/>
              </w:rPr>
              <w:t>GESTIÓN DE LA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A40" w:rsidRDefault="002E1A4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2625110" w:history="1">
            <w:r w:rsidRPr="002778D2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78D2">
              <w:rPr>
                <w:rStyle w:val="Hipervnculo"/>
                <w:noProof/>
              </w:rPr>
              <w:t>Organización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A40" w:rsidRDefault="002E1A4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2625111" w:history="1">
            <w:r w:rsidRPr="002778D2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78D2">
              <w:rPr>
                <w:rStyle w:val="Hipervnculo"/>
                <w:noProof/>
              </w:rPr>
              <w:t>Roles o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A40" w:rsidRDefault="002E1A4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92625112" w:history="1">
            <w:r w:rsidRPr="002778D2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2778D2">
              <w:rPr>
                <w:rStyle w:val="Hipervnculo"/>
                <w:noProof/>
              </w:rPr>
              <w:t>Políticas, direcciones o 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_Toc492625112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4FC" w:rsidRDefault="001F34FC">
          <w:r>
            <w:rPr>
              <w:b/>
              <w:bCs/>
              <w:lang w:val="es-ES"/>
            </w:rPr>
            <w:fldChar w:fldCharType="end"/>
          </w:r>
        </w:p>
      </w:sdtContent>
    </w:sdt>
    <w:p w:rsidR="001F34FC" w:rsidRDefault="001F34FC" w:rsidP="001F34FC"/>
    <w:p w:rsidR="001F34FC" w:rsidRDefault="001F34FC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  <w:bookmarkStart w:id="0" w:name="_GoBack"/>
      <w:bookmarkEnd w:id="0"/>
    </w:p>
    <w:p w:rsidR="001F34FC" w:rsidRDefault="005A146E" w:rsidP="001F34FC">
      <w:pPr>
        <w:pStyle w:val="Ttulo1"/>
        <w:numPr>
          <w:ilvl w:val="0"/>
          <w:numId w:val="2"/>
        </w:numPr>
        <w:rPr>
          <w:color w:val="auto"/>
        </w:rPr>
      </w:pPr>
      <w:bookmarkStart w:id="1" w:name="_Toc492625103"/>
      <w:r w:rsidRPr="001F34FC">
        <w:rPr>
          <w:color w:val="auto"/>
        </w:rPr>
        <w:lastRenderedPageBreak/>
        <w:t>INTRODUCCIÓN</w:t>
      </w:r>
      <w:bookmarkEnd w:id="1"/>
    </w:p>
    <w:p w:rsidR="001F34FC" w:rsidRPr="001F34FC" w:rsidRDefault="001F34FC" w:rsidP="001F34FC"/>
    <w:p w:rsidR="001F34FC" w:rsidRPr="001F34FC" w:rsidRDefault="006A4C7A" w:rsidP="001F34FC">
      <w:pPr>
        <w:pStyle w:val="Ttulo2"/>
        <w:numPr>
          <w:ilvl w:val="1"/>
          <w:numId w:val="2"/>
        </w:numPr>
        <w:rPr>
          <w:color w:val="auto"/>
        </w:rPr>
      </w:pPr>
      <w:bookmarkStart w:id="2" w:name="_Toc492625104"/>
      <w:r w:rsidRPr="001F34FC">
        <w:rPr>
          <w:color w:val="auto"/>
        </w:rPr>
        <w:t>Propósito</w:t>
      </w:r>
      <w:bookmarkEnd w:id="2"/>
    </w:p>
    <w:p w:rsidR="001F34FC" w:rsidRDefault="001F34FC" w:rsidP="001F34FC">
      <w:r>
        <w:br w:type="page"/>
      </w:r>
    </w:p>
    <w:p w:rsidR="001F34FC" w:rsidRPr="001F34FC" w:rsidRDefault="005A146E" w:rsidP="001F34FC">
      <w:pPr>
        <w:pStyle w:val="Ttulo2"/>
        <w:numPr>
          <w:ilvl w:val="1"/>
          <w:numId w:val="2"/>
        </w:numPr>
        <w:rPr>
          <w:color w:val="auto"/>
        </w:rPr>
      </w:pPr>
      <w:bookmarkStart w:id="3" w:name="_Toc492625105"/>
      <w:r w:rsidRPr="001F34FC">
        <w:rPr>
          <w:color w:val="auto"/>
        </w:rPr>
        <w:lastRenderedPageBreak/>
        <w:t>Aplicabilidad</w:t>
      </w:r>
      <w:bookmarkEnd w:id="3"/>
    </w:p>
    <w:p w:rsidR="005A146E" w:rsidRDefault="001F34FC" w:rsidP="001F34FC">
      <w:r>
        <w:br w:type="page"/>
      </w:r>
    </w:p>
    <w:p w:rsidR="001F34FC" w:rsidRPr="001F34FC" w:rsidRDefault="005A146E" w:rsidP="001F34FC">
      <w:pPr>
        <w:pStyle w:val="Ttulo2"/>
        <w:numPr>
          <w:ilvl w:val="1"/>
          <w:numId w:val="2"/>
        </w:numPr>
        <w:rPr>
          <w:color w:val="auto"/>
        </w:rPr>
      </w:pPr>
      <w:bookmarkStart w:id="4" w:name="_Toc492625106"/>
      <w:r w:rsidRPr="001F34FC">
        <w:rPr>
          <w:color w:val="auto"/>
        </w:rPr>
        <w:lastRenderedPageBreak/>
        <w:t>Gobierno</w:t>
      </w:r>
      <w:bookmarkEnd w:id="4"/>
    </w:p>
    <w:p w:rsidR="005A146E" w:rsidRDefault="001F34FC" w:rsidP="001F34FC">
      <w:r>
        <w:br w:type="page"/>
      </w:r>
    </w:p>
    <w:p w:rsidR="001F34FC" w:rsidRPr="001F34FC" w:rsidRDefault="005A146E" w:rsidP="001F34FC">
      <w:pPr>
        <w:pStyle w:val="Ttulo2"/>
        <w:numPr>
          <w:ilvl w:val="1"/>
          <w:numId w:val="2"/>
        </w:numPr>
        <w:rPr>
          <w:color w:val="auto"/>
        </w:rPr>
      </w:pPr>
      <w:bookmarkStart w:id="5" w:name="_Toc492625107"/>
      <w:r w:rsidRPr="001F34FC">
        <w:rPr>
          <w:color w:val="auto"/>
        </w:rPr>
        <w:lastRenderedPageBreak/>
        <w:t>Alcance</w:t>
      </w:r>
      <w:bookmarkEnd w:id="5"/>
    </w:p>
    <w:p w:rsidR="005A146E" w:rsidRDefault="001F34FC" w:rsidP="001F34FC">
      <w:r>
        <w:br w:type="page"/>
      </w:r>
    </w:p>
    <w:p w:rsidR="006A4C7A" w:rsidRPr="001F34FC" w:rsidRDefault="006A4C7A" w:rsidP="001F34FC">
      <w:pPr>
        <w:pStyle w:val="Ttulo2"/>
        <w:numPr>
          <w:ilvl w:val="1"/>
          <w:numId w:val="2"/>
        </w:numPr>
        <w:rPr>
          <w:color w:val="auto"/>
        </w:rPr>
      </w:pPr>
      <w:bookmarkStart w:id="6" w:name="_Toc492625108"/>
      <w:r w:rsidRPr="001F34FC">
        <w:rPr>
          <w:color w:val="auto"/>
        </w:rPr>
        <w:lastRenderedPageBreak/>
        <w:t>Definiciones</w:t>
      </w:r>
      <w:bookmarkEnd w:id="6"/>
    </w:p>
    <w:p w:rsidR="001F34FC" w:rsidRDefault="001F34FC">
      <w:r>
        <w:br w:type="page"/>
      </w:r>
    </w:p>
    <w:p w:rsidR="006A4C7A" w:rsidRPr="001F34FC" w:rsidRDefault="006A4C7A" w:rsidP="001F34FC">
      <w:pPr>
        <w:pStyle w:val="Ttulo1"/>
        <w:numPr>
          <w:ilvl w:val="0"/>
          <w:numId w:val="2"/>
        </w:numPr>
        <w:rPr>
          <w:color w:val="auto"/>
        </w:rPr>
      </w:pPr>
      <w:bookmarkStart w:id="7" w:name="_Toc492625109"/>
      <w:r w:rsidRPr="001F34FC">
        <w:rPr>
          <w:color w:val="auto"/>
        </w:rPr>
        <w:lastRenderedPageBreak/>
        <w:t>GESTIÓN DE LA SCM</w:t>
      </w:r>
      <w:bookmarkEnd w:id="7"/>
    </w:p>
    <w:p w:rsidR="00965D23" w:rsidRDefault="006A4C7A" w:rsidP="001F34FC">
      <w:pPr>
        <w:pStyle w:val="Ttulo2"/>
        <w:numPr>
          <w:ilvl w:val="1"/>
          <w:numId w:val="2"/>
        </w:numPr>
        <w:rPr>
          <w:color w:val="auto"/>
        </w:rPr>
      </w:pPr>
      <w:bookmarkStart w:id="8" w:name="_Toc492625110"/>
      <w:r w:rsidRPr="001F34FC">
        <w:rPr>
          <w:color w:val="auto"/>
        </w:rPr>
        <w:t>Organización</w:t>
      </w:r>
      <w:bookmarkEnd w:id="8"/>
    </w:p>
    <w:p w:rsidR="006A4C7A" w:rsidRPr="00965D23" w:rsidRDefault="00965D23" w:rsidP="00965D23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965D23" w:rsidRDefault="006A4C7A" w:rsidP="001F34FC">
      <w:pPr>
        <w:pStyle w:val="Ttulo2"/>
        <w:numPr>
          <w:ilvl w:val="1"/>
          <w:numId w:val="2"/>
        </w:numPr>
        <w:rPr>
          <w:color w:val="auto"/>
        </w:rPr>
      </w:pPr>
      <w:bookmarkStart w:id="9" w:name="_Toc492625111"/>
      <w:r w:rsidRPr="001F34FC">
        <w:rPr>
          <w:color w:val="auto"/>
        </w:rPr>
        <w:lastRenderedPageBreak/>
        <w:t>Roles o responsabilidades</w:t>
      </w:r>
      <w:bookmarkEnd w:id="9"/>
    </w:p>
    <w:p w:rsidR="006A4C7A" w:rsidRPr="00965D23" w:rsidRDefault="00965D23" w:rsidP="00965D23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7334D7" w:rsidRPr="001F34FC" w:rsidRDefault="007334D7" w:rsidP="001F34FC">
      <w:pPr>
        <w:pStyle w:val="Ttulo2"/>
        <w:numPr>
          <w:ilvl w:val="1"/>
          <w:numId w:val="2"/>
        </w:numPr>
        <w:rPr>
          <w:color w:val="auto"/>
        </w:rPr>
      </w:pPr>
      <w:bookmarkStart w:id="10" w:name="_Toc492625112"/>
      <w:r w:rsidRPr="001F34FC">
        <w:rPr>
          <w:color w:val="auto"/>
        </w:rPr>
        <w:lastRenderedPageBreak/>
        <w:t>Políticas, direcciones o proc</w:t>
      </w:r>
      <w:r w:rsidR="00CC687C" w:rsidRPr="001F34FC">
        <w:rPr>
          <w:color w:val="auto"/>
        </w:rPr>
        <w:t>edim</w:t>
      </w:r>
      <w:r w:rsidRPr="001F34FC">
        <w:rPr>
          <w:color w:val="auto"/>
        </w:rPr>
        <w:t>i</w:t>
      </w:r>
      <w:r w:rsidR="00CC687C" w:rsidRPr="001F34FC">
        <w:rPr>
          <w:color w:val="auto"/>
        </w:rPr>
        <w:t>e</w:t>
      </w:r>
      <w:r w:rsidRPr="001F34FC">
        <w:rPr>
          <w:color w:val="auto"/>
        </w:rPr>
        <w:t>ntos</w:t>
      </w:r>
      <w:bookmarkEnd w:id="10"/>
    </w:p>
    <w:sectPr w:rsidR="007334D7" w:rsidRPr="001F3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A1DB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B40567"/>
    <w:multiLevelType w:val="hybridMultilevel"/>
    <w:tmpl w:val="43B6FF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4A"/>
    <w:rsid w:val="00114F56"/>
    <w:rsid w:val="0015604A"/>
    <w:rsid w:val="001F34FC"/>
    <w:rsid w:val="002E1A40"/>
    <w:rsid w:val="005A146E"/>
    <w:rsid w:val="006A4C7A"/>
    <w:rsid w:val="006C61DF"/>
    <w:rsid w:val="007334D7"/>
    <w:rsid w:val="00965D23"/>
    <w:rsid w:val="00CC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738C"/>
  <w15:chartTrackingRefBased/>
  <w15:docId w15:val="{4256C0CC-5F11-4ADC-A870-B5A3AE9E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3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3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146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3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34FC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F34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1F34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F34F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F3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8AA11-12C7-4288-AE84-C9A0B3479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takeshi</dc:creator>
  <cp:keywords/>
  <dc:description/>
  <cp:lastModifiedBy>Takeshi Santiago Farro Hinoshita</cp:lastModifiedBy>
  <cp:revision>6</cp:revision>
  <dcterms:created xsi:type="dcterms:W3CDTF">2017-09-08T06:06:00Z</dcterms:created>
  <dcterms:modified xsi:type="dcterms:W3CDTF">2017-09-08T14:09:00Z</dcterms:modified>
</cp:coreProperties>
</file>