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DD49F" w14:textId="1918EE6F" w:rsidR="00E772E1" w:rsidRPr="00E772E1" w:rsidRDefault="00E772E1">
      <w:pPr>
        <w:rPr>
          <w:b/>
          <w:bCs/>
          <w:sz w:val="40"/>
          <w:szCs w:val="40"/>
        </w:rPr>
      </w:pPr>
      <w:r w:rsidRPr="00E772E1">
        <w:rPr>
          <w:b/>
          <w:bCs/>
          <w:sz w:val="40"/>
          <w:szCs w:val="40"/>
        </w:rPr>
        <w:t>Классификация формул алгебры логики</w:t>
      </w:r>
      <w:r w:rsidRPr="00E772E1">
        <w:rPr>
          <w:b/>
          <w:bCs/>
          <w:sz w:val="40"/>
          <w:szCs w:val="40"/>
          <w:lang w:val="en-US"/>
        </w:rPr>
        <w:t>:</w:t>
      </w:r>
    </w:p>
    <w:p w14:paraId="1D6BFE0F" w14:textId="71677E0B" w:rsidR="00E772E1" w:rsidRPr="00E772E1" w:rsidRDefault="00386761" w:rsidP="00E772E1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Т</w:t>
      </w:r>
      <w:r w:rsidR="00E772E1" w:rsidRPr="00E772E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автология</w:t>
      </w:r>
    </w:p>
    <w:p w14:paraId="52FE4B48" w14:textId="77777777" w:rsidR="00E772E1" w:rsidRPr="00E772E1" w:rsidRDefault="00E772E1" w:rsidP="00E772E1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E772E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Выполнимая формула</w:t>
      </w:r>
    </w:p>
    <w:p w14:paraId="009AEE17" w14:textId="0E2D2420" w:rsidR="00E772E1" w:rsidRPr="00E772E1" w:rsidRDefault="00386761" w:rsidP="00E772E1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П</w:t>
      </w:r>
      <w:r w:rsidR="00E772E1" w:rsidRPr="00E772E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ротиворечие</w:t>
      </w:r>
    </w:p>
    <w:p w14:paraId="52AC8F2B" w14:textId="77777777" w:rsidR="00E772E1" w:rsidRPr="00E772E1" w:rsidRDefault="00E772E1" w:rsidP="00E772E1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E772E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Опровержимая формула</w:t>
      </w:r>
    </w:p>
    <w:p w14:paraId="00FAC7C1" w14:textId="3DE353E8" w:rsidR="00A84854" w:rsidRPr="00A84854" w:rsidRDefault="00A8485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Булева функция</w:t>
      </w:r>
      <w:r w:rsidRPr="00A84854">
        <w:rPr>
          <w:b/>
          <w:bCs/>
          <w:sz w:val="40"/>
          <w:szCs w:val="40"/>
        </w:rPr>
        <w:t>:</w:t>
      </w:r>
    </w:p>
    <w:p w14:paraId="5516B2D6" w14:textId="56B2C1E3" w:rsidR="00A84854" w:rsidRDefault="00A84854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Style w:val="a4"/>
          <w:rFonts w:ascii="Segoe UI" w:hAnsi="Segoe UI" w:cs="Segoe UI"/>
          <w:color w:val="C9D1D9"/>
          <w:shd w:val="clear" w:color="auto" w:fill="0D1117"/>
        </w:rPr>
        <w:t>Булевой функцией</w:t>
      </w:r>
      <w:r>
        <w:rPr>
          <w:rFonts w:ascii="Segoe UI" w:hAnsi="Segoe UI" w:cs="Segoe UI"/>
          <w:color w:val="C9D1D9"/>
          <w:shd w:val="clear" w:color="auto" w:fill="0D1117"/>
        </w:rPr>
        <w:t> (или функцией алгебры логики) называется функция, заданная на множестве {0;1} и принимающая значение на том же множестве.</w:t>
      </w:r>
    </w:p>
    <w:p w14:paraId="22C50340" w14:textId="524C5849" w:rsidR="00A84854" w:rsidRPr="00A84854" w:rsidRDefault="00A84854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Булева переменная</w:t>
      </w:r>
      <w:r w:rsidRPr="00A84854">
        <w:rPr>
          <w:rFonts w:cstheme="minorHAnsi"/>
          <w:b/>
          <w:bCs/>
          <w:sz w:val="40"/>
          <w:szCs w:val="40"/>
        </w:rPr>
        <w:t>:</w:t>
      </w:r>
    </w:p>
    <w:p w14:paraId="410EE9FC" w14:textId="6758D3BB" w:rsidR="00A84854" w:rsidRDefault="00A84854">
      <w:pPr>
        <w:rPr>
          <w:rFonts w:ascii="Segoe UI" w:hAnsi="Segoe UI" w:cs="Segoe UI"/>
          <w:color w:val="C9D1D9"/>
          <w:shd w:val="clear" w:color="auto" w:fill="0D1117"/>
        </w:rPr>
      </w:pPr>
      <w:proofErr w:type="spellStart"/>
      <w:r>
        <w:rPr>
          <w:rStyle w:val="a4"/>
          <w:rFonts w:ascii="Segoe UI" w:hAnsi="Segoe UI" w:cs="Segoe UI"/>
          <w:color w:val="C9D1D9"/>
          <w:shd w:val="clear" w:color="auto" w:fill="0D1117"/>
        </w:rPr>
        <w:t>Булевая</w:t>
      </w:r>
      <w:proofErr w:type="spellEnd"/>
      <w:r>
        <w:rPr>
          <w:rStyle w:val="a4"/>
          <w:rFonts w:ascii="Segoe UI" w:hAnsi="Segoe UI" w:cs="Segoe UI"/>
          <w:color w:val="C9D1D9"/>
          <w:shd w:val="clear" w:color="auto" w:fill="0D1117"/>
        </w:rPr>
        <w:t xml:space="preserve"> переменная</w:t>
      </w:r>
      <w:r>
        <w:rPr>
          <w:rFonts w:ascii="Segoe UI" w:hAnsi="Segoe UI" w:cs="Segoe UI"/>
          <w:color w:val="C9D1D9"/>
          <w:shd w:val="clear" w:color="auto" w:fill="0D1117"/>
        </w:rPr>
        <w:t> </w:t>
      </w:r>
      <w:proofErr w:type="gramStart"/>
      <w:r>
        <w:rPr>
          <w:rFonts w:ascii="Segoe UI" w:hAnsi="Segoe UI" w:cs="Segoe UI"/>
          <w:color w:val="C9D1D9"/>
          <w:shd w:val="clear" w:color="auto" w:fill="0D1117"/>
        </w:rPr>
        <w:t>- это</w:t>
      </w:r>
      <w:proofErr w:type="gramEnd"/>
      <w:r>
        <w:rPr>
          <w:rFonts w:ascii="Segoe UI" w:hAnsi="Segoe UI" w:cs="Segoe UI"/>
          <w:color w:val="C9D1D9"/>
          <w:shd w:val="clear" w:color="auto" w:fill="0D1117"/>
        </w:rPr>
        <w:t xml:space="preserve"> переменная, принимающая значение 0 или 1. Над булевыми переменными можно производить основные логические операции.</w:t>
      </w:r>
    </w:p>
    <w:p w14:paraId="55BFA5F1" w14:textId="344DF5CE" w:rsidR="00A84854" w:rsidRDefault="00A84854">
      <w:pPr>
        <w:rPr>
          <w:rFonts w:ascii="Segoe UI" w:hAnsi="Segoe UI" w:cs="Segoe UI"/>
          <w:color w:val="C9D1D9"/>
          <w:shd w:val="clear" w:color="auto" w:fill="0D1117"/>
        </w:rPr>
      </w:pPr>
    </w:p>
    <w:p w14:paraId="1ADCB1DE" w14:textId="7A6FEF75" w:rsidR="0065779D" w:rsidRPr="0065779D" w:rsidRDefault="0065779D" w:rsidP="0065779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Способы задания Булевой функции</w:t>
      </w:r>
      <w:r w:rsidRPr="0065779D">
        <w:rPr>
          <w:rFonts w:cstheme="minorHAnsi"/>
          <w:b/>
          <w:bCs/>
          <w:sz w:val="40"/>
          <w:szCs w:val="40"/>
        </w:rPr>
        <w:t>:</w:t>
      </w:r>
    </w:p>
    <w:p w14:paraId="60E0F777" w14:textId="7D6F7241" w:rsidR="0065779D" w:rsidRPr="0065779D" w:rsidRDefault="0065779D" w:rsidP="0065779D">
      <w:pPr>
        <w:rPr>
          <w:rFonts w:cstheme="minorHAnsi"/>
          <w:sz w:val="28"/>
          <w:szCs w:val="28"/>
        </w:rPr>
      </w:pPr>
      <w:r w:rsidRPr="0065779D">
        <w:rPr>
          <w:rFonts w:cstheme="minorHAnsi"/>
          <w:sz w:val="28"/>
          <w:szCs w:val="28"/>
        </w:rPr>
        <w:t>1) табличный способ:</w:t>
      </w:r>
    </w:p>
    <w:p w14:paraId="76DADBCA" w14:textId="23021BDE" w:rsidR="0065779D" w:rsidRPr="0065779D" w:rsidRDefault="0065779D" w:rsidP="0065779D">
      <w:pPr>
        <w:rPr>
          <w:rFonts w:cstheme="minorHAnsi"/>
          <w:sz w:val="28"/>
          <w:szCs w:val="28"/>
        </w:rPr>
      </w:pPr>
      <w:r w:rsidRPr="0065779D">
        <w:rPr>
          <w:rFonts w:cstheme="minorHAnsi"/>
          <w:sz w:val="28"/>
          <w:szCs w:val="28"/>
        </w:rPr>
        <w:t>n + 1; столбца (n - количество переменных, 1 - шапка)</w:t>
      </w:r>
    </w:p>
    <w:p w14:paraId="2F342089" w14:textId="22F3CBFF" w:rsidR="0065779D" w:rsidRPr="0065779D" w:rsidRDefault="0065779D" w:rsidP="0065779D">
      <w:pPr>
        <w:rPr>
          <w:rFonts w:cstheme="minorHAnsi"/>
          <w:sz w:val="28"/>
          <w:szCs w:val="28"/>
        </w:rPr>
      </w:pPr>
      <w:r w:rsidRPr="0065779D">
        <w:rPr>
          <w:rFonts w:cstheme="minorHAnsi"/>
          <w:sz w:val="28"/>
          <w:szCs w:val="28"/>
        </w:rPr>
        <w:t>2^n</w:t>
      </w:r>
    </w:p>
    <w:p w14:paraId="7DD0F64A" w14:textId="77777777" w:rsidR="0065779D" w:rsidRPr="0065779D" w:rsidRDefault="0065779D" w:rsidP="0065779D">
      <w:pPr>
        <w:rPr>
          <w:rFonts w:cstheme="minorHAnsi"/>
          <w:sz w:val="28"/>
          <w:szCs w:val="28"/>
        </w:rPr>
      </w:pPr>
      <w:r w:rsidRPr="0065779D">
        <w:rPr>
          <w:rFonts w:cstheme="minorHAnsi"/>
          <w:sz w:val="28"/>
          <w:szCs w:val="28"/>
        </w:rPr>
        <w:t>они соответствуют различным наборам значений переменных. Как правило, таблица упорядочивается определенным способом:</w:t>
      </w:r>
    </w:p>
    <w:p w14:paraId="548582DF" w14:textId="77777777" w:rsidR="0065779D" w:rsidRPr="0065779D" w:rsidRDefault="0065779D" w:rsidP="0065779D">
      <w:pPr>
        <w:rPr>
          <w:rFonts w:cstheme="minorHAnsi"/>
          <w:sz w:val="28"/>
          <w:szCs w:val="28"/>
        </w:rPr>
      </w:pPr>
    </w:p>
    <w:p w14:paraId="4617B4E6" w14:textId="7DE5BFE3" w:rsidR="0065779D" w:rsidRPr="0065779D" w:rsidRDefault="0065779D" w:rsidP="0065779D">
      <w:pPr>
        <w:rPr>
          <w:rFonts w:cstheme="minorHAnsi"/>
          <w:sz w:val="28"/>
          <w:szCs w:val="28"/>
        </w:rPr>
      </w:pPr>
      <w:r w:rsidRPr="0065779D">
        <w:rPr>
          <w:rFonts w:cstheme="minorHAnsi"/>
          <w:sz w:val="28"/>
          <w:szCs w:val="28"/>
        </w:rPr>
        <w:t>а) Задается порядок переменных</w:t>
      </w:r>
    </w:p>
    <w:p w14:paraId="580BDBC1" w14:textId="71FF67E4" w:rsidR="0065779D" w:rsidRPr="0065779D" w:rsidRDefault="0065779D" w:rsidP="0065779D">
      <w:pPr>
        <w:rPr>
          <w:rFonts w:cstheme="minorHAnsi"/>
          <w:sz w:val="28"/>
          <w:szCs w:val="28"/>
        </w:rPr>
      </w:pPr>
      <w:r w:rsidRPr="0065779D">
        <w:rPr>
          <w:rFonts w:cstheme="minorHAnsi"/>
          <w:sz w:val="28"/>
          <w:szCs w:val="28"/>
        </w:rPr>
        <w:t>X, Y, Z, (X1, X2, X3)</w:t>
      </w:r>
    </w:p>
    <w:p w14:paraId="77BBB6B8" w14:textId="6E417C8D" w:rsidR="0065779D" w:rsidRPr="0065779D" w:rsidRDefault="0065779D" w:rsidP="0065779D">
      <w:pPr>
        <w:rPr>
          <w:rFonts w:cstheme="minorHAnsi"/>
          <w:sz w:val="28"/>
          <w:szCs w:val="28"/>
        </w:rPr>
      </w:pPr>
      <w:r w:rsidRPr="0065779D">
        <w:rPr>
          <w:rFonts w:cstheme="minorHAnsi"/>
          <w:sz w:val="28"/>
          <w:szCs w:val="28"/>
        </w:rPr>
        <w:t xml:space="preserve">б) Наборы значений записываются в </w:t>
      </w:r>
      <w:proofErr w:type="gramStart"/>
      <w:r w:rsidRPr="0065779D">
        <w:rPr>
          <w:rFonts w:cstheme="minorHAnsi"/>
          <w:sz w:val="28"/>
          <w:szCs w:val="28"/>
        </w:rPr>
        <w:t>лексико-графическом</w:t>
      </w:r>
      <w:proofErr w:type="gramEnd"/>
      <w:r w:rsidRPr="0065779D">
        <w:rPr>
          <w:rFonts w:cstheme="minorHAnsi"/>
          <w:sz w:val="28"/>
          <w:szCs w:val="28"/>
        </w:rPr>
        <w:t xml:space="preserve"> порядке (сначала нули, потом единицы)</w:t>
      </w:r>
    </w:p>
    <w:p w14:paraId="4DFAC794" w14:textId="758D7E46" w:rsidR="0065779D" w:rsidRPr="0065779D" w:rsidRDefault="0065779D" w:rsidP="0065779D">
      <w:pPr>
        <w:rPr>
          <w:rFonts w:cstheme="minorHAnsi"/>
          <w:sz w:val="28"/>
          <w:szCs w:val="28"/>
        </w:rPr>
      </w:pPr>
      <w:r w:rsidRPr="0065779D">
        <w:rPr>
          <w:rFonts w:cstheme="minorHAnsi"/>
          <w:sz w:val="28"/>
          <w:szCs w:val="28"/>
        </w:rPr>
        <w:t>2) С помощью вектора, обязательно переменные и наборы значений должны быть упорядочены</w:t>
      </w:r>
    </w:p>
    <w:p w14:paraId="04AFB3D8" w14:textId="50322E94" w:rsidR="0065779D" w:rsidRPr="0065779D" w:rsidRDefault="0065779D" w:rsidP="0065779D">
      <w:pPr>
        <w:rPr>
          <w:rFonts w:cstheme="minorHAnsi"/>
          <w:sz w:val="28"/>
          <w:szCs w:val="28"/>
        </w:rPr>
      </w:pPr>
      <w:r w:rsidRPr="0065779D">
        <w:rPr>
          <w:rFonts w:cstheme="minorHAnsi"/>
          <w:sz w:val="28"/>
          <w:szCs w:val="28"/>
        </w:rPr>
        <w:t>F</w:t>
      </w:r>
      <w:proofErr w:type="gramStart"/>
      <w:r w:rsidRPr="0065779D">
        <w:rPr>
          <w:rFonts w:cstheme="minorHAnsi"/>
          <w:sz w:val="28"/>
          <w:szCs w:val="28"/>
        </w:rPr>
        <w:t>=(</w:t>
      </w:r>
      <w:proofErr w:type="gramEnd"/>
      <w:r w:rsidRPr="0065779D">
        <w:rPr>
          <w:rFonts w:cstheme="minorHAnsi"/>
          <w:sz w:val="28"/>
          <w:szCs w:val="28"/>
        </w:rPr>
        <w:t>10111010)</w:t>
      </w:r>
    </w:p>
    <w:p w14:paraId="63930AB5" w14:textId="77777777" w:rsidR="0065779D" w:rsidRPr="0065779D" w:rsidRDefault="0065779D" w:rsidP="0065779D">
      <w:pPr>
        <w:rPr>
          <w:rFonts w:cstheme="minorHAnsi"/>
          <w:sz w:val="28"/>
          <w:szCs w:val="28"/>
        </w:rPr>
      </w:pPr>
      <w:r w:rsidRPr="0065779D">
        <w:rPr>
          <w:rFonts w:cstheme="minorHAnsi"/>
          <w:sz w:val="28"/>
          <w:szCs w:val="28"/>
        </w:rPr>
        <w:t>3) Задание булевых функций через множество</w:t>
      </w:r>
    </w:p>
    <w:p w14:paraId="1B0EA629" w14:textId="77777777" w:rsidR="0065779D" w:rsidRPr="0065779D" w:rsidRDefault="0065779D" w:rsidP="0065779D">
      <w:pPr>
        <w:rPr>
          <w:rFonts w:cstheme="minorHAnsi"/>
          <w:sz w:val="28"/>
          <w:szCs w:val="28"/>
        </w:rPr>
      </w:pPr>
      <w:r w:rsidRPr="0065779D">
        <w:rPr>
          <w:rFonts w:cstheme="minorHAnsi"/>
          <w:sz w:val="28"/>
          <w:szCs w:val="28"/>
        </w:rPr>
        <w:t xml:space="preserve">H1 - множество, на котором </w:t>
      </w:r>
      <w:proofErr w:type="spellStart"/>
      <w:r w:rsidRPr="0065779D">
        <w:rPr>
          <w:rFonts w:cstheme="minorHAnsi"/>
          <w:sz w:val="28"/>
          <w:szCs w:val="28"/>
        </w:rPr>
        <w:t>булевая</w:t>
      </w:r>
      <w:proofErr w:type="spellEnd"/>
      <w:r w:rsidRPr="0065779D">
        <w:rPr>
          <w:rFonts w:cstheme="minorHAnsi"/>
          <w:sz w:val="28"/>
          <w:szCs w:val="28"/>
        </w:rPr>
        <w:t xml:space="preserve"> функция принимает значение истина</w:t>
      </w:r>
    </w:p>
    <w:p w14:paraId="285C41CE" w14:textId="3031B404" w:rsidR="0065779D" w:rsidRPr="0065779D" w:rsidRDefault="0065779D" w:rsidP="0065779D">
      <w:pPr>
        <w:rPr>
          <w:rFonts w:cstheme="minorHAnsi"/>
          <w:sz w:val="28"/>
          <w:szCs w:val="28"/>
        </w:rPr>
      </w:pPr>
      <w:r w:rsidRPr="0065779D">
        <w:rPr>
          <w:rFonts w:cstheme="minorHAnsi"/>
          <w:sz w:val="28"/>
          <w:szCs w:val="28"/>
        </w:rPr>
        <w:lastRenderedPageBreak/>
        <w:t xml:space="preserve">H0 - </w:t>
      </w:r>
      <w:proofErr w:type="gramStart"/>
      <w:r w:rsidRPr="0065779D">
        <w:rPr>
          <w:rFonts w:cstheme="minorHAnsi"/>
          <w:sz w:val="28"/>
          <w:szCs w:val="28"/>
        </w:rPr>
        <w:t>множество наборов значений переменных</w:t>
      </w:r>
      <w:proofErr w:type="gramEnd"/>
      <w:r w:rsidRPr="0065779D">
        <w:rPr>
          <w:rFonts w:cstheme="minorHAnsi"/>
          <w:sz w:val="28"/>
          <w:szCs w:val="28"/>
        </w:rPr>
        <w:t xml:space="preserve"> на котором </w:t>
      </w:r>
      <w:proofErr w:type="spellStart"/>
      <w:r w:rsidRPr="0065779D">
        <w:rPr>
          <w:rFonts w:cstheme="minorHAnsi"/>
          <w:sz w:val="28"/>
          <w:szCs w:val="28"/>
        </w:rPr>
        <w:t>булевая</w:t>
      </w:r>
      <w:proofErr w:type="spellEnd"/>
      <w:r w:rsidRPr="0065779D">
        <w:rPr>
          <w:rFonts w:cstheme="minorHAnsi"/>
          <w:sz w:val="28"/>
          <w:szCs w:val="28"/>
        </w:rPr>
        <w:t xml:space="preserve"> функция принимает значение ложь</w:t>
      </w:r>
    </w:p>
    <w:p w14:paraId="76553228" w14:textId="77777777" w:rsidR="0065779D" w:rsidRPr="0065779D" w:rsidRDefault="0065779D" w:rsidP="0065779D">
      <w:pPr>
        <w:rPr>
          <w:rFonts w:cstheme="minorHAnsi"/>
          <w:sz w:val="28"/>
          <w:szCs w:val="28"/>
        </w:rPr>
      </w:pPr>
      <w:r w:rsidRPr="0065779D">
        <w:rPr>
          <w:rFonts w:cstheme="minorHAnsi"/>
          <w:sz w:val="28"/>
          <w:szCs w:val="28"/>
        </w:rPr>
        <w:t>H1 = {000, 010, 011, 100, 110}</w:t>
      </w:r>
    </w:p>
    <w:p w14:paraId="6E06C623" w14:textId="3D721CD2" w:rsidR="0065779D" w:rsidRPr="0065779D" w:rsidRDefault="0065779D" w:rsidP="0065779D">
      <w:pPr>
        <w:rPr>
          <w:rFonts w:cstheme="minorHAnsi"/>
          <w:sz w:val="28"/>
          <w:szCs w:val="28"/>
        </w:rPr>
      </w:pPr>
      <w:r w:rsidRPr="0065779D">
        <w:rPr>
          <w:rFonts w:cstheme="minorHAnsi"/>
          <w:sz w:val="28"/>
          <w:szCs w:val="28"/>
        </w:rPr>
        <w:t>H0 = {001, 101, 111}</w:t>
      </w:r>
    </w:p>
    <w:p w14:paraId="09B2E0B3" w14:textId="1F1D7282" w:rsidR="0065779D" w:rsidRDefault="0065779D">
      <w:pPr>
        <w:rPr>
          <w:rFonts w:cstheme="minorHAnsi"/>
          <w:b/>
          <w:bCs/>
          <w:color w:val="C9D1D9"/>
          <w:sz w:val="40"/>
          <w:szCs w:val="40"/>
          <w:shd w:val="clear" w:color="auto" w:fill="0D1117"/>
        </w:rPr>
      </w:pPr>
    </w:p>
    <w:p w14:paraId="16ADCB51" w14:textId="75DD9AAD" w:rsidR="00C8683C" w:rsidRDefault="00C8683C" w:rsidP="00C8683C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СКНФ</w:t>
      </w:r>
      <w:r w:rsidRPr="0065779D">
        <w:rPr>
          <w:rFonts w:cstheme="minorHAnsi"/>
          <w:b/>
          <w:bCs/>
          <w:sz w:val="40"/>
          <w:szCs w:val="40"/>
        </w:rPr>
        <w:t>:</w:t>
      </w:r>
    </w:p>
    <w:p w14:paraId="481BE801" w14:textId="6F6037A5" w:rsidR="00C8683C" w:rsidRPr="00C8683C" w:rsidRDefault="00C8683C" w:rsidP="00C8683C">
      <w:pPr>
        <w:pStyle w:val="im-mess"/>
        <w:shd w:val="clear" w:color="auto" w:fill="333336"/>
        <w:spacing w:before="0" w:beforeAutospacing="0" w:after="0" w:afterAutospacing="0" w:line="270" w:lineRule="atLeast"/>
        <w:rPr>
          <w:rFonts w:ascii="Arial" w:hAnsi="Arial" w:cs="Arial"/>
          <w:color w:val="FFFFFF"/>
          <w:sz w:val="20"/>
          <w:szCs w:val="20"/>
        </w:rPr>
      </w:pPr>
      <w:r w:rsidRPr="00C8683C">
        <w:rPr>
          <w:rFonts w:ascii="Arial" w:hAnsi="Arial" w:cs="Arial"/>
          <w:sz w:val="20"/>
          <w:szCs w:val="20"/>
        </w:rPr>
        <w:t>Совершенная конъюнктивная нормальная форма (СКНФ) - КНФ, в которой в каждую дизъюнкцию входят все переменные</w:t>
      </w:r>
      <w:r>
        <w:rPr>
          <w:rFonts w:ascii="Arial" w:hAnsi="Arial" w:cs="Arial"/>
          <w:color w:val="FFFFFF"/>
          <w:sz w:val="20"/>
          <w:szCs w:val="20"/>
        </w:rPr>
        <w:t>, причём при составлении дизъюнкция используются значения переменных, при которых значение функции равно 0</w:t>
      </w:r>
      <w:r w:rsidR="001131C1">
        <w:rPr>
          <w:rFonts w:ascii="Arial" w:hAnsi="Arial" w:cs="Arial"/>
          <w:color w:val="FFFFFF"/>
          <w:sz w:val="20"/>
          <w:szCs w:val="20"/>
        </w:rPr>
        <w:t>, которые в последствии объединяются в конъюнкцию.</w:t>
      </w:r>
    </w:p>
    <w:p w14:paraId="5183C3ED" w14:textId="429EE9A4" w:rsidR="00C8683C" w:rsidRDefault="00C8683C" w:rsidP="00C8683C">
      <w:pPr>
        <w:rPr>
          <w:rFonts w:cstheme="minorHAnsi"/>
          <w:b/>
          <w:bCs/>
          <w:sz w:val="40"/>
          <w:szCs w:val="40"/>
        </w:rPr>
      </w:pPr>
    </w:p>
    <w:p w14:paraId="65760321" w14:textId="47ABF563" w:rsidR="00C8683C" w:rsidRDefault="00C8683C" w:rsidP="00C8683C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СДНФ</w:t>
      </w:r>
      <w:r w:rsidRPr="001131C1">
        <w:rPr>
          <w:rFonts w:cstheme="minorHAnsi"/>
          <w:b/>
          <w:bCs/>
          <w:sz w:val="40"/>
          <w:szCs w:val="40"/>
        </w:rPr>
        <w:t>:</w:t>
      </w:r>
    </w:p>
    <w:p w14:paraId="0ED89574" w14:textId="37ABEB25" w:rsidR="00C8683C" w:rsidRDefault="00C8683C" w:rsidP="00C8683C">
      <w:pPr>
        <w:pStyle w:val="im-mess"/>
        <w:shd w:val="clear" w:color="auto" w:fill="333336"/>
        <w:spacing w:before="0" w:beforeAutospacing="0" w:after="0" w:afterAutospacing="0" w:line="270" w:lineRule="atLeast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>Совершенная дизъюнктивная нормальная форма (СДНФ) - ДНФ, в которой в каждую конъюнкцию входят все переменные имеющегося списка, причём при составлении конъюнкции используются значения переменных, при которых значение функции равно 1</w:t>
      </w:r>
      <w:r w:rsidR="001131C1">
        <w:rPr>
          <w:rFonts w:ascii="Arial" w:hAnsi="Arial" w:cs="Arial"/>
          <w:color w:val="FFFFFF"/>
          <w:sz w:val="20"/>
          <w:szCs w:val="20"/>
        </w:rPr>
        <w:t>, которые впоследствии объединяются в дизъюнкцию.</w:t>
      </w:r>
    </w:p>
    <w:p w14:paraId="2AF1C064" w14:textId="716CDBEA" w:rsidR="00C8683C" w:rsidRDefault="00C8683C" w:rsidP="00C8683C">
      <w:pPr>
        <w:rPr>
          <w:rFonts w:cstheme="minorHAnsi"/>
          <w:b/>
          <w:bCs/>
          <w:sz w:val="40"/>
          <w:szCs w:val="40"/>
        </w:rPr>
      </w:pPr>
    </w:p>
    <w:p w14:paraId="698ECDCC" w14:textId="0C1F0EA8" w:rsidR="00C8683C" w:rsidRDefault="00C8683C" w:rsidP="00C8683C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Отрицание</w:t>
      </w:r>
      <w:r w:rsidRPr="001131C1">
        <w:rPr>
          <w:rFonts w:cstheme="minorHAnsi"/>
          <w:b/>
          <w:bCs/>
          <w:sz w:val="40"/>
          <w:szCs w:val="40"/>
        </w:rPr>
        <w:t>:</w:t>
      </w:r>
      <w:r>
        <w:rPr>
          <w:rFonts w:cstheme="minorHAnsi"/>
          <w:b/>
          <w:bCs/>
          <w:sz w:val="40"/>
          <w:szCs w:val="40"/>
        </w:rPr>
        <w:t xml:space="preserve"> </w:t>
      </w:r>
    </w:p>
    <w:p w14:paraId="1E820CC3" w14:textId="7C47887C" w:rsidR="00C8683C" w:rsidRDefault="00C8683C" w:rsidP="00C868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Отрицание(инверсия) – это логическая операция, при которой высказывание А истинно, если НЕ(А) – ложно. </w:t>
      </w:r>
    </w:p>
    <w:p w14:paraId="5F4BF767" w14:textId="005F1C17" w:rsidR="003049E8" w:rsidRDefault="003049E8" w:rsidP="00C8683C">
      <w:pPr>
        <w:rPr>
          <w:rFonts w:cstheme="minorHAnsi"/>
          <w:sz w:val="28"/>
          <w:szCs w:val="28"/>
        </w:rPr>
      </w:pPr>
    </w:p>
    <w:p w14:paraId="5BC54085" w14:textId="713FF07F" w:rsidR="003049E8" w:rsidRPr="001131C1" w:rsidRDefault="003049E8" w:rsidP="00C8683C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Конъюнкция</w:t>
      </w:r>
      <w:r w:rsidRPr="001131C1">
        <w:rPr>
          <w:rFonts w:cstheme="minorHAnsi"/>
          <w:b/>
          <w:bCs/>
          <w:sz w:val="40"/>
          <w:szCs w:val="40"/>
        </w:rPr>
        <w:t>:</w:t>
      </w:r>
    </w:p>
    <w:p w14:paraId="3CFA1E14" w14:textId="7E2CAA61" w:rsidR="003049E8" w:rsidRPr="003049E8" w:rsidRDefault="003049E8" w:rsidP="00C868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Конъюнкция (логическое умножение) – это сложное логическое высказывание, которое истинно в случае истинности всех составляющих этого высказывания, в противном случае оно ложно. </w:t>
      </w:r>
    </w:p>
    <w:p w14:paraId="748A56BD" w14:textId="66BA8891" w:rsidR="0065779D" w:rsidRPr="0065779D" w:rsidRDefault="0065779D">
      <w:pPr>
        <w:rPr>
          <w:rFonts w:cstheme="minorHAnsi"/>
          <w:b/>
          <w:bCs/>
          <w:color w:val="C9D1D9"/>
          <w:sz w:val="40"/>
          <w:szCs w:val="40"/>
          <w:shd w:val="clear" w:color="auto" w:fill="0D1117"/>
        </w:rPr>
      </w:pPr>
    </w:p>
    <w:p w14:paraId="2F04A2EF" w14:textId="6F6243FF" w:rsidR="003049E8" w:rsidRPr="003049E8" w:rsidRDefault="003049E8" w:rsidP="003049E8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Дизъюнкция</w:t>
      </w:r>
      <w:r w:rsidRPr="003049E8">
        <w:rPr>
          <w:rFonts w:cstheme="minorHAnsi"/>
          <w:b/>
          <w:bCs/>
          <w:sz w:val="40"/>
          <w:szCs w:val="40"/>
        </w:rPr>
        <w:t>:</w:t>
      </w:r>
    </w:p>
    <w:p w14:paraId="27D78752" w14:textId="57D3268A" w:rsidR="003049E8" w:rsidRDefault="003049E8" w:rsidP="003049E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Дизъюнкция(</w:t>
      </w:r>
      <w:proofErr w:type="gramEnd"/>
      <w:r>
        <w:rPr>
          <w:rFonts w:cstheme="minorHAnsi"/>
          <w:sz w:val="28"/>
          <w:szCs w:val="28"/>
        </w:rPr>
        <w:t xml:space="preserve">логическое сложение) – это сложное логическое высказывание, которое ложно только в случае ложности всех составляющих, в противном случае истинно. </w:t>
      </w:r>
    </w:p>
    <w:p w14:paraId="5A7A5B5E" w14:textId="230FF9D2" w:rsidR="003049E8" w:rsidRDefault="003049E8" w:rsidP="003049E8">
      <w:pPr>
        <w:rPr>
          <w:rFonts w:cstheme="minorHAnsi"/>
          <w:sz w:val="28"/>
          <w:szCs w:val="28"/>
        </w:rPr>
      </w:pPr>
    </w:p>
    <w:p w14:paraId="36EFAA82" w14:textId="3B0F768F" w:rsidR="003049E8" w:rsidRDefault="003049E8" w:rsidP="003049E8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Импликация</w:t>
      </w:r>
      <w:r w:rsidRPr="001131C1">
        <w:rPr>
          <w:rFonts w:cstheme="minorHAnsi"/>
          <w:b/>
          <w:bCs/>
          <w:sz w:val="40"/>
          <w:szCs w:val="40"/>
        </w:rPr>
        <w:t>:</w:t>
      </w:r>
    </w:p>
    <w:p w14:paraId="5B440E42" w14:textId="5ECDB046" w:rsidR="003049E8" w:rsidRDefault="003049E8" w:rsidP="003049E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Импликация(</w:t>
      </w:r>
      <w:proofErr w:type="gramEnd"/>
      <w:r>
        <w:rPr>
          <w:rFonts w:cstheme="minorHAnsi"/>
          <w:sz w:val="28"/>
          <w:szCs w:val="28"/>
        </w:rPr>
        <w:t>логическое следование) – это сложное логическое высказывание, которое ложно когда первое истинно, а второе ложно, в остальных случаях высказывание истинно.</w:t>
      </w:r>
    </w:p>
    <w:p w14:paraId="13F06132" w14:textId="07CD86FF" w:rsidR="003049E8" w:rsidRDefault="003049E8" w:rsidP="003049E8">
      <w:pPr>
        <w:rPr>
          <w:rFonts w:cstheme="minorHAnsi"/>
          <w:sz w:val="28"/>
          <w:szCs w:val="28"/>
        </w:rPr>
      </w:pPr>
    </w:p>
    <w:p w14:paraId="6C20D56C" w14:textId="16F2E23D" w:rsidR="003049E8" w:rsidRDefault="003049E8" w:rsidP="003049E8">
      <w:pPr>
        <w:rPr>
          <w:rFonts w:cstheme="minorHAnsi"/>
          <w:b/>
          <w:bCs/>
          <w:sz w:val="40"/>
          <w:szCs w:val="40"/>
        </w:rPr>
      </w:pPr>
      <w:proofErr w:type="spellStart"/>
      <w:r>
        <w:rPr>
          <w:rFonts w:cstheme="minorHAnsi"/>
          <w:b/>
          <w:bCs/>
          <w:sz w:val="40"/>
          <w:szCs w:val="40"/>
        </w:rPr>
        <w:t>Эквиваленция</w:t>
      </w:r>
      <w:proofErr w:type="spellEnd"/>
      <w:r w:rsidRPr="001131C1">
        <w:rPr>
          <w:rFonts w:cstheme="minorHAnsi"/>
          <w:b/>
          <w:bCs/>
          <w:sz w:val="40"/>
          <w:szCs w:val="40"/>
        </w:rPr>
        <w:t>:</w:t>
      </w:r>
    </w:p>
    <w:p w14:paraId="7EDDEE69" w14:textId="01A23843" w:rsidR="003049E8" w:rsidRDefault="003049E8" w:rsidP="003049E8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Эквиваленция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логическое тождество) – это сложное высказывание, которое истинно в случае совпадения истинности исходных высказываний, в противном случае высказывание ложно.</w:t>
      </w:r>
    </w:p>
    <w:p w14:paraId="47552134" w14:textId="27E7B0F1" w:rsidR="003049E8" w:rsidRDefault="003049E8" w:rsidP="003049E8">
      <w:pPr>
        <w:rPr>
          <w:rFonts w:cstheme="minorHAnsi"/>
          <w:sz w:val="28"/>
          <w:szCs w:val="28"/>
        </w:rPr>
      </w:pPr>
    </w:p>
    <w:p w14:paraId="7E7BE5D0" w14:textId="7E24673B" w:rsidR="003049E8" w:rsidRDefault="003049E8" w:rsidP="003049E8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40"/>
          <w:szCs w:val="40"/>
        </w:rPr>
        <w:t>Сложение по модулю два</w:t>
      </w:r>
      <w:r w:rsidRPr="001131C1">
        <w:rPr>
          <w:rFonts w:cstheme="minorHAnsi"/>
          <w:b/>
          <w:bCs/>
          <w:sz w:val="40"/>
          <w:szCs w:val="40"/>
        </w:rPr>
        <w:t>:</w:t>
      </w:r>
    </w:p>
    <w:p w14:paraId="01E59EF4" w14:textId="0BD0E4C8" w:rsidR="00FD7CB6" w:rsidRPr="001131C1" w:rsidRDefault="00621DBC" w:rsidP="003049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Отрицание </w:t>
      </w:r>
      <w:proofErr w:type="spellStart"/>
      <w:r>
        <w:rPr>
          <w:rFonts w:cstheme="minorHAnsi"/>
          <w:sz w:val="28"/>
          <w:szCs w:val="28"/>
        </w:rPr>
        <w:t>эквиваленции</w:t>
      </w:r>
      <w:proofErr w:type="spellEnd"/>
      <w:r>
        <w:rPr>
          <w:rFonts w:cstheme="minorHAnsi"/>
          <w:sz w:val="28"/>
          <w:szCs w:val="28"/>
        </w:rPr>
        <w:t>.</w:t>
      </w:r>
    </w:p>
    <w:p w14:paraId="2FD5FFE5" w14:textId="41854FB7" w:rsidR="00FD7CB6" w:rsidRPr="00FD7CB6" w:rsidRDefault="00FD7CB6" w:rsidP="003049E8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С</w:t>
      </w:r>
      <w:r w:rsidR="006133EE">
        <w:rPr>
          <w:rFonts w:cstheme="minorHAnsi"/>
          <w:b/>
          <w:bCs/>
          <w:sz w:val="40"/>
          <w:szCs w:val="40"/>
        </w:rPr>
        <w:t>уще</w:t>
      </w:r>
      <w:r>
        <w:rPr>
          <w:rFonts w:cstheme="minorHAnsi"/>
          <w:b/>
          <w:bCs/>
          <w:sz w:val="40"/>
          <w:szCs w:val="40"/>
        </w:rPr>
        <w:t>ственные и несущественные переменные</w:t>
      </w:r>
      <w:r w:rsidR="006133EE" w:rsidRPr="006133EE">
        <w:rPr>
          <w:rFonts w:cstheme="minorHAnsi"/>
          <w:b/>
          <w:bCs/>
          <w:sz w:val="40"/>
          <w:szCs w:val="40"/>
        </w:rPr>
        <w:t>:</w:t>
      </w:r>
      <w:r>
        <w:rPr>
          <w:rFonts w:cstheme="minorHAnsi"/>
          <w:b/>
          <w:bCs/>
          <w:sz w:val="40"/>
          <w:szCs w:val="40"/>
        </w:rPr>
        <w:t xml:space="preserve"> </w:t>
      </w:r>
    </w:p>
    <w:p w14:paraId="23F52BBE" w14:textId="5F5899DF" w:rsidR="0065779D" w:rsidRDefault="006133EE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Переменная будет являться </w:t>
      </w:r>
      <w:r>
        <w:rPr>
          <w:rStyle w:val="a4"/>
          <w:rFonts w:ascii="Segoe UI" w:hAnsi="Segoe UI" w:cs="Segoe UI"/>
          <w:color w:val="C9D1D9"/>
          <w:shd w:val="clear" w:color="auto" w:fill="0D1117"/>
        </w:rPr>
        <w:t>существенной</w:t>
      </w:r>
      <w:r>
        <w:rPr>
          <w:rFonts w:ascii="Segoe UI" w:hAnsi="Segoe UI" w:cs="Segoe UI"/>
          <w:color w:val="C9D1D9"/>
          <w:shd w:val="clear" w:color="auto" w:fill="0D1117"/>
        </w:rPr>
        <w:t xml:space="preserve"> для некоторой функции </w:t>
      </w:r>
      <w:r>
        <w:rPr>
          <w:rFonts w:ascii="Segoe UI" w:hAnsi="Segoe UI" w:cs="Segoe UI"/>
          <w:color w:val="C9D1D9"/>
          <w:shd w:val="clear" w:color="auto" w:fill="0D1117"/>
          <w:lang w:val="en-US"/>
        </w:rPr>
        <w:t>F</w:t>
      </w:r>
      <w:r>
        <w:rPr>
          <w:rFonts w:ascii="Segoe UI" w:hAnsi="Segoe UI" w:cs="Segoe UI"/>
          <w:color w:val="C9D1D9"/>
          <w:shd w:val="clear" w:color="auto" w:fill="0D1117"/>
        </w:rPr>
        <w:t>, если функция F будет принимать различные значения хотя бы на одной паре соседних наборов</w:t>
      </w:r>
      <w:r w:rsidRPr="006133EE">
        <w:rPr>
          <w:rFonts w:ascii="Segoe UI" w:hAnsi="Segoe UI" w:cs="Segoe UI"/>
          <w:color w:val="C9D1D9"/>
          <w:shd w:val="clear" w:color="auto" w:fill="0D1117"/>
        </w:rPr>
        <w:t xml:space="preserve">. </w:t>
      </w:r>
      <w:r>
        <w:rPr>
          <w:rFonts w:ascii="Segoe UI" w:hAnsi="Segoe UI" w:cs="Segoe UI"/>
          <w:color w:val="C9D1D9"/>
          <w:shd w:val="clear" w:color="auto" w:fill="0D1117"/>
        </w:rPr>
        <w:t xml:space="preserve">Если принимает одинаковые </w:t>
      </w:r>
      <w:proofErr w:type="gramStart"/>
      <w:r>
        <w:rPr>
          <w:rFonts w:ascii="Segoe UI" w:hAnsi="Segoe UI" w:cs="Segoe UI"/>
          <w:color w:val="C9D1D9"/>
          <w:shd w:val="clear" w:color="auto" w:fill="0D1117"/>
        </w:rPr>
        <w:t>значения</w:t>
      </w:r>
      <w:proofErr w:type="gramEnd"/>
      <w:r>
        <w:rPr>
          <w:rFonts w:ascii="Segoe UI" w:hAnsi="Segoe UI" w:cs="Segoe UI"/>
          <w:color w:val="C9D1D9"/>
          <w:shd w:val="clear" w:color="auto" w:fill="0D1117"/>
        </w:rPr>
        <w:t xml:space="preserve"> то переменная называется </w:t>
      </w:r>
      <w:r>
        <w:rPr>
          <w:rStyle w:val="a4"/>
          <w:rFonts w:ascii="Segoe UI" w:hAnsi="Segoe UI" w:cs="Segoe UI"/>
          <w:color w:val="C9D1D9"/>
          <w:shd w:val="clear" w:color="auto" w:fill="0D1117"/>
        </w:rPr>
        <w:t>несущественной (фиктивная)</w:t>
      </w:r>
      <w:r>
        <w:rPr>
          <w:rFonts w:ascii="Segoe UI" w:hAnsi="Segoe UI" w:cs="Segoe UI"/>
          <w:color w:val="C9D1D9"/>
          <w:shd w:val="clear" w:color="auto" w:fill="0D1117"/>
        </w:rPr>
        <w:t>.</w:t>
      </w:r>
    </w:p>
    <w:p w14:paraId="6AC8D1E8" w14:textId="35299A1B" w:rsidR="0065779D" w:rsidRDefault="0065779D">
      <w:pPr>
        <w:rPr>
          <w:rFonts w:ascii="Segoe UI" w:hAnsi="Segoe UI" w:cs="Segoe UI"/>
          <w:color w:val="C9D1D9"/>
          <w:shd w:val="clear" w:color="auto" w:fill="0D1117"/>
        </w:rPr>
      </w:pPr>
    </w:p>
    <w:p w14:paraId="49F5F11B" w14:textId="2E088FFA" w:rsidR="007225EB" w:rsidRDefault="007225EB" w:rsidP="007225E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Дизъюнктивная нормальная форма</w:t>
      </w:r>
      <w:r w:rsidRPr="007225EB">
        <w:rPr>
          <w:rFonts w:cstheme="minorHAnsi"/>
          <w:b/>
          <w:bCs/>
          <w:sz w:val="40"/>
          <w:szCs w:val="40"/>
        </w:rPr>
        <w:t>:</w:t>
      </w:r>
    </w:p>
    <w:p w14:paraId="19883B58" w14:textId="442F0C7F" w:rsidR="007225EB" w:rsidRDefault="007225EB" w:rsidP="007225EB">
      <w:pPr>
        <w:rPr>
          <w:rFonts w:cstheme="minorHAnsi"/>
          <w:b/>
          <w:bCs/>
          <w:sz w:val="40"/>
          <w:szCs w:val="40"/>
        </w:rPr>
      </w:pPr>
      <w:r>
        <w:rPr>
          <w:rStyle w:val="a4"/>
          <w:rFonts w:ascii="Segoe UI" w:hAnsi="Segoe UI" w:cs="Segoe UI"/>
          <w:color w:val="C9D1D9"/>
          <w:shd w:val="clear" w:color="auto" w:fill="0D1117"/>
        </w:rPr>
        <w:t>Дизъюнктивной нормальной формой</w:t>
      </w:r>
      <w:r>
        <w:rPr>
          <w:rFonts w:ascii="Segoe UI" w:hAnsi="Segoe UI" w:cs="Segoe UI"/>
          <w:color w:val="C9D1D9"/>
          <w:shd w:val="clear" w:color="auto" w:fill="0D1117"/>
        </w:rPr>
        <w:t> (</w:t>
      </w:r>
      <w:r>
        <w:rPr>
          <w:rStyle w:val="a5"/>
          <w:rFonts w:ascii="Segoe UI" w:hAnsi="Segoe UI" w:cs="Segoe UI"/>
          <w:color w:val="C9D1D9"/>
          <w:shd w:val="clear" w:color="auto" w:fill="0D1117"/>
        </w:rPr>
        <w:t>ДНФ</w:t>
      </w:r>
      <w:r>
        <w:rPr>
          <w:rFonts w:ascii="Segoe UI" w:hAnsi="Segoe UI" w:cs="Segoe UI"/>
          <w:color w:val="C9D1D9"/>
          <w:shd w:val="clear" w:color="auto" w:fill="0D1117"/>
        </w:rPr>
        <w:t>) - функция, которая представлена в виде дизъюнкций простых конъюнкций.</w:t>
      </w:r>
    </w:p>
    <w:p w14:paraId="1809DC25" w14:textId="4D4F4537" w:rsidR="0065779D" w:rsidRDefault="0065779D">
      <w:pPr>
        <w:rPr>
          <w:rFonts w:ascii="Segoe UI" w:hAnsi="Segoe UI" w:cs="Segoe UI"/>
          <w:color w:val="C9D1D9"/>
          <w:shd w:val="clear" w:color="auto" w:fill="0D1117"/>
        </w:rPr>
      </w:pPr>
    </w:p>
    <w:p w14:paraId="28840A4F" w14:textId="4D15A9A9" w:rsidR="007225EB" w:rsidRDefault="007225EB" w:rsidP="007225E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Простая конъюнкция</w:t>
      </w:r>
      <w:r w:rsidRPr="007225EB">
        <w:rPr>
          <w:rFonts w:cstheme="minorHAnsi"/>
          <w:b/>
          <w:bCs/>
          <w:sz w:val="40"/>
          <w:szCs w:val="40"/>
        </w:rPr>
        <w:t>:</w:t>
      </w:r>
    </w:p>
    <w:p w14:paraId="19F138AE" w14:textId="5403EAD4" w:rsidR="007225EB" w:rsidRPr="007225EB" w:rsidRDefault="007225EB" w:rsidP="007225E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225EB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ru-RU"/>
        </w:rPr>
        <w:t>Простая конъюнкция</w:t>
      </w:r>
      <w:r w:rsidRPr="007225E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(</w:t>
      </w:r>
      <w:proofErr w:type="spellStart"/>
      <w:r w:rsidRPr="007225EB">
        <w:rPr>
          <w:rFonts w:ascii="Segoe UI" w:eastAsia="Times New Roman" w:hAnsi="Segoe UI" w:cs="Segoe UI"/>
          <w:i/>
          <w:iCs/>
          <w:color w:val="C9D1D9"/>
          <w:sz w:val="24"/>
          <w:szCs w:val="24"/>
          <w:lang w:eastAsia="ru-RU"/>
        </w:rPr>
        <w:t>конъюктивный</w:t>
      </w:r>
      <w:proofErr w:type="spellEnd"/>
      <w:r w:rsidRPr="007225EB">
        <w:rPr>
          <w:rFonts w:ascii="Segoe UI" w:eastAsia="Times New Roman" w:hAnsi="Segoe UI" w:cs="Segoe UI"/>
          <w:i/>
          <w:iCs/>
          <w:color w:val="C9D1D9"/>
          <w:sz w:val="24"/>
          <w:szCs w:val="24"/>
          <w:lang w:eastAsia="ru-RU"/>
        </w:rPr>
        <w:t xml:space="preserve"> одночлен</w:t>
      </w:r>
      <w:r w:rsidRPr="007225E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) - либо сами переменные, либо их отрицание, либо конъюнкция двух или более переменных, каждая из которых встречается не более одного раза.</w:t>
      </w:r>
    </w:p>
    <w:p w14:paraId="531AA9C3" w14:textId="3554B2C3" w:rsidR="007225EB" w:rsidRDefault="007225EB" w:rsidP="007225EB">
      <w:pPr>
        <w:rPr>
          <w:rFonts w:cstheme="minorHAnsi"/>
          <w:b/>
          <w:bCs/>
          <w:sz w:val="40"/>
          <w:szCs w:val="40"/>
        </w:rPr>
      </w:pPr>
    </w:p>
    <w:p w14:paraId="6B3F5856" w14:textId="61677034" w:rsidR="007225EB" w:rsidRDefault="007225EB" w:rsidP="007225E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Простая </w:t>
      </w:r>
      <w:r w:rsidR="00385D3C">
        <w:rPr>
          <w:rFonts w:cstheme="minorHAnsi"/>
          <w:b/>
          <w:bCs/>
          <w:sz w:val="40"/>
          <w:szCs w:val="40"/>
        </w:rPr>
        <w:t>диз</w:t>
      </w:r>
      <w:r>
        <w:rPr>
          <w:rFonts w:cstheme="minorHAnsi"/>
          <w:b/>
          <w:bCs/>
          <w:sz w:val="40"/>
          <w:szCs w:val="40"/>
        </w:rPr>
        <w:t>ъюнкция</w:t>
      </w:r>
      <w:r w:rsidRPr="007225EB">
        <w:rPr>
          <w:rFonts w:cstheme="minorHAnsi"/>
          <w:b/>
          <w:bCs/>
          <w:sz w:val="40"/>
          <w:szCs w:val="40"/>
        </w:rPr>
        <w:t>:</w:t>
      </w:r>
    </w:p>
    <w:p w14:paraId="58487566" w14:textId="571ED445" w:rsidR="00385D3C" w:rsidRDefault="00385D3C" w:rsidP="007225EB">
      <w:pPr>
        <w:rPr>
          <w:rFonts w:cstheme="minorHAnsi"/>
          <w:b/>
          <w:bCs/>
          <w:sz w:val="40"/>
          <w:szCs w:val="40"/>
        </w:rPr>
      </w:pPr>
      <w:r>
        <w:rPr>
          <w:rStyle w:val="a4"/>
          <w:rFonts w:ascii="Segoe UI" w:hAnsi="Segoe UI" w:cs="Segoe UI"/>
          <w:color w:val="C9D1D9"/>
          <w:shd w:val="clear" w:color="auto" w:fill="0D1117"/>
        </w:rPr>
        <w:lastRenderedPageBreak/>
        <w:t>Простая дизъюнкция</w:t>
      </w:r>
      <w:r>
        <w:rPr>
          <w:rFonts w:ascii="Segoe UI" w:hAnsi="Segoe UI" w:cs="Segoe UI"/>
          <w:color w:val="C9D1D9"/>
          <w:shd w:val="clear" w:color="auto" w:fill="0D1117"/>
        </w:rPr>
        <w:t> (</w:t>
      </w:r>
      <w:r>
        <w:rPr>
          <w:rStyle w:val="a5"/>
          <w:rFonts w:ascii="Segoe UI" w:hAnsi="Segoe UI" w:cs="Segoe UI"/>
          <w:color w:val="C9D1D9"/>
          <w:shd w:val="clear" w:color="auto" w:fill="0D1117"/>
        </w:rPr>
        <w:t>дизъюнктивным одночленом</w:t>
      </w:r>
      <w:r>
        <w:rPr>
          <w:rFonts w:ascii="Segoe UI" w:hAnsi="Segoe UI" w:cs="Segoe UI"/>
          <w:color w:val="C9D1D9"/>
          <w:shd w:val="clear" w:color="auto" w:fill="0D1117"/>
        </w:rPr>
        <w:t>) - одна или несколько переменных, при чем каждая переменная (либо сама, либо ее отрицание) входит в дизъюнкцию не более одного раза.</w:t>
      </w:r>
    </w:p>
    <w:p w14:paraId="0D5AC453" w14:textId="54C24ED4" w:rsidR="007225EB" w:rsidRDefault="007225EB" w:rsidP="007225EB">
      <w:pPr>
        <w:rPr>
          <w:rFonts w:cstheme="minorHAnsi"/>
          <w:b/>
          <w:bCs/>
          <w:sz w:val="40"/>
          <w:szCs w:val="40"/>
        </w:rPr>
      </w:pPr>
    </w:p>
    <w:p w14:paraId="3D570D35" w14:textId="1634D4AA" w:rsidR="00385D3C" w:rsidRDefault="00385D3C" w:rsidP="007225E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Полином Жегалкина</w:t>
      </w:r>
      <w:r w:rsidRPr="001131C1">
        <w:rPr>
          <w:rFonts w:cstheme="minorHAnsi"/>
          <w:b/>
          <w:bCs/>
          <w:sz w:val="40"/>
          <w:szCs w:val="40"/>
        </w:rPr>
        <w:t>:</w:t>
      </w:r>
    </w:p>
    <w:p w14:paraId="03CF3270" w14:textId="7519D759" w:rsidR="00385D3C" w:rsidRDefault="00385D3C" w:rsidP="007225EB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Style w:val="a4"/>
          <w:rFonts w:ascii="Segoe UI" w:hAnsi="Segoe UI" w:cs="Segoe UI"/>
          <w:color w:val="C9D1D9"/>
          <w:shd w:val="clear" w:color="auto" w:fill="0D1117"/>
        </w:rPr>
        <w:t>Полином Жегалкина</w:t>
      </w:r>
      <w:r>
        <w:rPr>
          <w:rFonts w:ascii="Segoe UI" w:hAnsi="Segoe UI" w:cs="Segoe UI"/>
          <w:color w:val="C9D1D9"/>
          <w:shd w:val="clear" w:color="auto" w:fill="0D1117"/>
        </w:rPr>
        <w:t> </w:t>
      </w:r>
      <w:proofErr w:type="gramStart"/>
      <w:r>
        <w:rPr>
          <w:rFonts w:ascii="Segoe UI" w:hAnsi="Segoe UI" w:cs="Segoe UI"/>
          <w:color w:val="C9D1D9"/>
          <w:shd w:val="clear" w:color="auto" w:fill="0D1117"/>
        </w:rPr>
        <w:t>- это</w:t>
      </w:r>
      <w:proofErr w:type="gramEnd"/>
      <w:r>
        <w:rPr>
          <w:rFonts w:ascii="Segoe UI" w:hAnsi="Segoe UI" w:cs="Segoe UI"/>
          <w:color w:val="C9D1D9"/>
          <w:shd w:val="clear" w:color="auto" w:fill="0D1117"/>
        </w:rPr>
        <w:t xml:space="preserve"> полином, коэффициенты которого это либо числа 0, либо 1, в качестве операции в полиноме выступает конъюнкция и сложение по модулю 2</w:t>
      </w:r>
    </w:p>
    <w:p w14:paraId="7B67549C" w14:textId="77777777" w:rsidR="00385D3C" w:rsidRPr="00385D3C" w:rsidRDefault="00385D3C" w:rsidP="007225EB">
      <w:pPr>
        <w:rPr>
          <w:rFonts w:cstheme="minorHAnsi"/>
          <w:b/>
          <w:bCs/>
          <w:sz w:val="40"/>
          <w:szCs w:val="40"/>
        </w:rPr>
      </w:pPr>
    </w:p>
    <w:p w14:paraId="0508D6C6" w14:textId="3F8774B6" w:rsidR="00385D3C" w:rsidRPr="00385D3C" w:rsidRDefault="00385D3C" w:rsidP="00385D3C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Монотонность</w:t>
      </w:r>
      <w:r w:rsidRPr="00385D3C">
        <w:rPr>
          <w:rFonts w:cstheme="minorHAnsi"/>
          <w:b/>
          <w:bCs/>
          <w:sz w:val="40"/>
          <w:szCs w:val="40"/>
        </w:rPr>
        <w:t>:</w:t>
      </w:r>
    </w:p>
    <w:p w14:paraId="71556128" w14:textId="79A83164" w:rsidR="00172666" w:rsidRPr="00172666" w:rsidRDefault="00172666" w:rsidP="00172666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172666">
        <w:rPr>
          <w:rFonts w:cstheme="minorHAnsi"/>
          <w:color w:val="202122"/>
          <w:sz w:val="28"/>
          <w:szCs w:val="28"/>
          <w:shd w:val="clear" w:color="auto" w:fill="FFFFFF"/>
        </w:rPr>
        <w:t>Булева функция называется монотонной, если из того, что она принимает значение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1</w:t>
      </w:r>
      <w:r w:rsidRPr="00172666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172666">
        <w:rPr>
          <w:rStyle w:val="mwe-math-mathml-inline"/>
          <w:rFonts w:cstheme="minorHAnsi"/>
          <w:vanish/>
          <w:color w:val="202122"/>
          <w:sz w:val="28"/>
          <w:szCs w:val="28"/>
          <w:shd w:val="clear" w:color="auto" w:fill="FFFFFF"/>
        </w:rPr>
        <w:t>{\displaystyle 1}</w:t>
      </w:r>
      <w:r w:rsidRPr="00172666">
        <w:rPr>
          <w:rFonts w:cstheme="minorHAnsi"/>
          <w:color w:val="202122"/>
          <w:sz w:val="28"/>
          <w:szCs w:val="28"/>
          <w:shd w:val="clear" w:color="auto" w:fill="FFFFFF"/>
        </w:rPr>
        <w:t> на некотором наборе аргументов </w:t>
      </w:r>
      <w:r w:rsidRPr="00172666">
        <w:rPr>
          <w:rStyle w:val="mwe-math-mathml-inline"/>
          <w:rFonts w:cstheme="minorHAnsi"/>
          <w:vanish/>
          <w:color w:val="202122"/>
          <w:sz w:val="28"/>
          <w:szCs w:val="28"/>
          <w:shd w:val="clear" w:color="auto" w:fill="FFFFFF"/>
        </w:rPr>
        <w:t>{\displaystyle a}</w:t>
      </w:r>
      <w:r w:rsidRPr="00172666">
        <w:rPr>
          <w:rFonts w:cstheme="minorHAnsi"/>
          <w:color w:val="202122"/>
          <w:sz w:val="28"/>
          <w:szCs w:val="28"/>
          <w:shd w:val="clear" w:color="auto" w:fill="FFFFFF"/>
        </w:rPr>
        <w:t>, следует, что она принимает значение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1</w:t>
      </w:r>
      <w:r w:rsidRPr="00172666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172666">
        <w:rPr>
          <w:rStyle w:val="mwe-math-mathml-inline"/>
          <w:rFonts w:cstheme="minorHAnsi"/>
          <w:vanish/>
          <w:color w:val="202122"/>
          <w:sz w:val="28"/>
          <w:szCs w:val="28"/>
          <w:shd w:val="clear" w:color="auto" w:fill="FFFFFF"/>
        </w:rPr>
        <w:t>{\displaystyle 1}</w:t>
      </w:r>
      <w:r w:rsidRPr="00172666">
        <w:rPr>
          <w:rFonts w:cstheme="minorHAnsi"/>
          <w:color w:val="202122"/>
          <w:sz w:val="28"/>
          <w:szCs w:val="28"/>
          <w:shd w:val="clear" w:color="auto" w:fill="FFFFFF"/>
        </w:rPr>
        <w:t> на всяком наборе аргументов </w:t>
      </w:r>
      <w:r w:rsidRPr="00172666">
        <w:rPr>
          <w:rStyle w:val="mwe-math-mathml-inline"/>
          <w:rFonts w:cstheme="minorHAnsi"/>
          <w:vanish/>
          <w:color w:val="202122"/>
          <w:sz w:val="28"/>
          <w:szCs w:val="28"/>
          <w:shd w:val="clear" w:color="auto" w:fill="FFFFFF"/>
        </w:rPr>
        <w:t>{\displaystyle b}</w:t>
      </w:r>
      <w:r w:rsidRPr="00172666">
        <w:rPr>
          <w:rFonts w:cstheme="minorHAnsi"/>
          <w:color w:val="202122"/>
          <w:sz w:val="28"/>
          <w:szCs w:val="28"/>
          <w:shd w:val="clear" w:color="auto" w:fill="FFFFFF"/>
        </w:rPr>
        <w:t xml:space="preserve">, который получается из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данного </w:t>
      </w:r>
      <w:r w:rsidRPr="00172666">
        <w:rPr>
          <w:rFonts w:cstheme="minorHAnsi"/>
          <w:color w:val="202122"/>
          <w:sz w:val="28"/>
          <w:szCs w:val="28"/>
          <w:shd w:val="clear" w:color="auto" w:fill="FFFFFF"/>
        </w:rPr>
        <w:t>путём замены произвольного числа нулей на единицы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. </w:t>
      </w:r>
    </w:p>
    <w:p w14:paraId="1D20AF43" w14:textId="74941E25" w:rsidR="00385D3C" w:rsidRDefault="00385D3C" w:rsidP="00385D3C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Способы расположения булевой функции в Полиноме Жегалкина</w:t>
      </w:r>
      <w:r w:rsidRPr="00385D3C">
        <w:rPr>
          <w:rFonts w:cstheme="minorHAnsi"/>
          <w:b/>
          <w:bCs/>
          <w:sz w:val="40"/>
          <w:szCs w:val="40"/>
        </w:rPr>
        <w:t>:</w:t>
      </w:r>
    </w:p>
    <w:p w14:paraId="5E253A2E" w14:textId="77777777" w:rsidR="00385D3C" w:rsidRPr="00385D3C" w:rsidRDefault="00385D3C" w:rsidP="00385D3C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385D3C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Метод неопределённых коэффициентов</w:t>
      </w:r>
    </w:p>
    <w:p w14:paraId="5535E54E" w14:textId="77777777" w:rsidR="00385D3C" w:rsidRPr="00385D3C" w:rsidRDefault="00385D3C" w:rsidP="00385D3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proofErr w:type="spellStart"/>
      <w:r w:rsidRPr="00385D3C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Булевая</w:t>
      </w:r>
      <w:proofErr w:type="spellEnd"/>
      <w:r w:rsidRPr="00385D3C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функция записывается в виде полинома </w:t>
      </w:r>
      <w:proofErr w:type="spellStart"/>
      <w:r w:rsidRPr="00385D3C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Жигалкина</w:t>
      </w:r>
      <w:proofErr w:type="spellEnd"/>
      <w:r w:rsidRPr="00385D3C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с неопределёнными коэффициентами. Далее приравниваются значения функции к значению полинома на соответствующих наборах переменных. Из этих равенств составляется система уравнений, решая которую находим неизвестные коэффициенты полинома.</w:t>
      </w:r>
    </w:p>
    <w:p w14:paraId="0FAABF13" w14:textId="77777777" w:rsidR="00385D3C" w:rsidRPr="00385D3C" w:rsidRDefault="00385D3C" w:rsidP="00385D3C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385D3C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Метода треугольника Паскаля</w:t>
      </w:r>
    </w:p>
    <w:p w14:paraId="2470F84C" w14:textId="77777777" w:rsidR="00385D3C" w:rsidRPr="00385D3C" w:rsidRDefault="00385D3C" w:rsidP="00385D3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385D3C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Составляется таблица истинности булевой функции. Записывается вектор этой функции F. Строится треугольник Паскаля. В каждой строке треугольника Паскаля ставится в соответствии монотонная конъюнкция полинома. Для этого, двигаясь по сторонам треугольника сверху-вниз ставим в соответствии в каждой строке двоичный набор из таблицы истинности. По значению F=1 записывается монотонная конъюнкция. В полином войдут те конъюнкции, коэффициенты которых равны 1 на левой стороне треугольника Паскаля.</w:t>
      </w:r>
    </w:p>
    <w:p w14:paraId="1CF23E86" w14:textId="77777777" w:rsidR="00385D3C" w:rsidRPr="00385D3C" w:rsidRDefault="00385D3C" w:rsidP="00385D3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385D3C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Замечание: переменная булевой функции является несущественной тогда и только тогда, когда полином </w:t>
      </w:r>
      <w:proofErr w:type="spellStart"/>
      <w:r w:rsidRPr="00385D3C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Жигалкина</w:t>
      </w:r>
      <w:proofErr w:type="spellEnd"/>
      <w:r w:rsidRPr="00385D3C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не содержит</w:t>
      </w:r>
    </w:p>
    <w:p w14:paraId="3F07DB0E" w14:textId="50225698" w:rsidR="00385D3C" w:rsidRPr="005E4A9B" w:rsidRDefault="00385D3C" w:rsidP="005E4A9B">
      <w:pPr>
        <w:numPr>
          <w:ilvl w:val="0"/>
          <w:numId w:val="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385D3C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С помощью преобразования СДНФ</w:t>
      </w:r>
    </w:p>
    <w:p w14:paraId="1B93A15D" w14:textId="574907A2" w:rsidR="0065779D" w:rsidRDefault="005E4A9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Специальные классы булевых функций</w:t>
      </w:r>
      <w:r w:rsidRPr="00385D3C">
        <w:rPr>
          <w:rFonts w:cstheme="minorHAnsi"/>
          <w:b/>
          <w:bCs/>
          <w:sz w:val="40"/>
          <w:szCs w:val="40"/>
        </w:rPr>
        <w:t>:</w:t>
      </w:r>
    </w:p>
    <w:p w14:paraId="59048FE1" w14:textId="77777777" w:rsidR="005E4A9B" w:rsidRPr="005E4A9B" w:rsidRDefault="005E4A9B" w:rsidP="005E4A9B">
      <w:pPr>
        <w:numPr>
          <w:ilvl w:val="0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proofErr w:type="spell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Булевые</w:t>
      </w:r>
      <w:proofErr w:type="spell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функции, сохраняющие константу 0</w:t>
      </w:r>
    </w:p>
    <w:p w14:paraId="1F10881A" w14:textId="77777777" w:rsidR="005E4A9B" w:rsidRPr="005E4A9B" w:rsidRDefault="005E4A9B" w:rsidP="005E4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proofErr w:type="spell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Булевая</w:t>
      </w:r>
      <w:proofErr w:type="spell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функция сохраняет константу 0, если </w:t>
      </w:r>
      <w:proofErr w:type="gram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F(</w:t>
      </w:r>
      <w:proofErr w:type="gram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0, 0, ..., 0) (если значение функции на НУЛЕВОМ наборе = 0) Обозначим Т0 - класс булевой функции, сохраняющий константу 0</w:t>
      </w:r>
    </w:p>
    <w:p w14:paraId="58420D5C" w14:textId="77777777" w:rsidR="005E4A9B" w:rsidRPr="005E4A9B" w:rsidRDefault="005E4A9B" w:rsidP="005E4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[Т0] - замыкание [Т</w:t>
      </w:r>
      <w:proofErr w:type="gram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0]=</w:t>
      </w:r>
      <w:proofErr w:type="gram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Т0 - замыкание совпадает с множеством этих функций</w:t>
      </w:r>
    </w:p>
    <w:p w14:paraId="790759EF" w14:textId="77777777" w:rsidR="005E4A9B" w:rsidRPr="005E4A9B" w:rsidRDefault="005E4A9B" w:rsidP="005E4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Примеры:</w:t>
      </w:r>
    </w:p>
    <w:p w14:paraId="2A122C06" w14:textId="77777777" w:rsidR="005E4A9B" w:rsidRPr="005E4A9B" w:rsidRDefault="005E4A9B" w:rsidP="005E4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К классу Т0 относятся: 0, X v Y, X ^ Y, X </w:t>
      </w:r>
      <w:r w:rsidRPr="005E4A9B">
        <w:rPr>
          <w:rFonts w:ascii="Cambria Math" w:eastAsia="Times New Roman" w:hAnsi="Cambria Math" w:cs="Cambria Math"/>
          <w:color w:val="C9D1D9"/>
          <w:sz w:val="24"/>
          <w:szCs w:val="24"/>
          <w:lang w:eastAsia="ru-RU"/>
        </w:rPr>
        <w:t>⊕</w:t>
      </w:r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Y</w:t>
      </w:r>
    </w:p>
    <w:p w14:paraId="162FA1F2" w14:textId="77777777" w:rsidR="005E4A9B" w:rsidRPr="005E4A9B" w:rsidRDefault="005E4A9B" w:rsidP="005E4A9B">
      <w:pPr>
        <w:numPr>
          <w:ilvl w:val="0"/>
          <w:numId w:val="9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proofErr w:type="spell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Булевые</w:t>
      </w:r>
      <w:proofErr w:type="spell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функции, сохраняющие константу 1</w:t>
      </w:r>
    </w:p>
    <w:p w14:paraId="3C648A7F" w14:textId="77777777" w:rsidR="005E4A9B" w:rsidRPr="005E4A9B" w:rsidRDefault="005E4A9B" w:rsidP="005E4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proofErr w:type="spell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Булевая</w:t>
      </w:r>
      <w:proofErr w:type="spell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функция сохраняет константа 1, если значение </w:t>
      </w:r>
      <w:proofErr w:type="gram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F(</w:t>
      </w:r>
      <w:proofErr w:type="gram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1, 1, ..., 1) (если значение функции на ЕДИНИЧНОМ наборе = 1)</w:t>
      </w:r>
    </w:p>
    <w:p w14:paraId="7821EBD9" w14:textId="77777777" w:rsidR="005E4A9B" w:rsidRPr="005E4A9B" w:rsidRDefault="005E4A9B" w:rsidP="005E4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Обозначим Т1 - класс булевой функции, сохраняющий константу 1</w:t>
      </w:r>
    </w:p>
    <w:p w14:paraId="4861C923" w14:textId="77777777" w:rsidR="005E4A9B" w:rsidRPr="005E4A9B" w:rsidRDefault="005E4A9B" w:rsidP="005E4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[Т1] - замыкание [Т</w:t>
      </w:r>
      <w:proofErr w:type="gram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1]=</w:t>
      </w:r>
      <w:proofErr w:type="gram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Т1 - замыкание совпадает с множеством этих функций</w:t>
      </w:r>
    </w:p>
    <w:p w14:paraId="6A6E0D5E" w14:textId="77777777" w:rsidR="005E4A9B" w:rsidRPr="005E4A9B" w:rsidRDefault="005E4A9B" w:rsidP="005E4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Примеры:</w:t>
      </w:r>
    </w:p>
    <w:p w14:paraId="1B03BE32" w14:textId="77777777" w:rsidR="005E4A9B" w:rsidRPr="005E4A9B" w:rsidRDefault="005E4A9B" w:rsidP="005E4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К классу Т1 относятся: 1, X v Y, X ^ Y, X &lt;=&gt; Y, X -&gt; Y</w:t>
      </w:r>
    </w:p>
    <w:p w14:paraId="79A43EFB" w14:textId="77777777" w:rsidR="005E4A9B" w:rsidRPr="005E4A9B" w:rsidRDefault="005E4A9B" w:rsidP="005E4A9B">
      <w:pPr>
        <w:numPr>
          <w:ilvl w:val="0"/>
          <w:numId w:val="1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Самодвойственные функции</w:t>
      </w:r>
    </w:p>
    <w:p w14:paraId="2D111394" w14:textId="77777777" w:rsidR="005E4A9B" w:rsidRPr="005E4A9B" w:rsidRDefault="005E4A9B" w:rsidP="005E4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Функция F*(X1, X2, ..., </w:t>
      </w:r>
      <w:proofErr w:type="spell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Xn</w:t>
      </w:r>
      <w:proofErr w:type="spell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) называется двойственной функцией </w:t>
      </w:r>
      <w:proofErr w:type="gram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F(</w:t>
      </w:r>
      <w:proofErr w:type="gram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X1, X2, ..., </w:t>
      </w:r>
      <w:proofErr w:type="spell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Xn</w:t>
      </w:r>
      <w:proofErr w:type="spell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), если выполняется следующее равенство:</w:t>
      </w:r>
    </w:p>
    <w:p w14:paraId="0328D9EE" w14:textId="77777777" w:rsidR="005E4A9B" w:rsidRPr="005E4A9B" w:rsidRDefault="005E4A9B" w:rsidP="005E4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F*(X1, ..., </w:t>
      </w:r>
      <w:proofErr w:type="spell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Xn</w:t>
      </w:r>
      <w:proofErr w:type="spell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) = ¬</w:t>
      </w:r>
      <w:proofErr w:type="gram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F(</w:t>
      </w:r>
      <w:proofErr w:type="gram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¬X1, ..., ¬</w:t>
      </w:r>
      <w:proofErr w:type="spell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Xn</w:t>
      </w:r>
      <w:proofErr w:type="spell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)</w:t>
      </w:r>
    </w:p>
    <w:p w14:paraId="513D25AC" w14:textId="77777777" w:rsidR="005E4A9B" w:rsidRPr="005E4A9B" w:rsidRDefault="005E4A9B" w:rsidP="005E4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Замечание: Отношение двойственности является симметричным, т.е. если F* - двойственная к F, то F - двойственная к F*</w:t>
      </w:r>
    </w:p>
    <w:p w14:paraId="31DB29C1" w14:textId="73015A2B" w:rsidR="005E4A9B" w:rsidRDefault="005E4A9B" w:rsidP="005E4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Построим двойственную функцию к булевой функции </w:t>
      </w:r>
      <w:proofErr w:type="gram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F(</w:t>
      </w:r>
      <w:proofErr w:type="gram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X1, X2)</w:t>
      </w:r>
    </w:p>
    <w:p w14:paraId="15ED2360" w14:textId="4572E82D" w:rsidR="005E4A9B" w:rsidRDefault="005E4A9B" w:rsidP="005E4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</w:p>
    <w:p w14:paraId="1F702A7B" w14:textId="77777777" w:rsidR="005E4A9B" w:rsidRPr="005E4A9B" w:rsidRDefault="005E4A9B" w:rsidP="005E4A9B">
      <w:pPr>
        <w:numPr>
          <w:ilvl w:val="0"/>
          <w:numId w:val="1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Монотонные </w:t>
      </w:r>
      <w:proofErr w:type="spell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булевые</w:t>
      </w:r>
      <w:proofErr w:type="spell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функции</w:t>
      </w:r>
    </w:p>
    <w:p w14:paraId="2D1A61C3" w14:textId="77777777" w:rsidR="005E4A9B" w:rsidRPr="005E4A9B" w:rsidRDefault="005E4A9B" w:rsidP="005E4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E4A9B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ru-RU"/>
        </w:rPr>
        <w:t>Определение:</w:t>
      </w:r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 если в двух наборах значений переменных X~=(X1, X2, ..., </w:t>
      </w:r>
      <w:proofErr w:type="spell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Xn</w:t>
      </w:r>
      <w:proofErr w:type="spell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) и X~* =(X1*, X2*, ..., </w:t>
      </w:r>
      <w:proofErr w:type="spell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Xn</w:t>
      </w:r>
      <w:proofErr w:type="spell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*) выполняется условие </w:t>
      </w:r>
      <w:proofErr w:type="spell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Xi</w:t>
      </w:r>
      <w:proofErr w:type="spell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&gt;= </w:t>
      </w:r>
      <w:proofErr w:type="spell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Xi</w:t>
      </w:r>
      <w:proofErr w:type="spell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* для любого i от 1 до n, то говорят, что набор X~ &gt;= X~* (значок обозначает предпочтительнее, больше)</w:t>
      </w:r>
    </w:p>
    <w:p w14:paraId="6441D911" w14:textId="77777777" w:rsidR="005E4A9B" w:rsidRPr="005E4A9B" w:rsidRDefault="005E4A9B" w:rsidP="005E4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</w:p>
    <w:p w14:paraId="27B6B55C" w14:textId="77777777" w:rsidR="005E4A9B" w:rsidRDefault="005E4A9B">
      <w:pPr>
        <w:rPr>
          <w:rFonts w:ascii="Segoe UI" w:hAnsi="Segoe UI" w:cs="Segoe UI"/>
          <w:color w:val="C9D1D9"/>
          <w:shd w:val="clear" w:color="auto" w:fill="0D1117"/>
        </w:rPr>
      </w:pPr>
    </w:p>
    <w:p w14:paraId="22AB4FB2" w14:textId="6738AEBE" w:rsidR="0065779D" w:rsidRDefault="005E4A9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Самодвойственная функция</w:t>
      </w:r>
      <w:r w:rsidRPr="00385D3C">
        <w:rPr>
          <w:rFonts w:cstheme="minorHAnsi"/>
          <w:b/>
          <w:bCs/>
          <w:sz w:val="40"/>
          <w:szCs w:val="40"/>
        </w:rPr>
        <w:t>:</w:t>
      </w:r>
    </w:p>
    <w:p w14:paraId="04949CDF" w14:textId="3E65A385" w:rsidR="005E4A9B" w:rsidRDefault="005E4A9B">
      <w:pPr>
        <w:rPr>
          <w:rFonts w:ascii="Segoe UI" w:hAnsi="Segoe UI" w:cs="Segoe UI"/>
          <w:color w:val="C9D1D9"/>
          <w:shd w:val="clear" w:color="auto" w:fill="0D1117"/>
        </w:rPr>
      </w:pPr>
      <w:proofErr w:type="spellStart"/>
      <w:r>
        <w:rPr>
          <w:rFonts w:ascii="Segoe UI" w:hAnsi="Segoe UI" w:cs="Segoe UI"/>
          <w:color w:val="C9D1D9"/>
          <w:shd w:val="clear" w:color="auto" w:fill="0D1117"/>
        </w:rPr>
        <w:t>Булевая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функция называется САМОДВОЙСТВЕННОЙ, если она двойственна сама к себе, т.е. выполняется следующее равенство </w:t>
      </w:r>
      <w:proofErr w:type="gramStart"/>
      <w:r>
        <w:rPr>
          <w:rFonts w:ascii="Segoe UI" w:hAnsi="Segoe UI" w:cs="Segoe UI"/>
          <w:color w:val="C9D1D9"/>
          <w:shd w:val="clear" w:color="auto" w:fill="0D1117"/>
        </w:rPr>
        <w:t>F(</w:t>
      </w:r>
      <w:proofErr w:type="gramEnd"/>
      <w:r>
        <w:rPr>
          <w:rFonts w:ascii="Segoe UI" w:hAnsi="Segoe UI" w:cs="Segoe UI"/>
          <w:color w:val="C9D1D9"/>
          <w:shd w:val="clear" w:color="auto" w:fill="0D1117"/>
        </w:rPr>
        <w:t xml:space="preserve">X1, ...,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Xn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) = ¬F(¬X1, ..., ¬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Xn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)</w:t>
      </w:r>
    </w:p>
    <w:p w14:paraId="74F82C4A" w14:textId="6FC7FF60" w:rsidR="0065779D" w:rsidRDefault="0065779D">
      <w:pPr>
        <w:rPr>
          <w:rFonts w:ascii="Segoe UI" w:hAnsi="Segoe UI" w:cs="Segoe UI"/>
          <w:color w:val="C9D1D9"/>
          <w:shd w:val="clear" w:color="auto" w:fill="0D1117"/>
        </w:rPr>
      </w:pPr>
    </w:p>
    <w:p w14:paraId="669D06AD" w14:textId="12B05117" w:rsidR="0065779D" w:rsidRDefault="005E4A9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Линейная булева функция</w:t>
      </w:r>
      <w:r w:rsidRPr="00385D3C">
        <w:rPr>
          <w:rFonts w:cstheme="minorHAnsi"/>
          <w:b/>
          <w:bCs/>
          <w:sz w:val="40"/>
          <w:szCs w:val="40"/>
        </w:rPr>
        <w:t>:</w:t>
      </w:r>
    </w:p>
    <w:p w14:paraId="61B968EB" w14:textId="77777777" w:rsidR="005E4A9B" w:rsidRPr="005E4A9B" w:rsidRDefault="005E4A9B" w:rsidP="005E4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E4A9B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ru-RU"/>
        </w:rPr>
        <w:t>Определение:</w:t>
      </w:r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</w:t>
      </w:r>
      <w:proofErr w:type="spellStart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булевая</w:t>
      </w:r>
      <w:proofErr w:type="spellEnd"/>
      <w:r w:rsidRPr="005E4A9B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функция называется линейной, если её полином Жегалкина имеет вид:</w:t>
      </w:r>
    </w:p>
    <w:p w14:paraId="20FAFA7B" w14:textId="77777777" w:rsidR="005E4A9B" w:rsidRPr="005E4A9B" w:rsidRDefault="005E4A9B" w:rsidP="005E4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r w:rsidRPr="005E4A9B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n-US" w:eastAsia="ru-RU"/>
        </w:rPr>
        <w:t xml:space="preserve">G = a0 </w:t>
      </w:r>
      <w:r w:rsidRPr="005E4A9B">
        <w:rPr>
          <w:rFonts w:ascii="Cambria Math" w:eastAsia="Times New Roman" w:hAnsi="Cambria Math" w:cs="Cambria Math"/>
          <w:color w:val="C9D1D9"/>
          <w:sz w:val="20"/>
          <w:szCs w:val="20"/>
          <w:bdr w:val="none" w:sz="0" w:space="0" w:color="auto" w:frame="1"/>
          <w:lang w:val="en-US" w:eastAsia="ru-RU"/>
        </w:rPr>
        <w:t>⊕</w:t>
      </w:r>
      <w:r w:rsidRPr="005E4A9B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n-US" w:eastAsia="ru-RU"/>
        </w:rPr>
        <w:t xml:space="preserve"> a1X1 </w:t>
      </w:r>
      <w:r w:rsidRPr="005E4A9B">
        <w:rPr>
          <w:rFonts w:ascii="Cambria Math" w:eastAsia="Times New Roman" w:hAnsi="Cambria Math" w:cs="Cambria Math"/>
          <w:color w:val="C9D1D9"/>
          <w:sz w:val="20"/>
          <w:szCs w:val="20"/>
          <w:bdr w:val="none" w:sz="0" w:space="0" w:color="auto" w:frame="1"/>
          <w:lang w:val="en-US" w:eastAsia="ru-RU"/>
        </w:rPr>
        <w:t>⊕</w:t>
      </w:r>
      <w:r w:rsidRPr="005E4A9B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n-US" w:eastAsia="ru-RU"/>
        </w:rPr>
        <w:t xml:space="preserve"> a2X2 </w:t>
      </w:r>
      <w:r w:rsidRPr="005E4A9B">
        <w:rPr>
          <w:rFonts w:ascii="Cambria Math" w:eastAsia="Times New Roman" w:hAnsi="Cambria Math" w:cs="Cambria Math"/>
          <w:color w:val="C9D1D9"/>
          <w:sz w:val="20"/>
          <w:szCs w:val="20"/>
          <w:bdr w:val="none" w:sz="0" w:space="0" w:color="auto" w:frame="1"/>
          <w:lang w:val="en-US" w:eastAsia="ru-RU"/>
        </w:rPr>
        <w:t>⊕</w:t>
      </w:r>
      <w:r w:rsidRPr="005E4A9B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n-US" w:eastAsia="ru-RU"/>
        </w:rPr>
        <w:t xml:space="preserve"> ... </w:t>
      </w:r>
      <w:r w:rsidRPr="005E4A9B">
        <w:rPr>
          <w:rFonts w:ascii="Cambria Math" w:eastAsia="Times New Roman" w:hAnsi="Cambria Math" w:cs="Cambria Math"/>
          <w:color w:val="C9D1D9"/>
          <w:sz w:val="20"/>
          <w:szCs w:val="20"/>
          <w:bdr w:val="none" w:sz="0" w:space="0" w:color="auto" w:frame="1"/>
          <w:lang w:val="en-US" w:eastAsia="ru-RU"/>
        </w:rPr>
        <w:t>⊕</w:t>
      </w:r>
      <w:r w:rsidRPr="005E4A9B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4A9B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n-US" w:eastAsia="ru-RU"/>
        </w:rPr>
        <w:t>anXn</w:t>
      </w:r>
      <w:proofErr w:type="spellEnd"/>
    </w:p>
    <w:p w14:paraId="1123996E" w14:textId="77777777" w:rsidR="005E4A9B" w:rsidRPr="005E4A9B" w:rsidRDefault="005E4A9B">
      <w:pPr>
        <w:rPr>
          <w:rFonts w:ascii="Segoe UI" w:hAnsi="Segoe UI" w:cs="Segoe UI"/>
          <w:color w:val="C9D1D9"/>
          <w:shd w:val="clear" w:color="auto" w:fill="0D1117"/>
          <w:lang w:val="en-US"/>
        </w:rPr>
      </w:pPr>
    </w:p>
    <w:p w14:paraId="33BD4593" w14:textId="7B4C52E7" w:rsidR="0065779D" w:rsidRDefault="005E4A9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Классы Поста</w:t>
      </w:r>
      <w:r w:rsidRPr="00385D3C">
        <w:rPr>
          <w:rFonts w:cstheme="minorHAnsi"/>
          <w:b/>
          <w:bCs/>
          <w:sz w:val="40"/>
          <w:szCs w:val="40"/>
        </w:rPr>
        <w:t>:</w:t>
      </w:r>
    </w:p>
    <w:p w14:paraId="3A156FFD" w14:textId="6D2071BA" w:rsidR="005E4A9B" w:rsidRPr="005E4A9B" w:rsidRDefault="005E4A9B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Множества Т0, Т1, S, M, L - называются </w:t>
      </w:r>
      <w:r>
        <w:rPr>
          <w:rStyle w:val="a4"/>
          <w:rFonts w:ascii="Segoe UI" w:hAnsi="Segoe UI" w:cs="Segoe UI"/>
          <w:color w:val="C9D1D9"/>
          <w:shd w:val="clear" w:color="auto" w:fill="0D1117"/>
        </w:rPr>
        <w:t>классами Поста</w:t>
      </w:r>
    </w:p>
    <w:p w14:paraId="78CB5C2D" w14:textId="2C9C3424" w:rsidR="0065779D" w:rsidRPr="005E4A9B" w:rsidRDefault="0065779D">
      <w:pPr>
        <w:rPr>
          <w:rFonts w:ascii="Segoe UI" w:hAnsi="Segoe UI" w:cs="Segoe UI"/>
          <w:color w:val="C9D1D9"/>
          <w:shd w:val="clear" w:color="auto" w:fill="0D1117"/>
        </w:rPr>
      </w:pPr>
    </w:p>
    <w:p w14:paraId="7F89246A" w14:textId="0AD92DBE" w:rsidR="0065779D" w:rsidRDefault="005E4A9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Полнота системы (критерий Поста)</w:t>
      </w:r>
      <w:r w:rsidRPr="00385D3C">
        <w:rPr>
          <w:rFonts w:cstheme="minorHAnsi"/>
          <w:b/>
          <w:bCs/>
          <w:sz w:val="40"/>
          <w:szCs w:val="40"/>
        </w:rPr>
        <w:t>:</w:t>
      </w:r>
    </w:p>
    <w:p w14:paraId="02D17D34" w14:textId="7BA7FC9A" w:rsidR="005E4A9B" w:rsidRPr="005E4A9B" w:rsidRDefault="005E4A9B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С точки зрения таблицы принадлежности к классам Поста множества функций являются </w:t>
      </w:r>
      <w:r>
        <w:rPr>
          <w:rStyle w:val="a4"/>
          <w:rFonts w:ascii="Segoe UI" w:hAnsi="Segoe UI" w:cs="Segoe UI"/>
          <w:color w:val="C9D1D9"/>
          <w:shd w:val="clear" w:color="auto" w:fill="0D1117"/>
        </w:rPr>
        <w:t>полным</w:t>
      </w:r>
      <w:r>
        <w:rPr>
          <w:rFonts w:ascii="Segoe UI" w:hAnsi="Segoe UI" w:cs="Segoe UI"/>
          <w:color w:val="C9D1D9"/>
          <w:shd w:val="clear" w:color="auto" w:fill="0D1117"/>
        </w:rPr>
        <w:t>, если в каждом столбце стоит хотя бы </w:t>
      </w:r>
      <w:r>
        <w:rPr>
          <w:rStyle w:val="a4"/>
          <w:rFonts w:ascii="Segoe UI" w:hAnsi="Segoe UI" w:cs="Segoe UI"/>
          <w:color w:val="C9D1D9"/>
          <w:shd w:val="clear" w:color="auto" w:fill="0D1117"/>
        </w:rPr>
        <w:t>один</w:t>
      </w:r>
      <w:r>
        <w:rPr>
          <w:rFonts w:ascii="Segoe UI" w:hAnsi="Segoe UI" w:cs="Segoe UI"/>
          <w:color w:val="C9D1D9"/>
          <w:shd w:val="clear" w:color="auto" w:fill="0D1117"/>
        </w:rPr>
        <w:t> минус.</w:t>
      </w:r>
    </w:p>
    <w:p w14:paraId="791DBC58" w14:textId="04CF85FE" w:rsidR="0065779D" w:rsidRPr="005E4A9B" w:rsidRDefault="0065779D">
      <w:pPr>
        <w:rPr>
          <w:rFonts w:ascii="Segoe UI" w:hAnsi="Segoe UI" w:cs="Segoe UI"/>
          <w:color w:val="C9D1D9"/>
          <w:shd w:val="clear" w:color="auto" w:fill="0D1117"/>
        </w:rPr>
      </w:pPr>
    </w:p>
    <w:p w14:paraId="45BEF463" w14:textId="49B265B6" w:rsidR="00B928CD" w:rsidRPr="00B928CD" w:rsidRDefault="00B928C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Противоречие</w:t>
      </w:r>
      <w:r w:rsidRPr="00385D3C">
        <w:rPr>
          <w:rFonts w:cstheme="minorHAnsi"/>
          <w:b/>
          <w:bCs/>
          <w:sz w:val="40"/>
          <w:szCs w:val="40"/>
        </w:rPr>
        <w:t>:</w:t>
      </w:r>
    </w:p>
    <w:p w14:paraId="7C1AE6CD" w14:textId="7F863C8C" w:rsidR="0065779D" w:rsidRDefault="00B928CD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Формула F называется противоречием (тождественно ложной), если для любых высказываний, которые подставляются вместо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переменых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, формула превращается в ложное высказывание.</w:t>
      </w:r>
    </w:p>
    <w:p w14:paraId="5BCDC616" w14:textId="77777777" w:rsidR="00B928CD" w:rsidRPr="005E4A9B" w:rsidRDefault="00B928CD">
      <w:pPr>
        <w:rPr>
          <w:rFonts w:ascii="Segoe UI" w:hAnsi="Segoe UI" w:cs="Segoe UI"/>
          <w:color w:val="C9D1D9"/>
          <w:shd w:val="clear" w:color="auto" w:fill="0D1117"/>
        </w:rPr>
      </w:pPr>
    </w:p>
    <w:p w14:paraId="5C202538" w14:textId="57DFE642" w:rsidR="0065779D" w:rsidRPr="005E4A9B" w:rsidRDefault="00B928CD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cstheme="minorHAnsi"/>
          <w:b/>
          <w:bCs/>
          <w:sz w:val="40"/>
          <w:szCs w:val="40"/>
        </w:rPr>
        <w:t>Тавтология</w:t>
      </w:r>
      <w:r w:rsidRPr="00385D3C">
        <w:rPr>
          <w:rFonts w:cstheme="minorHAnsi"/>
          <w:b/>
          <w:bCs/>
          <w:sz w:val="40"/>
          <w:szCs w:val="40"/>
        </w:rPr>
        <w:t>:</w:t>
      </w:r>
    </w:p>
    <w:p w14:paraId="4775EE40" w14:textId="202E8905" w:rsidR="0065779D" w:rsidRDefault="00B928CD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Формула F называется тавтологией (тождественно истинной), если она превращается в истинное высказывание при подстановке вместо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переменых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любых высказываний.</w:t>
      </w:r>
    </w:p>
    <w:p w14:paraId="344B440F" w14:textId="77777777" w:rsidR="00B928CD" w:rsidRPr="005E4A9B" w:rsidRDefault="00B928CD">
      <w:pPr>
        <w:rPr>
          <w:rFonts w:ascii="Segoe UI" w:hAnsi="Segoe UI" w:cs="Segoe UI"/>
          <w:color w:val="C9D1D9"/>
          <w:shd w:val="clear" w:color="auto" w:fill="0D1117"/>
        </w:rPr>
      </w:pPr>
    </w:p>
    <w:p w14:paraId="063F840A" w14:textId="2EF5E2CA" w:rsidR="0065779D" w:rsidRDefault="00B928C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Выполнимая функция</w:t>
      </w:r>
      <w:r w:rsidRPr="00385D3C">
        <w:rPr>
          <w:rFonts w:cstheme="minorHAnsi"/>
          <w:b/>
          <w:bCs/>
          <w:sz w:val="40"/>
          <w:szCs w:val="40"/>
        </w:rPr>
        <w:t>:</w:t>
      </w:r>
    </w:p>
    <w:p w14:paraId="1701A0C6" w14:textId="0BB80DCB" w:rsidR="00B928CD" w:rsidRDefault="00B928CD">
      <w:pPr>
        <w:rPr>
          <w:rFonts w:cstheme="minorHAnsi"/>
          <w:b/>
          <w:bCs/>
          <w:sz w:val="40"/>
          <w:szCs w:val="40"/>
        </w:rPr>
      </w:pPr>
      <w:r>
        <w:rPr>
          <w:rFonts w:ascii="Segoe UI" w:hAnsi="Segoe UI" w:cs="Segoe UI"/>
          <w:color w:val="C9D1D9"/>
          <w:shd w:val="clear" w:color="auto" w:fill="0D1117"/>
        </w:rPr>
        <w:t>Формула F называется выполнимой, если существуют конкретные высказывания, которые превращают исходную формулу в истинное высказывание.</w:t>
      </w:r>
    </w:p>
    <w:p w14:paraId="05970F99" w14:textId="77777777" w:rsidR="00B928CD" w:rsidRDefault="00B928CD">
      <w:pPr>
        <w:rPr>
          <w:rFonts w:cstheme="minorHAnsi"/>
          <w:b/>
          <w:bCs/>
          <w:sz w:val="40"/>
          <w:szCs w:val="40"/>
        </w:rPr>
      </w:pPr>
    </w:p>
    <w:p w14:paraId="33883914" w14:textId="0C027ED3" w:rsidR="00B928CD" w:rsidRDefault="00B928CD">
      <w:pPr>
        <w:rPr>
          <w:rFonts w:cstheme="minorHAnsi"/>
          <w:b/>
          <w:bCs/>
          <w:sz w:val="40"/>
          <w:szCs w:val="40"/>
        </w:rPr>
      </w:pPr>
    </w:p>
    <w:p w14:paraId="56C80DDD" w14:textId="0F3E1CE7" w:rsidR="00B928CD" w:rsidRDefault="00B928C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Опровержимая функция</w:t>
      </w:r>
      <w:r w:rsidRPr="00385D3C">
        <w:rPr>
          <w:rFonts w:cstheme="minorHAnsi"/>
          <w:b/>
          <w:bCs/>
          <w:sz w:val="40"/>
          <w:szCs w:val="40"/>
        </w:rPr>
        <w:t>:</w:t>
      </w:r>
    </w:p>
    <w:p w14:paraId="5CE785DC" w14:textId="05EA294F" w:rsidR="00B928CD" w:rsidRDefault="00B928CD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Формула F называется опровержимой, если существуют некоторые высказывания, которые обращают исходную формулу в ложное высказывание.</w:t>
      </w:r>
    </w:p>
    <w:p w14:paraId="033F6344" w14:textId="31CFD795" w:rsidR="00B928CD" w:rsidRDefault="00B928CD">
      <w:pPr>
        <w:rPr>
          <w:rFonts w:ascii="Segoe UI" w:hAnsi="Segoe UI" w:cs="Segoe UI"/>
          <w:color w:val="C9D1D9"/>
          <w:shd w:val="clear" w:color="auto" w:fill="0D1117"/>
        </w:rPr>
      </w:pPr>
    </w:p>
    <w:p w14:paraId="0D8E4B99" w14:textId="15BE5C47" w:rsidR="00B928CD" w:rsidRDefault="00B928C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Закон де Моргана</w:t>
      </w:r>
      <w:r w:rsidRPr="00385D3C">
        <w:rPr>
          <w:rFonts w:cstheme="minorHAnsi"/>
          <w:b/>
          <w:bCs/>
          <w:sz w:val="40"/>
          <w:szCs w:val="40"/>
        </w:rPr>
        <w:t>:</w:t>
      </w:r>
    </w:p>
    <w:p w14:paraId="42E6D57A" w14:textId="7C57312A" w:rsidR="00B928CD" w:rsidRPr="001131C1" w:rsidRDefault="005263B7">
      <w:pPr>
        <w:rPr>
          <w:rFonts w:ascii="Segoe UI" w:eastAsiaTheme="minorEastAsia" w:hAnsi="Segoe UI" w:cs="Segoe UI"/>
          <w:color w:val="C9D1D9"/>
          <w:sz w:val="28"/>
          <w:szCs w:val="28"/>
          <w:shd w:val="clear" w:color="auto" w:fill="0D1117"/>
        </w:rPr>
      </w:pPr>
      <m:oMath>
        <m:acc>
          <m:accPr>
            <m:chr m:val="̅"/>
            <m:ctrlPr>
              <w:rPr>
                <w:rFonts w:ascii="Cambria Math" w:hAnsi="Cambria Math" w:cs="Segoe UI"/>
                <w:i/>
                <w:color w:val="C9D1D9"/>
                <w:sz w:val="28"/>
                <w:szCs w:val="28"/>
                <w:shd w:val="clear" w:color="auto" w:fill="0D1117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 w:cs="Segoe UI"/>
                    <w:i/>
                    <w:color w:val="C9D1D9"/>
                    <w:sz w:val="28"/>
                    <w:szCs w:val="28"/>
                    <w:shd w:val="clear" w:color="auto" w:fill="0D1117"/>
                    <w:lang w:val="en-US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C9D1D9"/>
                    <w:sz w:val="28"/>
                    <w:szCs w:val="28"/>
                    <w:shd w:val="clear" w:color="auto" w:fill="0D1117"/>
                    <w:lang w:val="en-US"/>
                  </w:rPr>
                  <m:t>P</m:t>
                </m:r>
                <m:r>
                  <w:rPr>
                    <w:rFonts w:ascii="Cambria Math" w:hAnsi="Cambria Math" w:cs="Segoe UI"/>
                    <w:color w:val="C9D1D9"/>
                    <w:sz w:val="28"/>
                    <w:szCs w:val="28"/>
                    <w:shd w:val="clear" w:color="auto" w:fill="0D1117"/>
                  </w:rPr>
                  <m:t>∧</m:t>
                </m:r>
                <m:r>
                  <w:rPr>
                    <w:rFonts w:ascii="Cambria Math" w:hAnsi="Cambria Math" w:cs="Segoe UI"/>
                    <w:color w:val="C9D1D9"/>
                    <w:sz w:val="28"/>
                    <w:szCs w:val="28"/>
                    <w:shd w:val="clear" w:color="auto" w:fill="0D1117"/>
                    <w:lang w:val="en-US"/>
                  </w:rPr>
                  <m:t>Q</m:t>
                </m:r>
              </m:e>
            </m:d>
          </m:e>
        </m:acc>
        <m:r>
          <w:rPr>
            <w:rFonts w:ascii="Cambria Math" w:eastAsiaTheme="minorEastAsia" w:hAnsi="Cambria Math" w:cs="Segoe UI"/>
            <w:color w:val="C9D1D9"/>
            <w:sz w:val="28"/>
            <w:szCs w:val="28"/>
            <w:shd w:val="clear" w:color="auto" w:fill="0D1117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C9D1D9"/>
                <w:sz w:val="28"/>
                <w:szCs w:val="28"/>
                <w:shd w:val="clear" w:color="auto" w:fill="0D1117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C9D1D9"/>
                <w:sz w:val="28"/>
                <w:szCs w:val="28"/>
                <w:shd w:val="clear" w:color="auto" w:fill="0D1117"/>
              </w:rPr>
              <m:t>P</m:t>
            </m:r>
          </m:e>
        </m:acc>
        <m:r>
          <w:rPr>
            <w:rFonts w:ascii="Cambria Math" w:eastAsiaTheme="minorEastAsia" w:hAnsi="Cambria Math" w:cs="Segoe UI"/>
            <w:color w:val="C9D1D9"/>
            <w:sz w:val="28"/>
            <w:szCs w:val="28"/>
            <w:shd w:val="clear" w:color="auto" w:fill="0D1117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C9D1D9"/>
                <w:sz w:val="28"/>
                <w:szCs w:val="28"/>
                <w:shd w:val="clear" w:color="auto" w:fill="0D1117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C9D1D9"/>
                <w:sz w:val="28"/>
                <w:szCs w:val="28"/>
                <w:shd w:val="clear" w:color="auto" w:fill="0D1117"/>
              </w:rPr>
              <m:t>Q</m:t>
            </m:r>
          </m:e>
        </m:acc>
      </m:oMath>
      <w:r w:rsidR="0076039B" w:rsidRPr="001131C1">
        <w:rPr>
          <w:rFonts w:ascii="Segoe UI" w:eastAsiaTheme="minorEastAsia" w:hAnsi="Segoe UI" w:cs="Segoe UI"/>
          <w:color w:val="C9D1D9"/>
          <w:sz w:val="28"/>
          <w:szCs w:val="28"/>
          <w:shd w:val="clear" w:color="auto" w:fill="0D1117"/>
        </w:rPr>
        <w:t xml:space="preserve">     </w:t>
      </w: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C9D1D9"/>
                <w:sz w:val="28"/>
                <w:szCs w:val="28"/>
                <w:shd w:val="clear" w:color="auto" w:fill="0D1117"/>
                <w:lang w:val="en-US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  <w:color w:val="C9D1D9"/>
                    <w:sz w:val="28"/>
                    <w:szCs w:val="28"/>
                    <w:shd w:val="clear" w:color="auto" w:fill="0D1117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  <w:color w:val="C9D1D9"/>
                    <w:sz w:val="28"/>
                    <w:szCs w:val="28"/>
                    <w:shd w:val="clear" w:color="auto" w:fill="0D1117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Segoe UI"/>
                    <w:color w:val="C9D1D9"/>
                    <w:sz w:val="28"/>
                    <w:szCs w:val="28"/>
                    <w:shd w:val="clear" w:color="auto" w:fill="0D1117"/>
                  </w:rPr>
                  <m:t>∨</m:t>
                </m:r>
                <m:r>
                  <w:rPr>
                    <w:rFonts w:ascii="Cambria Math" w:eastAsiaTheme="minorEastAsia" w:hAnsi="Cambria Math" w:cs="Segoe UI"/>
                    <w:color w:val="C9D1D9"/>
                    <w:sz w:val="28"/>
                    <w:szCs w:val="28"/>
                    <w:shd w:val="clear" w:color="auto" w:fill="0D1117"/>
                    <w:lang w:val="en-US"/>
                  </w:rPr>
                  <m:t>Q</m:t>
                </m:r>
              </m:e>
            </m:d>
          </m:e>
        </m:acc>
        <m:r>
          <w:rPr>
            <w:rFonts w:ascii="Cambria Math" w:eastAsiaTheme="minorEastAsia" w:hAnsi="Cambria Math" w:cs="Segoe UI"/>
            <w:color w:val="C9D1D9"/>
            <w:sz w:val="28"/>
            <w:szCs w:val="28"/>
            <w:shd w:val="clear" w:color="auto" w:fill="0D1117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C9D1D9"/>
                <w:sz w:val="28"/>
                <w:szCs w:val="28"/>
                <w:shd w:val="clear" w:color="auto" w:fill="0D1117"/>
                <w:lang w:val="en-US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C9D1D9"/>
                <w:sz w:val="28"/>
                <w:szCs w:val="28"/>
                <w:shd w:val="clear" w:color="auto" w:fill="0D1117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Segoe UI"/>
            <w:color w:val="C9D1D9"/>
            <w:sz w:val="28"/>
            <w:szCs w:val="28"/>
            <w:shd w:val="clear" w:color="auto" w:fill="0D1117"/>
          </w:rPr>
          <m:t>∧</m:t>
        </m:r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C9D1D9"/>
                <w:sz w:val="28"/>
                <w:szCs w:val="28"/>
                <w:shd w:val="clear" w:color="auto" w:fill="0D1117"/>
                <w:lang w:val="en-US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C9D1D9"/>
                <w:sz w:val="28"/>
                <w:szCs w:val="28"/>
                <w:shd w:val="clear" w:color="auto" w:fill="0D1117"/>
                <w:lang w:val="en-US"/>
              </w:rPr>
              <m:t>Q</m:t>
            </m:r>
          </m:e>
        </m:acc>
      </m:oMath>
    </w:p>
    <w:p w14:paraId="38060E45" w14:textId="1065B439" w:rsidR="0076039B" w:rsidRPr="001131C1" w:rsidRDefault="0076039B">
      <w:pPr>
        <w:rPr>
          <w:rFonts w:ascii="Segoe UI" w:hAnsi="Segoe UI" w:cs="Segoe UI"/>
          <w:color w:val="C9D1D9"/>
          <w:sz w:val="28"/>
          <w:szCs w:val="28"/>
          <w:shd w:val="clear" w:color="auto" w:fill="0D1117"/>
        </w:rPr>
      </w:pPr>
    </w:p>
    <w:p w14:paraId="28BFA70E" w14:textId="21FE6EC2" w:rsidR="0076039B" w:rsidRDefault="0076039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Высказывание</w:t>
      </w:r>
      <w:r w:rsidRPr="00385D3C">
        <w:rPr>
          <w:rFonts w:cstheme="minorHAnsi"/>
          <w:b/>
          <w:bCs/>
          <w:sz w:val="40"/>
          <w:szCs w:val="40"/>
        </w:rPr>
        <w:t>:</w:t>
      </w:r>
    </w:p>
    <w:p w14:paraId="38EBD847" w14:textId="7FB5F1A3" w:rsidR="0076039B" w:rsidRDefault="007603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Высказывание – это утвердительное предложение, о котором можно судить истинно оно или ложно.</w:t>
      </w:r>
    </w:p>
    <w:p w14:paraId="0203E4EB" w14:textId="3387E480" w:rsidR="0076039B" w:rsidRDefault="0076039B">
      <w:pPr>
        <w:rPr>
          <w:rFonts w:cstheme="minorHAnsi"/>
          <w:sz w:val="28"/>
          <w:szCs w:val="28"/>
        </w:rPr>
      </w:pPr>
    </w:p>
    <w:p w14:paraId="7F55D272" w14:textId="511589B9" w:rsidR="0076039B" w:rsidRDefault="0076039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Простое высказывание</w:t>
      </w:r>
      <w:r w:rsidRPr="001131C1">
        <w:rPr>
          <w:rFonts w:cstheme="minorHAnsi"/>
          <w:b/>
          <w:bCs/>
          <w:sz w:val="40"/>
          <w:szCs w:val="40"/>
        </w:rPr>
        <w:t>:</w:t>
      </w:r>
    </w:p>
    <w:p w14:paraId="42514E88" w14:textId="3C262AB3" w:rsidR="0076039B" w:rsidRDefault="007603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Простое высказывание – это некоторое высказывание, которое является неделимым по смыслу.</w:t>
      </w:r>
    </w:p>
    <w:p w14:paraId="1F40E235" w14:textId="1732C22E" w:rsidR="0076039B" w:rsidRDefault="0076039B">
      <w:pPr>
        <w:rPr>
          <w:rFonts w:cstheme="minorHAnsi"/>
          <w:sz w:val="28"/>
          <w:szCs w:val="28"/>
        </w:rPr>
      </w:pPr>
    </w:p>
    <w:p w14:paraId="115017A9" w14:textId="4A0968AF" w:rsidR="0076039B" w:rsidRPr="0076039B" w:rsidRDefault="0076039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Составное (сложное) высказывание</w:t>
      </w:r>
      <w:r w:rsidRPr="0076039B">
        <w:rPr>
          <w:rFonts w:cstheme="minorHAnsi"/>
          <w:b/>
          <w:bCs/>
          <w:sz w:val="40"/>
          <w:szCs w:val="40"/>
        </w:rPr>
        <w:t>:</w:t>
      </w:r>
    </w:p>
    <w:p w14:paraId="6601E1B5" w14:textId="72A68B2E" w:rsidR="0076039B" w:rsidRDefault="0076039B">
      <w:pPr>
        <w:rPr>
          <w:rFonts w:cstheme="minorHAnsi"/>
          <w:sz w:val="28"/>
          <w:szCs w:val="28"/>
        </w:rPr>
      </w:pPr>
      <w:r w:rsidRPr="0076039B">
        <w:rPr>
          <w:rFonts w:cstheme="minorHAnsi"/>
          <w:sz w:val="28"/>
          <w:szCs w:val="28"/>
        </w:rPr>
        <w:t>Составное высказывание</w:t>
      </w:r>
      <w:r>
        <w:rPr>
          <w:rFonts w:cstheme="minorHAnsi"/>
          <w:sz w:val="28"/>
          <w:szCs w:val="28"/>
        </w:rPr>
        <w:t xml:space="preserve"> состоит из простых высказываний, которые соединены с помощью логических связок.</w:t>
      </w:r>
    </w:p>
    <w:p w14:paraId="7A364D82" w14:textId="1048605A" w:rsidR="0076039B" w:rsidRDefault="0076039B">
      <w:pPr>
        <w:rPr>
          <w:rFonts w:cstheme="minorHAnsi"/>
          <w:sz w:val="28"/>
          <w:szCs w:val="28"/>
        </w:rPr>
      </w:pPr>
    </w:p>
    <w:p w14:paraId="43A5145E" w14:textId="080E2674" w:rsidR="0076039B" w:rsidRDefault="0076039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Штрих Шеффера</w:t>
      </w:r>
      <w:r w:rsidRPr="001131C1">
        <w:rPr>
          <w:rFonts w:cstheme="minorHAnsi"/>
          <w:b/>
          <w:bCs/>
          <w:sz w:val="40"/>
          <w:szCs w:val="40"/>
        </w:rPr>
        <w:t>:</w:t>
      </w:r>
      <w:r>
        <w:rPr>
          <w:rFonts w:cstheme="minorHAnsi"/>
          <w:b/>
          <w:bCs/>
          <w:sz w:val="40"/>
          <w:szCs w:val="40"/>
        </w:rPr>
        <w:t xml:space="preserve"> </w:t>
      </w:r>
    </w:p>
    <w:p w14:paraId="6A1003DD" w14:textId="77828FD7" w:rsidR="003145AB" w:rsidRDefault="00621D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Отрицание конъюнкции</w:t>
      </w:r>
    </w:p>
    <w:p w14:paraId="27746139" w14:textId="0D632628" w:rsidR="003145AB" w:rsidRPr="001131C1" w:rsidRDefault="003145AB">
      <w:pPr>
        <w:rPr>
          <w:rFonts w:cstheme="minorHAnsi"/>
          <w:b/>
          <w:bCs/>
          <w:sz w:val="40"/>
          <w:szCs w:val="40"/>
        </w:rPr>
      </w:pPr>
      <w:r w:rsidRPr="003145AB">
        <w:rPr>
          <w:rFonts w:cstheme="minorHAnsi"/>
          <w:b/>
          <w:bCs/>
          <w:sz w:val="40"/>
          <w:szCs w:val="40"/>
        </w:rPr>
        <w:t>Стрелка Пирса</w:t>
      </w:r>
      <w:r w:rsidRPr="001131C1">
        <w:rPr>
          <w:rFonts w:cstheme="minorHAnsi"/>
          <w:b/>
          <w:bCs/>
          <w:sz w:val="40"/>
          <w:szCs w:val="40"/>
        </w:rPr>
        <w:t>:</w:t>
      </w:r>
    </w:p>
    <w:p w14:paraId="0BC9FC8B" w14:textId="77777777" w:rsidR="00621DBC" w:rsidRDefault="00621D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Отрицание дизъюнкции</w:t>
      </w:r>
    </w:p>
    <w:p w14:paraId="5E9A63D0" w14:textId="21A9D7D6" w:rsidR="0030324D" w:rsidRDefault="0030324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Операция запрета</w:t>
      </w:r>
      <w:r w:rsidRPr="001131C1">
        <w:rPr>
          <w:rFonts w:cstheme="minorHAnsi"/>
          <w:b/>
          <w:bCs/>
          <w:sz w:val="40"/>
          <w:szCs w:val="40"/>
        </w:rPr>
        <w:t>:</w:t>
      </w:r>
    </w:p>
    <w:p w14:paraId="39068BD9" w14:textId="44C89AAE" w:rsidR="0030324D" w:rsidRPr="0030324D" w:rsidRDefault="0030324D">
      <w:pPr>
        <w:rPr>
          <w:rFonts w:ascii="Segoe UI" w:hAnsi="Segoe UI" w:cs="Segoe UI"/>
          <w:color w:val="C9D1D9"/>
          <w:sz w:val="28"/>
          <w:szCs w:val="28"/>
          <w:shd w:val="clear" w:color="auto" w:fill="0D1117"/>
        </w:rPr>
      </w:pPr>
      <w:r>
        <w:rPr>
          <w:rFonts w:cstheme="minorHAnsi"/>
          <w:sz w:val="28"/>
          <w:szCs w:val="28"/>
        </w:rPr>
        <w:lastRenderedPageBreak/>
        <w:t>Операция запрета – сложная логическая операция, истинная тогда, когда первое ложно, а второе истинно, в остальных случаях она ложна.</w:t>
      </w:r>
    </w:p>
    <w:sectPr w:rsidR="0030324D" w:rsidRPr="00303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93B02"/>
    <w:multiLevelType w:val="multilevel"/>
    <w:tmpl w:val="E364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12137"/>
    <w:multiLevelType w:val="multilevel"/>
    <w:tmpl w:val="D41A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666CE"/>
    <w:multiLevelType w:val="multilevel"/>
    <w:tmpl w:val="791C9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A239F"/>
    <w:multiLevelType w:val="multilevel"/>
    <w:tmpl w:val="8356ED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67FB6"/>
    <w:multiLevelType w:val="multilevel"/>
    <w:tmpl w:val="743A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D4DDC"/>
    <w:multiLevelType w:val="multilevel"/>
    <w:tmpl w:val="7EC6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66663"/>
    <w:multiLevelType w:val="multilevel"/>
    <w:tmpl w:val="7C94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652554"/>
    <w:multiLevelType w:val="multilevel"/>
    <w:tmpl w:val="84AC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2E2C29"/>
    <w:multiLevelType w:val="multilevel"/>
    <w:tmpl w:val="C8EEC6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BE1E7E"/>
    <w:multiLevelType w:val="multilevel"/>
    <w:tmpl w:val="133C4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49384C"/>
    <w:multiLevelType w:val="multilevel"/>
    <w:tmpl w:val="0F2A0F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10"/>
  </w:num>
  <w:num w:numId="8">
    <w:abstractNumId w:val="6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05"/>
    <w:rsid w:val="001131C1"/>
    <w:rsid w:val="00172666"/>
    <w:rsid w:val="00204AB9"/>
    <w:rsid w:val="0030324D"/>
    <w:rsid w:val="003049E8"/>
    <w:rsid w:val="003145AB"/>
    <w:rsid w:val="00385D3C"/>
    <w:rsid w:val="00386761"/>
    <w:rsid w:val="005263B7"/>
    <w:rsid w:val="005E4A9B"/>
    <w:rsid w:val="006133EE"/>
    <w:rsid w:val="00621DBC"/>
    <w:rsid w:val="0065779D"/>
    <w:rsid w:val="007225EB"/>
    <w:rsid w:val="0076039B"/>
    <w:rsid w:val="0088236A"/>
    <w:rsid w:val="00A844AE"/>
    <w:rsid w:val="00A84854"/>
    <w:rsid w:val="00B928CD"/>
    <w:rsid w:val="00C8683C"/>
    <w:rsid w:val="00DF34B0"/>
    <w:rsid w:val="00E772E1"/>
    <w:rsid w:val="00EF6305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101BF"/>
  <w15:chartTrackingRefBased/>
  <w15:docId w15:val="{F563EAF5-F319-4CFF-B949-71C0E596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5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4854"/>
    <w:rPr>
      <w:b/>
      <w:bCs/>
    </w:rPr>
  </w:style>
  <w:style w:type="paragraph" w:customStyle="1" w:styleId="im-mess">
    <w:name w:val="im-mess"/>
    <w:basedOn w:val="a"/>
    <w:rsid w:val="00C8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225E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85D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4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4A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E4A9B"/>
    <w:rPr>
      <w:rFonts w:ascii="Courier New" w:eastAsia="Times New Roman" w:hAnsi="Courier New" w:cs="Courier New"/>
      <w:sz w:val="20"/>
      <w:szCs w:val="20"/>
    </w:rPr>
  </w:style>
  <w:style w:type="character" w:styleId="a6">
    <w:name w:val="Placeholder Text"/>
    <w:basedOn w:val="a0"/>
    <w:uiPriority w:val="99"/>
    <w:semiHidden/>
    <w:rsid w:val="00B928CD"/>
    <w:rPr>
      <w:color w:val="808080"/>
    </w:rPr>
  </w:style>
  <w:style w:type="character" w:customStyle="1" w:styleId="mwe-math-mathml-inline">
    <w:name w:val="mwe-math-mathml-inline"/>
    <w:basedOn w:val="a0"/>
    <w:rsid w:val="00172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90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52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Khamraev</dc:creator>
  <cp:keywords/>
  <dc:description/>
  <cp:lastModifiedBy>Ivan Khamraev</cp:lastModifiedBy>
  <cp:revision>9</cp:revision>
  <dcterms:created xsi:type="dcterms:W3CDTF">2021-11-21T18:24:00Z</dcterms:created>
  <dcterms:modified xsi:type="dcterms:W3CDTF">2021-11-23T20:07:00Z</dcterms:modified>
</cp:coreProperties>
</file>