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970BB3" w14:textId="77777777" w:rsidR="00304D5C" w:rsidRPr="003C39A5" w:rsidRDefault="00304D5C" w:rsidP="00671986">
      <w:pPr>
        <w:keepNext/>
        <w:widowControl/>
        <w:spacing w:after="0"/>
        <w:ind w:firstLine="720"/>
        <w:jc w:val="left"/>
        <w:rPr>
          <w:rFonts w:ascii="Times New Roman" w:eastAsia="Times New Roman" w:hAnsi="Times New Roman" w:cs="Times New Roman"/>
          <w:color w:val="000000"/>
          <w:sz w:val="22"/>
          <w:szCs w:val="22"/>
          <w:shd w:val="clear" w:color="auto" w:fill="FFFFFF"/>
          <w:lang w:val="sr-Latn-BA"/>
        </w:rPr>
      </w:pPr>
    </w:p>
    <w:p w14:paraId="47A89C0E" w14:textId="77777777" w:rsidR="00304D5C" w:rsidRDefault="00304D5C">
      <w:pPr>
        <w:spacing w:before="60" w:after="0"/>
        <w:rPr>
          <w:rFonts w:ascii="Arial" w:eastAsia="Arial" w:hAnsi="Arial" w:cs="Arial"/>
          <w:sz w:val="12"/>
          <w:szCs w:val="12"/>
        </w:rPr>
      </w:pPr>
    </w:p>
    <w:tbl>
      <w:tblPr>
        <w:tblW w:w="9923" w:type="dxa"/>
        <w:tblLook w:val="0000" w:firstRow="0" w:lastRow="0" w:firstColumn="0" w:lastColumn="0" w:noHBand="0" w:noVBand="0"/>
      </w:tblPr>
      <w:tblGrid>
        <w:gridCol w:w="1699"/>
        <w:gridCol w:w="6523"/>
        <w:gridCol w:w="1701"/>
      </w:tblGrid>
      <w:tr w:rsidR="00304D5C" w14:paraId="1554F446" w14:textId="77777777">
        <w:trPr>
          <w:trHeight w:val="1700"/>
        </w:trPr>
        <w:tc>
          <w:tcPr>
            <w:tcW w:w="1699" w:type="dxa"/>
            <w:shd w:val="clear" w:color="auto" w:fill="auto"/>
          </w:tcPr>
          <w:p w14:paraId="2A77B09C" w14:textId="77777777" w:rsidR="00304D5C" w:rsidRDefault="00E30EBD">
            <w:pPr>
              <w:spacing w:before="240" w:after="0"/>
              <w:jc w:val="center"/>
              <w:rPr>
                <w:rFonts w:ascii="Arial" w:eastAsia="Arial" w:hAnsi="Arial" w:cs="Arial"/>
                <w:sz w:val="20"/>
                <w:szCs w:val="20"/>
              </w:rPr>
            </w:pPr>
            <w:r>
              <w:rPr>
                <w:noProof/>
                <w:lang w:val="en-US" w:eastAsia="en-US" w:bidi="ar-SA"/>
              </w:rPr>
              <w:drawing>
                <wp:inline distT="0" distB="0" distL="0" distR="0" wp14:anchorId="7E37C932" wp14:editId="3D2E7DAC">
                  <wp:extent cx="810260" cy="80962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8"/>
                          <a:stretch>
                            <a:fillRect/>
                          </a:stretch>
                        </pic:blipFill>
                        <pic:spPr bwMode="auto">
                          <a:xfrm>
                            <a:off x="0" y="0"/>
                            <a:ext cx="810260" cy="809625"/>
                          </a:xfrm>
                          <a:prstGeom prst="rect">
                            <a:avLst/>
                          </a:prstGeom>
                        </pic:spPr>
                      </pic:pic>
                    </a:graphicData>
                  </a:graphic>
                </wp:inline>
              </w:drawing>
            </w:r>
          </w:p>
        </w:tc>
        <w:tc>
          <w:tcPr>
            <w:tcW w:w="6523" w:type="dxa"/>
            <w:shd w:val="clear" w:color="auto" w:fill="auto"/>
            <w:vAlign w:val="center"/>
          </w:tcPr>
          <w:p w14:paraId="4CBF1D40" w14:textId="77777777" w:rsidR="00304D5C" w:rsidRDefault="00E30EBD">
            <w:pPr>
              <w:keepNext/>
              <w:widowControl/>
              <w:spacing w:after="0"/>
              <w:jc w:val="center"/>
              <w:rPr>
                <w:rFonts w:ascii="Arial" w:eastAsia="Arial" w:hAnsi="Arial" w:cs="Arial"/>
                <w:color w:val="000000"/>
                <w:sz w:val="32"/>
                <w:szCs w:val="32"/>
                <w:highlight w:val="white"/>
              </w:rPr>
            </w:pPr>
            <w:r>
              <w:rPr>
                <w:rFonts w:ascii="Arial" w:eastAsia="Arial" w:hAnsi="Arial" w:cs="Arial"/>
                <w:color w:val="000000"/>
                <w:sz w:val="32"/>
                <w:szCs w:val="32"/>
                <w:shd w:val="clear" w:color="auto" w:fill="FFFFFF"/>
              </w:rPr>
              <w:t>УНИВЕРЗИТЕТ У НОВОМ САДУ</w:t>
            </w:r>
          </w:p>
          <w:p w14:paraId="5AD1EC27" w14:textId="77777777" w:rsidR="00304D5C" w:rsidRDefault="00E30EBD">
            <w:pPr>
              <w:keepNext/>
              <w:widowControl/>
              <w:spacing w:before="120" w:after="0"/>
              <w:jc w:val="center"/>
              <w:rPr>
                <w:rFonts w:ascii="Arial" w:eastAsia="Arial" w:hAnsi="Arial" w:cs="Arial"/>
                <w:color w:val="000000"/>
                <w:sz w:val="32"/>
                <w:szCs w:val="32"/>
                <w:highlight w:val="white"/>
              </w:rPr>
            </w:pPr>
            <w:r>
              <w:rPr>
                <w:rFonts w:ascii="Arial" w:eastAsia="Arial" w:hAnsi="Arial" w:cs="Arial"/>
                <w:b/>
                <w:color w:val="000000"/>
                <w:sz w:val="32"/>
                <w:szCs w:val="32"/>
                <w:shd w:val="clear" w:color="auto" w:fill="FFFFFF"/>
              </w:rPr>
              <w:t>ФАКУЛТЕТ ТЕХНИЧКИХ НАУКА У НОВОМ САДУ</w:t>
            </w:r>
          </w:p>
        </w:tc>
        <w:tc>
          <w:tcPr>
            <w:tcW w:w="1701" w:type="dxa"/>
            <w:shd w:val="clear" w:color="auto" w:fill="auto"/>
            <w:vAlign w:val="center"/>
          </w:tcPr>
          <w:p w14:paraId="425D6E15" w14:textId="77777777" w:rsidR="00304D5C" w:rsidRDefault="00E30EBD">
            <w:pPr>
              <w:keepNext/>
              <w:widowControl/>
              <w:jc w:val="center"/>
              <w:rPr>
                <w:rFonts w:ascii="Arial" w:eastAsia="Arial" w:hAnsi="Arial" w:cs="Arial"/>
                <w:color w:val="000000"/>
                <w:sz w:val="24"/>
                <w:szCs w:val="24"/>
                <w:highlight w:val="white"/>
              </w:rPr>
            </w:pPr>
            <w:r>
              <w:rPr>
                <w:noProof/>
                <w:lang w:val="en-US" w:eastAsia="en-US" w:bidi="ar-SA"/>
              </w:rPr>
              <w:drawing>
                <wp:inline distT="0" distB="0" distL="0" distR="0" wp14:anchorId="3B9808B9" wp14:editId="529387DC">
                  <wp:extent cx="779780" cy="86106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9"/>
                          <a:stretch>
                            <a:fillRect/>
                          </a:stretch>
                        </pic:blipFill>
                        <pic:spPr bwMode="auto">
                          <a:xfrm>
                            <a:off x="0" y="0"/>
                            <a:ext cx="779780" cy="861060"/>
                          </a:xfrm>
                          <a:prstGeom prst="rect">
                            <a:avLst/>
                          </a:prstGeom>
                        </pic:spPr>
                      </pic:pic>
                    </a:graphicData>
                  </a:graphic>
                </wp:inline>
              </w:drawing>
            </w:r>
          </w:p>
        </w:tc>
      </w:tr>
    </w:tbl>
    <w:p w14:paraId="772BD055" w14:textId="77777777" w:rsidR="00304D5C" w:rsidRDefault="00304D5C">
      <w:pPr>
        <w:spacing w:before="60" w:after="0"/>
        <w:rPr>
          <w:rFonts w:ascii="Arial" w:eastAsia="Arial" w:hAnsi="Arial" w:cs="Arial"/>
          <w:sz w:val="40"/>
          <w:szCs w:val="40"/>
        </w:rPr>
      </w:pPr>
    </w:p>
    <w:p w14:paraId="66E441D7" w14:textId="77777777" w:rsidR="00304D5C" w:rsidRDefault="00304D5C">
      <w:pPr>
        <w:spacing w:before="60" w:after="0"/>
        <w:rPr>
          <w:rFonts w:ascii="Arial" w:eastAsia="Arial" w:hAnsi="Arial" w:cs="Arial"/>
          <w:sz w:val="40"/>
          <w:szCs w:val="40"/>
        </w:rPr>
      </w:pPr>
    </w:p>
    <w:p w14:paraId="5DBEC3C6" w14:textId="77777777" w:rsidR="00304D5C" w:rsidRDefault="00304D5C">
      <w:pPr>
        <w:spacing w:before="60" w:after="0"/>
        <w:rPr>
          <w:rFonts w:ascii="Arial" w:eastAsia="Arial" w:hAnsi="Arial" w:cs="Arial"/>
          <w:sz w:val="40"/>
          <w:szCs w:val="40"/>
        </w:rPr>
      </w:pPr>
    </w:p>
    <w:p w14:paraId="7A6967A1" w14:textId="5A5E5C29" w:rsidR="00304D5C" w:rsidRPr="00512A1E" w:rsidRDefault="00512A1E" w:rsidP="00C71124">
      <w:pPr>
        <w:spacing w:before="60" w:after="0"/>
        <w:ind w:left="993"/>
        <w:jc w:val="center"/>
        <w:rPr>
          <w:rFonts w:ascii="Arial" w:eastAsia="Arial" w:hAnsi="Arial" w:cs="Arial"/>
          <w:color w:val="FF0000"/>
          <w:sz w:val="40"/>
          <w:szCs w:val="40"/>
          <w:lang w:val="sr-Cyrl-RS"/>
        </w:rPr>
      </w:pPr>
      <w:r>
        <w:rPr>
          <w:rFonts w:ascii="Arial" w:eastAsia="Arial" w:hAnsi="Arial" w:cs="Arial"/>
          <w:color w:val="FF0000"/>
          <w:sz w:val="40"/>
          <w:szCs w:val="40"/>
          <w:lang w:val="sr-Cyrl-RS"/>
        </w:rPr>
        <w:t>Јован Гверо, ПР95-2017</w:t>
      </w:r>
    </w:p>
    <w:p w14:paraId="38B9907D" w14:textId="77777777" w:rsidR="00304D5C" w:rsidRDefault="00304D5C">
      <w:pPr>
        <w:spacing w:before="60" w:after="0"/>
        <w:rPr>
          <w:rFonts w:ascii="Arial" w:eastAsia="Arial" w:hAnsi="Arial" w:cs="Arial"/>
          <w:sz w:val="40"/>
          <w:szCs w:val="40"/>
        </w:rPr>
      </w:pPr>
    </w:p>
    <w:p w14:paraId="41E8CEC5" w14:textId="77777777" w:rsidR="00304D5C" w:rsidRDefault="00304D5C">
      <w:pPr>
        <w:spacing w:before="60" w:after="0"/>
        <w:rPr>
          <w:rFonts w:ascii="Arial" w:eastAsia="Arial" w:hAnsi="Arial" w:cs="Arial"/>
          <w:sz w:val="40"/>
          <w:szCs w:val="40"/>
        </w:rPr>
      </w:pPr>
    </w:p>
    <w:p w14:paraId="1B5140B9" w14:textId="77777777" w:rsidR="00304D5C" w:rsidRDefault="00304D5C" w:rsidP="003C39A5">
      <w:pPr>
        <w:spacing w:before="60" w:after="0"/>
        <w:jc w:val="center"/>
        <w:rPr>
          <w:rFonts w:ascii="Arial" w:eastAsia="Arial" w:hAnsi="Arial" w:cs="Arial"/>
          <w:sz w:val="40"/>
          <w:szCs w:val="40"/>
        </w:rPr>
      </w:pPr>
    </w:p>
    <w:p w14:paraId="172CB4ED" w14:textId="1EA08477" w:rsidR="00304D5C" w:rsidRPr="003C39A5" w:rsidRDefault="003C39A5">
      <w:pPr>
        <w:spacing w:before="60" w:after="0"/>
        <w:jc w:val="center"/>
        <w:rPr>
          <w:rFonts w:ascii="Arial" w:eastAsia="Arial" w:hAnsi="Arial" w:cs="Arial"/>
          <w:color w:val="FF0000"/>
          <w:sz w:val="40"/>
          <w:szCs w:val="40"/>
          <w:lang w:val="sr-Cyrl-RS"/>
        </w:rPr>
      </w:pPr>
      <w:r>
        <w:rPr>
          <w:rFonts w:ascii="Arial" w:eastAsia="Arial" w:hAnsi="Arial" w:cs="Arial"/>
          <w:b/>
          <w:color w:val="FF0000"/>
          <w:sz w:val="40"/>
          <w:szCs w:val="40"/>
          <w:lang w:val="sr-Cyrl-RS"/>
        </w:rPr>
        <w:t>3Д ПРИКАЗ ЕЛЕКТРОЕНЕРГЕТСКЕ МРЕЖЕ</w:t>
      </w:r>
    </w:p>
    <w:p w14:paraId="2925B906" w14:textId="77777777" w:rsidR="00304D5C" w:rsidRDefault="00304D5C">
      <w:pPr>
        <w:spacing w:before="60" w:after="0"/>
        <w:rPr>
          <w:rFonts w:ascii="Arial" w:eastAsia="Arial" w:hAnsi="Arial" w:cs="Arial"/>
          <w:sz w:val="40"/>
          <w:szCs w:val="40"/>
        </w:rPr>
      </w:pPr>
    </w:p>
    <w:p w14:paraId="2737D540" w14:textId="77777777" w:rsidR="00304D5C" w:rsidRDefault="00E30EBD">
      <w:pPr>
        <w:spacing w:before="60" w:after="0"/>
        <w:jc w:val="center"/>
        <w:rPr>
          <w:rFonts w:ascii="Arial" w:eastAsia="Arial" w:hAnsi="Arial" w:cs="Arial"/>
          <w:sz w:val="40"/>
          <w:szCs w:val="40"/>
        </w:rPr>
      </w:pPr>
      <w:r>
        <w:rPr>
          <w:rFonts w:ascii="Arial" w:eastAsia="Arial" w:hAnsi="Arial" w:cs="Arial"/>
          <w:sz w:val="40"/>
          <w:szCs w:val="40"/>
        </w:rPr>
        <w:t>ПРОЈЕКАТ</w:t>
      </w:r>
    </w:p>
    <w:p w14:paraId="23FCC953" w14:textId="77777777" w:rsidR="00304D5C" w:rsidRDefault="00E30EBD">
      <w:pPr>
        <w:spacing w:before="60" w:after="0"/>
        <w:jc w:val="center"/>
        <w:rPr>
          <w:rFonts w:ascii="Arial" w:eastAsia="Arial" w:hAnsi="Arial" w:cs="Arial"/>
          <w:sz w:val="40"/>
          <w:szCs w:val="40"/>
        </w:rPr>
      </w:pPr>
      <w:r>
        <w:rPr>
          <w:rFonts w:ascii="Arial" w:eastAsia="Arial" w:hAnsi="Arial" w:cs="Arial"/>
          <w:sz w:val="40"/>
          <w:szCs w:val="40"/>
        </w:rPr>
        <w:t>- Примењено софтверско инжењерство (ОАС) -</w:t>
      </w:r>
    </w:p>
    <w:p w14:paraId="33C43D29" w14:textId="77777777" w:rsidR="00304D5C" w:rsidRDefault="00304D5C">
      <w:pPr>
        <w:spacing w:before="60" w:after="0"/>
        <w:jc w:val="center"/>
        <w:rPr>
          <w:rFonts w:ascii="Arial" w:eastAsia="Arial" w:hAnsi="Arial" w:cs="Arial"/>
          <w:sz w:val="40"/>
          <w:szCs w:val="40"/>
        </w:rPr>
      </w:pPr>
    </w:p>
    <w:p w14:paraId="0A6B16BA" w14:textId="77777777" w:rsidR="00304D5C" w:rsidRDefault="00304D5C">
      <w:pPr>
        <w:spacing w:before="60" w:after="0"/>
        <w:jc w:val="center"/>
        <w:rPr>
          <w:rFonts w:ascii="Arial" w:eastAsia="Arial" w:hAnsi="Arial" w:cs="Arial"/>
          <w:sz w:val="40"/>
          <w:szCs w:val="40"/>
        </w:rPr>
      </w:pPr>
    </w:p>
    <w:p w14:paraId="4953A653" w14:textId="77777777" w:rsidR="00304D5C" w:rsidRDefault="00304D5C">
      <w:pPr>
        <w:spacing w:before="60" w:after="0"/>
        <w:rPr>
          <w:rFonts w:ascii="Arial" w:eastAsia="Arial" w:hAnsi="Arial" w:cs="Arial"/>
          <w:sz w:val="40"/>
          <w:szCs w:val="40"/>
        </w:rPr>
      </w:pPr>
    </w:p>
    <w:p w14:paraId="2920A64E" w14:textId="77777777" w:rsidR="00304D5C" w:rsidRDefault="00304D5C">
      <w:pPr>
        <w:spacing w:before="60" w:after="0"/>
        <w:rPr>
          <w:rFonts w:ascii="Arial" w:eastAsia="Arial" w:hAnsi="Arial" w:cs="Arial"/>
          <w:sz w:val="40"/>
          <w:szCs w:val="40"/>
        </w:rPr>
      </w:pPr>
    </w:p>
    <w:p w14:paraId="6498C43E" w14:textId="77777777" w:rsidR="00304D5C" w:rsidRDefault="00304D5C">
      <w:pPr>
        <w:spacing w:before="60" w:after="0"/>
        <w:rPr>
          <w:rFonts w:ascii="Arial" w:eastAsia="Arial" w:hAnsi="Arial" w:cs="Arial"/>
          <w:sz w:val="40"/>
          <w:szCs w:val="40"/>
        </w:rPr>
      </w:pPr>
    </w:p>
    <w:p w14:paraId="53AD6A6B" w14:textId="77777777" w:rsidR="00304D5C" w:rsidRDefault="00304D5C">
      <w:pPr>
        <w:spacing w:before="60" w:after="0"/>
        <w:rPr>
          <w:rFonts w:ascii="Arial" w:eastAsia="Arial" w:hAnsi="Arial" w:cs="Arial"/>
          <w:sz w:val="40"/>
          <w:szCs w:val="40"/>
        </w:rPr>
      </w:pPr>
    </w:p>
    <w:p w14:paraId="3ED87A4A" w14:textId="77777777" w:rsidR="00304D5C" w:rsidRDefault="00304D5C">
      <w:pPr>
        <w:spacing w:before="60" w:after="0"/>
        <w:rPr>
          <w:rFonts w:ascii="Arial" w:eastAsia="Arial" w:hAnsi="Arial" w:cs="Arial"/>
          <w:sz w:val="40"/>
          <w:szCs w:val="40"/>
        </w:rPr>
      </w:pPr>
    </w:p>
    <w:p w14:paraId="11D8468C" w14:textId="77777777" w:rsidR="00304D5C" w:rsidRDefault="00304D5C">
      <w:pPr>
        <w:spacing w:before="60" w:after="0"/>
        <w:rPr>
          <w:rFonts w:ascii="Arial" w:eastAsia="Arial" w:hAnsi="Arial" w:cs="Arial"/>
          <w:sz w:val="40"/>
          <w:szCs w:val="40"/>
        </w:rPr>
      </w:pPr>
    </w:p>
    <w:p w14:paraId="31171E49" w14:textId="77777777" w:rsidR="00304D5C" w:rsidRDefault="00304D5C">
      <w:pPr>
        <w:spacing w:before="60" w:after="0"/>
        <w:rPr>
          <w:rFonts w:ascii="Arial" w:eastAsia="Arial" w:hAnsi="Arial" w:cs="Arial"/>
          <w:sz w:val="40"/>
          <w:szCs w:val="40"/>
        </w:rPr>
      </w:pPr>
    </w:p>
    <w:p w14:paraId="5EF19D8D" w14:textId="77777777" w:rsidR="00304D5C" w:rsidRDefault="00304D5C">
      <w:pPr>
        <w:spacing w:before="60" w:after="0"/>
        <w:rPr>
          <w:rFonts w:ascii="Arial" w:eastAsia="Arial" w:hAnsi="Arial" w:cs="Arial"/>
          <w:sz w:val="40"/>
          <w:szCs w:val="40"/>
        </w:rPr>
      </w:pPr>
    </w:p>
    <w:p w14:paraId="76360B8D" w14:textId="77777777" w:rsidR="00304D5C" w:rsidRDefault="00304D5C">
      <w:pPr>
        <w:spacing w:before="60" w:after="0"/>
        <w:rPr>
          <w:rFonts w:ascii="Arial" w:eastAsia="Arial" w:hAnsi="Arial" w:cs="Arial"/>
          <w:sz w:val="40"/>
          <w:szCs w:val="40"/>
        </w:rPr>
      </w:pPr>
    </w:p>
    <w:p w14:paraId="12661E8E" w14:textId="77777777" w:rsidR="00304D5C" w:rsidRDefault="00304D5C">
      <w:pPr>
        <w:spacing w:after="0"/>
        <w:jc w:val="center"/>
        <w:rPr>
          <w:rFonts w:ascii="Arial" w:eastAsia="Arial" w:hAnsi="Arial" w:cs="Arial"/>
          <w:sz w:val="40"/>
          <w:szCs w:val="40"/>
        </w:rPr>
      </w:pPr>
    </w:p>
    <w:p w14:paraId="72AEEAA6" w14:textId="77777777" w:rsidR="00304D5C" w:rsidRDefault="00304D5C">
      <w:pPr>
        <w:spacing w:after="0"/>
        <w:jc w:val="center"/>
        <w:rPr>
          <w:rFonts w:ascii="Arial" w:eastAsia="Arial" w:hAnsi="Arial" w:cs="Arial"/>
          <w:sz w:val="40"/>
          <w:szCs w:val="40"/>
        </w:rPr>
      </w:pPr>
    </w:p>
    <w:p w14:paraId="3B6CE3EE" w14:textId="77777777" w:rsidR="00304D5C" w:rsidRDefault="00304D5C">
      <w:pPr>
        <w:spacing w:after="0"/>
        <w:jc w:val="center"/>
        <w:rPr>
          <w:rFonts w:ascii="Arial" w:eastAsia="Arial" w:hAnsi="Arial" w:cs="Arial"/>
          <w:sz w:val="32"/>
          <w:szCs w:val="32"/>
        </w:rPr>
      </w:pPr>
    </w:p>
    <w:p w14:paraId="5B710497" w14:textId="22AB2285" w:rsidR="00CC762F" w:rsidRDefault="00E30EBD">
      <w:pPr>
        <w:spacing w:after="0"/>
        <w:jc w:val="center"/>
        <w:rPr>
          <w:rFonts w:ascii="Arial" w:eastAsia="Arial" w:hAnsi="Arial" w:cs="Arial"/>
          <w:color w:val="FF0000"/>
          <w:sz w:val="32"/>
          <w:szCs w:val="32"/>
        </w:rPr>
      </w:pPr>
      <w:r>
        <w:rPr>
          <w:rFonts w:ascii="Arial" w:eastAsia="Arial" w:hAnsi="Arial" w:cs="Arial"/>
          <w:sz w:val="32"/>
          <w:szCs w:val="32"/>
        </w:rPr>
        <w:t xml:space="preserve">Нови Сад, </w:t>
      </w:r>
      <w:r>
        <w:rPr>
          <w:rFonts w:ascii="Arial" w:eastAsia="Arial" w:hAnsi="Arial" w:cs="Arial"/>
          <w:color w:val="FF0000"/>
          <w:sz w:val="32"/>
          <w:szCs w:val="32"/>
        </w:rPr>
        <w:t>датум</w:t>
      </w:r>
    </w:p>
    <w:sdt>
      <w:sdtPr>
        <w:rPr>
          <w:rFonts w:ascii="Times" w:eastAsia="Times" w:hAnsi="Times" w:cs="Times"/>
          <w:caps w:val="0"/>
          <w:smallCaps w:val="0"/>
          <w:color w:val="00000A"/>
          <w:sz w:val="28"/>
          <w:szCs w:val="28"/>
          <w:lang w:val="sr-Latn" w:eastAsia="zh-CN" w:bidi="hi-IN"/>
        </w:rPr>
        <w:id w:val="-1171781935"/>
        <w:docPartObj>
          <w:docPartGallery w:val="Table of Contents"/>
          <w:docPartUnique/>
        </w:docPartObj>
      </w:sdtPr>
      <w:sdtEndPr>
        <w:rPr>
          <w:b/>
          <w:bCs/>
          <w:noProof/>
        </w:rPr>
      </w:sdtEndPr>
      <w:sdtContent>
        <w:p w14:paraId="60EEACF3" w14:textId="504B1BD7" w:rsidR="009C4B89" w:rsidRPr="00B022C6" w:rsidRDefault="00B022C6">
          <w:pPr>
            <w:pStyle w:val="TOCHeading"/>
            <w:rPr>
              <w:lang w:val="sr-Cyrl-RS"/>
            </w:rPr>
          </w:pPr>
          <w:r>
            <w:rPr>
              <w:lang w:val="sr-Cyrl-RS"/>
            </w:rPr>
            <w:t>Садржај</w:t>
          </w:r>
        </w:p>
        <w:p w14:paraId="11DA32BF" w14:textId="63A8A057" w:rsidR="00F3669C" w:rsidRDefault="009C4B89">
          <w:pPr>
            <w:pStyle w:val="TOC1"/>
            <w:tabs>
              <w:tab w:val="right" w:leader="dot" w:pos="9911"/>
            </w:tabs>
            <w:rPr>
              <w:rFonts w:asciiTheme="minorHAnsi" w:eastAsiaTheme="minorEastAsia" w:hAnsiTheme="minorHAnsi" w:cstheme="minorBidi"/>
              <w:noProof/>
              <w:color w:val="auto"/>
              <w:sz w:val="22"/>
              <w:szCs w:val="22"/>
              <w:lang w:val="en-US" w:eastAsia="en-US" w:bidi="ar-SA"/>
            </w:rPr>
          </w:pPr>
          <w:r>
            <w:fldChar w:fldCharType="begin"/>
          </w:r>
          <w:r>
            <w:instrText xml:space="preserve"> TOC \o "1-3" \h \z \u </w:instrText>
          </w:r>
          <w:r>
            <w:fldChar w:fldCharType="separate"/>
          </w:r>
          <w:hyperlink w:anchor="_Toc103777256" w:history="1">
            <w:r w:rsidR="00F3669C" w:rsidRPr="00D82F79">
              <w:rPr>
                <w:rStyle w:val="Hyperlink"/>
                <w:noProof/>
              </w:rPr>
              <w:t>ОПИС РЕШАВАНОГ ПРОБЛЕМА</w:t>
            </w:r>
            <w:r w:rsidR="00F3669C">
              <w:rPr>
                <w:noProof/>
                <w:webHidden/>
              </w:rPr>
              <w:tab/>
            </w:r>
            <w:r w:rsidR="00F3669C">
              <w:rPr>
                <w:noProof/>
                <w:webHidden/>
              </w:rPr>
              <w:fldChar w:fldCharType="begin"/>
            </w:r>
            <w:r w:rsidR="00F3669C">
              <w:rPr>
                <w:noProof/>
                <w:webHidden/>
              </w:rPr>
              <w:instrText xml:space="preserve"> PAGEREF _Toc103777256 \h </w:instrText>
            </w:r>
            <w:r w:rsidR="00F3669C">
              <w:rPr>
                <w:noProof/>
                <w:webHidden/>
              </w:rPr>
            </w:r>
            <w:r w:rsidR="00F3669C">
              <w:rPr>
                <w:noProof/>
                <w:webHidden/>
              </w:rPr>
              <w:fldChar w:fldCharType="separate"/>
            </w:r>
            <w:r w:rsidR="00202C19">
              <w:rPr>
                <w:noProof/>
                <w:webHidden/>
              </w:rPr>
              <w:t>1</w:t>
            </w:r>
            <w:r w:rsidR="00F3669C">
              <w:rPr>
                <w:noProof/>
                <w:webHidden/>
              </w:rPr>
              <w:fldChar w:fldCharType="end"/>
            </w:r>
          </w:hyperlink>
        </w:p>
        <w:p w14:paraId="7AD98F37" w14:textId="7FE7E92A" w:rsidR="00F3669C" w:rsidRDefault="003E74C8">
          <w:pPr>
            <w:pStyle w:val="TOC1"/>
            <w:tabs>
              <w:tab w:val="right" w:leader="dot" w:pos="9911"/>
            </w:tabs>
            <w:rPr>
              <w:rFonts w:asciiTheme="minorHAnsi" w:eastAsiaTheme="minorEastAsia" w:hAnsiTheme="minorHAnsi" w:cstheme="minorBidi"/>
              <w:noProof/>
              <w:color w:val="auto"/>
              <w:sz w:val="22"/>
              <w:szCs w:val="22"/>
              <w:lang w:val="en-US" w:eastAsia="en-US" w:bidi="ar-SA"/>
            </w:rPr>
          </w:pPr>
          <w:hyperlink w:anchor="_Toc103777257" w:history="1">
            <w:r w:rsidR="00F3669C" w:rsidRPr="00D82F79">
              <w:rPr>
                <w:rStyle w:val="Hyperlink"/>
                <w:noProof/>
              </w:rPr>
              <w:t>ОПИС КОРИШЋЕНИХ ТЕХНОЛОГИЈА И АЛАТА</w:t>
            </w:r>
            <w:r w:rsidR="00F3669C">
              <w:rPr>
                <w:noProof/>
                <w:webHidden/>
              </w:rPr>
              <w:tab/>
            </w:r>
            <w:r w:rsidR="00F3669C">
              <w:rPr>
                <w:noProof/>
                <w:webHidden/>
              </w:rPr>
              <w:fldChar w:fldCharType="begin"/>
            </w:r>
            <w:r w:rsidR="00F3669C">
              <w:rPr>
                <w:noProof/>
                <w:webHidden/>
              </w:rPr>
              <w:instrText xml:space="preserve"> PAGEREF _Toc103777257 \h </w:instrText>
            </w:r>
            <w:r w:rsidR="00F3669C">
              <w:rPr>
                <w:noProof/>
                <w:webHidden/>
              </w:rPr>
            </w:r>
            <w:r w:rsidR="00F3669C">
              <w:rPr>
                <w:noProof/>
                <w:webHidden/>
              </w:rPr>
              <w:fldChar w:fldCharType="separate"/>
            </w:r>
            <w:r w:rsidR="00202C19">
              <w:rPr>
                <w:noProof/>
                <w:webHidden/>
              </w:rPr>
              <w:t>2</w:t>
            </w:r>
            <w:r w:rsidR="00F3669C">
              <w:rPr>
                <w:noProof/>
                <w:webHidden/>
              </w:rPr>
              <w:fldChar w:fldCharType="end"/>
            </w:r>
          </w:hyperlink>
        </w:p>
        <w:p w14:paraId="07583C47" w14:textId="4B911744" w:rsidR="00F3669C" w:rsidRDefault="003E74C8">
          <w:pPr>
            <w:pStyle w:val="TOC1"/>
            <w:tabs>
              <w:tab w:val="right" w:leader="dot" w:pos="9911"/>
            </w:tabs>
            <w:rPr>
              <w:rFonts w:asciiTheme="minorHAnsi" w:eastAsiaTheme="minorEastAsia" w:hAnsiTheme="minorHAnsi" w:cstheme="minorBidi"/>
              <w:noProof/>
              <w:color w:val="auto"/>
              <w:sz w:val="22"/>
              <w:szCs w:val="22"/>
              <w:lang w:val="en-US" w:eastAsia="en-US" w:bidi="ar-SA"/>
            </w:rPr>
          </w:pPr>
          <w:hyperlink w:anchor="_Toc103777258" w:history="1">
            <w:r w:rsidR="00F3669C" w:rsidRPr="00D82F79">
              <w:rPr>
                <w:rStyle w:val="Hyperlink"/>
                <w:noProof/>
                <w:lang w:val="sr-Cyrl-RS"/>
              </w:rPr>
              <w:t>ОПИС РЕШЕЊА ПРОБЛЕМА</w:t>
            </w:r>
            <w:r w:rsidR="00F3669C">
              <w:rPr>
                <w:noProof/>
                <w:webHidden/>
              </w:rPr>
              <w:tab/>
            </w:r>
            <w:r w:rsidR="00F3669C">
              <w:rPr>
                <w:noProof/>
                <w:webHidden/>
              </w:rPr>
              <w:fldChar w:fldCharType="begin"/>
            </w:r>
            <w:r w:rsidR="00F3669C">
              <w:rPr>
                <w:noProof/>
                <w:webHidden/>
              </w:rPr>
              <w:instrText xml:space="preserve"> PAGEREF _Toc103777258 \h </w:instrText>
            </w:r>
            <w:r w:rsidR="00F3669C">
              <w:rPr>
                <w:noProof/>
                <w:webHidden/>
              </w:rPr>
            </w:r>
            <w:r w:rsidR="00F3669C">
              <w:rPr>
                <w:noProof/>
                <w:webHidden/>
              </w:rPr>
              <w:fldChar w:fldCharType="separate"/>
            </w:r>
            <w:r w:rsidR="00202C19">
              <w:rPr>
                <w:noProof/>
                <w:webHidden/>
              </w:rPr>
              <w:t>3</w:t>
            </w:r>
            <w:r w:rsidR="00F3669C">
              <w:rPr>
                <w:noProof/>
                <w:webHidden/>
              </w:rPr>
              <w:fldChar w:fldCharType="end"/>
            </w:r>
          </w:hyperlink>
        </w:p>
        <w:p w14:paraId="3F6DD9BE" w14:textId="5F0D16AE" w:rsidR="009C4B89" w:rsidRDefault="009C4B89">
          <w:r>
            <w:rPr>
              <w:b/>
              <w:bCs/>
              <w:noProof/>
            </w:rPr>
            <w:fldChar w:fldCharType="end"/>
          </w:r>
        </w:p>
      </w:sdtContent>
    </w:sdt>
    <w:p w14:paraId="5E66E18A" w14:textId="77777777" w:rsidR="00337BE2" w:rsidRDefault="00337BE2" w:rsidP="006F52D6">
      <w:pPr>
        <w:pStyle w:val="Heading1"/>
        <w:ind w:left="0" w:firstLine="0"/>
        <w:jc w:val="both"/>
        <w:rPr>
          <w:lang w:val="sr-Cyrl-RS"/>
        </w:rPr>
        <w:sectPr w:rsidR="00337BE2" w:rsidSect="00CD7C45">
          <w:headerReference w:type="default" r:id="rId10"/>
          <w:headerReference w:type="first" r:id="rId11"/>
          <w:pgSz w:w="11906" w:h="16838"/>
          <w:pgMar w:top="567" w:right="567" w:bottom="567" w:left="1418" w:header="0" w:footer="0" w:gutter="0"/>
          <w:cols w:space="720"/>
          <w:formProt w:val="0"/>
          <w:titlePg/>
          <w:docGrid w:linePitch="381" w:charSpace="-14337"/>
        </w:sectPr>
      </w:pPr>
    </w:p>
    <w:p w14:paraId="5E3E7E2F" w14:textId="77777777" w:rsidR="00CE373D" w:rsidRPr="00376BA9" w:rsidRDefault="00CE373D" w:rsidP="00376BA9">
      <w:pPr>
        <w:pStyle w:val="Heading1"/>
      </w:pPr>
      <w:bookmarkStart w:id="0" w:name="_Toc103777256"/>
      <w:r w:rsidRPr="00376BA9">
        <w:lastRenderedPageBreak/>
        <w:t>ОПИС РЕШАВАНОГ ПРОБЛЕМА</w:t>
      </w:r>
      <w:bookmarkEnd w:id="0"/>
    </w:p>
    <w:p w14:paraId="1E7BB3E8" w14:textId="77777777" w:rsidR="00CE373D" w:rsidRDefault="00CE373D" w:rsidP="00CE373D">
      <w:pPr>
        <w:rPr>
          <w:lang w:val="sr-Cyrl-RS"/>
        </w:rPr>
      </w:pPr>
    </w:p>
    <w:p w14:paraId="0AB1952A" w14:textId="77777777" w:rsidR="00CE373D" w:rsidRDefault="00CE373D" w:rsidP="00CE373D">
      <w:pPr>
        <w:rPr>
          <w:lang w:val="sr-Cyrl-RS"/>
        </w:rPr>
      </w:pPr>
      <w:r>
        <w:rPr>
          <w:lang w:val="sr-Cyrl-RS"/>
        </w:rPr>
        <w:t>Циљ пројекта је приказ електроенергетске мреже у 3Д простору.</w:t>
      </w:r>
    </w:p>
    <w:p w14:paraId="59B4237B" w14:textId="2B40EE34" w:rsidR="00CE373D" w:rsidRDefault="00CE373D" w:rsidP="00CE373D">
      <w:pPr>
        <w:rPr>
          <w:lang w:val="sr-Cyrl-RS"/>
        </w:rPr>
      </w:pPr>
      <w:r>
        <w:rPr>
          <w:lang w:val="sr-Cyrl-RS"/>
        </w:rPr>
        <w:t>Елементи мреже се исцртавају на 2Д мапи која се налази на дну 3Д сцене на основу њихових координата из</w:t>
      </w:r>
      <w:r w:rsidR="00755B7C">
        <w:rPr>
          <w:lang w:val="sr-Cyrl-RS"/>
        </w:rPr>
        <w:t xml:space="preserve"> фајла</w:t>
      </w:r>
      <w:r>
        <w:rPr>
          <w:lang w:val="sr-Cyrl-RS"/>
        </w:rPr>
        <w:t xml:space="preserve"> „</w:t>
      </w:r>
      <w:r>
        <w:t>Geographic.xml</w:t>
      </w:r>
      <w:r>
        <w:rPr>
          <w:lang w:val="sr-Cyrl-RS"/>
        </w:rPr>
        <w:t>“.</w:t>
      </w:r>
    </w:p>
    <w:p w14:paraId="6EC1FA80" w14:textId="77777777" w:rsidR="00CE373D" w:rsidRDefault="00CE373D" w:rsidP="00CE373D">
      <w:pPr>
        <w:rPr>
          <w:lang w:val="sr-Cyrl-RS"/>
        </w:rPr>
      </w:pPr>
      <w:r>
        <w:rPr>
          <w:lang w:val="sr-Cyrl-RS"/>
        </w:rPr>
        <w:t xml:space="preserve">Доњи леви угао мапе има географска ширину </w:t>
      </w:r>
      <w:r>
        <w:t>45,2325</w:t>
      </w:r>
      <w:r>
        <w:rPr>
          <w:lang w:val="sr-Cyrl-RS"/>
        </w:rPr>
        <w:t xml:space="preserve"> и дужину </w:t>
      </w:r>
      <w:r>
        <w:t>19.793909</w:t>
      </w:r>
      <w:r>
        <w:rPr>
          <w:lang w:val="sr-Cyrl-RS"/>
        </w:rPr>
        <w:t>.</w:t>
      </w:r>
    </w:p>
    <w:p w14:paraId="22B3F205" w14:textId="77777777" w:rsidR="00CE373D" w:rsidRPr="004C2962" w:rsidRDefault="00CE373D" w:rsidP="00CE373D">
      <w:pPr>
        <w:rPr>
          <w:lang w:val="sr-Cyrl-RS"/>
        </w:rPr>
      </w:pPr>
      <w:r>
        <w:rPr>
          <w:lang w:val="sr-Cyrl-RS"/>
        </w:rPr>
        <w:t>Горњи десни угао мапе има географску ширину 45,277031 и дужину 19.894459.</w:t>
      </w:r>
    </w:p>
    <w:p w14:paraId="6C58647C" w14:textId="77777777" w:rsidR="00CE373D" w:rsidRDefault="00CE373D" w:rsidP="00CE373D">
      <w:pPr>
        <w:rPr>
          <w:lang w:val="sr-Cyrl-RS"/>
        </w:rPr>
      </w:pPr>
      <w:r>
        <w:rPr>
          <w:lang w:val="sr-Cyrl-RS"/>
        </w:rPr>
        <w:t>Елементи мреже који се налазе изван простора обухваћеног овим координатама се занемарују и неће бити приказани на мапи.</w:t>
      </w:r>
    </w:p>
    <w:p w14:paraId="1613CB81" w14:textId="77777777" w:rsidR="00CE373D" w:rsidRDefault="00CE373D" w:rsidP="00CE373D">
      <w:pPr>
        <w:rPr>
          <w:lang w:val="sr-Cyrl-RS"/>
        </w:rPr>
      </w:pPr>
      <w:r>
        <w:rPr>
          <w:lang w:val="sr-Cyrl-RS"/>
        </w:rPr>
        <w:t>Ентитети се исцртавају као коцке тако да су сви делови коцке видљиви из свих углова односно да коцке немају делове који се не приказују.</w:t>
      </w:r>
    </w:p>
    <w:p w14:paraId="1072E16B" w14:textId="77777777" w:rsidR="00CE373D" w:rsidRDefault="00CE373D" w:rsidP="00CE373D">
      <w:pPr>
        <w:rPr>
          <w:lang w:val="sr-Cyrl-RS"/>
        </w:rPr>
      </w:pPr>
      <w:r>
        <w:rPr>
          <w:lang w:val="sr-Cyrl-RS"/>
        </w:rPr>
        <w:t>Ентитети чије се позиције преклапају ће бити исцртани један изнад другог.</w:t>
      </w:r>
    </w:p>
    <w:p w14:paraId="223E7946" w14:textId="77777777" w:rsidR="00CE373D" w:rsidRDefault="00CE373D" w:rsidP="00CE373D">
      <w:pPr>
        <w:rPr>
          <w:lang w:val="sr-Cyrl-RS"/>
        </w:rPr>
      </w:pPr>
      <w:r>
        <w:rPr>
          <w:lang w:val="sr-Cyrl-RS"/>
        </w:rPr>
        <w:t>Водови који спајају ентитете се исцртавају на основу њиховог својства „</w:t>
      </w:r>
      <w:r>
        <w:t>Vertices</w:t>
      </w:r>
      <w:r>
        <w:rPr>
          <w:lang w:val="sr-Cyrl-RS"/>
        </w:rPr>
        <w:t>“ које се налази у поменутом фајлу и које представља низ географских локација кроз које вод пролази на путу између елемената које спаја.</w:t>
      </w:r>
    </w:p>
    <w:p w14:paraId="51BF3D22" w14:textId="77777777" w:rsidR="00CE373D" w:rsidRDefault="00CE373D" w:rsidP="00CE373D">
      <w:pPr>
        <w:rPr>
          <w:lang w:val="sr-Cyrl-RS"/>
        </w:rPr>
      </w:pPr>
      <w:r>
        <w:rPr>
          <w:lang w:val="sr-Cyrl-RS"/>
        </w:rPr>
        <w:t>Водови се исцртавају тако да је њихов попречни пресек квадрат.</w:t>
      </w:r>
    </w:p>
    <w:p w14:paraId="30991EDD" w14:textId="77777777" w:rsidR="00CE373D" w:rsidRDefault="00CE373D" w:rsidP="00CE373D">
      <w:pPr>
        <w:rPr>
          <w:lang w:val="sr-Cyrl-RS"/>
        </w:rPr>
      </w:pPr>
      <w:r>
        <w:rPr>
          <w:lang w:val="sr-Cyrl-RS"/>
        </w:rPr>
        <w:t>Боја којом се вод исцртава зависи од материја од којег је направљен.</w:t>
      </w:r>
    </w:p>
    <w:p w14:paraId="7D41D222" w14:textId="77777777" w:rsidR="00CE373D" w:rsidRDefault="00CE373D" w:rsidP="00CE373D">
      <w:pPr>
        <w:rPr>
          <w:lang w:val="sr-Cyrl-RS"/>
        </w:rPr>
      </w:pPr>
      <w:r>
        <w:rPr>
          <w:lang w:val="sr-Cyrl-RS"/>
        </w:rPr>
        <w:t>У случају да вод спаја елементе који се налазе изнад других елемената посматра се елемент најближи мапи односно први елемент на тој позицији.</w:t>
      </w:r>
    </w:p>
    <w:p w14:paraId="612757FD" w14:textId="77777777" w:rsidR="00CE373D" w:rsidRDefault="00CE373D" w:rsidP="00CE373D">
      <w:pPr>
        <w:rPr>
          <w:lang w:val="sr-Cyrl-RS"/>
        </w:rPr>
      </w:pPr>
      <w:r>
        <w:rPr>
          <w:lang w:val="sr-Cyrl-RS"/>
        </w:rPr>
        <w:t>Мапа треба да пружи одређене функционалности за остваривање интеракције са корисником као што су: померање мапе, зумирање и ротирање око центра.</w:t>
      </w:r>
    </w:p>
    <w:p w14:paraId="3D6765A5" w14:textId="77777777" w:rsidR="00CE373D" w:rsidRDefault="00CE373D" w:rsidP="00CE373D">
      <w:pPr>
        <w:rPr>
          <w:lang w:val="sr-Cyrl-RS"/>
        </w:rPr>
      </w:pPr>
      <w:r>
        <w:rPr>
          <w:lang w:val="sr-Cyrl-RS"/>
        </w:rPr>
        <w:t>Померање мапе се врши померањем миша док је притиснут његов леви тастера.</w:t>
      </w:r>
    </w:p>
    <w:p w14:paraId="42B33186" w14:textId="6AB4168A" w:rsidR="00CE373D" w:rsidRDefault="00CE373D" w:rsidP="00CE373D">
      <w:pPr>
        <w:rPr>
          <w:lang w:val="sr-Cyrl-RS"/>
        </w:rPr>
      </w:pPr>
      <w:r>
        <w:rPr>
          <w:lang w:val="sr-Cyrl-RS"/>
        </w:rPr>
        <w:t xml:space="preserve">Зумирање мапе се врши помоћу средњег тастера миша односно </w:t>
      </w:r>
      <w:r w:rsidR="009734E8">
        <w:rPr>
          <w:lang w:val="sr-Cyrl-RS"/>
        </w:rPr>
        <w:t>„</w:t>
      </w:r>
      <w:r>
        <w:rPr>
          <w:lang w:val="sr-Cyrl-RS"/>
        </w:rPr>
        <w:t>скрол</w:t>
      </w:r>
      <w:r w:rsidR="009734E8">
        <w:rPr>
          <w:lang w:val="sr-Cyrl-RS"/>
        </w:rPr>
        <w:t>“</w:t>
      </w:r>
      <w:r>
        <w:rPr>
          <w:lang w:val="sr-Cyrl-RS"/>
        </w:rPr>
        <w:t xml:space="preserve"> точкића.</w:t>
      </w:r>
    </w:p>
    <w:p w14:paraId="6F7FBF90" w14:textId="24F27B30" w:rsidR="00CE373D" w:rsidRDefault="00CE373D" w:rsidP="00CE373D">
      <w:pPr>
        <w:rPr>
          <w:lang w:val="sr-Cyrl-RS"/>
        </w:rPr>
      </w:pPr>
      <w:r>
        <w:rPr>
          <w:lang w:val="sr-Cyrl-RS"/>
        </w:rPr>
        <w:t xml:space="preserve">Ротирање мапе се врши померањем миша док је притиснут </w:t>
      </w:r>
      <w:r w:rsidR="009734E8">
        <w:rPr>
          <w:lang w:val="sr-Cyrl-RS"/>
        </w:rPr>
        <w:t>„</w:t>
      </w:r>
      <w:r>
        <w:rPr>
          <w:lang w:val="sr-Cyrl-RS"/>
        </w:rPr>
        <w:t>скрол</w:t>
      </w:r>
      <w:r w:rsidR="009734E8">
        <w:rPr>
          <w:lang w:val="sr-Cyrl-RS"/>
        </w:rPr>
        <w:t>“</w:t>
      </w:r>
      <w:r>
        <w:rPr>
          <w:lang w:val="sr-Cyrl-RS"/>
        </w:rPr>
        <w:t xml:space="preserve"> точкић.</w:t>
      </w:r>
    </w:p>
    <w:p w14:paraId="4822C144" w14:textId="084E4239" w:rsidR="00CD3C3C" w:rsidRDefault="00CD3C3C" w:rsidP="00CE373D">
      <w:pPr>
        <w:rPr>
          <w:lang w:val="sr-Cyrl-RS"/>
        </w:rPr>
      </w:pPr>
      <w:r>
        <w:rPr>
          <w:lang w:val="sr-Cyrl-RS"/>
        </w:rPr>
        <w:t>Током интеракције са мапом сви елементи треба да остану на својим позицијама на мапи независно од позиције мапе, нивоа зумирања или угла рот</w:t>
      </w:r>
      <w:r w:rsidR="009734E8">
        <w:rPr>
          <w:lang w:val="sr-Cyrl-RS"/>
        </w:rPr>
        <w:t>ације</w:t>
      </w:r>
      <w:r>
        <w:rPr>
          <w:lang w:val="sr-Cyrl-RS"/>
        </w:rPr>
        <w:t>.</w:t>
      </w:r>
    </w:p>
    <w:p w14:paraId="12E4E802" w14:textId="7AEE3442" w:rsidR="00CE373D" w:rsidRDefault="00CE373D" w:rsidP="00CE373D">
      <w:pPr>
        <w:rPr>
          <w:lang w:val="sr-Cyrl-RS"/>
        </w:rPr>
      </w:pPr>
      <w:r>
        <w:rPr>
          <w:lang w:val="sr-Cyrl-RS"/>
        </w:rPr>
        <w:t>Поред ових функционалности треба омогућити да се кликом на неки ентитет испишу његове информације (идентификатор, име, тип) а у случају да је у питању вод потребно је променити боју ентитета које тај вод повезује.</w:t>
      </w:r>
    </w:p>
    <w:p w14:paraId="1F57CCFA" w14:textId="0AA4AB40" w:rsidR="00C96273" w:rsidRDefault="001D3E8E" w:rsidP="00CE373D">
      <w:pPr>
        <w:rPr>
          <w:lang w:val="sr-Cyrl-RS"/>
        </w:rPr>
      </w:pPr>
      <w:r>
        <w:rPr>
          <w:lang w:val="sr-Cyrl-RS"/>
        </w:rPr>
        <w:t>Интерфејс такође треба да омогући приказивање/сакривање:</w:t>
      </w:r>
    </w:p>
    <w:p w14:paraId="5B56839F" w14:textId="061241F1" w:rsidR="001D3E8E" w:rsidRPr="001D3E8E" w:rsidRDefault="00B97DD3" w:rsidP="001D3E8E">
      <w:pPr>
        <w:pStyle w:val="ListParagraph"/>
        <w:numPr>
          <w:ilvl w:val="0"/>
          <w:numId w:val="6"/>
        </w:numPr>
        <w:rPr>
          <w:lang w:val="sr-Cyrl-RS"/>
        </w:rPr>
      </w:pPr>
      <w:r>
        <w:rPr>
          <w:lang w:val="sr-Cyrl-RS"/>
        </w:rPr>
        <w:t>Свих ентитета осим водова у зависности од броја конекција</w:t>
      </w:r>
    </w:p>
    <w:p w14:paraId="0B99DBFD" w14:textId="110F1B60" w:rsidR="001D3E8E" w:rsidRDefault="001D3E8E" w:rsidP="001D3E8E">
      <w:pPr>
        <w:pStyle w:val="ListParagraph"/>
        <w:numPr>
          <w:ilvl w:val="1"/>
          <w:numId w:val="6"/>
        </w:numPr>
        <w:rPr>
          <w:lang w:val="sr-Cyrl-RS"/>
        </w:rPr>
      </w:pPr>
      <w:r>
        <w:rPr>
          <w:lang w:val="sr-Cyrl-RS"/>
        </w:rPr>
        <w:t>Од 0 до 3</w:t>
      </w:r>
    </w:p>
    <w:p w14:paraId="68133AB7" w14:textId="1847187B" w:rsidR="001D3E8E" w:rsidRDefault="001D3E8E" w:rsidP="001D3E8E">
      <w:pPr>
        <w:pStyle w:val="ListParagraph"/>
        <w:numPr>
          <w:ilvl w:val="1"/>
          <w:numId w:val="6"/>
        </w:numPr>
        <w:rPr>
          <w:lang w:val="sr-Cyrl-RS"/>
        </w:rPr>
      </w:pPr>
      <w:r>
        <w:rPr>
          <w:lang w:val="sr-Cyrl-RS"/>
        </w:rPr>
        <w:t>Од 3 до 5</w:t>
      </w:r>
    </w:p>
    <w:p w14:paraId="66147814" w14:textId="08798E26" w:rsidR="001D3E8E" w:rsidRDefault="001D3E8E" w:rsidP="001D3E8E">
      <w:pPr>
        <w:pStyle w:val="ListParagraph"/>
        <w:numPr>
          <w:ilvl w:val="1"/>
          <w:numId w:val="6"/>
        </w:numPr>
        <w:rPr>
          <w:lang w:val="sr-Cyrl-RS"/>
        </w:rPr>
      </w:pPr>
      <w:r>
        <w:rPr>
          <w:lang w:val="sr-Cyrl-RS"/>
        </w:rPr>
        <w:t>Преко 5</w:t>
      </w:r>
    </w:p>
    <w:p w14:paraId="07A8BA21" w14:textId="0E5A0AF2" w:rsidR="00B97DD3" w:rsidRDefault="00B97DD3" w:rsidP="00B97DD3">
      <w:pPr>
        <w:pStyle w:val="ListParagraph"/>
        <w:numPr>
          <w:ilvl w:val="0"/>
          <w:numId w:val="6"/>
        </w:numPr>
        <w:rPr>
          <w:lang w:val="sr-Cyrl-RS"/>
        </w:rPr>
      </w:pPr>
      <w:r>
        <w:rPr>
          <w:lang w:val="sr-Cyrl-RS"/>
        </w:rPr>
        <w:t>Водова у зависности од отпорности</w:t>
      </w:r>
    </w:p>
    <w:p w14:paraId="2F62AB86" w14:textId="54FE6027" w:rsidR="00B97DD3" w:rsidRDefault="00B97DD3" w:rsidP="00B97DD3">
      <w:pPr>
        <w:pStyle w:val="ListParagraph"/>
        <w:numPr>
          <w:ilvl w:val="1"/>
          <w:numId w:val="6"/>
        </w:numPr>
        <w:rPr>
          <w:lang w:val="sr-Cyrl-RS"/>
        </w:rPr>
      </w:pPr>
      <w:r>
        <w:rPr>
          <w:lang w:val="sr-Cyrl-RS"/>
        </w:rPr>
        <w:t>Од 0 до 1</w:t>
      </w:r>
    </w:p>
    <w:p w14:paraId="3DBBA231" w14:textId="6CB00CDA" w:rsidR="00B97DD3" w:rsidRDefault="00B97DD3" w:rsidP="00B97DD3">
      <w:pPr>
        <w:pStyle w:val="ListParagraph"/>
        <w:numPr>
          <w:ilvl w:val="1"/>
          <w:numId w:val="6"/>
        </w:numPr>
        <w:rPr>
          <w:lang w:val="sr-Cyrl-RS"/>
        </w:rPr>
      </w:pPr>
      <w:r>
        <w:rPr>
          <w:lang w:val="sr-Cyrl-RS"/>
        </w:rPr>
        <w:t>Од 1 до 2</w:t>
      </w:r>
    </w:p>
    <w:p w14:paraId="3440701A" w14:textId="3472244A" w:rsidR="00B97DD3" w:rsidRDefault="00B97DD3" w:rsidP="00B97DD3">
      <w:pPr>
        <w:pStyle w:val="ListParagraph"/>
        <w:numPr>
          <w:ilvl w:val="1"/>
          <w:numId w:val="6"/>
        </w:numPr>
        <w:rPr>
          <w:lang w:val="sr-Cyrl-RS"/>
        </w:rPr>
      </w:pPr>
      <w:r>
        <w:rPr>
          <w:lang w:val="sr-Cyrl-RS"/>
        </w:rPr>
        <w:t>Преко 2</w:t>
      </w:r>
    </w:p>
    <w:p w14:paraId="210E6443" w14:textId="092FEFC6" w:rsidR="00755B7C" w:rsidRDefault="00B97DD3" w:rsidP="00755B7C">
      <w:pPr>
        <w:pStyle w:val="ListParagraph"/>
        <w:numPr>
          <w:ilvl w:val="0"/>
          <w:numId w:val="6"/>
        </w:numPr>
        <w:rPr>
          <w:lang w:val="sr-Cyrl-RS"/>
        </w:rPr>
      </w:pPr>
      <w:r>
        <w:rPr>
          <w:lang w:val="sr-Cyrl-RS"/>
        </w:rPr>
        <w:t xml:space="preserve">Водова који излазе из елемената чији је статус </w:t>
      </w:r>
      <w:r w:rsidR="00755B7C">
        <w:rPr>
          <w:lang w:val="sr-Cyrl-RS"/>
        </w:rPr>
        <w:t>„</w:t>
      </w:r>
      <w:r w:rsidR="000A1E76">
        <w:rPr>
          <w:lang w:val="sr-Cyrl-RS"/>
        </w:rPr>
        <w:t>о</w:t>
      </w:r>
      <w:r w:rsidR="00755B7C">
        <w:rPr>
          <w:lang w:val="sr-Cyrl-RS"/>
        </w:rPr>
        <w:t>творен“ односно „</w:t>
      </w:r>
      <w:r w:rsidR="00755B7C">
        <w:rPr>
          <w:lang w:val="en-US"/>
        </w:rPr>
        <w:t>Open”</w:t>
      </w:r>
      <w:r w:rsidR="00755B7C">
        <w:rPr>
          <w:lang w:val="sr-Cyrl-RS"/>
        </w:rPr>
        <w:t>.</w:t>
      </w:r>
    </w:p>
    <w:p w14:paraId="74C6CC21" w14:textId="04D3D061" w:rsidR="00376BA9" w:rsidRDefault="00376BA9" w:rsidP="00E24BF0">
      <w:pPr>
        <w:pStyle w:val="Heading1"/>
      </w:pPr>
      <w:bookmarkStart w:id="1" w:name="_Toc103777257"/>
      <w:r w:rsidRPr="00376BA9">
        <w:lastRenderedPageBreak/>
        <w:t>ОПИС КОРИШЋЕНИХ ТЕХНОЛОГИЈА И АЛАТА</w:t>
      </w:r>
      <w:bookmarkEnd w:id="1"/>
    </w:p>
    <w:p w14:paraId="4F5D24B7" w14:textId="41B38E9E" w:rsidR="00E24BF0" w:rsidRDefault="00E24BF0" w:rsidP="00E24BF0"/>
    <w:p w14:paraId="1C4F2F3D" w14:textId="76047372" w:rsidR="00A165BB" w:rsidRDefault="00E24BF0" w:rsidP="00B175F3">
      <w:pPr>
        <w:rPr>
          <w:lang w:val="sr-Cyrl-RS"/>
        </w:rPr>
      </w:pPr>
      <w:r w:rsidRPr="00B175F3">
        <w:rPr>
          <w:b/>
          <w:bCs/>
          <w:lang w:val="sr-Latn-BA"/>
        </w:rPr>
        <w:t>Microsoft Visual Studi</w:t>
      </w:r>
      <w:r w:rsidR="00F3669C">
        <w:rPr>
          <w:b/>
          <w:bCs/>
          <w:lang w:val="sr-Cyrl-RS"/>
        </w:rPr>
        <w:t>о</w:t>
      </w:r>
      <w:r w:rsidR="00B175F3">
        <w:rPr>
          <w:lang w:val="sr-Cyrl-RS"/>
        </w:rPr>
        <w:t xml:space="preserve"> је програмско окружење креирано од компаније Мајкрософт</w:t>
      </w:r>
      <w:r w:rsidR="00415002">
        <w:rPr>
          <w:lang w:val="sr-Cyrl-RS"/>
        </w:rPr>
        <w:t xml:space="preserve"> 1997. године.</w:t>
      </w:r>
    </w:p>
    <w:p w14:paraId="70245156" w14:textId="7112BEE9" w:rsidR="00D601C0" w:rsidRDefault="00D67890" w:rsidP="00B175F3">
      <w:pPr>
        <w:rPr>
          <w:lang w:val="sr-Cyrl-RS"/>
        </w:rPr>
      </w:pPr>
      <w:r>
        <w:rPr>
          <w:lang w:val="sr-Cyrl-RS"/>
        </w:rPr>
        <w:t>Користи софтверске развојне платформе</w:t>
      </w:r>
      <w:r w:rsidR="0082669F">
        <w:rPr>
          <w:lang w:val="sr-Cyrl-RS"/>
        </w:rPr>
        <w:t xml:space="preserve"> </w:t>
      </w:r>
      <w:r w:rsidR="00D01991">
        <w:rPr>
          <w:lang w:val="sr-Cyrl-RS"/>
        </w:rPr>
        <w:t>„</w:t>
      </w:r>
      <w:r>
        <w:rPr>
          <w:lang w:val="en-US"/>
        </w:rPr>
        <w:t>Windows</w:t>
      </w:r>
      <w:r w:rsidR="00D01991">
        <w:rPr>
          <w:lang w:val="sr-Cyrl-RS"/>
        </w:rPr>
        <w:t xml:space="preserve"> </w:t>
      </w:r>
      <w:r>
        <w:rPr>
          <w:lang w:val="en-US"/>
        </w:rPr>
        <w:t>A</w:t>
      </w:r>
      <w:r w:rsidR="00AB149F">
        <w:rPr>
          <w:lang w:val="en-US"/>
        </w:rPr>
        <w:t>PI</w:t>
      </w:r>
      <w:r w:rsidR="00D01991">
        <w:rPr>
          <w:lang w:val="sr-Cyrl-RS"/>
        </w:rPr>
        <w:t>“</w:t>
      </w:r>
      <w:r>
        <w:rPr>
          <w:lang w:val="en-US"/>
        </w:rPr>
        <w:t>,</w:t>
      </w:r>
      <w:r w:rsidR="0082669F">
        <w:rPr>
          <w:lang w:val="sr-Cyrl-RS"/>
        </w:rPr>
        <w:t xml:space="preserve"> </w:t>
      </w:r>
      <w:r w:rsidR="00D01991">
        <w:rPr>
          <w:lang w:val="sr-Cyrl-RS"/>
        </w:rPr>
        <w:t>„</w:t>
      </w:r>
      <w:r>
        <w:rPr>
          <w:lang w:val="en-US"/>
        </w:rPr>
        <w:t>Windows</w:t>
      </w:r>
      <w:r w:rsidR="0082669F">
        <w:rPr>
          <w:lang w:val="sr-Cyrl-RS"/>
        </w:rPr>
        <w:t xml:space="preserve"> </w:t>
      </w:r>
      <w:r>
        <w:rPr>
          <w:lang w:val="en-US"/>
        </w:rPr>
        <w:t>Forms</w:t>
      </w:r>
      <w:r w:rsidR="00D01991">
        <w:rPr>
          <w:lang w:val="sr-Cyrl-RS"/>
        </w:rPr>
        <w:t>“</w:t>
      </w:r>
      <w:r>
        <w:rPr>
          <w:lang w:val="en-US"/>
        </w:rPr>
        <w:t xml:space="preserve">, </w:t>
      </w:r>
      <w:r w:rsidR="00D01991">
        <w:rPr>
          <w:lang w:val="sr-Cyrl-RS"/>
        </w:rPr>
        <w:t>„</w:t>
      </w:r>
      <w:r>
        <w:rPr>
          <w:lang w:val="en-US"/>
        </w:rPr>
        <w:t>Windows Presentation Foundation (WPF)</w:t>
      </w:r>
      <w:r w:rsidR="00D01991">
        <w:rPr>
          <w:lang w:val="sr-Cyrl-RS"/>
        </w:rPr>
        <w:t>“ и разне друге</w:t>
      </w:r>
      <w:r>
        <w:rPr>
          <w:lang w:val="sr-Cyrl-RS"/>
        </w:rPr>
        <w:t xml:space="preserve"> за</w:t>
      </w:r>
      <w:r w:rsidR="00D01991">
        <w:rPr>
          <w:lang w:val="sr-Cyrl-RS"/>
        </w:rPr>
        <w:t xml:space="preserve"> </w:t>
      </w:r>
      <w:r>
        <w:rPr>
          <w:lang w:val="sr-Cyrl-RS"/>
        </w:rPr>
        <w:t>ра</w:t>
      </w:r>
      <w:r w:rsidR="006763BF">
        <w:rPr>
          <w:lang w:val="sr-Cyrl-RS"/>
        </w:rPr>
        <w:t>звој апликација</w:t>
      </w:r>
      <w:r w:rsidR="00D01991">
        <w:rPr>
          <w:lang w:val="sr-Cyrl-RS"/>
        </w:rPr>
        <w:t xml:space="preserve"> (рачунарских, мобилних, веб), веб-сајтова и веб-сервиса.</w:t>
      </w:r>
    </w:p>
    <w:p w14:paraId="7732F304" w14:textId="78A1E2C0" w:rsidR="000A1E76" w:rsidRDefault="000A1E76" w:rsidP="00B175F3">
      <w:pPr>
        <w:rPr>
          <w:lang w:val="sr-Cyrl-RS"/>
        </w:rPr>
      </w:pPr>
    </w:p>
    <w:p w14:paraId="66B15E6F" w14:textId="77777777" w:rsidR="00497D4A" w:rsidRDefault="00741212" w:rsidP="007B7F79">
      <w:pPr>
        <w:rPr>
          <w:lang w:val="sr-Latn-BA"/>
        </w:rPr>
      </w:pPr>
      <w:r w:rsidRPr="00741212">
        <w:rPr>
          <w:b/>
          <w:bCs/>
          <w:lang w:val="en-US"/>
        </w:rPr>
        <w:t>Windows Presentation Fo</w:t>
      </w:r>
      <w:r>
        <w:rPr>
          <w:b/>
          <w:bCs/>
          <w:lang w:val="en-US"/>
        </w:rPr>
        <w:t>u</w:t>
      </w:r>
      <w:r w:rsidRPr="00741212">
        <w:rPr>
          <w:b/>
          <w:bCs/>
          <w:lang w:val="en-US"/>
        </w:rPr>
        <w:t>ndation (WPF)</w:t>
      </w:r>
      <w:r>
        <w:rPr>
          <w:lang w:val="en-US"/>
        </w:rPr>
        <w:t xml:space="preserve"> </w:t>
      </w:r>
      <w:r>
        <w:rPr>
          <w:lang w:val="sr-Cyrl-RS"/>
        </w:rPr>
        <w:t>је графички подсистем за рендеровање корисничког интерфејса у апликацијама заснованим на „</w:t>
      </w:r>
      <w:r>
        <w:rPr>
          <w:lang w:val="sr-Latn-BA"/>
        </w:rPr>
        <w:t>Windows“</w:t>
      </w:r>
      <w:r w:rsidR="00FF16FF">
        <w:rPr>
          <w:lang w:val="sr-Cyrl-RS"/>
        </w:rPr>
        <w:t xml:space="preserve"> оперативним </w:t>
      </w:r>
      <w:r>
        <w:rPr>
          <w:lang w:val="sr-Cyrl-RS"/>
        </w:rPr>
        <w:t>системима</w:t>
      </w:r>
      <w:r w:rsidR="00FF16FF">
        <w:rPr>
          <w:lang w:val="sr-Latn-BA"/>
        </w:rPr>
        <w:t>.</w:t>
      </w:r>
    </w:p>
    <w:p w14:paraId="2CFF5526" w14:textId="4331C077" w:rsidR="00DD7B55" w:rsidRPr="00497D4A" w:rsidRDefault="007B7F79" w:rsidP="007B7F79">
      <w:pPr>
        <w:rPr>
          <w:lang w:val="sr-Latn-BA"/>
        </w:rPr>
      </w:pPr>
      <w:r>
        <w:rPr>
          <w:lang w:val="sr-Cyrl-RS"/>
        </w:rPr>
        <w:t xml:space="preserve">Предност </w:t>
      </w:r>
      <w:r>
        <w:rPr>
          <w:lang w:val="en-US"/>
        </w:rPr>
        <w:t>WPF</w:t>
      </w:r>
      <w:r>
        <w:rPr>
          <w:lang w:val="sr-Cyrl-RS"/>
        </w:rPr>
        <w:t>-а је јасн</w:t>
      </w:r>
      <w:r w:rsidR="00394D64">
        <w:rPr>
          <w:lang w:val="sr-Cyrl-RS"/>
        </w:rPr>
        <w:t>о раздвајање</w:t>
      </w:r>
      <w:r>
        <w:rPr>
          <w:lang w:val="sr-Cyrl-RS"/>
        </w:rPr>
        <w:t xml:space="preserve"> корисничког интерфејса и пословне логике. </w:t>
      </w:r>
    </w:p>
    <w:p w14:paraId="17467C36" w14:textId="46D70A9E" w:rsidR="007B7F79" w:rsidRDefault="007B7F79" w:rsidP="007B7F79">
      <w:pPr>
        <w:rPr>
          <w:lang w:val="sr-Cyrl-RS"/>
        </w:rPr>
      </w:pPr>
      <w:r>
        <w:rPr>
          <w:lang w:val="sr-Cyrl-RS"/>
        </w:rPr>
        <w:t>Интерфејс користи „</w:t>
      </w:r>
      <w:r>
        <w:rPr>
          <w:lang w:val="sr-Latn-BA"/>
        </w:rPr>
        <w:t>XAML“</w:t>
      </w:r>
      <w:r>
        <w:rPr>
          <w:lang w:val="sr-Cyrl-RS"/>
        </w:rPr>
        <w:t xml:space="preserve">, изведен из </w:t>
      </w:r>
      <w:r>
        <w:rPr>
          <w:lang w:val="sr-Latn-BA"/>
        </w:rPr>
        <w:t>„XML“</w:t>
      </w:r>
      <w:r w:rsidR="002143FD">
        <w:rPr>
          <w:lang w:val="sr-Cyrl-RS"/>
        </w:rPr>
        <w:t>,</w:t>
      </w:r>
      <w:r>
        <w:rPr>
          <w:lang w:val="sr-Latn-BA"/>
        </w:rPr>
        <w:t xml:space="preserve"> </w:t>
      </w:r>
      <w:r>
        <w:rPr>
          <w:lang w:val="sr-Cyrl-RS"/>
        </w:rPr>
        <w:t xml:space="preserve">да дефинише и повеже различите </w:t>
      </w:r>
      <w:r w:rsidR="002143FD">
        <w:rPr>
          <w:lang w:val="sr-Cyrl-RS"/>
        </w:rPr>
        <w:t>елемент</w:t>
      </w:r>
      <w:r w:rsidR="002143FD">
        <w:rPr>
          <w:lang w:val="en-US"/>
        </w:rPr>
        <w:t>e.</w:t>
      </w:r>
      <w:r w:rsidR="002143FD">
        <w:rPr>
          <w:lang w:val="sr-Cyrl-RS"/>
        </w:rPr>
        <w:t xml:space="preserve"> Као декларативан језик, „</w:t>
      </w:r>
      <w:r w:rsidR="002143FD">
        <w:rPr>
          <w:lang w:val="sr-Latn-BA"/>
        </w:rPr>
        <w:t>XAML“</w:t>
      </w:r>
      <w:r w:rsidR="002143FD">
        <w:rPr>
          <w:lang w:val="sr-Cyrl-RS"/>
        </w:rPr>
        <w:t xml:space="preserve"> омогућава</w:t>
      </w:r>
      <w:r w:rsidR="00DD7B55">
        <w:rPr>
          <w:lang w:val="sr-Cyrl-RS"/>
        </w:rPr>
        <w:t xml:space="preserve"> описивање</w:t>
      </w:r>
      <w:r w:rsidR="002143FD">
        <w:rPr>
          <w:lang w:val="sr-Cyrl-RS"/>
        </w:rPr>
        <w:t xml:space="preserve"> понашањ</w:t>
      </w:r>
      <w:r w:rsidR="00DD7B55">
        <w:rPr>
          <w:lang w:val="sr-Cyrl-RS"/>
        </w:rPr>
        <w:t xml:space="preserve">а </w:t>
      </w:r>
      <w:r w:rsidR="002143FD">
        <w:rPr>
          <w:lang w:val="sr-Cyrl-RS"/>
        </w:rPr>
        <w:t>компоненти интерфејса</w:t>
      </w:r>
      <w:r w:rsidR="00DD7B55">
        <w:rPr>
          <w:lang w:val="sr-Cyrl-RS"/>
        </w:rPr>
        <w:t xml:space="preserve"> (анимације, трансформације, ефекти...) без ослањања на програмски код</w:t>
      </w:r>
      <w:r w:rsidR="0049019C">
        <w:rPr>
          <w:lang w:val="sr-Cyrl-RS"/>
        </w:rPr>
        <w:t xml:space="preserve"> </w:t>
      </w:r>
      <w:r w:rsidR="00AB3CB5">
        <w:rPr>
          <w:lang w:val="sr-Cyrl-RS"/>
        </w:rPr>
        <w:t>пословне логике.</w:t>
      </w:r>
    </w:p>
    <w:p w14:paraId="42BF2FAE" w14:textId="77777777" w:rsidR="00527592" w:rsidRDefault="00527592" w:rsidP="007B7F79">
      <w:pPr>
        <w:rPr>
          <w:lang w:val="sr-Cyrl-RS"/>
        </w:rPr>
      </w:pPr>
    </w:p>
    <w:p w14:paraId="67B62155" w14:textId="026702C4" w:rsidR="00527592" w:rsidRPr="00527592" w:rsidRDefault="00527592" w:rsidP="007B7F79">
      <w:pPr>
        <w:rPr>
          <w:lang w:val="sr-Cyrl-RS"/>
        </w:rPr>
      </w:pPr>
      <w:r w:rsidRPr="00527592">
        <w:rPr>
          <w:b/>
          <w:bCs/>
          <w:lang w:val="sr-Cyrl-RS"/>
        </w:rPr>
        <w:t>.</w:t>
      </w:r>
      <w:r w:rsidRPr="00527592">
        <w:rPr>
          <w:b/>
          <w:bCs/>
          <w:lang w:val="sr-Latn-BA"/>
        </w:rPr>
        <w:t>Net Framework</w:t>
      </w:r>
      <w:r w:rsidR="00497D4A">
        <w:rPr>
          <w:b/>
          <w:bCs/>
          <w:lang w:val="sr-Cyrl-RS"/>
        </w:rPr>
        <w:t xml:space="preserve"> </w:t>
      </w:r>
      <w:r>
        <w:rPr>
          <w:lang w:val="sr-Cyrl-RS"/>
        </w:rPr>
        <w:t>је софтверска платформа која се може инсталирати на уређаје које покреће „</w:t>
      </w:r>
      <w:r>
        <w:rPr>
          <w:lang w:val="sr-Latn-BA"/>
        </w:rPr>
        <w:t>Microsoft Wino</w:t>
      </w:r>
      <w:r w:rsidR="00497D4A">
        <w:rPr>
          <w:lang w:val="en-US"/>
        </w:rPr>
        <w:t>w</w:t>
      </w:r>
      <w:r>
        <w:rPr>
          <w:lang w:val="sr-Latn-BA"/>
        </w:rPr>
        <w:t>s“</w:t>
      </w:r>
      <w:r>
        <w:rPr>
          <w:lang w:val="sr-Cyrl-RS"/>
        </w:rPr>
        <w:t xml:space="preserve"> оперативни систем. Он укључује велики број готових библиотека кодова за уобичајене</w:t>
      </w:r>
      <w:r w:rsidR="00497D4A">
        <w:rPr>
          <w:lang w:val="sr-Cyrl-RS"/>
        </w:rPr>
        <w:t xml:space="preserve"> проблеме у програмирању.</w:t>
      </w:r>
    </w:p>
    <w:p w14:paraId="6EE0D143" w14:textId="77777777" w:rsidR="0082669F" w:rsidRDefault="0082669F" w:rsidP="00B175F3">
      <w:pPr>
        <w:rPr>
          <w:lang w:val="sr-Cyrl-RS"/>
        </w:rPr>
      </w:pPr>
    </w:p>
    <w:p w14:paraId="7B0E836A" w14:textId="1B928605" w:rsidR="00FA08C7" w:rsidRDefault="00D601C0" w:rsidP="0082669F">
      <w:pPr>
        <w:rPr>
          <w:lang w:val="sr-Cyrl-RS"/>
        </w:rPr>
      </w:pPr>
      <w:r w:rsidRPr="0082669F">
        <w:rPr>
          <w:b/>
          <w:bCs/>
          <w:lang w:val="en-US"/>
        </w:rPr>
        <w:t>C#</w:t>
      </w:r>
      <w:r>
        <w:rPr>
          <w:lang w:val="sr-Cyrl-RS"/>
        </w:rPr>
        <w:t xml:space="preserve"> је</w:t>
      </w:r>
      <w:r w:rsidR="00AB3CB5">
        <w:rPr>
          <w:lang w:val="sr-Cyrl-RS"/>
        </w:rPr>
        <w:t xml:space="preserve"> објектно-оријентисан</w:t>
      </w:r>
      <w:r>
        <w:rPr>
          <w:lang w:val="sr-Cyrl-RS"/>
        </w:rPr>
        <w:t xml:space="preserve"> програмски језик развијен од компаније Мајкрософт</w:t>
      </w:r>
      <w:r w:rsidR="000D5888">
        <w:rPr>
          <w:lang w:val="sr-Cyrl-RS"/>
        </w:rPr>
        <w:t xml:space="preserve"> 2000. године као</w:t>
      </w:r>
      <w:r w:rsidR="00AB3CB5">
        <w:rPr>
          <w:lang w:val="sr-Cyrl-RS"/>
        </w:rPr>
        <w:t xml:space="preserve"> </w:t>
      </w:r>
      <w:r>
        <w:rPr>
          <w:lang w:val="sr-Cyrl-RS"/>
        </w:rPr>
        <w:t>део развојног</w:t>
      </w:r>
      <w:r w:rsidR="0082669F">
        <w:rPr>
          <w:lang w:val="sr-Latn-BA"/>
        </w:rPr>
        <w:t xml:space="preserve"> </w:t>
      </w:r>
      <w:r w:rsidR="0082669F">
        <w:rPr>
          <w:lang w:val="sr-Cyrl-RS"/>
        </w:rPr>
        <w:t xml:space="preserve">окружења </w:t>
      </w:r>
      <w:r w:rsidR="000D5888">
        <w:rPr>
          <w:lang w:val="sr-Cyrl-RS"/>
        </w:rPr>
        <w:t xml:space="preserve">„ </w:t>
      </w:r>
      <w:r w:rsidR="0082669F">
        <w:rPr>
          <w:lang w:val="sr-Cyrl-RS"/>
        </w:rPr>
        <w:t>.</w:t>
      </w:r>
      <w:r w:rsidR="0082669F">
        <w:rPr>
          <w:lang w:val="sr-Latn-BA"/>
        </w:rPr>
        <w:t xml:space="preserve">Net </w:t>
      </w:r>
      <w:r w:rsidR="00A165BB">
        <w:rPr>
          <w:lang w:val="sr-Latn-BA"/>
        </w:rPr>
        <w:t>Framework 1.0</w:t>
      </w:r>
      <w:r w:rsidR="000D5888">
        <w:rPr>
          <w:lang w:val="sr-Cyrl-RS"/>
        </w:rPr>
        <w:t>“.</w:t>
      </w:r>
      <w:r w:rsidR="000A1E76">
        <w:rPr>
          <w:lang w:val="sr-Cyrl-RS"/>
        </w:rPr>
        <w:t xml:space="preserve"> </w:t>
      </w:r>
    </w:p>
    <w:p w14:paraId="5F2C3692" w14:textId="3E366731" w:rsidR="00FA08C7" w:rsidRDefault="00FA08C7" w:rsidP="0082669F">
      <w:pPr>
        <w:rPr>
          <w:lang w:val="sr-Cyrl-RS"/>
        </w:rPr>
      </w:pPr>
    </w:p>
    <w:p w14:paraId="45644ABC" w14:textId="4CAE5EB5" w:rsidR="00CC4F63" w:rsidRDefault="00FA08C7" w:rsidP="00CC4F63">
      <w:pPr>
        <w:rPr>
          <w:lang w:val="en-US"/>
        </w:rPr>
      </w:pPr>
      <w:r>
        <w:rPr>
          <w:lang w:val="sr-Cyrl-RS"/>
        </w:rPr>
        <w:t xml:space="preserve">За приказ и </w:t>
      </w:r>
      <w:r w:rsidR="00CC4F63">
        <w:rPr>
          <w:lang w:val="sr-Cyrl-RS"/>
        </w:rPr>
        <w:t>рад са</w:t>
      </w:r>
      <w:r>
        <w:rPr>
          <w:lang w:val="sr-Cyrl-RS"/>
        </w:rPr>
        <w:t xml:space="preserve"> 3Д </w:t>
      </w:r>
      <w:r w:rsidR="00CC4F63">
        <w:rPr>
          <w:lang w:val="sr-Cyrl-RS"/>
        </w:rPr>
        <w:t>сценом</w:t>
      </w:r>
      <w:r>
        <w:rPr>
          <w:lang w:val="sr-Cyrl-RS"/>
        </w:rPr>
        <w:t xml:space="preserve"> </w:t>
      </w:r>
      <w:r w:rsidR="0058312B">
        <w:rPr>
          <w:lang w:val="sr-Cyrl-RS"/>
        </w:rPr>
        <w:t>коришћени су</w:t>
      </w:r>
      <w:r w:rsidR="008F5EF6">
        <w:rPr>
          <w:lang w:val="sr-Cyrl-RS"/>
        </w:rPr>
        <w:t xml:space="preserve"> и</w:t>
      </w:r>
      <w:r>
        <w:rPr>
          <w:lang w:val="en-US"/>
        </w:rPr>
        <w:t>:</w:t>
      </w:r>
    </w:p>
    <w:p w14:paraId="187D46F9" w14:textId="02FCF01D" w:rsidR="000A1E76" w:rsidRPr="00B40825" w:rsidRDefault="00CC4F63" w:rsidP="00B40825">
      <w:pPr>
        <w:pStyle w:val="ListParagraph"/>
        <w:numPr>
          <w:ilvl w:val="0"/>
          <w:numId w:val="10"/>
        </w:numPr>
        <w:rPr>
          <w:b/>
          <w:bCs/>
          <w:lang w:val="en-US"/>
        </w:rPr>
      </w:pPr>
      <w:r w:rsidRPr="0026384D">
        <w:rPr>
          <w:b/>
          <w:bCs/>
          <w:lang w:val="en-US"/>
        </w:rPr>
        <w:t>HelixViewort3D</w:t>
      </w:r>
      <w:r w:rsidR="0026384D">
        <w:rPr>
          <w:b/>
          <w:bCs/>
          <w:lang w:val="en-US"/>
        </w:rPr>
        <w:t xml:space="preserve"> </w:t>
      </w:r>
      <w:r w:rsidR="00803B4B">
        <w:rPr>
          <w:lang w:val="en-US"/>
        </w:rPr>
        <w:t>–</w:t>
      </w:r>
      <w:r w:rsidR="0026384D">
        <w:rPr>
          <w:lang w:val="en-US"/>
        </w:rPr>
        <w:t xml:space="preserve"> </w:t>
      </w:r>
      <w:r w:rsidR="00F3669C">
        <w:rPr>
          <w:lang w:val="sr-Cyrl-RS"/>
        </w:rPr>
        <w:t>Елемент</w:t>
      </w:r>
      <w:r w:rsidR="00803B4B">
        <w:rPr>
          <w:lang w:val="sr-Cyrl-RS"/>
        </w:rPr>
        <w:t xml:space="preserve"> кој</w:t>
      </w:r>
      <w:r w:rsidR="00F3669C">
        <w:rPr>
          <w:lang w:val="sr-Cyrl-RS"/>
        </w:rPr>
        <w:t>и</w:t>
      </w:r>
      <w:r w:rsidR="00803B4B">
        <w:rPr>
          <w:lang w:val="sr-Cyrl-RS"/>
        </w:rPr>
        <w:t xml:space="preserve"> омогућава учитавање готових 3Д модела.                   </w:t>
      </w:r>
      <w:r w:rsidR="00FF043C">
        <w:rPr>
          <w:lang w:val="sr-Cyrl-RS"/>
        </w:rPr>
        <w:t>Предност</w:t>
      </w:r>
      <w:r w:rsidR="00803B4B">
        <w:rPr>
          <w:lang w:val="sr-Cyrl-RS"/>
        </w:rPr>
        <w:t xml:space="preserve"> употребе овог </w:t>
      </w:r>
      <w:r w:rsidR="00FF043C">
        <w:rPr>
          <w:lang w:val="sr-Cyrl-RS"/>
        </w:rPr>
        <w:t>елемента</w:t>
      </w:r>
      <w:r w:rsidR="00803B4B">
        <w:rPr>
          <w:lang w:val="sr-Cyrl-RS"/>
        </w:rPr>
        <w:t xml:space="preserve"> у односу на стандардни „</w:t>
      </w:r>
      <w:r w:rsidR="00803B4B">
        <w:rPr>
          <w:lang w:val="en-US"/>
        </w:rPr>
        <w:t>ViewPort3D</w:t>
      </w:r>
      <w:r w:rsidR="00803B4B">
        <w:rPr>
          <w:lang w:val="sr-Cyrl-RS"/>
        </w:rPr>
        <w:t xml:space="preserve">“ </w:t>
      </w:r>
      <w:r w:rsidR="00FF043C">
        <w:rPr>
          <w:lang w:val="sr-Cyrl-RS"/>
        </w:rPr>
        <w:t xml:space="preserve"> ће бити описана у наставку текста.</w:t>
      </w:r>
    </w:p>
    <w:p w14:paraId="30DF0AC5" w14:textId="263D886E" w:rsidR="00101671" w:rsidRPr="00101671" w:rsidRDefault="00B40825" w:rsidP="00101671">
      <w:pPr>
        <w:pStyle w:val="ListParagraph"/>
        <w:numPr>
          <w:ilvl w:val="0"/>
          <w:numId w:val="10"/>
        </w:numPr>
        <w:rPr>
          <w:b/>
          <w:bCs/>
          <w:lang w:val="en-US"/>
        </w:rPr>
      </w:pPr>
      <w:r w:rsidRPr="00B40825">
        <w:rPr>
          <w:b/>
          <w:bCs/>
          <w:lang w:val="sr-Latn-BA"/>
        </w:rPr>
        <w:t>PerspectiveCamera</w:t>
      </w:r>
      <w:r>
        <w:rPr>
          <w:b/>
          <w:bCs/>
          <w:lang w:val="sr-Cyrl-RS"/>
        </w:rPr>
        <w:t xml:space="preserve"> –</w:t>
      </w:r>
      <w:r>
        <w:rPr>
          <w:lang w:val="sr-Latn-BA"/>
        </w:rPr>
        <w:t xml:space="preserve">  </w:t>
      </w:r>
      <w:r w:rsidR="00E842CE">
        <w:rPr>
          <w:lang w:val="sr-Cyrl-RS"/>
        </w:rPr>
        <w:t>Камера која</w:t>
      </w:r>
      <w:r>
        <w:rPr>
          <w:lang w:val="sr-Cyrl-RS"/>
        </w:rPr>
        <w:t xml:space="preserve"> омогућава видљивост сцене</w:t>
      </w:r>
      <w:r w:rsidR="003E34F2">
        <w:rPr>
          <w:lang w:val="sr-Cyrl-RS"/>
        </w:rPr>
        <w:t>.</w:t>
      </w:r>
    </w:p>
    <w:p w14:paraId="30F3BE87" w14:textId="4161CC8A" w:rsidR="003E34F2" w:rsidRPr="003E34F2" w:rsidRDefault="00733A5F" w:rsidP="003E34F2">
      <w:pPr>
        <w:pStyle w:val="ListParagraph"/>
        <w:rPr>
          <w:lang w:val="en-US"/>
        </w:rPr>
      </w:pPr>
      <w:r>
        <w:rPr>
          <w:lang w:val="sr-Cyrl-RS"/>
        </w:rPr>
        <w:t xml:space="preserve">Предност ове камере у односу на камеру са ортогоналном пројекцијом је у томе што се објекти приказују различитим величинама у зависности од </w:t>
      </w:r>
      <w:r w:rsidR="009734E8">
        <w:rPr>
          <w:lang w:val="sr-Cyrl-RS"/>
        </w:rPr>
        <w:t>удаљености од камере</w:t>
      </w:r>
      <w:r w:rsidR="00101671">
        <w:rPr>
          <w:lang w:val="sr-Cyrl-RS"/>
        </w:rPr>
        <w:t xml:space="preserve"> што доприноси реалнијем приказу</w:t>
      </w:r>
      <w:r w:rsidR="009734E8">
        <w:rPr>
          <w:lang w:val="sr-Cyrl-RS"/>
        </w:rPr>
        <w:t xml:space="preserve"> сцене.</w:t>
      </w:r>
    </w:p>
    <w:p w14:paraId="481B3DFD" w14:textId="38462FBF" w:rsidR="00101671" w:rsidRDefault="00FF043C" w:rsidP="003E34F2">
      <w:pPr>
        <w:pStyle w:val="ListParagraph"/>
        <w:numPr>
          <w:ilvl w:val="0"/>
          <w:numId w:val="10"/>
        </w:numPr>
        <w:rPr>
          <w:b/>
          <w:bCs/>
          <w:lang w:val="en-US"/>
        </w:rPr>
      </w:pPr>
      <w:r>
        <w:rPr>
          <w:b/>
          <w:bCs/>
          <w:lang w:val="en-US"/>
        </w:rPr>
        <w:t xml:space="preserve">AmbientLight – </w:t>
      </w:r>
      <w:r w:rsidR="00101671">
        <w:rPr>
          <w:lang w:val="sr-Cyrl-RS"/>
        </w:rPr>
        <w:t>Светло које омогућава видљивост сцене.</w:t>
      </w:r>
    </w:p>
    <w:p w14:paraId="681D1266" w14:textId="7AE04BD4" w:rsidR="00FF043C" w:rsidRPr="003E34F2" w:rsidRDefault="00E30EFE" w:rsidP="00101671">
      <w:pPr>
        <w:pStyle w:val="ListParagraph"/>
        <w:rPr>
          <w:b/>
          <w:bCs/>
          <w:lang w:val="en-US"/>
        </w:rPr>
      </w:pPr>
      <w:r>
        <w:rPr>
          <w:lang w:val="sr-Cyrl-RS"/>
        </w:rPr>
        <w:t>Амбијентално</w:t>
      </w:r>
      <w:r w:rsidR="00101671">
        <w:rPr>
          <w:lang w:val="sr-Cyrl-RS"/>
        </w:rPr>
        <w:t xml:space="preserve"> с</w:t>
      </w:r>
      <w:r w:rsidR="00FF043C" w:rsidRPr="003E34F2">
        <w:rPr>
          <w:lang w:val="sr-Cyrl-RS"/>
        </w:rPr>
        <w:t>ветло об</w:t>
      </w:r>
      <w:r w:rsidR="007D5CAC" w:rsidRPr="003E34F2">
        <w:rPr>
          <w:lang w:val="sr-Cyrl-RS"/>
        </w:rPr>
        <w:t xml:space="preserve">асјава </w:t>
      </w:r>
      <w:r w:rsidR="00C20AFC" w:rsidRPr="003E34F2">
        <w:rPr>
          <w:lang w:val="sr-Cyrl-RS"/>
        </w:rPr>
        <w:t>целу сцену</w:t>
      </w:r>
      <w:r w:rsidR="007D5CAC" w:rsidRPr="003E34F2">
        <w:rPr>
          <w:lang w:val="sr-Cyrl-RS"/>
        </w:rPr>
        <w:t xml:space="preserve"> истим интензитетом</w:t>
      </w:r>
      <w:r w:rsidR="00101671">
        <w:rPr>
          <w:lang w:val="sr-Cyrl-RS"/>
        </w:rPr>
        <w:t xml:space="preserve"> из свих углова па нема сенчења.</w:t>
      </w:r>
    </w:p>
    <w:p w14:paraId="3CE65C30" w14:textId="5FF09B47" w:rsidR="00FF043C" w:rsidRDefault="00FF043C" w:rsidP="00FF043C">
      <w:pPr>
        <w:pStyle w:val="ListParagraph"/>
        <w:rPr>
          <w:lang w:val="sr-Cyrl-RS"/>
        </w:rPr>
      </w:pPr>
      <w:r>
        <w:rPr>
          <w:lang w:val="sr-Cyrl-RS"/>
        </w:rPr>
        <w:t>Пре</w:t>
      </w:r>
      <w:r w:rsidR="007D5CAC">
        <w:rPr>
          <w:lang w:val="sr-Cyrl-RS"/>
        </w:rPr>
        <w:t>дност употребе овог светла у односу на остала је у једноста</w:t>
      </w:r>
      <w:r w:rsidR="00D856BB">
        <w:rPr>
          <w:lang w:val="sr-Cyrl-RS"/>
        </w:rPr>
        <w:t>вн</w:t>
      </w:r>
      <w:r w:rsidR="00C20AFC">
        <w:rPr>
          <w:lang w:val="sr-Cyrl-RS"/>
        </w:rPr>
        <w:t>ој имплементацији јер нема особине попут позиције</w:t>
      </w:r>
      <w:r w:rsidR="003E34F2">
        <w:rPr>
          <w:lang w:val="sr-Cyrl-RS"/>
        </w:rPr>
        <w:t xml:space="preserve"> и смера обасјавања већ је само потребно дефинисати боју.</w:t>
      </w:r>
    </w:p>
    <w:p w14:paraId="2C81E822" w14:textId="0EB32510" w:rsidR="009734E8" w:rsidRDefault="009734E8" w:rsidP="00FF043C">
      <w:pPr>
        <w:pStyle w:val="ListParagraph"/>
        <w:rPr>
          <w:lang w:val="sr-Cyrl-RS"/>
        </w:rPr>
      </w:pPr>
    </w:p>
    <w:p w14:paraId="09A19FF2" w14:textId="1881C52F" w:rsidR="009734E8" w:rsidRDefault="009734E8" w:rsidP="00FF043C">
      <w:pPr>
        <w:pStyle w:val="ListParagraph"/>
        <w:rPr>
          <w:lang w:val="sr-Cyrl-RS"/>
        </w:rPr>
      </w:pPr>
    </w:p>
    <w:p w14:paraId="45764D61" w14:textId="668349A5" w:rsidR="009734E8" w:rsidRDefault="009734E8" w:rsidP="00FF043C">
      <w:pPr>
        <w:pStyle w:val="ListParagraph"/>
        <w:rPr>
          <w:lang w:val="sr-Cyrl-RS"/>
        </w:rPr>
      </w:pPr>
    </w:p>
    <w:p w14:paraId="55AD1CC0" w14:textId="6D34DB79" w:rsidR="009734E8" w:rsidRDefault="009734E8" w:rsidP="00FF043C">
      <w:pPr>
        <w:pStyle w:val="ListParagraph"/>
        <w:rPr>
          <w:lang w:val="sr-Cyrl-RS"/>
        </w:rPr>
      </w:pPr>
    </w:p>
    <w:p w14:paraId="1FD4961D" w14:textId="711F6986" w:rsidR="009734E8" w:rsidRDefault="003A5144" w:rsidP="009734E8">
      <w:pPr>
        <w:pStyle w:val="Heading1"/>
        <w:rPr>
          <w:lang w:val="sr-Cyrl-RS"/>
        </w:rPr>
      </w:pPr>
      <w:bookmarkStart w:id="2" w:name="_Toc103777258"/>
      <w:r>
        <w:rPr>
          <w:lang w:val="sr-Cyrl-RS"/>
        </w:rPr>
        <w:lastRenderedPageBreak/>
        <w:t>ОПИС РЕШЕЊА ПРОБЛЕМА</w:t>
      </w:r>
      <w:bookmarkEnd w:id="2"/>
    </w:p>
    <w:p w14:paraId="0D89372A" w14:textId="6415FE01" w:rsidR="00E03E42" w:rsidRDefault="00E03E42" w:rsidP="009734E8">
      <w:pPr>
        <w:rPr>
          <w:lang w:val="sr-Cyrl-RS"/>
        </w:rPr>
      </w:pPr>
    </w:p>
    <w:p w14:paraId="3ABE4B99" w14:textId="1C2F4A33" w:rsidR="00E03E42" w:rsidRDefault="00E03E42" w:rsidP="009734E8">
      <w:pPr>
        <w:rPr>
          <w:lang w:val="en-US"/>
        </w:rPr>
      </w:pPr>
      <w:r>
        <w:rPr>
          <w:lang w:val="sr-Cyrl-RS"/>
        </w:rPr>
        <w:t xml:space="preserve">Опис решења проблема ћемо започети од интерфејса односно од саме 3Д сцене и </w:t>
      </w:r>
      <w:r>
        <w:rPr>
          <w:lang w:val="sr-Latn-BA"/>
        </w:rPr>
        <w:t xml:space="preserve">XAML </w:t>
      </w:r>
      <w:r>
        <w:rPr>
          <w:lang w:val="sr-Cyrl-RS"/>
        </w:rPr>
        <w:t>језика који је описује.</w:t>
      </w:r>
    </w:p>
    <w:p w14:paraId="7645C3EC" w14:textId="77777777" w:rsidR="001017DD" w:rsidRDefault="0048065B" w:rsidP="001017DD">
      <w:pPr>
        <w:keepNext/>
        <w:jc w:val="left"/>
      </w:pPr>
      <w:r>
        <w:rPr>
          <w:noProof/>
          <w:lang w:val="en-US"/>
        </w:rPr>
        <w:drawing>
          <wp:inline distT="0" distB="0" distL="0" distR="0" wp14:anchorId="21D3F3F9" wp14:editId="66BD5BC1">
            <wp:extent cx="6299835" cy="192449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312313" cy="1928305"/>
                    </a:xfrm>
                    <a:prstGeom prst="rect">
                      <a:avLst/>
                    </a:prstGeom>
                  </pic:spPr>
                </pic:pic>
              </a:graphicData>
            </a:graphic>
          </wp:inline>
        </w:drawing>
      </w:r>
    </w:p>
    <w:p w14:paraId="2EE5EAA8" w14:textId="70A56C0E" w:rsidR="0016038E" w:rsidRPr="00013350" w:rsidRDefault="001017DD" w:rsidP="00BA388A">
      <w:pPr>
        <w:pStyle w:val="Caption"/>
      </w:pPr>
      <w:r w:rsidRPr="00013350">
        <w:t xml:space="preserve">ЛИСТИНГ </w:t>
      </w:r>
      <w:r w:rsidR="00AE5887">
        <w:fldChar w:fldCharType="begin"/>
      </w:r>
      <w:r w:rsidR="00AE5887">
        <w:instrText xml:space="preserve"> SEQ ЛИСТИНГ \* ARABIC </w:instrText>
      </w:r>
      <w:r w:rsidR="00AE5887">
        <w:fldChar w:fldCharType="separate"/>
      </w:r>
      <w:r w:rsidR="00CB7408">
        <w:rPr>
          <w:noProof/>
        </w:rPr>
        <w:t>1</w:t>
      </w:r>
      <w:r w:rsidR="00AE5887">
        <w:rPr>
          <w:noProof/>
        </w:rPr>
        <w:fldChar w:fldCharType="end"/>
      </w:r>
      <w:r w:rsidRPr="00013350">
        <w:rPr>
          <w:lang w:val="sr-Cyrl-RS"/>
        </w:rPr>
        <w:t xml:space="preserve"> - </w:t>
      </w:r>
      <w:r w:rsidRPr="00013350">
        <w:t>HELIXVIEWPORT3D</w:t>
      </w:r>
    </w:p>
    <w:p w14:paraId="6B0253A3" w14:textId="5A044978" w:rsidR="001D3E8E" w:rsidRDefault="00096A68" w:rsidP="001D3E8E">
      <w:pPr>
        <w:rPr>
          <w:lang w:val="sr-Cyrl-RS"/>
        </w:rPr>
      </w:pPr>
      <w:r>
        <w:rPr>
          <w:lang w:val="sr-Cyrl-RS"/>
        </w:rPr>
        <w:t>За приказ сцене потребно је дефинисати елемент који може да прикаже сцену у 3Д простору. Изабрано је да тај елемент буде класе „</w:t>
      </w:r>
      <w:r>
        <w:rPr>
          <w:lang w:val="en-US"/>
        </w:rPr>
        <w:t>HelixViewport3D</w:t>
      </w:r>
      <w:r>
        <w:rPr>
          <w:lang w:val="sr-Cyrl-RS"/>
        </w:rPr>
        <w:t xml:space="preserve">“ ради лакше </w:t>
      </w:r>
      <w:r w:rsidR="002313F1">
        <w:rPr>
          <w:lang w:val="sr-Cyrl-RS"/>
        </w:rPr>
        <w:t>реализације интерактивних способности које сцена пружа кориснику (зумирање, померање, ротација).</w:t>
      </w:r>
    </w:p>
    <w:p w14:paraId="52B25801" w14:textId="0AB47FA0" w:rsidR="00CA3306" w:rsidRDefault="00274F1D" w:rsidP="001D3E8E">
      <w:pPr>
        <w:rPr>
          <w:lang w:val="en-US"/>
        </w:rPr>
      </w:pPr>
      <w:r>
        <w:rPr>
          <w:lang w:val="sr-Cyrl-RS"/>
        </w:rPr>
        <w:t xml:space="preserve">Како је намењен за приказ и манипулацију са већ готовим моделима, </w:t>
      </w:r>
      <w:r>
        <w:rPr>
          <w:lang w:val="en-US"/>
        </w:rPr>
        <w:t>HelixViewport3D</w:t>
      </w:r>
      <w:r>
        <w:rPr>
          <w:lang w:val="sr-Cyrl-RS"/>
        </w:rPr>
        <w:t xml:space="preserve"> пружа и могућности </w:t>
      </w:r>
      <w:r w:rsidR="00CA3306">
        <w:rPr>
          <w:lang w:val="sr-Cyrl-RS"/>
        </w:rPr>
        <w:t>као што су</w:t>
      </w:r>
      <w:r w:rsidR="00CA3306">
        <w:rPr>
          <w:lang w:val="en-US"/>
        </w:rPr>
        <w:t>:</w:t>
      </w:r>
    </w:p>
    <w:p w14:paraId="1B9DCEAD" w14:textId="77777777" w:rsidR="00D80282" w:rsidRPr="00D80282" w:rsidRDefault="00D80282" w:rsidP="00D80282">
      <w:pPr>
        <w:pStyle w:val="ListParagraph"/>
        <w:numPr>
          <w:ilvl w:val="0"/>
          <w:numId w:val="10"/>
        </w:numPr>
        <w:rPr>
          <w:lang w:val="sr-Cyrl-RS"/>
        </w:rPr>
      </w:pPr>
      <w:r w:rsidRPr="00D80282">
        <w:rPr>
          <w:i/>
          <w:iCs/>
          <w:lang w:val="en-US"/>
        </w:rPr>
        <w:t>CameraTarget</w:t>
      </w:r>
      <w:r w:rsidRPr="00D80282">
        <w:rPr>
          <w:lang w:val="en-US"/>
        </w:rPr>
        <w:t xml:space="preserve"> – </w:t>
      </w:r>
      <w:r w:rsidRPr="00D80282">
        <w:rPr>
          <w:lang w:val="sr-Cyrl-RS"/>
        </w:rPr>
        <w:t>мета камере која се појављује на месту где смо се позиционирали мишом током манипулисања сценом.</w:t>
      </w:r>
    </w:p>
    <w:p w14:paraId="100E89CF" w14:textId="77777777" w:rsidR="00D80282" w:rsidRPr="00D80282" w:rsidRDefault="00D80282" w:rsidP="00D80282">
      <w:pPr>
        <w:pStyle w:val="ListParagraph"/>
        <w:numPr>
          <w:ilvl w:val="0"/>
          <w:numId w:val="10"/>
        </w:numPr>
        <w:rPr>
          <w:lang w:val="sr-Cyrl-RS"/>
        </w:rPr>
      </w:pPr>
      <w:r w:rsidRPr="00D80282">
        <w:rPr>
          <w:i/>
          <w:iCs/>
          <w:lang w:val="sr-Latn-BA"/>
        </w:rPr>
        <w:t>ViewCube</w:t>
      </w:r>
      <w:r w:rsidRPr="00D80282">
        <w:rPr>
          <w:lang w:val="sr-Latn-BA"/>
        </w:rPr>
        <w:t xml:space="preserve"> –</w:t>
      </w:r>
      <w:r w:rsidRPr="00D80282">
        <w:rPr>
          <w:lang w:val="sr-Cyrl-RS"/>
        </w:rPr>
        <w:t xml:space="preserve"> навигациони алат у виду коцке на дну која кориснику приказује из којег смера гледа сцену и како је та сцена позиционирана у односу на камеру.</w:t>
      </w:r>
    </w:p>
    <w:p w14:paraId="1D4DC38E" w14:textId="4286EF0A" w:rsidR="00D80282" w:rsidRDefault="00D80282" w:rsidP="00D80282">
      <w:pPr>
        <w:ind w:left="360"/>
        <w:rPr>
          <w:lang w:val="sr-Cyrl-RS"/>
        </w:rPr>
      </w:pPr>
      <w:r>
        <w:rPr>
          <w:lang w:val="sr-Cyrl-RS"/>
        </w:rPr>
        <w:t>Зарад лепшег приказа обе опције су искључене.</w:t>
      </w:r>
    </w:p>
    <w:p w14:paraId="490AE884" w14:textId="4D4E2C0A" w:rsidR="00D80282" w:rsidRDefault="00D80282" w:rsidP="00D80282">
      <w:pPr>
        <w:rPr>
          <w:lang w:val="sr-Cyrl-RS"/>
        </w:rPr>
      </w:pPr>
      <w:r>
        <w:rPr>
          <w:lang w:val="sr-Cyrl-RS"/>
        </w:rPr>
        <w:t xml:space="preserve">Унутар хеликса се дефинишу и елементи који сачињавају сцену односно његова „деца“. Једини елемент који дефинишемо кроз </w:t>
      </w:r>
      <w:r>
        <w:rPr>
          <w:lang w:val="sr-Latn-BA"/>
        </w:rPr>
        <w:t>XAML</w:t>
      </w:r>
      <w:r>
        <w:rPr>
          <w:lang w:val="sr-Cyrl-RS"/>
        </w:rPr>
        <w:t xml:space="preserve"> биће глобално светло док ће остала бити додата кроз код.</w:t>
      </w:r>
    </w:p>
    <w:p w14:paraId="1628A13B" w14:textId="2492BAED" w:rsidR="0016038E" w:rsidRDefault="00D80282" w:rsidP="00D80282">
      <w:pPr>
        <w:rPr>
          <w:lang w:val="sr-Cyrl-RS"/>
        </w:rPr>
      </w:pPr>
      <w:r>
        <w:rPr>
          <w:lang w:val="sr-Cyrl-RS"/>
        </w:rPr>
        <w:t>Поред сцене</w:t>
      </w:r>
      <w:r w:rsidR="0098294C">
        <w:rPr>
          <w:lang w:val="sr-Cyrl-RS"/>
        </w:rPr>
        <w:t>,</w:t>
      </w:r>
      <w:r>
        <w:rPr>
          <w:lang w:val="sr-Cyrl-RS"/>
        </w:rPr>
        <w:t xml:space="preserve"> интерфејс садржи и дугмад за приказивање и сакривање елемената. Они су распоређени и груписани у </w:t>
      </w:r>
      <w:r w:rsidR="0016038E">
        <w:rPr>
          <w:lang w:val="en-US"/>
        </w:rPr>
        <w:t xml:space="preserve">3 </w:t>
      </w:r>
      <w:r w:rsidR="0016038E">
        <w:rPr>
          <w:lang w:val="sr-Cyrl-RS"/>
        </w:rPr>
        <w:t>колоне</w:t>
      </w:r>
      <w:r w:rsidR="00013350">
        <w:rPr>
          <w:lang w:val="sr-Cyrl-RS"/>
        </w:rPr>
        <w:t>.</w:t>
      </w:r>
    </w:p>
    <w:p w14:paraId="48076E4C" w14:textId="77777777" w:rsidR="00E1109B" w:rsidRDefault="0016038E" w:rsidP="00E1109B">
      <w:pPr>
        <w:keepNext/>
      </w:pPr>
      <w:r>
        <w:rPr>
          <w:noProof/>
          <w:lang w:val="sr-Cyrl-RS"/>
        </w:rPr>
        <w:drawing>
          <wp:inline distT="0" distB="0" distL="0" distR="0" wp14:anchorId="40B0BFFE" wp14:editId="59640600">
            <wp:extent cx="6299835" cy="1038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99835" cy="1038225"/>
                    </a:xfrm>
                    <a:prstGeom prst="rect">
                      <a:avLst/>
                    </a:prstGeom>
                  </pic:spPr>
                </pic:pic>
              </a:graphicData>
            </a:graphic>
          </wp:inline>
        </w:drawing>
      </w:r>
    </w:p>
    <w:p w14:paraId="42F43366" w14:textId="06806F75" w:rsidR="001017DD" w:rsidRPr="00E1109B" w:rsidRDefault="00E1109B" w:rsidP="00BA388A">
      <w:pPr>
        <w:pStyle w:val="Caption"/>
        <w:rPr>
          <w:lang w:val="sr-Cyrl-RS"/>
        </w:rPr>
      </w:pPr>
      <w:r>
        <w:t xml:space="preserve">СЛИКА </w:t>
      </w:r>
      <w:r w:rsidR="00AE5887">
        <w:fldChar w:fldCharType="begin"/>
      </w:r>
      <w:r w:rsidR="00AE5887">
        <w:instrText xml:space="preserve"> SEQ СЛИКА \* ARABIC </w:instrText>
      </w:r>
      <w:r w:rsidR="00AE5887">
        <w:fldChar w:fldCharType="separate"/>
      </w:r>
      <w:r w:rsidR="00732ED2">
        <w:rPr>
          <w:noProof/>
        </w:rPr>
        <w:t>1</w:t>
      </w:r>
      <w:r w:rsidR="00AE5887">
        <w:rPr>
          <w:noProof/>
        </w:rPr>
        <w:fldChar w:fldCharType="end"/>
      </w:r>
      <w:r>
        <w:rPr>
          <w:lang w:val="sr-Cyrl-RS"/>
        </w:rPr>
        <w:t xml:space="preserve"> – ДЕО ИНТЕРФЕЈСА ЗАДУЖЕН ЗА САКРИВАЊЕ И ПРИКАЗИВАЊЕ ЕЛЕМЕНАТА МРЕЖЕ</w:t>
      </w:r>
    </w:p>
    <w:p w14:paraId="7952D579" w14:textId="5A9AE47C" w:rsidR="00CE373D" w:rsidRDefault="00013350" w:rsidP="00CE373D">
      <w:pPr>
        <w:rPr>
          <w:lang w:val="sr-Cyrl-RS"/>
        </w:rPr>
      </w:pPr>
      <w:r>
        <w:rPr>
          <w:lang w:val="sr-Cyrl-RS"/>
        </w:rPr>
        <w:t xml:space="preserve">Колоне у које су распоређени дугмићи одговарају врсти сакривања и приказивања за која су намењена, тј. у првој колони се налазе дугмићи за </w:t>
      </w:r>
      <w:r w:rsidR="00587C8A">
        <w:rPr>
          <w:lang w:val="sr-Cyrl-RS"/>
        </w:rPr>
        <w:t>видљивост елемената која зависи од броја конекција, у другој колони су дугмићи за видљивост водова у зависности од отпорности и у 3. колони се ради са приказом отвореног дела мреже.</w:t>
      </w:r>
    </w:p>
    <w:p w14:paraId="073E1934" w14:textId="7247DB26" w:rsidR="009C3B78" w:rsidRDefault="00587C8A" w:rsidP="00CE373D">
      <w:pPr>
        <w:rPr>
          <w:lang w:val="en-US"/>
        </w:rPr>
      </w:pPr>
      <w:r>
        <w:rPr>
          <w:lang w:val="sr-Cyrl-RS"/>
        </w:rPr>
        <w:t>Груписање дугмића се врши помоћу елемента „</w:t>
      </w:r>
      <w:r>
        <w:rPr>
          <w:lang w:val="en-US"/>
        </w:rPr>
        <w:t>StackPanel</w:t>
      </w:r>
      <w:r>
        <w:rPr>
          <w:lang w:val="sr-Cyrl-RS"/>
        </w:rPr>
        <w:t>“.</w:t>
      </w:r>
    </w:p>
    <w:p w14:paraId="49AF38B1" w14:textId="38E9DD6B" w:rsidR="009C3B78" w:rsidRDefault="009C3B78" w:rsidP="00CE373D">
      <w:pPr>
        <w:rPr>
          <w:lang w:val="sr-Cyrl-RS"/>
        </w:rPr>
      </w:pPr>
      <w:r>
        <w:rPr>
          <w:lang w:val="sr-Cyrl-RS"/>
        </w:rPr>
        <w:lastRenderedPageBreak/>
        <w:t xml:space="preserve">У интересу што једноставнијег и краћег објашњења структуре </w:t>
      </w:r>
      <w:r>
        <w:rPr>
          <w:lang w:val="en-US"/>
        </w:rPr>
        <w:t>StackPanel-a</w:t>
      </w:r>
      <w:r>
        <w:rPr>
          <w:lang w:val="sr-Cyrl-RS"/>
        </w:rPr>
        <w:t xml:space="preserve">, детаљан опис њихових међусобних положаја ће уместо из </w:t>
      </w:r>
      <w:r>
        <w:rPr>
          <w:lang w:val="en-US"/>
        </w:rPr>
        <w:t>XAML</w:t>
      </w:r>
      <w:r>
        <w:rPr>
          <w:lang w:val="sr-Cyrl-RS"/>
        </w:rPr>
        <w:t xml:space="preserve"> кода бити објашњен следећом сликом.</w:t>
      </w:r>
    </w:p>
    <w:p w14:paraId="4119B46E" w14:textId="77777777" w:rsidR="00553625" w:rsidRDefault="009C3B78" w:rsidP="00553625">
      <w:pPr>
        <w:keepNext/>
      </w:pPr>
      <w:r>
        <w:rPr>
          <w:noProof/>
          <w:lang w:val="sr-Cyrl-RS"/>
        </w:rPr>
        <w:drawing>
          <wp:inline distT="0" distB="0" distL="0" distR="0" wp14:anchorId="70C3B5F8" wp14:editId="0B6BD4F1">
            <wp:extent cx="6299835" cy="157670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299835" cy="1576705"/>
                    </a:xfrm>
                    <a:prstGeom prst="rect">
                      <a:avLst/>
                    </a:prstGeom>
                  </pic:spPr>
                </pic:pic>
              </a:graphicData>
            </a:graphic>
          </wp:inline>
        </w:drawing>
      </w:r>
    </w:p>
    <w:p w14:paraId="3BC016AC" w14:textId="555F7389" w:rsidR="009C3B78" w:rsidRDefault="00553625" w:rsidP="00BA388A">
      <w:pPr>
        <w:pStyle w:val="Caption"/>
      </w:pPr>
      <w:r>
        <w:t xml:space="preserve">СЛИКА </w:t>
      </w:r>
      <w:r w:rsidR="00AE5887">
        <w:fldChar w:fldCharType="begin"/>
      </w:r>
      <w:r w:rsidR="00AE5887">
        <w:instrText xml:space="preserve"> SEQ СЛИКА \* ARABIC </w:instrText>
      </w:r>
      <w:r w:rsidR="00AE5887">
        <w:fldChar w:fldCharType="separate"/>
      </w:r>
      <w:r w:rsidR="00732ED2">
        <w:rPr>
          <w:noProof/>
        </w:rPr>
        <w:t>2</w:t>
      </w:r>
      <w:r w:rsidR="00AE5887">
        <w:rPr>
          <w:noProof/>
        </w:rPr>
        <w:fldChar w:fldCharType="end"/>
      </w:r>
      <w:r>
        <w:rPr>
          <w:lang w:val="sr-Cyrl-RS"/>
        </w:rPr>
        <w:t xml:space="preserve"> - МЕЂУСОБНИ ПОЛОЖАЈИ „</w:t>
      </w:r>
      <w:r>
        <w:rPr>
          <w:lang w:val="en-US"/>
        </w:rPr>
        <w:t>STACKPANEL</w:t>
      </w:r>
      <w:r>
        <w:rPr>
          <w:lang w:val="sr-Cyrl-RS"/>
        </w:rPr>
        <w:t>“</w:t>
      </w:r>
      <w:r>
        <w:rPr>
          <w:lang w:val="en-US"/>
        </w:rPr>
        <w:t>-a</w:t>
      </w:r>
    </w:p>
    <w:p w14:paraId="36823F2B" w14:textId="77777777" w:rsidR="002B0091" w:rsidRDefault="009C3B78" w:rsidP="00CE373D">
      <w:pPr>
        <w:rPr>
          <w:lang w:val="sr-Cyrl-RS"/>
        </w:rPr>
      </w:pPr>
      <w:r>
        <w:rPr>
          <w:lang w:val="sr-Cyrl-RS"/>
        </w:rPr>
        <w:t>Црвеном бојом је означен први панел. Њего</w:t>
      </w:r>
      <w:r w:rsidR="00B25284">
        <w:rPr>
          <w:lang w:val="sr-Cyrl-RS"/>
        </w:rPr>
        <w:t xml:space="preserve">ва оријентација је хоризонтална што значи да ће елементи унутар њега бити поређани са лево на десно. </w:t>
      </w:r>
    </w:p>
    <w:p w14:paraId="455F4726" w14:textId="6B2EB847" w:rsidR="002B0091" w:rsidRDefault="002D0A0B" w:rsidP="00CE373D">
      <w:pPr>
        <w:rPr>
          <w:lang w:val="sr-Cyrl-RS"/>
        </w:rPr>
      </w:pPr>
      <w:r>
        <w:rPr>
          <w:lang w:val="sr-Cyrl-RS"/>
        </w:rPr>
        <w:t>Његов</w:t>
      </w:r>
      <w:r w:rsidR="00791774">
        <w:rPr>
          <w:lang w:val="sr-Cyrl-RS"/>
        </w:rPr>
        <w:t>е</w:t>
      </w:r>
      <w:r>
        <w:rPr>
          <w:lang w:val="sr-Cyrl-RS"/>
        </w:rPr>
        <w:t xml:space="preserve"> елемент</w:t>
      </w:r>
      <w:r w:rsidR="00791774">
        <w:rPr>
          <w:lang w:val="sr-Cyrl-RS"/>
        </w:rPr>
        <w:t>е</w:t>
      </w:r>
      <w:r>
        <w:rPr>
          <w:lang w:val="sr-Cyrl-RS"/>
        </w:rPr>
        <w:t xml:space="preserve"> </w:t>
      </w:r>
      <w:r w:rsidR="00791774">
        <w:rPr>
          <w:lang w:val="sr-Cyrl-RS"/>
        </w:rPr>
        <w:t>чине</w:t>
      </w:r>
      <w:r w:rsidR="002B0091">
        <w:rPr>
          <w:lang w:val="sr-Cyrl-RS"/>
        </w:rPr>
        <w:t xml:space="preserve"> 3 панела означен</w:t>
      </w:r>
      <w:r>
        <w:rPr>
          <w:lang w:val="sr-Cyrl-RS"/>
        </w:rPr>
        <w:t>а</w:t>
      </w:r>
      <w:r w:rsidR="002B0091">
        <w:rPr>
          <w:lang w:val="sr-Cyrl-RS"/>
        </w:rPr>
        <w:t xml:space="preserve"> плавом бојом. Они имају вертикалну оријентацију што значи да ће елементи унутар њих бити поређани од горе ка доле.</w:t>
      </w:r>
    </w:p>
    <w:p w14:paraId="2EC85C64" w14:textId="47213295" w:rsidR="00CE373D" w:rsidRDefault="002B0091" w:rsidP="00CE373D">
      <w:pPr>
        <w:rPr>
          <w:lang w:val="sr-Cyrl-RS"/>
        </w:rPr>
      </w:pPr>
      <w:r>
        <w:rPr>
          <w:lang w:val="sr-Cyrl-RS"/>
        </w:rPr>
        <w:t>Њихов</w:t>
      </w:r>
      <w:r w:rsidR="00465E7A">
        <w:rPr>
          <w:lang w:val="sr-Cyrl-RS"/>
        </w:rPr>
        <w:t>е</w:t>
      </w:r>
      <w:r>
        <w:rPr>
          <w:lang w:val="sr-Cyrl-RS"/>
        </w:rPr>
        <w:t xml:space="preserve"> елемент</w:t>
      </w:r>
      <w:r w:rsidR="00465E7A">
        <w:rPr>
          <w:lang w:val="sr-Cyrl-RS"/>
        </w:rPr>
        <w:t>е</w:t>
      </w:r>
      <w:r>
        <w:rPr>
          <w:lang w:val="sr-Cyrl-RS"/>
        </w:rPr>
        <w:t xml:space="preserve"> </w:t>
      </w:r>
      <w:r w:rsidR="00465E7A">
        <w:rPr>
          <w:lang w:val="sr-Cyrl-RS"/>
        </w:rPr>
        <w:t>чине панели хоризонталне оријентације означен</w:t>
      </w:r>
      <w:r w:rsidR="00FD6631">
        <w:rPr>
          <w:lang w:val="sr-Cyrl-RS"/>
        </w:rPr>
        <w:t>и</w:t>
      </w:r>
      <w:r>
        <w:rPr>
          <w:lang w:val="sr-Cyrl-RS"/>
        </w:rPr>
        <w:t xml:space="preserve"> </w:t>
      </w:r>
      <w:r w:rsidR="00465E7A">
        <w:rPr>
          <w:lang w:val="sr-Cyrl-RS"/>
        </w:rPr>
        <w:t>црном бојом. Ови панели су сачињени од два елемента, „</w:t>
      </w:r>
      <w:r w:rsidR="00465E7A">
        <w:rPr>
          <w:lang w:val="sr-Latn-BA"/>
        </w:rPr>
        <w:t>toggle</w:t>
      </w:r>
      <w:r w:rsidR="00465E7A">
        <w:rPr>
          <w:lang w:val="sr-Cyrl-RS"/>
        </w:rPr>
        <w:t xml:space="preserve">“ дугмета </w:t>
      </w:r>
      <w:r w:rsidR="00FD6631">
        <w:rPr>
          <w:lang w:val="sr-Cyrl-RS"/>
        </w:rPr>
        <w:t>и текста.</w:t>
      </w:r>
    </w:p>
    <w:p w14:paraId="18DFE894" w14:textId="77777777" w:rsidR="00D9201E" w:rsidRDefault="00D9201E" w:rsidP="00CE373D">
      <w:pPr>
        <w:rPr>
          <w:lang w:val="sr-Cyrl-RS"/>
        </w:rPr>
      </w:pPr>
    </w:p>
    <w:p w14:paraId="5F9E4A41" w14:textId="436871BB" w:rsidR="00FD6631" w:rsidRDefault="00FD6631" w:rsidP="00CE373D">
      <w:pPr>
        <w:rPr>
          <w:lang w:val="sr-Cyrl-RS"/>
        </w:rPr>
      </w:pPr>
      <w:r>
        <w:rPr>
          <w:lang w:val="sr-Cyrl-RS"/>
        </w:rPr>
        <w:t>Како се елемент електроенергетске мреже може сакрити и приказивати погодно је користити „</w:t>
      </w:r>
      <w:r>
        <w:rPr>
          <w:lang w:val="sr-Latn-BA"/>
        </w:rPr>
        <w:t xml:space="preserve">toggle“ </w:t>
      </w:r>
      <w:r>
        <w:rPr>
          <w:lang w:val="sr-Cyrl-RS"/>
        </w:rPr>
        <w:t>дугме које се може наћи у два стања</w:t>
      </w:r>
      <w:r w:rsidR="00725B3E">
        <w:rPr>
          <w:lang w:val="sr-Cyrl-RS"/>
        </w:rPr>
        <w:t>, чекираном и нечекираном.</w:t>
      </w:r>
      <w:r>
        <w:rPr>
          <w:lang w:val="sr-Cyrl-RS"/>
        </w:rPr>
        <w:t xml:space="preserve"> У нашем случају ће се активирање</w:t>
      </w:r>
      <w:r w:rsidR="00725B3E">
        <w:rPr>
          <w:lang w:val="sr-Cyrl-RS"/>
        </w:rPr>
        <w:t>м, тј. „чекирањем“ дугмета одговарајући елементи сакрити док ће деактивирањем они поново бити видљиви.</w:t>
      </w:r>
    </w:p>
    <w:p w14:paraId="15C67876" w14:textId="77777777" w:rsidR="00D9201E" w:rsidRDefault="00D9201E" w:rsidP="00CE373D">
      <w:pPr>
        <w:rPr>
          <w:lang w:val="sr-Cyrl-RS"/>
        </w:rPr>
      </w:pPr>
    </w:p>
    <w:p w14:paraId="2E1F8BDE" w14:textId="60EA40D8" w:rsidR="0003480D" w:rsidRDefault="005B384A" w:rsidP="00CE373D">
      <w:pPr>
        <w:rPr>
          <w:lang w:val="en-US"/>
        </w:rPr>
      </w:pPr>
      <w:r>
        <w:rPr>
          <w:lang w:val="sr-Cyrl-RS"/>
        </w:rPr>
        <w:t xml:space="preserve">Како </w:t>
      </w:r>
      <w:r>
        <w:rPr>
          <w:lang w:val="en-US"/>
        </w:rPr>
        <w:t xml:space="preserve">WPF </w:t>
      </w:r>
      <w:r>
        <w:rPr>
          <w:lang w:val="sr-Cyrl-RS"/>
        </w:rPr>
        <w:t>нуди само основно „</w:t>
      </w:r>
      <w:r>
        <w:rPr>
          <w:lang w:val="sr-Latn-BA"/>
        </w:rPr>
        <w:t xml:space="preserve">toggle“ </w:t>
      </w:r>
      <w:r>
        <w:rPr>
          <w:lang w:val="sr-Cyrl-RS"/>
        </w:rPr>
        <w:t xml:space="preserve">дугме, побољшање корисничког искуства је постигнуто дефинисањем </w:t>
      </w:r>
      <w:r w:rsidR="00AE1DB3">
        <w:rPr>
          <w:lang w:val="sr-Cyrl-RS"/>
        </w:rPr>
        <w:t>новог дугмета</w:t>
      </w:r>
      <w:r w:rsidR="00C620B4">
        <w:rPr>
          <w:lang w:val="sr-Cyrl-RS"/>
        </w:rPr>
        <w:t>.</w:t>
      </w:r>
      <w:r w:rsidR="0003480D">
        <w:rPr>
          <w:lang w:val="en-US"/>
        </w:rPr>
        <w:t xml:space="preserve"> </w:t>
      </w:r>
      <w:r w:rsidR="0003480D">
        <w:rPr>
          <w:lang w:val="sr-Cyrl-RS"/>
        </w:rPr>
        <w:t>Као и стандардно дугме, поред назива потребно је дефинисати и</w:t>
      </w:r>
      <w:r w:rsidR="0003480D">
        <w:rPr>
          <w:lang w:val="en-US"/>
        </w:rPr>
        <w:t>:</w:t>
      </w:r>
    </w:p>
    <w:p w14:paraId="141751DD" w14:textId="5454E81D" w:rsidR="0003480D" w:rsidRPr="0003480D" w:rsidRDefault="0003480D" w:rsidP="0003480D">
      <w:pPr>
        <w:pStyle w:val="ListParagraph"/>
        <w:numPr>
          <w:ilvl w:val="0"/>
          <w:numId w:val="11"/>
        </w:numPr>
        <w:rPr>
          <w:lang w:val="en-US"/>
        </w:rPr>
      </w:pPr>
      <w:r w:rsidRPr="0003480D">
        <w:rPr>
          <w:i/>
          <w:iCs/>
          <w:lang w:val="en-US"/>
        </w:rPr>
        <w:t>Checked</w:t>
      </w:r>
      <w:r>
        <w:rPr>
          <w:lang w:val="en-US"/>
        </w:rPr>
        <w:t xml:space="preserve"> – </w:t>
      </w:r>
      <w:r>
        <w:rPr>
          <w:lang w:val="sr-Cyrl-RS"/>
        </w:rPr>
        <w:t>метода која се позива сваким наредним активирањем дугмета.</w:t>
      </w:r>
    </w:p>
    <w:p w14:paraId="1FF929AF" w14:textId="6E3D7176" w:rsidR="00D9201E" w:rsidRPr="00D9201E" w:rsidRDefault="0003480D" w:rsidP="00D9201E">
      <w:pPr>
        <w:pStyle w:val="ListParagraph"/>
        <w:numPr>
          <w:ilvl w:val="0"/>
          <w:numId w:val="11"/>
        </w:numPr>
        <w:rPr>
          <w:lang w:val="en-US"/>
        </w:rPr>
      </w:pPr>
      <w:r w:rsidRPr="0003480D">
        <w:rPr>
          <w:i/>
          <w:iCs/>
          <w:lang w:val="en-US"/>
        </w:rPr>
        <w:t>Unchecked</w:t>
      </w:r>
      <w:r>
        <w:rPr>
          <w:lang w:val="en-US"/>
        </w:rPr>
        <w:t xml:space="preserve"> – </w:t>
      </w:r>
      <w:r>
        <w:rPr>
          <w:lang w:val="sr-Cyrl-RS"/>
        </w:rPr>
        <w:t>метода која се позива сваким наредним деактивирањем дугмета.</w:t>
      </w:r>
    </w:p>
    <w:p w14:paraId="4636AEBB" w14:textId="77777777" w:rsidR="00D9201E" w:rsidRPr="00D9201E" w:rsidRDefault="00D9201E" w:rsidP="00D9201E">
      <w:pPr>
        <w:rPr>
          <w:lang w:val="en-US"/>
        </w:rPr>
      </w:pPr>
    </w:p>
    <w:p w14:paraId="67EA3439" w14:textId="77777777" w:rsidR="00D9201E" w:rsidRPr="00D9201E" w:rsidRDefault="00D9201E" w:rsidP="00D9201E">
      <w:pPr>
        <w:rPr>
          <w:lang w:val="en-US"/>
        </w:rPr>
      </w:pPr>
    </w:p>
    <w:p w14:paraId="44E003CD" w14:textId="77777777" w:rsidR="00553625" w:rsidRDefault="00E1109B" w:rsidP="00553625">
      <w:pPr>
        <w:keepNext/>
      </w:pPr>
      <w:r>
        <w:rPr>
          <w:noProof/>
          <w:lang w:val="en-US"/>
        </w:rPr>
        <w:drawing>
          <wp:inline distT="0" distB="0" distL="0" distR="0" wp14:anchorId="1764A674" wp14:editId="4E4B872C">
            <wp:extent cx="6296488" cy="308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344963" cy="310718"/>
                    </a:xfrm>
                    <a:prstGeom prst="rect">
                      <a:avLst/>
                    </a:prstGeom>
                  </pic:spPr>
                </pic:pic>
              </a:graphicData>
            </a:graphic>
          </wp:inline>
        </w:drawing>
      </w:r>
    </w:p>
    <w:p w14:paraId="1F2303F9" w14:textId="1603F592" w:rsidR="00E1109B" w:rsidRDefault="00553625" w:rsidP="00BA388A">
      <w:pPr>
        <w:pStyle w:val="Caption"/>
      </w:pPr>
      <w:r>
        <w:t xml:space="preserve">ЛИСТИНГ </w:t>
      </w:r>
      <w:r w:rsidR="00AE5887">
        <w:fldChar w:fldCharType="begin"/>
      </w:r>
      <w:r w:rsidR="00AE5887">
        <w:instrText xml:space="preserve"> SEQ ЛИСТИНГ \* ARABIC </w:instrText>
      </w:r>
      <w:r w:rsidR="00AE5887">
        <w:fldChar w:fldCharType="separate"/>
      </w:r>
      <w:r w:rsidR="00CB7408">
        <w:rPr>
          <w:noProof/>
        </w:rPr>
        <w:t>2</w:t>
      </w:r>
      <w:r w:rsidR="00AE5887">
        <w:rPr>
          <w:noProof/>
        </w:rPr>
        <w:fldChar w:fldCharType="end"/>
      </w:r>
      <w:r>
        <w:t xml:space="preserve"> - </w:t>
      </w:r>
      <w:r>
        <w:rPr>
          <w:lang w:val="sr-Cyrl-RS"/>
        </w:rPr>
        <w:t>ОСНОВНИ Елементи „</w:t>
      </w:r>
      <w:r>
        <w:rPr>
          <w:lang w:val="en-US"/>
        </w:rPr>
        <w:t>TOGGLE</w:t>
      </w:r>
      <w:r>
        <w:rPr>
          <w:lang w:val="sr-Cyrl-RS"/>
        </w:rPr>
        <w:t>“  дугмета</w:t>
      </w:r>
    </w:p>
    <w:p w14:paraId="2B54D1DB" w14:textId="77777777" w:rsidR="00D9201E" w:rsidRDefault="00D9201E" w:rsidP="00CE373D">
      <w:pPr>
        <w:rPr>
          <w:lang w:val="sr-Cyrl-RS"/>
        </w:rPr>
      </w:pPr>
    </w:p>
    <w:p w14:paraId="14F86941" w14:textId="77777777" w:rsidR="00D9201E" w:rsidRDefault="00D9201E" w:rsidP="00CE373D">
      <w:pPr>
        <w:rPr>
          <w:lang w:val="sr-Cyrl-RS"/>
        </w:rPr>
      </w:pPr>
      <w:r>
        <w:rPr>
          <w:lang w:val="sr-Cyrl-RS"/>
        </w:rPr>
        <w:t xml:space="preserve"> </w:t>
      </w:r>
    </w:p>
    <w:p w14:paraId="7B9815FF" w14:textId="77777777" w:rsidR="00D9201E" w:rsidRDefault="00D9201E" w:rsidP="00CE373D">
      <w:pPr>
        <w:rPr>
          <w:lang w:val="sr-Cyrl-RS"/>
        </w:rPr>
      </w:pPr>
    </w:p>
    <w:p w14:paraId="13B2450F" w14:textId="7EB6C75E" w:rsidR="00D9201E" w:rsidRDefault="00D9201E" w:rsidP="00CE373D">
      <w:pPr>
        <w:rPr>
          <w:lang w:val="sr-Cyrl-RS"/>
        </w:rPr>
      </w:pPr>
    </w:p>
    <w:p w14:paraId="450B56A3" w14:textId="5F077DDC" w:rsidR="006A44A4" w:rsidRDefault="006A44A4" w:rsidP="00CE373D">
      <w:pPr>
        <w:rPr>
          <w:lang w:val="sr-Cyrl-RS"/>
        </w:rPr>
      </w:pPr>
    </w:p>
    <w:p w14:paraId="3D74482C" w14:textId="3101A55D" w:rsidR="006A44A4" w:rsidRDefault="006A44A4" w:rsidP="00CE373D">
      <w:pPr>
        <w:rPr>
          <w:lang w:val="sr-Cyrl-RS"/>
        </w:rPr>
      </w:pPr>
    </w:p>
    <w:p w14:paraId="2731B169" w14:textId="77777777" w:rsidR="006A44A4" w:rsidRDefault="006A44A4" w:rsidP="00CE373D">
      <w:pPr>
        <w:rPr>
          <w:lang w:val="sr-Cyrl-RS"/>
        </w:rPr>
      </w:pPr>
    </w:p>
    <w:p w14:paraId="120782E4" w14:textId="2E74CE04" w:rsidR="00D9201E" w:rsidRPr="00D9201E" w:rsidRDefault="00F77BE9" w:rsidP="00CE373D">
      <w:pPr>
        <w:rPr>
          <w:lang w:val="en-US"/>
        </w:rPr>
      </w:pPr>
      <w:r>
        <w:rPr>
          <w:lang w:val="sr-Cyrl-RS"/>
        </w:rPr>
        <w:lastRenderedPageBreak/>
        <w:t xml:space="preserve">Ново дугме ће бити састављено од заобљеног правоугаоника који у себи има </w:t>
      </w:r>
      <w:r w:rsidR="00956BA9">
        <w:rPr>
          <w:lang w:val="sr-Cyrl-RS"/>
        </w:rPr>
        <w:t>круг</w:t>
      </w:r>
      <w:r>
        <w:rPr>
          <w:lang w:val="sr-Cyrl-RS"/>
        </w:rPr>
        <w:t xml:space="preserve">. И правоугаоник и </w:t>
      </w:r>
      <w:r w:rsidR="00956BA9">
        <w:rPr>
          <w:lang w:val="sr-Cyrl-RS"/>
        </w:rPr>
        <w:t>круг</w:t>
      </w:r>
      <w:r>
        <w:rPr>
          <w:lang w:val="sr-Cyrl-RS"/>
        </w:rPr>
        <w:t xml:space="preserve"> имају белу позадину и повећану провидност ивице</w:t>
      </w:r>
      <w:r w:rsidR="00580D1E">
        <w:rPr>
          <w:lang w:val="sr-Cyrl-RS"/>
        </w:rPr>
        <w:t xml:space="preserve">. Ивица </w:t>
      </w:r>
      <w:r w:rsidR="00956BA9">
        <w:rPr>
          <w:lang w:val="sr-Cyrl-RS"/>
        </w:rPr>
        <w:t>круга</w:t>
      </w:r>
      <w:r w:rsidR="00580D1E">
        <w:rPr>
          <w:lang w:val="sr-Cyrl-RS"/>
        </w:rPr>
        <w:t xml:space="preserve"> је сиве боје и има сенку чиме се лакше уочава разлика између два објекта</w:t>
      </w:r>
      <w:r w:rsidR="00D9201E">
        <w:rPr>
          <w:lang w:val="en-US"/>
        </w:rPr>
        <w:t>.</w:t>
      </w:r>
    </w:p>
    <w:p w14:paraId="5B107627" w14:textId="77777777" w:rsidR="00D9201E" w:rsidRDefault="001320ED" w:rsidP="00D9201E">
      <w:pPr>
        <w:keepNext/>
      </w:pPr>
      <w:r>
        <w:rPr>
          <w:noProof/>
          <w:lang w:val="sr-Latn-BA"/>
        </w:rPr>
        <w:drawing>
          <wp:inline distT="0" distB="0" distL="0" distR="0" wp14:anchorId="524A3A90" wp14:editId="75F7EA17">
            <wp:extent cx="6299835" cy="249865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309615" cy="2502531"/>
                    </a:xfrm>
                    <a:prstGeom prst="rect">
                      <a:avLst/>
                    </a:prstGeom>
                  </pic:spPr>
                </pic:pic>
              </a:graphicData>
            </a:graphic>
          </wp:inline>
        </w:drawing>
      </w:r>
    </w:p>
    <w:p w14:paraId="5590766E" w14:textId="0250A39B" w:rsidR="001320ED" w:rsidRPr="001320ED" w:rsidRDefault="00D9201E" w:rsidP="00BA388A">
      <w:pPr>
        <w:pStyle w:val="Caption"/>
        <w:rPr>
          <w:lang w:val="sr-Latn-BA"/>
        </w:rPr>
      </w:pPr>
      <w:r>
        <w:t xml:space="preserve">ЛИСТИНГ </w:t>
      </w:r>
      <w:r w:rsidR="00AE5887">
        <w:fldChar w:fldCharType="begin"/>
      </w:r>
      <w:r w:rsidR="00AE5887">
        <w:instrText xml:space="preserve"> SEQ ЛИСТИНГ \* ARABIC </w:instrText>
      </w:r>
      <w:r w:rsidR="00AE5887">
        <w:fldChar w:fldCharType="separate"/>
      </w:r>
      <w:r w:rsidR="00CB7408">
        <w:rPr>
          <w:noProof/>
        </w:rPr>
        <w:t>3</w:t>
      </w:r>
      <w:r w:rsidR="00AE5887">
        <w:rPr>
          <w:noProof/>
        </w:rPr>
        <w:fldChar w:fldCharType="end"/>
      </w:r>
      <w:r>
        <w:t xml:space="preserve"> - </w:t>
      </w:r>
      <w:r>
        <w:rPr>
          <w:lang w:val="sr-Cyrl-RS"/>
        </w:rPr>
        <w:t>Структура "</w:t>
      </w:r>
      <w:r>
        <w:rPr>
          <w:lang w:val="en-US"/>
        </w:rPr>
        <w:t>TOGGLE</w:t>
      </w:r>
      <w:r>
        <w:rPr>
          <w:lang w:val="sr-Cyrl-RS"/>
        </w:rPr>
        <w:t>" Дугмета</w:t>
      </w:r>
    </w:p>
    <w:p w14:paraId="345D13BB" w14:textId="39F6127C" w:rsidR="00956BA9" w:rsidRDefault="0046090C" w:rsidP="00CE373D">
      <w:pPr>
        <w:rPr>
          <w:lang w:val="sr-Cyrl-RS"/>
        </w:rPr>
      </w:pPr>
      <w:r>
        <w:rPr>
          <w:lang w:val="en-US"/>
        </w:rPr>
        <w:t xml:space="preserve">WPF </w:t>
      </w:r>
      <w:r>
        <w:rPr>
          <w:lang w:val="sr-Cyrl-RS"/>
        </w:rPr>
        <w:t>омогућава анимацију</w:t>
      </w:r>
      <w:r w:rsidR="00972DB6">
        <w:rPr>
          <w:lang w:val="sr-Cyrl-RS"/>
        </w:rPr>
        <w:t xml:space="preserve"> дугмета</w:t>
      </w:r>
      <w:r>
        <w:rPr>
          <w:lang w:val="sr-Cyrl-RS"/>
        </w:rPr>
        <w:t xml:space="preserve"> директно из </w:t>
      </w:r>
      <w:r>
        <w:rPr>
          <w:lang w:val="en-US"/>
        </w:rPr>
        <w:t>XAML</w:t>
      </w:r>
      <w:r>
        <w:rPr>
          <w:lang w:val="sr-Cyrl-RS"/>
        </w:rPr>
        <w:t xml:space="preserve"> кода. </w:t>
      </w:r>
      <w:r w:rsidR="00972DB6">
        <w:rPr>
          <w:lang w:val="sr-Cyrl-RS"/>
        </w:rPr>
        <w:t>Дефинишу се две анимације, једна која се извршава приликом паљења а друга приликом гашења дугмета. Обе анимације трају десетинку секунде. Приликом паљења дугмета мења се боја позадине правоугаоника из беле у зелену а</w:t>
      </w:r>
      <w:r w:rsidR="00956BA9">
        <w:rPr>
          <w:lang w:val="sr-Cyrl-RS"/>
        </w:rPr>
        <w:t xml:space="preserve"> круг се помера ка десној ивици. Приликом гашења дугмета позадина правоугаоника се враћа на бело а круг на почетну позицију.</w:t>
      </w:r>
    </w:p>
    <w:p w14:paraId="5AF3154A" w14:textId="77777777" w:rsidR="00956BA9" w:rsidRDefault="00956BA9" w:rsidP="00956BA9">
      <w:pPr>
        <w:keepNext/>
      </w:pPr>
      <w:r>
        <w:rPr>
          <w:noProof/>
          <w:lang w:val="sr-Latn-BA"/>
        </w:rPr>
        <w:drawing>
          <wp:inline distT="0" distB="0" distL="0" distR="0" wp14:anchorId="351E63D0" wp14:editId="15A76D6C">
            <wp:extent cx="6299835" cy="41040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306727" cy="4108495"/>
                    </a:xfrm>
                    <a:prstGeom prst="rect">
                      <a:avLst/>
                    </a:prstGeom>
                  </pic:spPr>
                </pic:pic>
              </a:graphicData>
            </a:graphic>
          </wp:inline>
        </w:drawing>
      </w:r>
    </w:p>
    <w:p w14:paraId="31DD2B27" w14:textId="6581F09D" w:rsidR="00E34D66" w:rsidRPr="000A413A" w:rsidRDefault="00956BA9" w:rsidP="00BA388A">
      <w:pPr>
        <w:pStyle w:val="Caption"/>
        <w:rPr>
          <w:lang w:val="sr-Latn-BA"/>
        </w:rPr>
      </w:pPr>
      <w:r>
        <w:t xml:space="preserve">ЛИСТИНГ </w:t>
      </w:r>
      <w:r w:rsidR="00AE5887">
        <w:fldChar w:fldCharType="begin"/>
      </w:r>
      <w:r w:rsidR="00AE5887">
        <w:instrText xml:space="preserve"> SEQ ЛИСТИНГ \* ARABIC </w:instrText>
      </w:r>
      <w:r w:rsidR="00AE5887">
        <w:fldChar w:fldCharType="separate"/>
      </w:r>
      <w:r w:rsidR="00CB7408">
        <w:rPr>
          <w:noProof/>
        </w:rPr>
        <w:t>4</w:t>
      </w:r>
      <w:r w:rsidR="00AE5887">
        <w:rPr>
          <w:noProof/>
        </w:rPr>
        <w:fldChar w:fldCharType="end"/>
      </w:r>
      <w:r>
        <w:t xml:space="preserve"> - </w:t>
      </w:r>
      <w:r>
        <w:rPr>
          <w:lang w:val="sr-Cyrl-RS"/>
        </w:rPr>
        <w:t>АНИМАЦИЈЕ "</w:t>
      </w:r>
      <w:r>
        <w:rPr>
          <w:lang w:val="sr-Latn-BA"/>
        </w:rPr>
        <w:t>TOGGLE</w:t>
      </w:r>
      <w:r>
        <w:rPr>
          <w:lang w:val="sr-Cyrl-RS"/>
        </w:rPr>
        <w:t>" ДУГМЕТА</w:t>
      </w:r>
    </w:p>
    <w:p w14:paraId="5F79A978" w14:textId="1B3DFEF5" w:rsidR="000A413A" w:rsidRDefault="000A413A" w:rsidP="00CE373D">
      <w:pPr>
        <w:rPr>
          <w:b/>
          <w:bCs/>
          <w:i/>
          <w:iCs/>
          <w:sz w:val="20"/>
          <w:szCs w:val="20"/>
        </w:rPr>
      </w:pPr>
    </w:p>
    <w:p w14:paraId="5B60930D" w14:textId="77777777" w:rsidR="000A413A" w:rsidRDefault="000A413A" w:rsidP="00CE373D">
      <w:pPr>
        <w:rPr>
          <w:lang w:val="sr-Cyrl-RS"/>
        </w:rPr>
      </w:pPr>
    </w:p>
    <w:p w14:paraId="6326D277" w14:textId="1965CA1F" w:rsidR="00A32B87" w:rsidRDefault="00A32B87" w:rsidP="003C4543">
      <w:pPr>
        <w:rPr>
          <w:lang w:val="sr-Cyrl-RS"/>
        </w:rPr>
      </w:pPr>
      <w:r>
        <w:rPr>
          <w:lang w:val="sr-Cyrl-RS"/>
        </w:rPr>
        <w:lastRenderedPageBreak/>
        <w:t xml:space="preserve">Програм почиње иницијализацијом компоненти, након чега се подешава сцена. Кад </w:t>
      </w:r>
      <w:r w:rsidR="0064210B">
        <w:rPr>
          <w:lang w:val="sr-Cyrl-RS"/>
        </w:rPr>
        <w:t xml:space="preserve">подесимо </w:t>
      </w:r>
      <w:r>
        <w:rPr>
          <w:lang w:val="sr-Cyrl-RS"/>
        </w:rPr>
        <w:t>сцену и дод</w:t>
      </w:r>
      <w:r w:rsidR="0064210B">
        <w:rPr>
          <w:lang w:val="sr-Cyrl-RS"/>
        </w:rPr>
        <w:t>амо</w:t>
      </w:r>
      <w:r>
        <w:rPr>
          <w:lang w:val="sr-Cyrl-RS"/>
        </w:rPr>
        <w:t xml:space="preserve"> мапу</w:t>
      </w:r>
      <w:r w:rsidR="0064210B">
        <w:rPr>
          <w:lang w:val="sr-Cyrl-RS"/>
        </w:rPr>
        <w:t>,</w:t>
      </w:r>
      <w:r>
        <w:rPr>
          <w:lang w:val="sr-Cyrl-RS"/>
        </w:rPr>
        <w:t xml:space="preserve"> из фајла учитавамо елементе мреже. Након што учитамо све елементе одре</w:t>
      </w:r>
      <w:r w:rsidR="0064210B">
        <w:rPr>
          <w:lang w:val="sr-Cyrl-RS"/>
        </w:rPr>
        <w:t>ђујемо</w:t>
      </w:r>
      <w:r>
        <w:rPr>
          <w:lang w:val="sr-Cyrl-RS"/>
        </w:rPr>
        <w:t xml:space="preserve"> њихове позиције на мапи</w:t>
      </w:r>
      <w:r w:rsidR="007A7596">
        <w:rPr>
          <w:lang w:val="sr-Cyrl-RS"/>
        </w:rPr>
        <w:t xml:space="preserve"> </w:t>
      </w:r>
      <w:r w:rsidR="009D4DC7">
        <w:rPr>
          <w:lang w:val="sr-Cyrl-RS"/>
        </w:rPr>
        <w:t>након чега их исцртамо. По завршетку цртања елемената, исцртавају се и водови који их спајају.</w:t>
      </w:r>
      <w:r w:rsidR="007A7596">
        <w:rPr>
          <w:lang w:val="sr-Cyrl-RS"/>
        </w:rPr>
        <w:t xml:space="preserve"> </w:t>
      </w:r>
    </w:p>
    <w:p w14:paraId="03A03177" w14:textId="6DAA425C" w:rsidR="00843843" w:rsidRDefault="001C22D4" w:rsidP="001C22D4">
      <w:pPr>
        <w:keepNext/>
        <w:jc w:val="left"/>
      </w:pPr>
      <w:r>
        <w:rPr>
          <w:noProof/>
        </w:rPr>
        <w:drawing>
          <wp:inline distT="0" distB="0" distL="0" distR="0" wp14:anchorId="37C0B769" wp14:editId="0522AF9D">
            <wp:extent cx="6372225" cy="18317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6388106" cy="1836341"/>
                    </a:xfrm>
                    <a:prstGeom prst="rect">
                      <a:avLst/>
                    </a:prstGeom>
                  </pic:spPr>
                </pic:pic>
              </a:graphicData>
            </a:graphic>
          </wp:inline>
        </w:drawing>
      </w:r>
    </w:p>
    <w:p w14:paraId="7108F509" w14:textId="5E566040" w:rsidR="0064210B" w:rsidRDefault="00843843" w:rsidP="00BA388A">
      <w:pPr>
        <w:pStyle w:val="Caption"/>
      </w:pPr>
      <w:r>
        <w:t xml:space="preserve">ЛИСТИНГ </w:t>
      </w:r>
      <w:r w:rsidR="00AE5887">
        <w:fldChar w:fldCharType="begin"/>
      </w:r>
      <w:r w:rsidR="00AE5887">
        <w:instrText xml:space="preserve"> SEQ ЛИСТИНГ \* ARABIC </w:instrText>
      </w:r>
      <w:r w:rsidR="00AE5887">
        <w:fldChar w:fldCharType="separate"/>
      </w:r>
      <w:r w:rsidR="00CB7408">
        <w:rPr>
          <w:noProof/>
        </w:rPr>
        <w:t>5</w:t>
      </w:r>
      <w:r w:rsidR="00AE5887">
        <w:rPr>
          <w:noProof/>
        </w:rPr>
        <w:fldChar w:fldCharType="end"/>
      </w:r>
      <w:r>
        <w:rPr>
          <w:lang w:val="sr-Cyrl-RS"/>
        </w:rPr>
        <w:t xml:space="preserve"> - Главни Прозор</w:t>
      </w:r>
    </w:p>
    <w:p w14:paraId="7C003E49" w14:textId="4274A53D" w:rsidR="008B1222" w:rsidRDefault="0064210B" w:rsidP="003C4543">
      <w:pPr>
        <w:rPr>
          <w:lang w:val="sr-Cyrl-RS"/>
        </w:rPr>
      </w:pPr>
      <w:r>
        <w:rPr>
          <w:lang w:val="sr-Cyrl-RS"/>
        </w:rPr>
        <w:t xml:space="preserve">Метода за иницијализацију компоненти </w:t>
      </w:r>
      <w:r w:rsidR="008D4A36">
        <w:rPr>
          <w:lang w:val="sr-Cyrl-RS"/>
        </w:rPr>
        <w:t xml:space="preserve">се генерише као део </w:t>
      </w:r>
      <w:r w:rsidR="008D4A36">
        <w:rPr>
          <w:lang w:val="en-US"/>
        </w:rPr>
        <w:t>WPF</w:t>
      </w:r>
      <w:r w:rsidR="008D4A36">
        <w:rPr>
          <w:lang w:val="sr-Cyrl-RS"/>
        </w:rPr>
        <w:t xml:space="preserve"> пројекта и о њој неће бити речи.</w:t>
      </w:r>
    </w:p>
    <w:p w14:paraId="4CCDDE25" w14:textId="77777777" w:rsidR="008166D7" w:rsidRDefault="008166D7" w:rsidP="003C4543">
      <w:pPr>
        <w:rPr>
          <w:lang w:val="sr-Cyrl-RS"/>
        </w:rPr>
      </w:pPr>
    </w:p>
    <w:p w14:paraId="310907E1" w14:textId="10D01E9D" w:rsidR="003C4543" w:rsidRDefault="008166D7" w:rsidP="003C4543">
      <w:pPr>
        <w:rPr>
          <w:lang w:val="sr-Cyrl-RS"/>
        </w:rPr>
      </w:pPr>
      <w:r>
        <w:rPr>
          <w:lang w:val="sr-Cyrl-RS"/>
        </w:rPr>
        <w:t xml:space="preserve">Како се пројекат ослања на податке који се чувају у фајлу са </w:t>
      </w:r>
      <w:r>
        <w:rPr>
          <w:lang w:val="en-US"/>
        </w:rPr>
        <w:t xml:space="preserve">XML </w:t>
      </w:r>
      <w:r>
        <w:rPr>
          <w:lang w:val="sr-Cyrl-RS"/>
        </w:rPr>
        <w:t>структуром погодно је користити већ постојеће технологије за њихово читање.</w:t>
      </w:r>
    </w:p>
    <w:p w14:paraId="1B333977" w14:textId="77777777" w:rsidR="008166D7" w:rsidRPr="008166D7" w:rsidRDefault="008166D7" w:rsidP="003C4543">
      <w:pPr>
        <w:rPr>
          <w:sz w:val="8"/>
          <w:szCs w:val="8"/>
          <w:lang w:val="sr-Cyrl-RS"/>
        </w:rPr>
      </w:pPr>
    </w:p>
    <w:p w14:paraId="2AA24F97" w14:textId="77777777" w:rsidR="00843843" w:rsidRDefault="003C4543" w:rsidP="00843843">
      <w:pPr>
        <w:keepNext/>
        <w:jc w:val="center"/>
      </w:pPr>
      <w:r>
        <w:rPr>
          <w:noProof/>
          <w:lang w:val="sr-Latn-BA"/>
        </w:rPr>
        <w:drawing>
          <wp:inline distT="0" distB="0" distL="0" distR="0" wp14:anchorId="2DEDC39C" wp14:editId="089102B3">
            <wp:extent cx="6305550" cy="471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427574" cy="480288"/>
                    </a:xfrm>
                    <a:prstGeom prst="rect">
                      <a:avLst/>
                    </a:prstGeom>
                  </pic:spPr>
                </pic:pic>
              </a:graphicData>
            </a:graphic>
          </wp:inline>
        </w:drawing>
      </w:r>
    </w:p>
    <w:p w14:paraId="364ECCB9" w14:textId="79725067" w:rsidR="003C4543" w:rsidRDefault="00843843" w:rsidP="00BA388A">
      <w:pPr>
        <w:pStyle w:val="Caption"/>
      </w:pPr>
      <w:r>
        <w:t xml:space="preserve">ЛИСТИНГ </w:t>
      </w:r>
      <w:r w:rsidR="00AE5887">
        <w:fldChar w:fldCharType="begin"/>
      </w:r>
      <w:r w:rsidR="00AE5887">
        <w:instrText xml:space="preserve"> SEQ ЛИСТИНГ \* ARABIC </w:instrText>
      </w:r>
      <w:r w:rsidR="00AE5887">
        <w:fldChar w:fldCharType="separate"/>
      </w:r>
      <w:r w:rsidR="00CB7408">
        <w:rPr>
          <w:noProof/>
        </w:rPr>
        <w:t>6</w:t>
      </w:r>
      <w:r w:rsidR="00AE5887">
        <w:rPr>
          <w:noProof/>
        </w:rPr>
        <w:fldChar w:fldCharType="end"/>
      </w:r>
      <w:r>
        <w:rPr>
          <w:lang w:val="sr-Cyrl-RS"/>
        </w:rPr>
        <w:t xml:space="preserve"> - ПРОМЕНЉИВЕ ЗА РАД С</w:t>
      </w:r>
      <w:r w:rsidR="007610F1">
        <w:rPr>
          <w:lang w:val="sr-Cyrl-RS"/>
        </w:rPr>
        <w:t xml:space="preserve">А </w:t>
      </w:r>
      <w:r>
        <w:rPr>
          <w:lang w:val="sr-Cyrl-RS"/>
        </w:rPr>
        <w:t xml:space="preserve"> </w:t>
      </w:r>
      <w:r w:rsidR="00632A0E">
        <w:rPr>
          <w:lang w:val="sr-Cyrl-RS"/>
        </w:rPr>
        <w:t>„</w:t>
      </w:r>
      <w:r>
        <w:rPr>
          <w:lang w:val="en-US"/>
        </w:rPr>
        <w:t>XML</w:t>
      </w:r>
      <w:r w:rsidR="00632A0E">
        <w:rPr>
          <w:lang w:val="sr-Cyrl-RS"/>
        </w:rPr>
        <w:t>“</w:t>
      </w:r>
      <w:r w:rsidR="007610F1">
        <w:rPr>
          <w:lang w:val="sr-Cyrl-RS"/>
        </w:rPr>
        <w:t xml:space="preserve"> </w:t>
      </w:r>
      <w:r>
        <w:rPr>
          <w:lang w:val="sr-Cyrl-RS"/>
        </w:rPr>
        <w:t>ФАЈЛОМ</w:t>
      </w:r>
    </w:p>
    <w:p w14:paraId="74C0B605" w14:textId="77777777" w:rsidR="003C4543" w:rsidRPr="008166D7" w:rsidRDefault="003C4543" w:rsidP="00BA388A">
      <w:pPr>
        <w:pStyle w:val="Caption"/>
        <w:rPr>
          <w:lang w:val="sr-Latn-BA"/>
        </w:rPr>
      </w:pPr>
    </w:p>
    <w:p w14:paraId="03CD48E3" w14:textId="3C3EDA12" w:rsidR="003C4543" w:rsidRDefault="003C4543" w:rsidP="003C4543">
      <w:pPr>
        <w:pStyle w:val="ListParagraph"/>
        <w:numPr>
          <w:ilvl w:val="0"/>
          <w:numId w:val="12"/>
        </w:numPr>
        <w:rPr>
          <w:lang w:val="sr-Cyrl-RS"/>
        </w:rPr>
      </w:pPr>
      <w:r w:rsidRPr="00E6344F">
        <w:rPr>
          <w:i/>
          <w:iCs/>
          <w:lang w:val="en-US"/>
        </w:rPr>
        <w:t>xmlNodeList</w:t>
      </w:r>
      <w:r w:rsidRPr="00E6344F">
        <w:rPr>
          <w:lang w:val="sr-Cyrl-RS"/>
        </w:rPr>
        <w:t xml:space="preserve"> – променљива која ће се користити за читање одређен</w:t>
      </w:r>
      <w:r w:rsidR="008166D7">
        <w:rPr>
          <w:lang w:val="sr-Cyrl-RS"/>
        </w:rPr>
        <w:t>ог типа чвора</w:t>
      </w:r>
      <w:r w:rsidRPr="00E6344F">
        <w:rPr>
          <w:lang w:val="sr-Cyrl-RS"/>
        </w:rPr>
        <w:t xml:space="preserve"> </w:t>
      </w:r>
      <w:r w:rsidR="008166D7">
        <w:rPr>
          <w:lang w:val="sr-Cyrl-RS"/>
        </w:rPr>
        <w:t xml:space="preserve">односно тага </w:t>
      </w:r>
      <w:r w:rsidRPr="00E6344F">
        <w:rPr>
          <w:lang w:val="sr-Cyrl-RS"/>
        </w:rPr>
        <w:t xml:space="preserve">из </w:t>
      </w:r>
      <w:r w:rsidRPr="00E6344F">
        <w:rPr>
          <w:lang w:val="en-US"/>
        </w:rPr>
        <w:t xml:space="preserve">XML </w:t>
      </w:r>
      <w:r w:rsidRPr="00E6344F">
        <w:rPr>
          <w:lang w:val="sr-Cyrl-RS"/>
        </w:rPr>
        <w:t>фајла</w:t>
      </w:r>
      <w:r>
        <w:rPr>
          <w:lang w:val="sr-Cyrl-RS"/>
        </w:rPr>
        <w:t>.</w:t>
      </w:r>
    </w:p>
    <w:p w14:paraId="4E906D39" w14:textId="049C9D5A" w:rsidR="003C4543" w:rsidRPr="008166D7" w:rsidRDefault="003C4543" w:rsidP="008166D7">
      <w:pPr>
        <w:pStyle w:val="ListParagraph"/>
        <w:numPr>
          <w:ilvl w:val="0"/>
          <w:numId w:val="12"/>
        </w:numPr>
        <w:rPr>
          <w:lang w:val="sr-Cyrl-RS"/>
        </w:rPr>
      </w:pPr>
      <w:r>
        <w:rPr>
          <w:i/>
          <w:iCs/>
          <w:lang w:val="en-US"/>
        </w:rPr>
        <w:t xml:space="preserve">xmlDocument </w:t>
      </w:r>
      <w:r>
        <w:rPr>
          <w:lang w:val="sr-Cyrl-RS"/>
        </w:rPr>
        <w:t>–</w:t>
      </w:r>
      <w:r>
        <w:rPr>
          <w:lang w:val="en-US"/>
        </w:rPr>
        <w:t xml:space="preserve"> </w:t>
      </w:r>
      <w:r>
        <w:rPr>
          <w:lang w:val="sr-Cyrl-RS"/>
        </w:rPr>
        <w:t xml:space="preserve">променљива која ће представљати </w:t>
      </w:r>
      <w:r>
        <w:rPr>
          <w:lang w:val="en-US"/>
        </w:rPr>
        <w:t xml:space="preserve">XML </w:t>
      </w:r>
      <w:r>
        <w:rPr>
          <w:lang w:val="sr-Cyrl-RS"/>
        </w:rPr>
        <w:t>документ.</w:t>
      </w:r>
    </w:p>
    <w:p w14:paraId="3A20ECF0" w14:textId="77777777" w:rsidR="008166D7" w:rsidRPr="00D551CA" w:rsidRDefault="008166D7" w:rsidP="008166D7">
      <w:pPr>
        <w:rPr>
          <w:i/>
          <w:iCs/>
          <w:sz w:val="20"/>
          <w:szCs w:val="20"/>
          <w:lang w:val="en-US"/>
        </w:rPr>
      </w:pPr>
    </w:p>
    <w:p w14:paraId="7414BAAF" w14:textId="4809F71D" w:rsidR="008166D7" w:rsidRDefault="008166D7" w:rsidP="008166D7">
      <w:pPr>
        <w:rPr>
          <w:lang w:val="sr-Cyrl-RS"/>
        </w:rPr>
      </w:pPr>
      <w:r w:rsidRPr="00EC5CD5">
        <w:rPr>
          <w:rStyle w:val="Char"/>
        </w:rPr>
        <w:t>SceneSettings()</w:t>
      </w:r>
      <w:r>
        <w:rPr>
          <w:lang w:val="en-US"/>
        </w:rPr>
        <w:t xml:space="preserve"> – </w:t>
      </w:r>
      <w:r>
        <w:rPr>
          <w:lang w:val="sr-Cyrl-RS"/>
        </w:rPr>
        <w:t>метода која служи за иницијализацију и подешавање сцене.</w:t>
      </w:r>
    </w:p>
    <w:p w14:paraId="3E6CFA59" w14:textId="77777777" w:rsidR="007610F1" w:rsidRDefault="00E8596B" w:rsidP="007610F1">
      <w:pPr>
        <w:keepNext/>
      </w:pPr>
      <w:r>
        <w:rPr>
          <w:noProof/>
          <w:lang w:val="sr-Cyrl-RS"/>
        </w:rPr>
        <w:drawing>
          <wp:inline distT="0" distB="0" distL="0" distR="0" wp14:anchorId="5F1AE672" wp14:editId="14E6CA03">
            <wp:extent cx="6299835" cy="2467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299835" cy="2467610"/>
                    </a:xfrm>
                    <a:prstGeom prst="rect">
                      <a:avLst/>
                    </a:prstGeom>
                  </pic:spPr>
                </pic:pic>
              </a:graphicData>
            </a:graphic>
          </wp:inline>
        </w:drawing>
      </w:r>
    </w:p>
    <w:p w14:paraId="4159E728" w14:textId="5B37554C" w:rsidR="00E8596B" w:rsidRDefault="007610F1"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7</w:t>
      </w:r>
      <w:r w:rsidR="00AE5887">
        <w:rPr>
          <w:noProof/>
        </w:rPr>
        <w:fldChar w:fldCharType="end"/>
      </w:r>
      <w:r>
        <w:rPr>
          <w:lang w:val="sr-Cyrl-RS"/>
        </w:rPr>
        <w:t xml:space="preserve"> - МЕТОДА за ПОДЕШАВАЊе сцене</w:t>
      </w:r>
    </w:p>
    <w:p w14:paraId="09865FA7" w14:textId="77777777" w:rsidR="00E8596B" w:rsidRDefault="00E8596B" w:rsidP="008166D7">
      <w:pPr>
        <w:rPr>
          <w:lang w:val="sr-Cyrl-RS"/>
        </w:rPr>
      </w:pPr>
    </w:p>
    <w:p w14:paraId="64D9C04E" w14:textId="39AA5A02" w:rsidR="007610F1" w:rsidRDefault="008166D7" w:rsidP="008166D7">
      <w:pPr>
        <w:rPr>
          <w:lang w:val="en-US"/>
        </w:rPr>
      </w:pPr>
      <w:r>
        <w:rPr>
          <w:lang w:val="sr-Cyrl-RS"/>
        </w:rPr>
        <w:lastRenderedPageBreak/>
        <w:t>Метода започиње учитавањем фајла „</w:t>
      </w:r>
      <w:r>
        <w:rPr>
          <w:lang w:val="en-US"/>
        </w:rPr>
        <w:t>Geographic.xml</w:t>
      </w:r>
      <w:r>
        <w:rPr>
          <w:lang w:val="sr-Cyrl-RS"/>
        </w:rPr>
        <w:t xml:space="preserve">“ у променљиву </w:t>
      </w:r>
      <w:r>
        <w:rPr>
          <w:lang w:val="en-US"/>
        </w:rPr>
        <w:t>xmlDocument.</w:t>
      </w:r>
      <w:r w:rsidR="006465D6">
        <w:rPr>
          <w:lang w:val="en-US"/>
        </w:rPr>
        <w:t xml:space="preserve"> </w:t>
      </w:r>
    </w:p>
    <w:p w14:paraId="574BDABD" w14:textId="77777777" w:rsidR="007610F1" w:rsidRPr="007610F1" w:rsidRDefault="007610F1" w:rsidP="008166D7">
      <w:pPr>
        <w:rPr>
          <w:sz w:val="20"/>
          <w:szCs w:val="20"/>
          <w:lang w:val="en-US"/>
        </w:rPr>
      </w:pPr>
    </w:p>
    <w:p w14:paraId="373E29BF" w14:textId="00AB6E64" w:rsidR="006465D6" w:rsidRDefault="006465D6" w:rsidP="008166D7">
      <w:pPr>
        <w:rPr>
          <w:lang w:val="sr-Cyrl-RS"/>
        </w:rPr>
      </w:pPr>
      <w:r>
        <w:rPr>
          <w:lang w:val="sr-Cyrl-RS"/>
        </w:rPr>
        <w:t xml:space="preserve">Након учитавања фајла, креира се и подешава камера. Својства камере која се подешавају су њена позиција у 3Д сцени и вектор који представља смер гледања. Након подешавања камере она се додаје сцени. </w:t>
      </w:r>
    </w:p>
    <w:p w14:paraId="4BB6AA26" w14:textId="77777777" w:rsidR="007610F1" w:rsidRPr="007610F1" w:rsidRDefault="007610F1" w:rsidP="008166D7">
      <w:pPr>
        <w:rPr>
          <w:sz w:val="20"/>
          <w:szCs w:val="20"/>
          <w:lang w:val="sr-Cyrl-RS"/>
        </w:rPr>
      </w:pPr>
    </w:p>
    <w:p w14:paraId="13A63B00" w14:textId="3A5CE114" w:rsidR="00D928EA" w:rsidRDefault="006465D6" w:rsidP="008166D7">
      <w:pPr>
        <w:rPr>
          <w:lang w:val="sr-Cyrl-RS"/>
        </w:rPr>
      </w:pPr>
      <w:r>
        <w:rPr>
          <w:lang w:val="sr-Cyrl-RS"/>
        </w:rPr>
        <w:t xml:space="preserve">Већ је било речи о </w:t>
      </w:r>
      <w:r>
        <w:rPr>
          <w:lang w:val="en-US"/>
        </w:rPr>
        <w:t xml:space="preserve">HelixViewport3D-a </w:t>
      </w:r>
      <w:r>
        <w:rPr>
          <w:lang w:val="sr-Cyrl-RS"/>
        </w:rPr>
        <w:t>али његова предност у</w:t>
      </w:r>
      <w:r>
        <w:rPr>
          <w:lang w:val="en-US"/>
        </w:rPr>
        <w:t xml:space="preserve"> </w:t>
      </w:r>
      <w:r>
        <w:rPr>
          <w:lang w:val="sr-Cyrl-RS"/>
        </w:rPr>
        <w:t xml:space="preserve">односу на </w:t>
      </w:r>
      <w:r>
        <w:rPr>
          <w:lang w:val="en-US"/>
        </w:rPr>
        <w:t>Viewport3D</w:t>
      </w:r>
      <w:r>
        <w:rPr>
          <w:lang w:val="sr-Cyrl-RS"/>
        </w:rPr>
        <w:t xml:space="preserve"> није била објашњена</w:t>
      </w:r>
      <w:r w:rsidR="00D928EA">
        <w:rPr>
          <w:lang w:val="sr-Cyrl-RS"/>
        </w:rPr>
        <w:t xml:space="preserve"> до сада. </w:t>
      </w:r>
      <w:r w:rsidR="00D928EA">
        <w:rPr>
          <w:lang w:val="en-US"/>
        </w:rPr>
        <w:t xml:space="preserve">HelixViewport3D </w:t>
      </w:r>
      <w:r w:rsidR="00D928EA">
        <w:rPr>
          <w:lang w:val="sr-Cyrl-RS"/>
        </w:rPr>
        <w:t xml:space="preserve">је намењен за готове моделе па има и уграђене методе за </w:t>
      </w:r>
      <w:r w:rsidR="007610F1">
        <w:rPr>
          <w:lang w:val="sr-Cyrl-RS"/>
        </w:rPr>
        <w:t>њихову манипулацију</w:t>
      </w:r>
      <w:r w:rsidR="00D928EA">
        <w:rPr>
          <w:lang w:val="sr-Cyrl-RS"/>
        </w:rPr>
        <w:t xml:space="preserve"> које се могу реализовати брзо и лако. </w:t>
      </w:r>
    </w:p>
    <w:p w14:paraId="5FC4517E" w14:textId="0EBED3B9" w:rsidR="00D928EA" w:rsidRDefault="00D928EA" w:rsidP="007610F1">
      <w:pPr>
        <w:rPr>
          <w:lang w:val="sr-Cyrl-RS"/>
        </w:rPr>
      </w:pPr>
      <w:r>
        <w:rPr>
          <w:lang w:val="sr-Cyrl-RS"/>
        </w:rPr>
        <w:t xml:space="preserve">Манипулација </w:t>
      </w:r>
      <w:r w:rsidR="00E952E5">
        <w:rPr>
          <w:lang w:val="sr-Cyrl-RS"/>
        </w:rPr>
        <w:t>моделом</w:t>
      </w:r>
      <w:r>
        <w:rPr>
          <w:lang w:val="sr-Cyrl-RS"/>
        </w:rPr>
        <w:t xml:space="preserve"> се реализује кроз класу „</w:t>
      </w:r>
      <w:r>
        <w:rPr>
          <w:lang w:val="en-US"/>
        </w:rPr>
        <w:t>MouseGesture</w:t>
      </w:r>
      <w:r>
        <w:rPr>
          <w:lang w:val="sr-Cyrl-RS"/>
        </w:rPr>
        <w:t xml:space="preserve">“ којој се као параметар задаје акција миша која је одговорна за гест. </w:t>
      </w:r>
    </w:p>
    <w:p w14:paraId="49CD2883" w14:textId="77777777" w:rsidR="007610F1" w:rsidRPr="007610F1" w:rsidRDefault="007610F1" w:rsidP="007610F1">
      <w:pPr>
        <w:rPr>
          <w:sz w:val="20"/>
          <w:szCs w:val="20"/>
          <w:lang w:val="sr-Cyrl-RS"/>
        </w:rPr>
      </w:pPr>
    </w:p>
    <w:p w14:paraId="2F532B11" w14:textId="6689CA8E" w:rsidR="001C0B96" w:rsidRPr="001C0B96" w:rsidRDefault="00D928EA" w:rsidP="001C0B96">
      <w:pPr>
        <w:rPr>
          <w:lang w:val="sr-Cyrl-RS"/>
        </w:rPr>
      </w:pPr>
      <w:r>
        <w:rPr>
          <w:lang w:val="sr-Cyrl-RS"/>
        </w:rPr>
        <w:t xml:space="preserve">Ротирање мапе </w:t>
      </w:r>
      <w:r w:rsidR="00013963">
        <w:rPr>
          <w:lang w:val="sr-Cyrl-RS"/>
        </w:rPr>
        <w:t>с</w:t>
      </w:r>
      <w:r>
        <w:rPr>
          <w:lang w:val="sr-Cyrl-RS"/>
        </w:rPr>
        <w:t xml:space="preserve">е </w:t>
      </w:r>
      <w:r w:rsidR="00BC43F2">
        <w:rPr>
          <w:lang w:val="sr-Cyrl-RS"/>
        </w:rPr>
        <w:t>подеш</w:t>
      </w:r>
      <w:r w:rsidR="00013963">
        <w:rPr>
          <w:lang w:val="sr-Cyrl-RS"/>
        </w:rPr>
        <w:t>ава „</w:t>
      </w:r>
      <w:r w:rsidR="00013963">
        <w:rPr>
          <w:lang w:val="en-US"/>
        </w:rPr>
        <w:t>RotateGesture</w:t>
      </w:r>
      <w:r w:rsidR="00013963">
        <w:rPr>
          <w:lang w:val="sr-Cyrl-RS"/>
        </w:rPr>
        <w:t>“</w:t>
      </w:r>
      <w:r w:rsidR="00013963">
        <w:rPr>
          <w:lang w:val="en-US"/>
        </w:rPr>
        <w:t xml:space="preserve"> </w:t>
      </w:r>
      <w:r w:rsidR="00013963">
        <w:rPr>
          <w:lang w:val="sr-Cyrl-RS"/>
        </w:rPr>
        <w:t xml:space="preserve">својством. </w:t>
      </w:r>
      <w:r w:rsidR="00AB2848">
        <w:rPr>
          <w:lang w:val="sr-Cyrl-RS"/>
        </w:rPr>
        <w:t>За ово својство биће одговоран гест миша када је притиснут „скрол“ точкић</w:t>
      </w:r>
      <w:r w:rsidR="00BC43F2">
        <w:rPr>
          <w:lang w:val="sr-Cyrl-RS"/>
        </w:rPr>
        <w:t xml:space="preserve">. </w:t>
      </w:r>
      <w:r w:rsidR="001C0B96">
        <w:rPr>
          <w:lang w:val="sr-Cyrl-RS"/>
        </w:rPr>
        <w:t xml:space="preserve">Ротирање модела око одређене тачке у </w:t>
      </w:r>
      <w:r w:rsidR="001C0B96">
        <w:rPr>
          <w:lang w:val="en-US"/>
        </w:rPr>
        <w:t xml:space="preserve">HelixViewport3D-u </w:t>
      </w:r>
      <w:r w:rsidR="001C0B96">
        <w:rPr>
          <w:lang w:val="sr-Cyrl-RS"/>
        </w:rPr>
        <w:t>је могуће активирањем својства „</w:t>
      </w:r>
      <w:r w:rsidR="001C0B96">
        <w:rPr>
          <w:lang w:val="en-US"/>
        </w:rPr>
        <w:t>FixedRotationPointEnabled</w:t>
      </w:r>
      <w:r w:rsidR="001C0B96">
        <w:rPr>
          <w:lang w:val="sr-Cyrl-RS"/>
        </w:rPr>
        <w:t>“ и постављањем жељене</w:t>
      </w:r>
      <w:r w:rsidR="00E952E5">
        <w:rPr>
          <w:lang w:val="sr-Cyrl-RS"/>
        </w:rPr>
        <w:t xml:space="preserve"> 3Д </w:t>
      </w:r>
      <w:r w:rsidR="001C0B96">
        <w:rPr>
          <w:lang w:val="sr-Cyrl-RS"/>
        </w:rPr>
        <w:t>тачк</w:t>
      </w:r>
      <w:r w:rsidR="00E952E5">
        <w:rPr>
          <w:lang w:val="sr-Cyrl-RS"/>
        </w:rPr>
        <w:t>е</w:t>
      </w:r>
      <w:r w:rsidR="001C0B96">
        <w:rPr>
          <w:lang w:val="sr-Cyrl-RS"/>
        </w:rPr>
        <w:t xml:space="preserve"> у својсвто „</w:t>
      </w:r>
      <w:r w:rsidR="001C0B96">
        <w:rPr>
          <w:lang w:val="en-US"/>
        </w:rPr>
        <w:t>FixedRotationPoint</w:t>
      </w:r>
      <w:r w:rsidR="001C0B96">
        <w:rPr>
          <w:lang w:val="sr-Cyrl-RS"/>
        </w:rPr>
        <w:t xml:space="preserve">“. Како је </w:t>
      </w:r>
      <w:r w:rsidR="00E952E5">
        <w:rPr>
          <w:lang w:val="sr-Cyrl-RS"/>
        </w:rPr>
        <w:t>мапа постављена тако да јој је центар</w:t>
      </w:r>
      <w:r w:rsidR="001C0B96">
        <w:rPr>
          <w:lang w:val="sr-Cyrl-RS"/>
        </w:rPr>
        <w:t xml:space="preserve"> у </w:t>
      </w:r>
      <w:r w:rsidR="00E952E5">
        <w:rPr>
          <w:lang w:val="sr-Cyrl-RS"/>
        </w:rPr>
        <w:t>координатном почетку ова тачка ће имати све три координате 0.</w:t>
      </w:r>
    </w:p>
    <w:p w14:paraId="01F53855" w14:textId="77777777" w:rsidR="001C0B96" w:rsidRPr="007610F1" w:rsidRDefault="001C0B96" w:rsidP="00C349A9">
      <w:pPr>
        <w:rPr>
          <w:sz w:val="20"/>
          <w:szCs w:val="20"/>
          <w:lang w:val="sr-Cyrl-RS"/>
        </w:rPr>
      </w:pPr>
    </w:p>
    <w:p w14:paraId="2AFFAB28" w14:textId="5BDB0F3A" w:rsidR="00C349A9" w:rsidRDefault="00BC43F2" w:rsidP="00C349A9">
      <w:pPr>
        <w:rPr>
          <w:lang w:val="sr-Cyrl-RS"/>
        </w:rPr>
      </w:pPr>
      <w:r>
        <w:rPr>
          <w:lang w:val="sr-Cyrl-RS"/>
        </w:rPr>
        <w:t xml:space="preserve">Померање мапе се врши </w:t>
      </w:r>
      <w:r w:rsidR="00AB2848">
        <w:rPr>
          <w:lang w:val="sr-Cyrl-RS"/>
        </w:rPr>
        <w:t>подешавањем „</w:t>
      </w:r>
      <w:r w:rsidR="00AB2848">
        <w:rPr>
          <w:lang w:val="en-US"/>
        </w:rPr>
        <w:t>PanGesture</w:t>
      </w:r>
      <w:r w:rsidR="00AB2848">
        <w:rPr>
          <w:lang w:val="sr-Cyrl-RS"/>
        </w:rPr>
        <w:t>“</w:t>
      </w:r>
      <w:r w:rsidR="00C349A9">
        <w:rPr>
          <w:lang w:val="sr-Cyrl-RS"/>
        </w:rPr>
        <w:t xml:space="preserve"> својства</w:t>
      </w:r>
      <w:r w:rsidR="00AB2848">
        <w:rPr>
          <w:lang w:val="sr-Cyrl-RS"/>
        </w:rPr>
        <w:t xml:space="preserve">. Ово својство је остављено од стране креатора </w:t>
      </w:r>
      <w:r w:rsidR="00AB2848">
        <w:rPr>
          <w:lang w:val="en-US"/>
        </w:rPr>
        <w:t xml:space="preserve">HelixViewport3D </w:t>
      </w:r>
      <w:r w:rsidR="00AB2848">
        <w:rPr>
          <w:lang w:val="sr-Cyrl-RS"/>
        </w:rPr>
        <w:t xml:space="preserve">класе да би програмери могли да дефинишу своја правила за померање модела. Сама класа има уграђен </w:t>
      </w:r>
      <w:r w:rsidR="001C0B96">
        <w:rPr>
          <w:lang w:val="sr-Cyrl-RS"/>
        </w:rPr>
        <w:t>начин померања који је аутоматски постављен на клик „скрол“ точкића и такво померање је реализовано кроз „</w:t>
      </w:r>
      <w:r w:rsidR="001C0B96">
        <w:rPr>
          <w:lang w:val="en-US"/>
        </w:rPr>
        <w:t>PanGesture2</w:t>
      </w:r>
      <w:r w:rsidR="001C0B96">
        <w:rPr>
          <w:lang w:val="sr-Cyrl-RS"/>
        </w:rPr>
        <w:t>“</w:t>
      </w:r>
      <w:r w:rsidR="00C349A9">
        <w:rPr>
          <w:lang w:val="sr-Cyrl-RS"/>
        </w:rPr>
        <w:t xml:space="preserve"> својство</w:t>
      </w:r>
      <w:r w:rsidR="001C0B96">
        <w:rPr>
          <w:lang w:val="sr-Cyrl-RS"/>
        </w:rPr>
        <w:t xml:space="preserve"> па се оно мора искључити. </w:t>
      </w:r>
    </w:p>
    <w:p w14:paraId="1C3AD9C8" w14:textId="77777777" w:rsidR="007610F1" w:rsidRPr="007610F1" w:rsidRDefault="007610F1" w:rsidP="00C349A9">
      <w:pPr>
        <w:rPr>
          <w:sz w:val="20"/>
          <w:szCs w:val="20"/>
          <w:lang w:val="sr-Cyrl-RS"/>
        </w:rPr>
      </w:pPr>
    </w:p>
    <w:p w14:paraId="7DE41489" w14:textId="7C52DD9D" w:rsidR="00964662" w:rsidRDefault="00453225" w:rsidP="00C349A9">
      <w:pPr>
        <w:rPr>
          <w:lang w:val="sr-Cyrl-RS"/>
        </w:rPr>
      </w:pPr>
      <w:r>
        <w:rPr>
          <w:lang w:val="sr-Cyrl-RS"/>
        </w:rPr>
        <w:t>„Ширина</w:t>
      </w:r>
      <w:r w:rsidR="00DA53B1">
        <w:rPr>
          <w:lang w:val="sr-Cyrl-RS"/>
        </w:rPr>
        <w:t>“ и „висина“ плоче представља</w:t>
      </w:r>
      <w:r w:rsidR="000F17E0">
        <w:rPr>
          <w:lang w:val="sr-Cyrl-RS"/>
        </w:rPr>
        <w:t>ју</w:t>
      </w:r>
      <w:r w:rsidR="00DA53B1">
        <w:rPr>
          <w:lang w:val="sr-Cyrl-RS"/>
        </w:rPr>
        <w:t xml:space="preserve"> разлику између екстремних вредности координата па ће се те вредности користити за проналазак позиције елемента на мапи, односно у 3Д координатном </w:t>
      </w:r>
      <w:r w:rsidR="00C57E77">
        <w:rPr>
          <w:lang w:val="sr-Cyrl-RS"/>
        </w:rPr>
        <w:t>систему</w:t>
      </w:r>
      <w:r w:rsidR="00DA53B1">
        <w:rPr>
          <w:lang w:val="sr-Cyrl-RS"/>
        </w:rPr>
        <w:t>. О овоме ће бити речи касније.</w:t>
      </w:r>
      <w:r w:rsidR="00CA2452">
        <w:rPr>
          <w:lang w:val="sr-Cyrl-RS"/>
        </w:rPr>
        <w:t xml:space="preserve"> </w:t>
      </w:r>
    </w:p>
    <w:p w14:paraId="34CCA1AF" w14:textId="77777777" w:rsidR="00CA2452" w:rsidRPr="007610F1" w:rsidRDefault="00CA2452" w:rsidP="00C349A9">
      <w:pPr>
        <w:rPr>
          <w:sz w:val="20"/>
          <w:szCs w:val="20"/>
          <w:lang w:val="sr-Cyrl-RS"/>
        </w:rPr>
      </w:pPr>
    </w:p>
    <w:p w14:paraId="036CD64E" w14:textId="77777777" w:rsidR="007610F1" w:rsidRDefault="00C57E77" w:rsidP="007610F1">
      <w:pPr>
        <w:keepNext/>
      </w:pPr>
      <w:r>
        <w:rPr>
          <w:noProof/>
          <w:lang w:val="sr-Latn-BA"/>
        </w:rPr>
        <w:drawing>
          <wp:inline distT="0" distB="0" distL="0" distR="0" wp14:anchorId="3CE8D4FC" wp14:editId="4EFA4D08">
            <wp:extent cx="6326373" cy="714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329695" cy="714750"/>
                    </a:xfrm>
                    <a:prstGeom prst="rect">
                      <a:avLst/>
                    </a:prstGeom>
                  </pic:spPr>
                </pic:pic>
              </a:graphicData>
            </a:graphic>
          </wp:inline>
        </w:drawing>
      </w:r>
    </w:p>
    <w:p w14:paraId="01079A34" w14:textId="0E35A83D" w:rsidR="00DD1CE0" w:rsidRDefault="007610F1" w:rsidP="00BA388A">
      <w:pPr>
        <w:pStyle w:val="Caption"/>
      </w:pPr>
      <w:r>
        <w:t xml:space="preserve">ЛИСТИНГ </w:t>
      </w:r>
      <w:r w:rsidR="00AE5887">
        <w:fldChar w:fldCharType="begin"/>
      </w:r>
      <w:r w:rsidR="00AE5887">
        <w:instrText xml:space="preserve"> SEQ ЛИСТИНГ \* ARABIC </w:instrText>
      </w:r>
      <w:r w:rsidR="00AE5887">
        <w:fldChar w:fldCharType="separate"/>
      </w:r>
      <w:r w:rsidR="00CB7408">
        <w:rPr>
          <w:noProof/>
        </w:rPr>
        <w:t>8</w:t>
      </w:r>
      <w:r w:rsidR="00AE5887">
        <w:rPr>
          <w:noProof/>
        </w:rPr>
        <w:fldChar w:fldCharType="end"/>
      </w:r>
      <w:r>
        <w:rPr>
          <w:lang w:val="sr-Cyrl-RS"/>
        </w:rPr>
        <w:t xml:space="preserve"> - ЕКСТРЕМНЕ КООРДИНАТЕ</w:t>
      </w:r>
    </w:p>
    <w:p w14:paraId="4084DD8E" w14:textId="61283791" w:rsidR="00964662" w:rsidRPr="007610F1" w:rsidRDefault="00964662" w:rsidP="00C349A9">
      <w:pPr>
        <w:rPr>
          <w:sz w:val="20"/>
          <w:szCs w:val="20"/>
          <w:lang w:val="sr-Cyrl-RS"/>
        </w:rPr>
      </w:pPr>
    </w:p>
    <w:p w14:paraId="1BAB430F" w14:textId="73E16585" w:rsidR="00843843" w:rsidRDefault="00843843" w:rsidP="00843843">
      <w:pPr>
        <w:rPr>
          <w:lang w:val="sr-Cyrl-RS"/>
        </w:rPr>
      </w:pPr>
      <w:r>
        <w:rPr>
          <w:lang w:val="sr-Cyrl-RS"/>
        </w:rPr>
        <w:t>Димензија коцке</w:t>
      </w:r>
      <w:r w:rsidR="00DD1CE0">
        <w:rPr>
          <w:lang w:val="sr-Cyrl-RS"/>
        </w:rPr>
        <w:t>,</w:t>
      </w:r>
      <w:r>
        <w:rPr>
          <w:lang w:val="sr-Cyrl-RS"/>
        </w:rPr>
        <w:t xml:space="preserve"> која представља елемент мреже</w:t>
      </w:r>
      <w:r w:rsidR="00DD1CE0">
        <w:rPr>
          <w:lang w:val="sr-Cyrl-RS"/>
        </w:rPr>
        <w:t>,</w:t>
      </w:r>
      <w:r>
        <w:rPr>
          <w:lang w:val="sr-Cyrl-RS"/>
        </w:rPr>
        <w:t xml:space="preserve"> је „ширина“ мапе подељено са 10. Овим се обезбеђује да се пропорција елемената у случају промене координата које плоча треба да обухвати не мења.</w:t>
      </w:r>
    </w:p>
    <w:p w14:paraId="49A456C8" w14:textId="77777777" w:rsidR="00536260" w:rsidRPr="00536260" w:rsidRDefault="00536260" w:rsidP="00843843">
      <w:pPr>
        <w:rPr>
          <w:sz w:val="20"/>
          <w:szCs w:val="20"/>
          <w:lang w:val="sr-Cyrl-RS"/>
        </w:rPr>
      </w:pPr>
    </w:p>
    <w:p w14:paraId="5EE8950F" w14:textId="01AE407C" w:rsidR="00843843" w:rsidRDefault="00843843" w:rsidP="00C349A9">
      <w:pPr>
        <w:rPr>
          <w:lang w:val="sr-Cyrl-RS"/>
        </w:rPr>
      </w:pPr>
      <w:r>
        <w:rPr>
          <w:lang w:val="sr-Cyrl-RS"/>
        </w:rPr>
        <w:t>„</w:t>
      </w:r>
      <w:r>
        <w:rPr>
          <w:lang w:val="en-US"/>
        </w:rPr>
        <w:t>toolTip</w:t>
      </w:r>
      <w:r>
        <w:rPr>
          <w:lang w:val="sr-Cyrl-RS"/>
        </w:rPr>
        <w:t>“ је променљива класе „</w:t>
      </w:r>
      <w:r>
        <w:rPr>
          <w:lang w:val="en-US"/>
        </w:rPr>
        <w:t>ToolTip</w:t>
      </w:r>
      <w:r>
        <w:rPr>
          <w:lang w:val="sr-Cyrl-RS"/>
        </w:rPr>
        <w:t>“ која служи за исписивање информација о елементима. Његово стандардно стање је затворено а отвара се кликом на неки ентитет. Његова позиција је релативна, тј. зависи од позиције миша.</w:t>
      </w:r>
    </w:p>
    <w:p w14:paraId="37DCCFFC" w14:textId="366A99F7" w:rsidR="00DD1CE0" w:rsidRDefault="00D551CA" w:rsidP="00DD1CE0">
      <w:pPr>
        <w:keepNext/>
        <w:rPr>
          <w:lang w:val="sr-Cyrl-RS"/>
        </w:rPr>
      </w:pPr>
      <w:r w:rsidRPr="00EC5CD5">
        <w:rPr>
          <w:rStyle w:val="Char"/>
        </w:rPr>
        <w:lastRenderedPageBreak/>
        <w:t>LoadBoard</w:t>
      </w:r>
      <w:r w:rsidR="001E71AD" w:rsidRPr="00EC5CD5">
        <w:rPr>
          <w:rStyle w:val="Char"/>
        </w:rPr>
        <w:t>()</w:t>
      </w:r>
      <w:r>
        <w:rPr>
          <w:i/>
          <w:iCs/>
        </w:rPr>
        <w:t xml:space="preserve"> </w:t>
      </w:r>
      <w:r w:rsidR="00874137">
        <w:rPr>
          <w:i/>
          <w:iCs/>
        </w:rPr>
        <w:t>–</w:t>
      </w:r>
      <w:r w:rsidR="00874137">
        <w:t xml:space="preserve"> </w:t>
      </w:r>
      <w:r w:rsidR="00874137">
        <w:rPr>
          <w:lang w:val="sr-Cyrl-RS"/>
        </w:rPr>
        <w:t>Метода која служи за додавање плоче односно мапе на сцену.</w:t>
      </w:r>
    </w:p>
    <w:p w14:paraId="677FF01C" w14:textId="090C7F91" w:rsidR="00B77093" w:rsidRDefault="00B77093" w:rsidP="00DD1CE0">
      <w:pPr>
        <w:keepNext/>
        <w:rPr>
          <w:lang w:val="sr-Cyrl-RS"/>
        </w:rPr>
      </w:pPr>
      <w:r>
        <w:rPr>
          <w:lang w:val="sr-Cyrl-RS"/>
        </w:rPr>
        <w:t>За дефинисање модела у 3Д свету је потребно креирати његову геометрију и материјал од којег ће он бити сачињен.</w:t>
      </w:r>
    </w:p>
    <w:p w14:paraId="2A1F03F6" w14:textId="7004C608" w:rsidR="00CB67F8" w:rsidRPr="00CB67F8" w:rsidRDefault="00CB67F8" w:rsidP="00CB67F8">
      <w:pPr>
        <w:rPr>
          <w:lang w:val="sr-Cyrl-RS"/>
        </w:rPr>
      </w:pPr>
      <w:r w:rsidRPr="00CB67F8">
        <w:rPr>
          <w:i/>
          <w:iCs/>
          <w:lang w:val="en-US"/>
        </w:rPr>
        <w:t>Material</w:t>
      </w:r>
      <w:r>
        <w:rPr>
          <w:lang w:val="en-US"/>
        </w:rPr>
        <w:t xml:space="preserve"> – </w:t>
      </w:r>
      <w:r>
        <w:rPr>
          <w:lang w:val="sr-Cyrl-RS"/>
        </w:rPr>
        <w:t>Класа која омогућава креирање материјала модела.</w:t>
      </w:r>
    </w:p>
    <w:p w14:paraId="71CB4916" w14:textId="304475A6" w:rsidR="00CB67F8" w:rsidRDefault="00CB67F8" w:rsidP="00CB67F8">
      <w:pPr>
        <w:rPr>
          <w:lang w:val="sr-Cyrl-RS"/>
        </w:rPr>
      </w:pPr>
      <w:r>
        <w:rPr>
          <w:i/>
          <w:iCs/>
          <w:lang w:val="en-US"/>
        </w:rPr>
        <w:t>M</w:t>
      </w:r>
      <w:r w:rsidR="00050842">
        <w:rPr>
          <w:i/>
          <w:iCs/>
          <w:lang w:val="sr-Cyrl-RS"/>
        </w:rPr>
        <w:t>е</w:t>
      </w:r>
      <w:r>
        <w:rPr>
          <w:i/>
          <w:iCs/>
          <w:lang w:val="en-US"/>
        </w:rPr>
        <w:t>shGeometry3D</w:t>
      </w:r>
      <w:r>
        <w:rPr>
          <w:lang w:val="sr-Cyrl-RS"/>
        </w:rPr>
        <w:t xml:space="preserve"> – Класа која омогућава креирање геометрије модела.</w:t>
      </w:r>
    </w:p>
    <w:p w14:paraId="7B51F4FE" w14:textId="77777777" w:rsidR="00CB67F8" w:rsidRPr="00CB67F8" w:rsidRDefault="00CB67F8" w:rsidP="00CB67F8">
      <w:pPr>
        <w:rPr>
          <w:sz w:val="20"/>
          <w:szCs w:val="20"/>
          <w:lang w:val="sr-Cyrl-RS"/>
        </w:rPr>
      </w:pPr>
    </w:p>
    <w:p w14:paraId="0129E0C8" w14:textId="1230B155" w:rsidR="00CB67F8" w:rsidRPr="00CB67F8" w:rsidRDefault="00B77093" w:rsidP="00DD1CE0">
      <w:pPr>
        <w:keepNext/>
        <w:rPr>
          <w:lang w:val="en-US"/>
        </w:rPr>
      </w:pPr>
      <w:r>
        <w:rPr>
          <w:lang w:val="sr-Cyrl-RS"/>
        </w:rPr>
        <w:t>Подешавање материјала се своди на дефинисање одређеног типа материјала који је обојен одређеном текстуром. У пројекту је коришћен дифузни</w:t>
      </w:r>
      <w:r w:rsidR="00395402">
        <w:rPr>
          <w:lang w:val="sr-Cyrl-RS"/>
        </w:rPr>
        <w:t xml:space="preserve"> тип</w:t>
      </w:r>
      <w:r>
        <w:rPr>
          <w:lang w:val="sr-Cyrl-RS"/>
        </w:rPr>
        <w:t xml:space="preserve"> материјал </w:t>
      </w:r>
      <w:r w:rsidR="00A91706">
        <w:rPr>
          <w:lang w:val="sr-Cyrl-RS"/>
        </w:rPr>
        <w:t xml:space="preserve">који не емитује светло. </w:t>
      </w:r>
      <w:r w:rsidR="00395402">
        <w:rPr>
          <w:lang w:val="sr-Cyrl-RS"/>
        </w:rPr>
        <w:t>Текстура материјала је слика која представља мапу</w:t>
      </w:r>
      <w:r w:rsidR="00CB67F8">
        <w:rPr>
          <w:lang w:val="en-US"/>
        </w:rPr>
        <w:t>.</w:t>
      </w:r>
    </w:p>
    <w:p w14:paraId="5A61D20E" w14:textId="25088A7E" w:rsidR="00B77093" w:rsidRPr="00CB67F8" w:rsidRDefault="00B77093" w:rsidP="00DD1CE0">
      <w:pPr>
        <w:keepNext/>
        <w:rPr>
          <w:sz w:val="20"/>
          <w:szCs w:val="20"/>
          <w:lang w:val="sr-Cyrl-RS"/>
        </w:rPr>
      </w:pPr>
    </w:p>
    <w:p w14:paraId="10193F62" w14:textId="77777777" w:rsidR="00874137" w:rsidRDefault="00874137" w:rsidP="00874137">
      <w:pPr>
        <w:keepNext/>
      </w:pPr>
      <w:r>
        <w:rPr>
          <w:noProof/>
          <w:lang w:val="en-US"/>
        </w:rPr>
        <w:drawing>
          <wp:inline distT="0" distB="0" distL="0" distR="0" wp14:anchorId="2CF3FE9C" wp14:editId="485D5ECF">
            <wp:extent cx="6299835" cy="4953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299835" cy="495300"/>
                    </a:xfrm>
                    <a:prstGeom prst="rect">
                      <a:avLst/>
                    </a:prstGeom>
                  </pic:spPr>
                </pic:pic>
              </a:graphicData>
            </a:graphic>
          </wp:inline>
        </w:drawing>
      </w:r>
    </w:p>
    <w:p w14:paraId="6F5CD0B4" w14:textId="2604EC20" w:rsidR="00874137" w:rsidRDefault="00874137"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9</w:t>
      </w:r>
      <w:r w:rsidR="00AE5887">
        <w:rPr>
          <w:noProof/>
        </w:rPr>
        <w:fldChar w:fldCharType="end"/>
      </w:r>
      <w:r>
        <w:t>-</w:t>
      </w:r>
      <w:r>
        <w:rPr>
          <w:lang w:val="sr-Cyrl-RS"/>
        </w:rPr>
        <w:t xml:space="preserve"> креирање материјала за израду мапе</w:t>
      </w:r>
    </w:p>
    <w:p w14:paraId="449A57AB" w14:textId="77777777" w:rsidR="00CB67F8" w:rsidRPr="00874137" w:rsidRDefault="00CB67F8" w:rsidP="00BA388A">
      <w:pPr>
        <w:pStyle w:val="Caption"/>
        <w:rPr>
          <w:lang w:val="en-US"/>
        </w:rPr>
      </w:pPr>
    </w:p>
    <w:p w14:paraId="0A39287E" w14:textId="2ACF6629" w:rsidR="00395402" w:rsidRDefault="00FC4A13" w:rsidP="00B77093">
      <w:pPr>
        <w:rPr>
          <w:lang w:val="sr-Cyrl-RS"/>
        </w:rPr>
      </w:pPr>
      <w:r>
        <w:rPr>
          <w:lang w:val="sr-Cyrl-RS"/>
        </w:rPr>
        <w:t xml:space="preserve">Приликом дефинисања геометрије 3Д модела користе се тродимензионалне тачке. Ове тачке су дефинисане са 3 координате. </w:t>
      </w:r>
      <w:r w:rsidR="00887592">
        <w:rPr>
          <w:lang w:val="sr-Cyrl-RS"/>
        </w:rPr>
        <w:t xml:space="preserve">У 2Д координатном систему за почетак се узима горњи леви угао екрана. Од њега </w:t>
      </w:r>
      <w:r w:rsidR="00887592">
        <w:rPr>
          <w:lang w:val="en-US"/>
        </w:rPr>
        <w:t>X</w:t>
      </w:r>
      <w:r w:rsidR="00887592">
        <w:rPr>
          <w:lang w:val="sr-Cyrl-RS"/>
        </w:rPr>
        <w:t xml:space="preserve"> координата расте ка десно а </w:t>
      </w:r>
      <w:r w:rsidR="00887592">
        <w:rPr>
          <w:lang w:val="en-US"/>
        </w:rPr>
        <w:t xml:space="preserve">Y </w:t>
      </w:r>
      <w:r w:rsidR="00887592">
        <w:rPr>
          <w:lang w:val="sr-Cyrl-RS"/>
        </w:rPr>
        <w:t xml:space="preserve">координата ка доле. У 3Д систему координатни почетак се налази у центру генерисаног простора. У односу на њега, </w:t>
      </w:r>
      <w:r w:rsidR="00887592">
        <w:rPr>
          <w:lang w:val="en-US"/>
        </w:rPr>
        <w:t xml:space="preserve">X </w:t>
      </w:r>
      <w:r w:rsidR="00887592">
        <w:rPr>
          <w:lang w:val="sr-Cyrl-RS"/>
        </w:rPr>
        <w:t xml:space="preserve">координата расте ка десно, </w:t>
      </w:r>
      <w:r w:rsidR="00887592">
        <w:rPr>
          <w:lang w:val="en-US"/>
        </w:rPr>
        <w:t xml:space="preserve">Y </w:t>
      </w:r>
      <w:r w:rsidR="00887592">
        <w:rPr>
          <w:lang w:val="sr-Cyrl-RS"/>
        </w:rPr>
        <w:t>расте ка горе</w:t>
      </w:r>
      <w:r w:rsidR="0069589B">
        <w:rPr>
          <w:lang w:val="sr-Cyrl-RS"/>
        </w:rPr>
        <w:t xml:space="preserve"> а координата </w:t>
      </w:r>
      <w:r w:rsidR="0069589B">
        <w:rPr>
          <w:lang w:val="en-US"/>
        </w:rPr>
        <w:t>Z</w:t>
      </w:r>
      <w:r w:rsidR="0069589B">
        <w:rPr>
          <w:lang w:val="sr-Cyrl-RS"/>
        </w:rPr>
        <w:t xml:space="preserve"> која представља дубину сцене расте ка смеру гледаоца.</w:t>
      </w:r>
    </w:p>
    <w:p w14:paraId="525F83D3" w14:textId="77777777" w:rsidR="00D920BC" w:rsidRPr="00D920BC" w:rsidRDefault="00D920BC" w:rsidP="00B77093">
      <w:pPr>
        <w:rPr>
          <w:sz w:val="12"/>
          <w:szCs w:val="12"/>
          <w:lang w:val="sr-Cyrl-RS"/>
        </w:rPr>
      </w:pPr>
    </w:p>
    <w:p w14:paraId="62407AAF" w14:textId="77777777" w:rsidR="0069589B" w:rsidRDefault="0069589B" w:rsidP="0069589B">
      <w:pPr>
        <w:keepNext/>
        <w:jc w:val="center"/>
      </w:pPr>
      <w:r>
        <w:rPr>
          <w:noProof/>
          <w:lang w:val="sr-Cyrl-RS"/>
        </w:rPr>
        <w:drawing>
          <wp:inline distT="0" distB="0" distL="0" distR="0" wp14:anchorId="45D82B12" wp14:editId="71774447">
            <wp:extent cx="626745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267450" cy="1752600"/>
                    </a:xfrm>
                    <a:prstGeom prst="rect">
                      <a:avLst/>
                    </a:prstGeom>
                  </pic:spPr>
                </pic:pic>
              </a:graphicData>
            </a:graphic>
          </wp:inline>
        </w:drawing>
      </w:r>
    </w:p>
    <w:p w14:paraId="76954787" w14:textId="24B6863A" w:rsidR="0069589B" w:rsidRDefault="0069589B" w:rsidP="00BA388A">
      <w:pPr>
        <w:pStyle w:val="Caption"/>
        <w:rPr>
          <w:noProof/>
          <w:lang w:val="sr-Cyrl-RS"/>
        </w:rPr>
      </w:pPr>
      <w:r>
        <w:t xml:space="preserve">СЛИКА </w:t>
      </w:r>
      <w:r w:rsidR="00AE5887">
        <w:fldChar w:fldCharType="begin"/>
      </w:r>
      <w:r w:rsidR="00AE5887">
        <w:instrText xml:space="preserve"> SEQ СЛИКА \* ARABIC </w:instrText>
      </w:r>
      <w:r w:rsidR="00AE5887">
        <w:fldChar w:fldCharType="separate"/>
      </w:r>
      <w:r w:rsidR="00732ED2">
        <w:rPr>
          <w:noProof/>
        </w:rPr>
        <w:t>3</w:t>
      </w:r>
      <w:r w:rsidR="00AE5887">
        <w:rPr>
          <w:noProof/>
        </w:rPr>
        <w:fldChar w:fldCharType="end"/>
      </w:r>
      <w:r>
        <w:rPr>
          <w:noProof/>
          <w:lang w:val="sr-Cyrl-RS"/>
        </w:rPr>
        <w:t xml:space="preserve"> - 2Д и 3д координатни систем</w:t>
      </w:r>
    </w:p>
    <w:p w14:paraId="4F23C87E" w14:textId="77777777" w:rsidR="000305DC" w:rsidRPr="000305DC" w:rsidRDefault="000305DC" w:rsidP="00B77093">
      <w:pPr>
        <w:rPr>
          <w:lang w:val="sr-Cyrl-RS"/>
        </w:rPr>
      </w:pPr>
    </w:p>
    <w:p w14:paraId="6B416102" w14:textId="76FCA6D9" w:rsidR="00395402" w:rsidRDefault="00395402" w:rsidP="00B77093">
      <w:pPr>
        <w:rPr>
          <w:lang w:val="sr-Cyrl-RS"/>
        </w:rPr>
      </w:pPr>
      <w:r>
        <w:rPr>
          <w:lang w:val="sr-Cyrl-RS"/>
        </w:rPr>
        <w:t xml:space="preserve">Подешавање геометрије се своди на дефинисање </w:t>
      </w:r>
      <w:r w:rsidR="001155DA">
        <w:rPr>
          <w:lang w:val="sr-Cyrl-RS"/>
        </w:rPr>
        <w:t>тачака</w:t>
      </w:r>
      <w:r>
        <w:rPr>
          <w:lang w:val="sr-Cyrl-RS"/>
        </w:rPr>
        <w:t xml:space="preserve"> модела. Након што се дефинишу </w:t>
      </w:r>
      <w:r w:rsidR="001155DA">
        <w:rPr>
          <w:lang w:val="sr-Cyrl-RS"/>
        </w:rPr>
        <w:t>тачке</w:t>
      </w:r>
      <w:r>
        <w:rPr>
          <w:lang w:val="sr-Cyrl-RS"/>
        </w:rPr>
        <w:t xml:space="preserve"> њих је потребно повезати у троуглове. Разлог употребе троуглова у 3Д графици је њихова једноставност, они су геометријски </w:t>
      </w:r>
      <w:r w:rsidR="00F53DA1">
        <w:rPr>
          <w:lang w:val="sr-Cyrl-RS"/>
        </w:rPr>
        <w:t xml:space="preserve">објекат са најмање темена који дефинишу неку раван. Како је само једна страна троугла видљива редослед којим се темена додају у троугао је битан и прати правило десне руке. </w:t>
      </w:r>
      <w:r w:rsidR="00CF6198">
        <w:rPr>
          <w:lang w:val="sr-Cyrl-RS"/>
        </w:rPr>
        <w:t xml:space="preserve">Ако палац одговара редоследу додавања </w:t>
      </w:r>
      <w:r w:rsidR="0032465E">
        <w:rPr>
          <w:lang w:val="sr-Cyrl-RS"/>
        </w:rPr>
        <w:t>тачака</w:t>
      </w:r>
      <w:r w:rsidR="00CF6198">
        <w:rPr>
          <w:lang w:val="sr-Cyrl-RS"/>
        </w:rPr>
        <w:t xml:space="preserve"> у троугао нормала троугла одговара правцу и смеру савијених прстију. Да би неки троугао био видљив његова нормала мора да иде према камери из које се тај троугао посматра.</w:t>
      </w:r>
    </w:p>
    <w:p w14:paraId="2E01037F" w14:textId="77777777" w:rsidR="00D920BC" w:rsidRDefault="00D920BC" w:rsidP="00B77093">
      <w:pPr>
        <w:rPr>
          <w:lang w:val="sr-Cyrl-RS"/>
        </w:rPr>
      </w:pPr>
    </w:p>
    <w:p w14:paraId="5841EB94" w14:textId="77777777" w:rsidR="00016219" w:rsidRDefault="00016219" w:rsidP="00016219">
      <w:pPr>
        <w:keepNext/>
      </w:pPr>
      <w:r>
        <w:rPr>
          <w:noProof/>
          <w:lang w:val="sr-Cyrl-RS"/>
        </w:rPr>
        <w:lastRenderedPageBreak/>
        <w:drawing>
          <wp:inline distT="0" distB="0" distL="0" distR="0" wp14:anchorId="2EA2A076" wp14:editId="5C4E4EBA">
            <wp:extent cx="6299835" cy="17919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6299835" cy="1791970"/>
                    </a:xfrm>
                    <a:prstGeom prst="rect">
                      <a:avLst/>
                    </a:prstGeom>
                  </pic:spPr>
                </pic:pic>
              </a:graphicData>
            </a:graphic>
          </wp:inline>
        </w:drawing>
      </w:r>
    </w:p>
    <w:p w14:paraId="565C3976" w14:textId="51B0960F" w:rsidR="008B1222" w:rsidRDefault="00016219"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10</w:t>
      </w:r>
      <w:r w:rsidR="00AE5887">
        <w:rPr>
          <w:noProof/>
        </w:rPr>
        <w:fldChar w:fldCharType="end"/>
      </w:r>
      <w:r>
        <w:rPr>
          <w:lang w:val="sr-Cyrl-RS"/>
        </w:rPr>
        <w:t xml:space="preserve"> - Темена и троуглови мапе</w:t>
      </w:r>
    </w:p>
    <w:p w14:paraId="54A35D17" w14:textId="77777777" w:rsidR="00D920BC" w:rsidRDefault="00D920BC" w:rsidP="00BA388A">
      <w:pPr>
        <w:pStyle w:val="Caption"/>
        <w:rPr>
          <w:lang w:val="sr-Cyrl-RS"/>
        </w:rPr>
      </w:pPr>
    </w:p>
    <w:p w14:paraId="4001472B" w14:textId="04CBD321" w:rsidR="000C1189" w:rsidRDefault="00016219" w:rsidP="00016219">
      <w:pPr>
        <w:rPr>
          <w:lang w:val="sr-Cyrl-RS"/>
        </w:rPr>
      </w:pPr>
      <w:r>
        <w:rPr>
          <w:lang w:val="sr-Cyrl-RS"/>
        </w:rPr>
        <w:t xml:space="preserve">На листингу 10. се може видети креирање геометрије модела плоче. Како је у питању </w:t>
      </w:r>
      <w:r w:rsidR="00FC4A13">
        <w:rPr>
          <w:lang w:val="sr-Cyrl-RS"/>
        </w:rPr>
        <w:t xml:space="preserve">квадрат он се дефинише са 4 </w:t>
      </w:r>
      <w:r w:rsidR="0032465E">
        <w:rPr>
          <w:lang w:val="sr-Cyrl-RS"/>
        </w:rPr>
        <w:t>тачке које</w:t>
      </w:r>
      <w:r w:rsidR="00FC4A13">
        <w:rPr>
          <w:lang w:val="sr-Cyrl-RS"/>
        </w:rPr>
        <w:t xml:space="preserve"> су изабрана тако да се центар </w:t>
      </w:r>
      <w:r w:rsidR="000305DC">
        <w:rPr>
          <w:lang w:val="sr-Cyrl-RS"/>
        </w:rPr>
        <w:t>плоче</w:t>
      </w:r>
      <w:r w:rsidR="00FC4A13">
        <w:rPr>
          <w:lang w:val="sr-Cyrl-RS"/>
        </w:rPr>
        <w:t xml:space="preserve"> нађе у координатном почетку.</w:t>
      </w:r>
      <w:r w:rsidR="00D920BC">
        <w:rPr>
          <w:lang w:val="sr-Cyrl-RS"/>
        </w:rPr>
        <w:t xml:space="preserve"> </w:t>
      </w:r>
    </w:p>
    <w:p w14:paraId="74C60681" w14:textId="77777777" w:rsidR="00CB67F8" w:rsidRPr="00560AB4" w:rsidRDefault="00CB67F8" w:rsidP="00CB67F8">
      <w:pPr>
        <w:rPr>
          <w:sz w:val="20"/>
          <w:szCs w:val="20"/>
          <w:lang w:val="sr-Cyrl-RS"/>
        </w:rPr>
      </w:pPr>
    </w:p>
    <w:p w14:paraId="3BDDB701" w14:textId="7DE27C43" w:rsidR="00CB67F8" w:rsidRDefault="00CB67F8" w:rsidP="00CB67F8">
      <w:pPr>
        <w:rPr>
          <w:lang w:val="sr-Cyrl-RS"/>
        </w:rPr>
      </w:pPr>
      <w:r>
        <w:rPr>
          <w:lang w:val="sr-Cyrl-RS"/>
        </w:rPr>
        <w:t xml:space="preserve">Само креирање 3Д тачака се своди на коришћење </w:t>
      </w:r>
      <w:r>
        <w:rPr>
          <w:lang w:val="en-US"/>
        </w:rPr>
        <w:t xml:space="preserve">Point3D </w:t>
      </w:r>
      <w:r>
        <w:rPr>
          <w:lang w:val="sr-Cyrl-RS"/>
        </w:rPr>
        <w:t xml:space="preserve">класе а као параметри се прослеђују вредности </w:t>
      </w:r>
      <w:r>
        <w:rPr>
          <w:lang w:val="en-US"/>
        </w:rPr>
        <w:t xml:space="preserve">X, Y </w:t>
      </w:r>
      <w:r>
        <w:rPr>
          <w:lang w:val="sr-Cyrl-RS"/>
        </w:rPr>
        <w:t xml:space="preserve">па </w:t>
      </w:r>
      <w:r>
        <w:rPr>
          <w:lang w:val="en-US"/>
        </w:rPr>
        <w:t xml:space="preserve">Z </w:t>
      </w:r>
      <w:r>
        <w:rPr>
          <w:lang w:val="sr-Cyrl-RS"/>
        </w:rPr>
        <w:t>координате.</w:t>
      </w:r>
    </w:p>
    <w:p w14:paraId="79162564" w14:textId="77777777" w:rsidR="000C1189" w:rsidRPr="00560AB4" w:rsidRDefault="000C1189" w:rsidP="00016219">
      <w:pPr>
        <w:rPr>
          <w:sz w:val="20"/>
          <w:szCs w:val="20"/>
          <w:lang w:val="sr-Cyrl-RS"/>
        </w:rPr>
      </w:pPr>
    </w:p>
    <w:p w14:paraId="21289739" w14:textId="5D59E2AB" w:rsidR="000305DC" w:rsidRDefault="00D920BC" w:rsidP="00016219">
      <w:pPr>
        <w:rPr>
          <w:lang w:val="en-US"/>
        </w:rPr>
      </w:pPr>
      <w:r>
        <w:rPr>
          <w:lang w:val="sr-Cyrl-RS"/>
        </w:rPr>
        <w:t xml:space="preserve">Након што </w:t>
      </w:r>
      <w:r w:rsidR="00A74EAA">
        <w:rPr>
          <w:lang w:val="sr-Cyrl-RS"/>
        </w:rPr>
        <w:t>се дефинишу</w:t>
      </w:r>
      <w:r>
        <w:rPr>
          <w:lang w:val="sr-Cyrl-RS"/>
        </w:rPr>
        <w:t xml:space="preserve"> 3Д тачке</w:t>
      </w:r>
      <w:r w:rsidR="000305DC">
        <w:rPr>
          <w:lang w:val="sr-Cyrl-RS"/>
        </w:rPr>
        <w:t xml:space="preserve"> оне се додају у геометрију модела и чувају у листи</w:t>
      </w:r>
      <w:r w:rsidR="000C1189">
        <w:rPr>
          <w:lang w:val="sr-Cyrl-RS"/>
        </w:rPr>
        <w:t xml:space="preserve"> 3Д тачака</w:t>
      </w:r>
      <w:r w:rsidR="000305DC">
        <w:rPr>
          <w:lang w:val="sr-Cyrl-RS"/>
        </w:rPr>
        <w:t xml:space="preserve"> „</w:t>
      </w:r>
      <w:r w:rsidR="000305DC">
        <w:rPr>
          <w:lang w:val="en-US"/>
        </w:rPr>
        <w:t xml:space="preserve">Positions”. </w:t>
      </w:r>
    </w:p>
    <w:p w14:paraId="20934129" w14:textId="77777777" w:rsidR="000C1189" w:rsidRPr="00560AB4" w:rsidRDefault="000C1189" w:rsidP="00016219">
      <w:pPr>
        <w:rPr>
          <w:sz w:val="20"/>
          <w:szCs w:val="20"/>
          <w:lang w:val="sr-Cyrl-RS"/>
        </w:rPr>
      </w:pPr>
    </w:p>
    <w:p w14:paraId="5703392F" w14:textId="1096351C" w:rsidR="00560AB4" w:rsidRDefault="000305DC" w:rsidP="00016219">
      <w:pPr>
        <w:rPr>
          <w:lang w:val="sr-Cyrl-RS"/>
        </w:rPr>
      </w:pPr>
      <w:r>
        <w:rPr>
          <w:lang w:val="sr-Cyrl-RS"/>
        </w:rPr>
        <w:t>Дефинисање троуглова подразумева дефинисање</w:t>
      </w:r>
      <w:r w:rsidR="00560AB4">
        <w:rPr>
          <w:lang w:val="sr-Cyrl-RS"/>
        </w:rPr>
        <w:t xml:space="preserve"> његових темена </w:t>
      </w:r>
      <w:r w:rsidR="000C1189">
        <w:rPr>
          <w:lang w:val="sr-Cyrl-RS"/>
        </w:rPr>
        <w:t xml:space="preserve">преко </w:t>
      </w:r>
      <w:r w:rsidR="000C1189">
        <w:rPr>
          <w:lang w:val="sr-Latn-BA"/>
        </w:rPr>
        <w:t>„</w:t>
      </w:r>
      <w:r w:rsidR="000C1189">
        <w:rPr>
          <w:lang w:val="en-US"/>
        </w:rPr>
        <w:t>TriangleIndices</w:t>
      </w:r>
      <w:r w:rsidR="000C1189">
        <w:rPr>
          <w:lang w:val="sr-Latn-BA"/>
        </w:rPr>
        <w:t>“</w:t>
      </w:r>
      <w:r w:rsidR="000C1189">
        <w:rPr>
          <w:lang w:val="sr-Cyrl-RS"/>
        </w:rPr>
        <w:t xml:space="preserve"> својства. </w:t>
      </w:r>
      <w:r w:rsidR="00560AB4">
        <w:rPr>
          <w:lang w:val="sr-Cyrl-RS"/>
        </w:rPr>
        <w:t xml:space="preserve"> Ово својство представља листу темена троуглова. Да би нека 3Д тачка постала теме троугла она се додаје у ову листу а као параметар се прослеђује њена позиција унутар „</w:t>
      </w:r>
      <w:r w:rsidR="00560AB4">
        <w:rPr>
          <w:lang w:val="en-US"/>
        </w:rPr>
        <w:t>Positions</w:t>
      </w:r>
      <w:r w:rsidR="00560AB4">
        <w:rPr>
          <w:lang w:val="sr-Cyrl-RS"/>
        </w:rPr>
        <w:t>“ листе.</w:t>
      </w:r>
      <w:r w:rsidR="006C7E5B">
        <w:rPr>
          <w:lang w:val="sr-Cyrl-RS"/>
        </w:rPr>
        <w:t xml:space="preserve"> Троуглови се сами генеришу тако да 3 узастопна темена у листи „</w:t>
      </w:r>
      <w:r w:rsidR="006C7E5B">
        <w:rPr>
          <w:lang w:val="en-US"/>
        </w:rPr>
        <w:t>TriangleIndices</w:t>
      </w:r>
      <w:r w:rsidR="006C7E5B">
        <w:rPr>
          <w:lang w:val="sr-Cyrl-RS"/>
        </w:rPr>
        <w:t>“ чине један троугао.</w:t>
      </w:r>
    </w:p>
    <w:p w14:paraId="2671BEA6" w14:textId="4737D71E" w:rsidR="006C7E5B" w:rsidRPr="00FD7B6E" w:rsidRDefault="006C7E5B" w:rsidP="00016219">
      <w:pPr>
        <w:rPr>
          <w:sz w:val="20"/>
          <w:szCs w:val="20"/>
          <w:lang w:val="sr-Cyrl-RS"/>
        </w:rPr>
      </w:pPr>
    </w:p>
    <w:p w14:paraId="4444839F" w14:textId="5CFE4849" w:rsidR="006C7E5B" w:rsidRDefault="00FD7B6E" w:rsidP="00016219">
      <w:pPr>
        <w:rPr>
          <w:lang w:val="sr-Cyrl-RS"/>
        </w:rPr>
      </w:pPr>
      <w:r>
        <w:rPr>
          <w:lang w:val="sr-Cyrl-RS"/>
        </w:rPr>
        <w:t xml:space="preserve">Модел плоче </w:t>
      </w:r>
      <w:r w:rsidR="006C7E5B">
        <w:rPr>
          <w:lang w:val="sr-Cyrl-RS"/>
        </w:rPr>
        <w:t xml:space="preserve">има 4 тродимензионалне тачке од којих је направљено 6 темена. Ових 6 темена генеришу 2 троугла </w:t>
      </w:r>
      <w:r w:rsidR="00A047A0">
        <w:rPr>
          <w:lang w:val="sr-Cyrl-RS"/>
        </w:rPr>
        <w:t xml:space="preserve">који чине плочу </w:t>
      </w:r>
      <w:r w:rsidR="0053146E">
        <w:rPr>
          <w:lang w:val="sr-Cyrl-RS"/>
        </w:rPr>
        <w:t>облика квадрата.</w:t>
      </w:r>
    </w:p>
    <w:p w14:paraId="22280731" w14:textId="77777777" w:rsidR="001E1358" w:rsidRPr="006C7E5B" w:rsidRDefault="001E1358" w:rsidP="00016219">
      <w:pPr>
        <w:rPr>
          <w:lang w:val="sr-Cyrl-RS"/>
        </w:rPr>
      </w:pPr>
    </w:p>
    <w:p w14:paraId="0E02A6CB" w14:textId="77777777" w:rsidR="001E1358" w:rsidRDefault="001E1358" w:rsidP="001E1358">
      <w:pPr>
        <w:keepNext/>
        <w:jc w:val="center"/>
      </w:pPr>
      <w:r>
        <w:rPr>
          <w:noProof/>
          <w:lang w:val="sr-Cyrl-RS"/>
        </w:rPr>
        <w:drawing>
          <wp:inline distT="0" distB="0" distL="0" distR="0" wp14:anchorId="3D8F35FD" wp14:editId="7347C351">
            <wp:extent cx="63531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6353175" cy="704850"/>
                    </a:xfrm>
                    <a:prstGeom prst="rect">
                      <a:avLst/>
                    </a:prstGeom>
                  </pic:spPr>
                </pic:pic>
              </a:graphicData>
            </a:graphic>
          </wp:inline>
        </w:drawing>
      </w:r>
    </w:p>
    <w:p w14:paraId="0DE0DBBB" w14:textId="61B86EC1" w:rsidR="003C4543" w:rsidRDefault="001E1358"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11</w:t>
      </w:r>
      <w:r w:rsidR="00AE5887">
        <w:rPr>
          <w:noProof/>
        </w:rPr>
        <w:fldChar w:fldCharType="end"/>
      </w:r>
      <w:r>
        <w:rPr>
          <w:lang w:val="sr-Cyrl-RS"/>
        </w:rPr>
        <w:t xml:space="preserve"> - Креирање </w:t>
      </w:r>
      <w:r w:rsidR="008F2172">
        <w:rPr>
          <w:lang w:val="sr-Cyrl-RS"/>
        </w:rPr>
        <w:t>и Приказивање Мапе</w:t>
      </w:r>
    </w:p>
    <w:p w14:paraId="5102C6D5" w14:textId="77777777" w:rsidR="00B50E8E" w:rsidRDefault="00B50E8E" w:rsidP="00BA388A">
      <w:pPr>
        <w:pStyle w:val="Caption"/>
        <w:rPr>
          <w:lang w:val="sr-Cyrl-RS"/>
        </w:rPr>
      </w:pPr>
    </w:p>
    <w:p w14:paraId="4B3191BD" w14:textId="49E2CC92" w:rsidR="008B1222" w:rsidRPr="00B50E8E" w:rsidRDefault="001E1358" w:rsidP="001E1358">
      <w:pPr>
        <w:rPr>
          <w:lang w:val="sr-Cyrl-RS"/>
        </w:rPr>
      </w:pPr>
      <w:r>
        <w:rPr>
          <w:lang w:val="sr-Cyrl-RS"/>
        </w:rPr>
        <w:t xml:space="preserve">Након креирања материјала модела и дефинисања троуглова који описују његову геометрију креира се сам модел. Модел који се креира геометријом и материјалом је </w:t>
      </w:r>
      <w:r w:rsidR="00B50E8E">
        <w:rPr>
          <w:lang w:val="sr-Cyrl-RS"/>
        </w:rPr>
        <w:t>класе „</w:t>
      </w:r>
      <w:r w:rsidR="00B50E8E">
        <w:rPr>
          <w:lang w:val="en-US"/>
        </w:rPr>
        <w:t>GeometryModel3D</w:t>
      </w:r>
      <w:r w:rsidR="00B50E8E">
        <w:rPr>
          <w:lang w:val="sr-Cyrl-RS"/>
        </w:rPr>
        <w:t>“ па се такав не може додати сцени. Да би креирали модел који се може приказати кориснику креира се модел класе „</w:t>
      </w:r>
      <w:r w:rsidR="00B50E8E">
        <w:rPr>
          <w:lang w:val="en-US"/>
        </w:rPr>
        <w:t>ModelUIElement3D”</w:t>
      </w:r>
      <w:r w:rsidR="00B50E8E">
        <w:rPr>
          <w:lang w:val="sr-Cyrl-RS"/>
        </w:rPr>
        <w:t>. Кроз својство „</w:t>
      </w:r>
      <w:r w:rsidR="00B50E8E">
        <w:rPr>
          <w:lang w:val="en-US"/>
        </w:rPr>
        <w:t>Model”</w:t>
      </w:r>
      <w:r w:rsidR="00B50E8E">
        <w:rPr>
          <w:lang w:val="sr-Cyrl-RS"/>
        </w:rPr>
        <w:t xml:space="preserve"> овај модел може да прими претходно креирани геометријски </w:t>
      </w:r>
      <w:r w:rsidR="00516C0E">
        <w:rPr>
          <w:lang w:val="sr-Cyrl-RS"/>
        </w:rPr>
        <w:t>3Д модел након чега се дода</w:t>
      </w:r>
      <w:r w:rsidR="002A1899">
        <w:rPr>
          <w:lang w:val="sr-Cyrl-RS"/>
        </w:rPr>
        <w:t>је сцени и приказује кориснику.</w:t>
      </w:r>
    </w:p>
    <w:p w14:paraId="685DE09B" w14:textId="747E96FD" w:rsidR="008B1222" w:rsidRDefault="008B1222" w:rsidP="00A32B87">
      <w:pPr>
        <w:ind w:left="360"/>
        <w:rPr>
          <w:lang w:val="sr-Cyrl-RS"/>
        </w:rPr>
      </w:pPr>
    </w:p>
    <w:p w14:paraId="37734B57" w14:textId="5D1E23F1" w:rsidR="008B1222" w:rsidRDefault="008B1222" w:rsidP="00A32B87">
      <w:pPr>
        <w:ind w:left="360"/>
        <w:rPr>
          <w:lang w:val="sr-Cyrl-RS"/>
        </w:rPr>
      </w:pPr>
    </w:p>
    <w:p w14:paraId="428DF5F8" w14:textId="76C8F4D0" w:rsidR="001B1375" w:rsidRPr="001B1375" w:rsidRDefault="001B1375" w:rsidP="00CF0977">
      <w:pPr>
        <w:keepNext/>
        <w:rPr>
          <w:lang w:val="sr-Cyrl-RS"/>
        </w:rPr>
      </w:pPr>
      <w:r>
        <w:rPr>
          <w:lang w:val="sr-Cyrl-RS"/>
        </w:rPr>
        <w:lastRenderedPageBreak/>
        <w:t>Изглед сцене након учитане мапе је приказан сликом 4:</w:t>
      </w:r>
    </w:p>
    <w:p w14:paraId="1D4D12CE" w14:textId="1F20A606" w:rsidR="00CF0977" w:rsidRDefault="00EE6D22" w:rsidP="00CF0977">
      <w:pPr>
        <w:keepNext/>
      </w:pPr>
      <w:r>
        <w:rPr>
          <w:noProof/>
          <w:lang w:val="sr-Cyrl-RS"/>
        </w:rPr>
        <w:drawing>
          <wp:inline distT="0" distB="0" distL="0" distR="0" wp14:anchorId="54684FF6" wp14:editId="458759E7">
            <wp:extent cx="613791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6137910" cy="2828925"/>
                    </a:xfrm>
                    <a:prstGeom prst="rect">
                      <a:avLst/>
                    </a:prstGeom>
                  </pic:spPr>
                </pic:pic>
              </a:graphicData>
            </a:graphic>
          </wp:inline>
        </w:drawing>
      </w:r>
    </w:p>
    <w:p w14:paraId="30993BE2" w14:textId="1FE5EF6F" w:rsidR="008B1222" w:rsidRDefault="00CF0977" w:rsidP="001B1375">
      <w:pPr>
        <w:pStyle w:val="Caption"/>
        <w:rPr>
          <w:lang w:val="sr-Cyrl-RS"/>
        </w:rPr>
      </w:pPr>
      <w:r>
        <w:t xml:space="preserve">СЛИКА </w:t>
      </w:r>
      <w:r w:rsidR="00AE5887">
        <w:fldChar w:fldCharType="begin"/>
      </w:r>
      <w:r w:rsidR="00AE5887">
        <w:instrText xml:space="preserve"> SEQ СЛИКА \* ARABIC </w:instrText>
      </w:r>
      <w:r w:rsidR="00AE5887">
        <w:fldChar w:fldCharType="separate"/>
      </w:r>
      <w:r w:rsidR="00732ED2">
        <w:rPr>
          <w:noProof/>
        </w:rPr>
        <w:t>4</w:t>
      </w:r>
      <w:r w:rsidR="00AE5887">
        <w:rPr>
          <w:noProof/>
        </w:rPr>
        <w:fldChar w:fldCharType="end"/>
      </w:r>
      <w:r>
        <w:rPr>
          <w:lang w:val="sr-Cyrl-RS"/>
        </w:rPr>
        <w:t xml:space="preserve"> - Изглед сцене након учитавања мапе</w:t>
      </w:r>
    </w:p>
    <w:p w14:paraId="7F7F3AC4" w14:textId="77777777" w:rsidR="008E7C04" w:rsidRPr="008E7C04" w:rsidRDefault="008E7C04" w:rsidP="001B1375">
      <w:pPr>
        <w:pStyle w:val="Caption"/>
        <w:rPr>
          <w:sz w:val="4"/>
          <w:szCs w:val="8"/>
          <w:lang w:val="sr-Cyrl-RS"/>
        </w:rPr>
      </w:pPr>
    </w:p>
    <w:p w14:paraId="3706CAAC" w14:textId="6D196C8D" w:rsidR="008B1222" w:rsidRDefault="00135C9F" w:rsidP="00135C9F">
      <w:pPr>
        <w:rPr>
          <w:lang w:val="sr-Cyrl-RS"/>
        </w:rPr>
      </w:pPr>
      <w:r w:rsidRPr="00135C9F">
        <w:rPr>
          <w:rStyle w:val="Char"/>
        </w:rPr>
        <w:t>LoadSubstations()</w:t>
      </w:r>
      <w:r>
        <w:t xml:space="preserve">  - </w:t>
      </w:r>
      <w:r>
        <w:rPr>
          <w:lang w:val="sr-Cyrl-RS"/>
        </w:rPr>
        <w:t xml:space="preserve">Метода која </w:t>
      </w:r>
      <w:r w:rsidR="008E7C04">
        <w:rPr>
          <w:lang w:val="sr-Cyrl-RS"/>
        </w:rPr>
        <w:t>чита</w:t>
      </w:r>
      <w:r>
        <w:rPr>
          <w:lang w:val="sr-Cyrl-RS"/>
        </w:rPr>
        <w:t xml:space="preserve"> трафостанице из фајла.</w:t>
      </w:r>
    </w:p>
    <w:p w14:paraId="590ED736" w14:textId="1577E736" w:rsidR="00135C9F" w:rsidRDefault="00135C9F" w:rsidP="00135C9F">
      <w:pPr>
        <w:rPr>
          <w:lang w:val="sr-Cyrl-RS"/>
        </w:rPr>
      </w:pPr>
      <w:r>
        <w:rPr>
          <w:lang w:val="sr-Cyrl-RS"/>
        </w:rPr>
        <w:t xml:space="preserve">Метода започиње читањем свих трафостаница из </w:t>
      </w:r>
      <w:r>
        <w:rPr>
          <w:lang w:val="en-US"/>
        </w:rPr>
        <w:t xml:space="preserve">XML </w:t>
      </w:r>
      <w:r>
        <w:rPr>
          <w:lang w:val="sr-Cyrl-RS"/>
        </w:rPr>
        <w:t xml:space="preserve">фајла. У ту сврху се користи већ поменута променљива </w:t>
      </w:r>
      <w:r w:rsidR="00452569">
        <w:rPr>
          <w:lang w:val="sr-Cyrl-RS"/>
        </w:rPr>
        <w:t>„</w:t>
      </w:r>
      <w:r>
        <w:rPr>
          <w:lang w:val="en-US"/>
        </w:rPr>
        <w:t>xmlNodeList</w:t>
      </w:r>
      <w:r w:rsidR="00452569">
        <w:rPr>
          <w:lang w:val="sr-Cyrl-RS"/>
        </w:rPr>
        <w:t>“.</w:t>
      </w:r>
    </w:p>
    <w:p w14:paraId="120F1FD7" w14:textId="77777777" w:rsidR="00452569" w:rsidRDefault="00452569" w:rsidP="00452569">
      <w:pPr>
        <w:keepNext/>
      </w:pPr>
      <w:r>
        <w:rPr>
          <w:noProof/>
          <w:lang w:val="en-US"/>
        </w:rPr>
        <w:drawing>
          <wp:inline distT="0" distB="0" distL="0" distR="0" wp14:anchorId="5E07F2A4" wp14:editId="29B9DACB">
            <wp:extent cx="6299835" cy="31940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6299835" cy="319405"/>
                    </a:xfrm>
                    <a:prstGeom prst="rect">
                      <a:avLst/>
                    </a:prstGeom>
                  </pic:spPr>
                </pic:pic>
              </a:graphicData>
            </a:graphic>
          </wp:inline>
        </w:drawing>
      </w:r>
    </w:p>
    <w:p w14:paraId="33EDCB00" w14:textId="2E4134C0" w:rsidR="00452569" w:rsidRPr="00452569" w:rsidRDefault="00452569" w:rsidP="00BA388A">
      <w:pPr>
        <w:pStyle w:val="Caption"/>
        <w:rPr>
          <w:lang w:val="en-U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12</w:t>
      </w:r>
      <w:r w:rsidR="00AE5887">
        <w:rPr>
          <w:noProof/>
        </w:rPr>
        <w:fldChar w:fldCharType="end"/>
      </w:r>
      <w:r>
        <w:t xml:space="preserve"> - </w:t>
      </w:r>
      <w:r>
        <w:rPr>
          <w:lang w:val="sr-Cyrl-RS"/>
        </w:rPr>
        <w:t>Читање свих трафостаница из фајла</w:t>
      </w:r>
    </w:p>
    <w:p w14:paraId="471CF1BF" w14:textId="77777777" w:rsidR="008F2A5A" w:rsidRDefault="000F4B65" w:rsidP="00452569">
      <w:pPr>
        <w:rPr>
          <w:lang w:val="sr-Cyrl-RS"/>
        </w:rPr>
      </w:pPr>
      <w:r>
        <w:rPr>
          <w:lang w:val="sr-Cyrl-RS"/>
        </w:rPr>
        <w:t xml:space="preserve">Листинг 12. показује </w:t>
      </w:r>
      <w:r w:rsidR="00CC688A">
        <w:rPr>
          <w:lang w:val="sr-Cyrl-RS"/>
        </w:rPr>
        <w:t>читање</w:t>
      </w:r>
      <w:r w:rsidR="00B1256F">
        <w:rPr>
          <w:lang w:val="sr-Cyrl-RS"/>
        </w:rPr>
        <w:t xml:space="preserve"> свих инстанци неког тага</w:t>
      </w:r>
      <w:r w:rsidR="00CC688A">
        <w:rPr>
          <w:lang w:val="sr-Cyrl-RS"/>
        </w:rPr>
        <w:t xml:space="preserve"> из </w:t>
      </w:r>
      <w:r w:rsidR="00CC688A">
        <w:rPr>
          <w:lang w:val="en-US"/>
        </w:rPr>
        <w:t xml:space="preserve">XML </w:t>
      </w:r>
      <w:r w:rsidR="00CC688A">
        <w:rPr>
          <w:lang w:val="sr-Cyrl-RS"/>
        </w:rPr>
        <w:t xml:space="preserve">фајла. Вредност која је смештена у </w:t>
      </w:r>
      <w:r w:rsidR="00CC688A">
        <w:rPr>
          <w:lang w:val="en-US"/>
        </w:rPr>
        <w:t>xmlNodeList</w:t>
      </w:r>
      <w:r w:rsidR="00CC688A">
        <w:rPr>
          <w:lang w:val="sr-Cyrl-RS"/>
        </w:rPr>
        <w:t xml:space="preserve"> има податке из фајла али </w:t>
      </w:r>
      <w:r w:rsidR="00B1256F">
        <w:rPr>
          <w:lang w:val="sr-Cyrl-RS"/>
        </w:rPr>
        <w:t xml:space="preserve">структура није исправна. </w:t>
      </w:r>
    </w:p>
    <w:p w14:paraId="2243BCB0" w14:textId="766CCDB8" w:rsidR="008B1222" w:rsidRDefault="00EF31E2" w:rsidP="00452569">
      <w:pPr>
        <w:rPr>
          <w:lang w:val="sr-Cyrl-RS"/>
        </w:rPr>
      </w:pPr>
      <w:r>
        <w:rPr>
          <w:lang w:val="en-US"/>
        </w:rPr>
        <w:t xml:space="preserve">SubstationEntity </w:t>
      </w:r>
      <w:r>
        <w:rPr>
          <w:lang w:val="sr-Cyrl-RS"/>
        </w:rPr>
        <w:t>наслеђује</w:t>
      </w:r>
      <w:r>
        <w:rPr>
          <w:lang w:val="en-US"/>
        </w:rPr>
        <w:t xml:space="preserve"> </w:t>
      </w:r>
      <w:r>
        <w:rPr>
          <w:lang w:val="sr-Cyrl-RS"/>
        </w:rPr>
        <w:t>класу</w:t>
      </w:r>
      <w:r w:rsidR="009A6BB7">
        <w:rPr>
          <w:lang w:val="en-US"/>
        </w:rPr>
        <w:t xml:space="preserve"> </w:t>
      </w:r>
      <w:r>
        <w:rPr>
          <w:lang w:val="en-US"/>
        </w:rPr>
        <w:t xml:space="preserve">PowerEntity </w:t>
      </w:r>
      <w:r>
        <w:rPr>
          <w:lang w:val="sr-Cyrl-RS"/>
        </w:rPr>
        <w:t>следеће структуре:</w:t>
      </w:r>
    </w:p>
    <w:p w14:paraId="166D241B" w14:textId="77777777" w:rsidR="00EF31E2" w:rsidRPr="009A6BB7" w:rsidRDefault="00EF31E2" w:rsidP="00452569">
      <w:pPr>
        <w:rPr>
          <w:sz w:val="20"/>
          <w:szCs w:val="20"/>
          <w:lang w:val="sr-Cyrl-RS"/>
        </w:rPr>
      </w:pPr>
    </w:p>
    <w:p w14:paraId="55A95ACA" w14:textId="77777777" w:rsidR="009A6BB7" w:rsidRDefault="00EF31E2" w:rsidP="009A6BB7">
      <w:pPr>
        <w:keepNext/>
      </w:pPr>
      <w:r>
        <w:rPr>
          <w:noProof/>
          <w:lang w:val="en-US"/>
        </w:rPr>
        <w:drawing>
          <wp:inline distT="0" distB="0" distL="0" distR="0" wp14:anchorId="25A526D6" wp14:editId="4BA7E0AC">
            <wp:extent cx="6299835" cy="1541145"/>
            <wp:effectExtent l="0" t="0" r="571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6299835" cy="1541145"/>
                    </a:xfrm>
                    <a:prstGeom prst="rect">
                      <a:avLst/>
                    </a:prstGeom>
                  </pic:spPr>
                </pic:pic>
              </a:graphicData>
            </a:graphic>
          </wp:inline>
        </w:drawing>
      </w:r>
    </w:p>
    <w:p w14:paraId="4CF5631E" w14:textId="304B7959" w:rsidR="00EF31E2" w:rsidRPr="00EF31E2" w:rsidRDefault="009A6BB7" w:rsidP="00BA388A">
      <w:pPr>
        <w:pStyle w:val="Caption"/>
        <w:rPr>
          <w:lang w:val="en-U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13</w:t>
      </w:r>
      <w:r w:rsidR="00AE5887">
        <w:rPr>
          <w:noProof/>
        </w:rPr>
        <w:fldChar w:fldCharType="end"/>
      </w:r>
      <w:r>
        <w:t xml:space="preserve"> - </w:t>
      </w:r>
      <w:r>
        <w:rPr>
          <w:lang w:val="sr-Cyrl-RS"/>
        </w:rPr>
        <w:t>структура "</w:t>
      </w:r>
      <w:r>
        <w:rPr>
          <w:lang w:val="en-US"/>
        </w:rPr>
        <w:t>powerentity</w:t>
      </w:r>
      <w:r>
        <w:rPr>
          <w:lang w:val="sr-Cyrl-RS"/>
        </w:rPr>
        <w:t>" класе</w:t>
      </w:r>
    </w:p>
    <w:p w14:paraId="71F0191E" w14:textId="4656783E" w:rsidR="008B1222" w:rsidRPr="00A33150" w:rsidRDefault="00E721A2" w:rsidP="00A33150">
      <w:pPr>
        <w:pStyle w:val="ListParagraph"/>
        <w:numPr>
          <w:ilvl w:val="0"/>
          <w:numId w:val="18"/>
        </w:numPr>
        <w:rPr>
          <w:lang w:val="sr-Cyrl-RS"/>
        </w:rPr>
      </w:pPr>
      <w:r w:rsidRPr="00A33150">
        <w:rPr>
          <w:i/>
          <w:iCs/>
          <w:lang w:val="en-US"/>
        </w:rPr>
        <w:t>i</w:t>
      </w:r>
      <w:r w:rsidR="00AC7CEA" w:rsidRPr="00A33150">
        <w:rPr>
          <w:i/>
          <w:iCs/>
          <w:lang w:val="en-US"/>
        </w:rPr>
        <w:t>d</w:t>
      </w:r>
      <w:r w:rsidR="00AC7CEA" w:rsidRPr="00A33150">
        <w:rPr>
          <w:lang w:val="en-US"/>
        </w:rPr>
        <w:t xml:space="preserve"> –</w:t>
      </w:r>
      <w:r w:rsidR="00AC7CEA" w:rsidRPr="00A33150">
        <w:rPr>
          <w:lang w:val="sr-Cyrl-RS"/>
        </w:rPr>
        <w:t xml:space="preserve"> Јединствени идентификатор ентитета.</w:t>
      </w:r>
    </w:p>
    <w:p w14:paraId="7408E048" w14:textId="54840740" w:rsidR="00AC7CEA" w:rsidRPr="00A33150" w:rsidRDefault="00E721A2" w:rsidP="00A33150">
      <w:pPr>
        <w:pStyle w:val="ListParagraph"/>
        <w:numPr>
          <w:ilvl w:val="0"/>
          <w:numId w:val="17"/>
        </w:numPr>
        <w:rPr>
          <w:lang w:val="sr-Cyrl-RS"/>
        </w:rPr>
      </w:pPr>
      <w:r w:rsidRPr="00A33150">
        <w:rPr>
          <w:i/>
          <w:iCs/>
          <w:lang w:val="en-US"/>
        </w:rPr>
        <w:t>n</w:t>
      </w:r>
      <w:r w:rsidR="0024047F" w:rsidRPr="00A33150">
        <w:rPr>
          <w:i/>
          <w:iCs/>
          <w:lang w:val="en-US"/>
        </w:rPr>
        <w:t>ame</w:t>
      </w:r>
      <w:r w:rsidR="00AC7CEA" w:rsidRPr="00A33150">
        <w:rPr>
          <w:lang w:val="sr-Cyrl-RS"/>
        </w:rPr>
        <w:t xml:space="preserve"> – Назив ентитета.</w:t>
      </w:r>
    </w:p>
    <w:p w14:paraId="366D3A5D" w14:textId="1089D19E" w:rsidR="00AC7CEA" w:rsidRPr="00A33150" w:rsidRDefault="00C67A16" w:rsidP="00A33150">
      <w:pPr>
        <w:pStyle w:val="ListParagraph"/>
        <w:numPr>
          <w:ilvl w:val="0"/>
          <w:numId w:val="17"/>
        </w:numPr>
        <w:rPr>
          <w:lang w:val="sr-Cyrl-RS"/>
        </w:rPr>
      </w:pPr>
      <w:r w:rsidRPr="00A33150">
        <w:rPr>
          <w:i/>
          <w:iCs/>
          <w:lang w:val="en-US"/>
        </w:rPr>
        <w:t xml:space="preserve">x , </w:t>
      </w:r>
      <w:r w:rsidR="00E721A2" w:rsidRPr="00A33150">
        <w:rPr>
          <w:i/>
          <w:iCs/>
          <w:lang w:val="en-US"/>
        </w:rPr>
        <w:t>y</w:t>
      </w:r>
      <w:r w:rsidR="00AC7CEA" w:rsidRPr="00A33150">
        <w:rPr>
          <w:lang w:val="en-US"/>
        </w:rPr>
        <w:t xml:space="preserve"> – </w:t>
      </w:r>
      <w:r w:rsidR="00AC7CEA" w:rsidRPr="00A33150">
        <w:rPr>
          <w:lang w:val="sr-Cyrl-RS"/>
        </w:rPr>
        <w:t>УТМ координате ентитета.</w:t>
      </w:r>
    </w:p>
    <w:p w14:paraId="2637310C" w14:textId="4675C491" w:rsidR="0024047F" w:rsidRPr="00A33150" w:rsidRDefault="00C67A16" w:rsidP="00A33150">
      <w:pPr>
        <w:pStyle w:val="ListParagraph"/>
        <w:numPr>
          <w:ilvl w:val="0"/>
          <w:numId w:val="17"/>
        </w:numPr>
        <w:rPr>
          <w:lang w:val="sr-Cyrl-RS"/>
        </w:rPr>
      </w:pPr>
      <w:r w:rsidRPr="00A33150">
        <w:rPr>
          <w:i/>
          <w:iCs/>
          <w:lang w:val="en-US"/>
        </w:rPr>
        <w:t>b</w:t>
      </w:r>
      <w:r w:rsidR="0024047F" w:rsidRPr="00A33150">
        <w:rPr>
          <w:i/>
          <w:iCs/>
          <w:lang w:val="en-US"/>
        </w:rPr>
        <w:t>oardx</w:t>
      </w:r>
      <w:r w:rsidRPr="00A33150">
        <w:rPr>
          <w:i/>
          <w:iCs/>
          <w:lang w:val="en-US"/>
        </w:rPr>
        <w:t xml:space="preserve"> , </w:t>
      </w:r>
      <w:r w:rsidR="0024047F" w:rsidRPr="00A33150">
        <w:rPr>
          <w:i/>
          <w:iCs/>
          <w:lang w:val="en-US"/>
        </w:rPr>
        <w:t>boardz</w:t>
      </w:r>
      <w:r w:rsidR="00AC7CEA" w:rsidRPr="00A33150">
        <w:rPr>
          <w:lang w:val="sr-Cyrl-RS"/>
        </w:rPr>
        <w:t xml:space="preserve"> </w:t>
      </w:r>
      <w:r w:rsidR="0024047F" w:rsidRPr="00A33150">
        <w:rPr>
          <w:lang w:val="sr-Cyrl-RS"/>
        </w:rPr>
        <w:t>–</w:t>
      </w:r>
      <w:r w:rsidR="00AC7CEA" w:rsidRPr="00A33150">
        <w:rPr>
          <w:lang w:val="sr-Cyrl-RS"/>
        </w:rPr>
        <w:t xml:space="preserve"> </w:t>
      </w:r>
      <w:r w:rsidR="0024047F" w:rsidRPr="00A33150">
        <w:rPr>
          <w:lang w:val="sr-Cyrl-RS"/>
        </w:rPr>
        <w:t>Проширење класе пољима која представљају координате елемента унутар 3Д сцене.</w:t>
      </w:r>
      <w:r w:rsidR="00E721A2" w:rsidRPr="00A33150">
        <w:rPr>
          <w:lang w:val="en-US"/>
        </w:rPr>
        <w:t xml:space="preserve"> </w:t>
      </w:r>
      <w:r w:rsidR="00E721A2" w:rsidRPr="00A33150">
        <w:rPr>
          <w:lang w:val="sr-Cyrl-RS"/>
        </w:rPr>
        <w:t>Како је наша сцена положена водоравно на дно</w:t>
      </w:r>
      <w:r w:rsidR="0024047F" w:rsidRPr="00A33150">
        <w:rPr>
          <w:lang w:val="sr-Cyrl-RS"/>
        </w:rPr>
        <w:t xml:space="preserve"> координате које се тр</w:t>
      </w:r>
      <w:r w:rsidR="00E721A2" w:rsidRPr="00A33150">
        <w:rPr>
          <w:lang w:val="sr-Cyrl-RS"/>
        </w:rPr>
        <w:t>а</w:t>
      </w:r>
      <w:r w:rsidR="0024047F" w:rsidRPr="00A33150">
        <w:rPr>
          <w:lang w:val="sr-Cyrl-RS"/>
        </w:rPr>
        <w:t>же</w:t>
      </w:r>
      <w:r w:rsidR="00E721A2" w:rsidRPr="00A33150">
        <w:rPr>
          <w:lang w:val="sr-Cyrl-RS"/>
        </w:rPr>
        <w:t xml:space="preserve"> на основу фајла</w:t>
      </w:r>
      <w:r w:rsidR="0024047F" w:rsidRPr="00A33150">
        <w:rPr>
          <w:lang w:val="sr-Cyrl-RS"/>
        </w:rPr>
        <w:t xml:space="preserve"> су </w:t>
      </w:r>
      <w:r w:rsidR="00E721A2" w:rsidRPr="00A33150">
        <w:rPr>
          <w:lang w:val="en-US"/>
        </w:rPr>
        <w:t>X</w:t>
      </w:r>
      <w:r w:rsidR="0024047F" w:rsidRPr="00A33150">
        <w:rPr>
          <w:lang w:val="sr-Cyrl-RS"/>
        </w:rPr>
        <w:t xml:space="preserve"> и </w:t>
      </w:r>
      <w:r w:rsidR="00E721A2" w:rsidRPr="00A33150">
        <w:rPr>
          <w:lang w:val="en-US"/>
        </w:rPr>
        <w:t>Z</w:t>
      </w:r>
      <w:r w:rsidR="0024047F" w:rsidRPr="00A33150">
        <w:rPr>
          <w:lang w:val="sr-Cyrl-RS"/>
        </w:rPr>
        <w:t xml:space="preserve"> док ће координата </w:t>
      </w:r>
      <w:r w:rsidR="00E721A2" w:rsidRPr="00A33150">
        <w:rPr>
          <w:lang w:val="en-US"/>
        </w:rPr>
        <w:t>Y</w:t>
      </w:r>
      <w:r w:rsidR="0024047F" w:rsidRPr="00A33150">
        <w:rPr>
          <w:lang w:val="sr-Cyrl-RS"/>
        </w:rPr>
        <w:t xml:space="preserve"> бити јако мала, скоро 0, да би елементи „налегли“ на мапу.</w:t>
      </w:r>
      <w:r w:rsidR="00E721A2" w:rsidRPr="00A33150">
        <w:rPr>
          <w:lang w:val="en-US"/>
        </w:rPr>
        <w:t xml:space="preserve"> Y </w:t>
      </w:r>
      <w:r w:rsidR="00E721A2" w:rsidRPr="00A33150">
        <w:rPr>
          <w:lang w:val="sr-Cyrl-RS"/>
        </w:rPr>
        <w:t xml:space="preserve">координате модела плоче </w:t>
      </w:r>
      <w:r w:rsidR="001C10A8" w:rsidRPr="00A33150">
        <w:rPr>
          <w:lang w:val="sr-Cyrl-RS"/>
        </w:rPr>
        <w:t>су</w:t>
      </w:r>
      <w:r w:rsidR="00E721A2" w:rsidRPr="00A33150">
        <w:rPr>
          <w:lang w:val="sr-Cyrl-RS"/>
        </w:rPr>
        <w:t xml:space="preserve"> 0.</w:t>
      </w:r>
    </w:p>
    <w:p w14:paraId="3F1686E7" w14:textId="5D05AFC0" w:rsidR="000E5504" w:rsidRDefault="003156C3" w:rsidP="000E5504">
      <w:pPr>
        <w:keepNext/>
      </w:pPr>
      <w:r>
        <w:rPr>
          <w:noProof/>
        </w:rPr>
        <w:lastRenderedPageBreak/>
        <w:drawing>
          <wp:inline distT="0" distB="0" distL="0" distR="0" wp14:anchorId="3E343D28" wp14:editId="5648BBBE">
            <wp:extent cx="6299835" cy="14922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299835" cy="1492250"/>
                    </a:xfrm>
                    <a:prstGeom prst="rect">
                      <a:avLst/>
                    </a:prstGeom>
                  </pic:spPr>
                </pic:pic>
              </a:graphicData>
            </a:graphic>
          </wp:inline>
        </w:drawing>
      </w:r>
    </w:p>
    <w:p w14:paraId="169486AF" w14:textId="2AA2508F" w:rsidR="000E5504" w:rsidRPr="000E5504" w:rsidRDefault="000E5504"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14</w:t>
      </w:r>
      <w:r w:rsidR="00AE5887">
        <w:rPr>
          <w:noProof/>
        </w:rPr>
        <w:fldChar w:fldCharType="end"/>
      </w:r>
      <w:r>
        <w:rPr>
          <w:lang w:val="sr-Cyrl-RS"/>
        </w:rPr>
        <w:t xml:space="preserve"> - Итерација кроз "</w:t>
      </w:r>
      <w:r>
        <w:rPr>
          <w:lang w:val="en-US"/>
        </w:rPr>
        <w:t>xmlNodelist</w:t>
      </w:r>
      <w:r>
        <w:rPr>
          <w:lang w:val="sr-Cyrl-RS"/>
        </w:rPr>
        <w:t>" структуру</w:t>
      </w:r>
    </w:p>
    <w:p w14:paraId="01930728" w14:textId="0086397D" w:rsidR="00502BF6" w:rsidRDefault="00502BF6" w:rsidP="00CE373D">
      <w:pPr>
        <w:rPr>
          <w:sz w:val="20"/>
          <w:szCs w:val="20"/>
          <w:lang w:val="sr-Cyrl-RS"/>
        </w:rPr>
      </w:pPr>
    </w:p>
    <w:p w14:paraId="38582D7B" w14:textId="29D58815" w:rsidR="00502BF6" w:rsidRPr="00053B0E" w:rsidRDefault="00502BF6" w:rsidP="00CE373D">
      <w:pPr>
        <w:rPr>
          <w:sz w:val="20"/>
          <w:szCs w:val="20"/>
          <w:lang w:val="sr-Cyrl-RS"/>
        </w:rPr>
      </w:pPr>
      <w:r>
        <w:rPr>
          <w:lang w:val="sr-Cyrl-RS"/>
        </w:rPr>
        <w:t>Након читања</w:t>
      </w:r>
      <w:r>
        <w:rPr>
          <w:lang w:val="en-US"/>
        </w:rPr>
        <w:t>,</w:t>
      </w:r>
      <w:r>
        <w:rPr>
          <w:lang w:val="sr-Cyrl-RS"/>
        </w:rPr>
        <w:t xml:space="preserve"> пролази се кроз </w:t>
      </w:r>
      <w:r>
        <w:rPr>
          <w:lang w:val="en-US"/>
        </w:rPr>
        <w:t>xmlNodeList</w:t>
      </w:r>
      <w:r>
        <w:rPr>
          <w:lang w:val="sr-Cyrl-RS"/>
        </w:rPr>
        <w:t xml:space="preserve"> и од сваког тага трафостанице креира објекат типа „</w:t>
      </w:r>
      <w:r>
        <w:rPr>
          <w:lang w:val="en-US"/>
        </w:rPr>
        <w:t>SubstationEntity</w:t>
      </w:r>
      <w:r>
        <w:rPr>
          <w:lang w:val="sr-Cyrl-RS"/>
        </w:rPr>
        <w:t>“.</w:t>
      </w:r>
    </w:p>
    <w:p w14:paraId="78A1D2DC" w14:textId="77777777" w:rsidR="006C7ACB" w:rsidRDefault="006C7ACB" w:rsidP="00CE373D">
      <w:pPr>
        <w:rPr>
          <w:lang w:val="sr-Cyrl-RS"/>
        </w:rPr>
      </w:pPr>
    </w:p>
    <w:p w14:paraId="3251303F" w14:textId="0380A0B4" w:rsidR="00C620B4" w:rsidRDefault="000E5504" w:rsidP="00CE373D">
      <w:pPr>
        <w:rPr>
          <w:lang w:val="sr-Cyrl-RS"/>
        </w:rPr>
      </w:pPr>
      <w:r>
        <w:rPr>
          <w:lang w:val="sr-Cyrl-RS"/>
        </w:rPr>
        <w:t>За сваки чвор типа „</w:t>
      </w:r>
      <w:r>
        <w:rPr>
          <w:lang w:val="en-US"/>
        </w:rPr>
        <w:t>SubstationEntity</w:t>
      </w:r>
      <w:r>
        <w:rPr>
          <w:lang w:val="sr-Cyrl-RS"/>
        </w:rPr>
        <w:t xml:space="preserve">“ креира се </w:t>
      </w:r>
      <w:r w:rsidR="00DA7F77">
        <w:rPr>
          <w:lang w:val="sr-Cyrl-RS"/>
        </w:rPr>
        <w:t xml:space="preserve">објекат те класе. Објекат се попуњава информацијама на основу вредности унутар одређених тагова чвора који тренутно читамо. Након читања вредности унутар тага оне се парсирају </w:t>
      </w:r>
      <w:r w:rsidR="000A56F9">
        <w:rPr>
          <w:lang w:val="sr-Cyrl-RS"/>
        </w:rPr>
        <w:t>у одређени тип податка и смештају у објекат.</w:t>
      </w:r>
    </w:p>
    <w:p w14:paraId="02E24974" w14:textId="45536373" w:rsidR="00C620B4" w:rsidRPr="00A33150" w:rsidRDefault="000A56F9" w:rsidP="00A33150">
      <w:pPr>
        <w:pStyle w:val="ListParagraph"/>
        <w:numPr>
          <w:ilvl w:val="0"/>
          <w:numId w:val="19"/>
        </w:numPr>
        <w:rPr>
          <w:lang w:val="sr-Cyrl-RS"/>
        </w:rPr>
      </w:pPr>
      <w:r w:rsidRPr="00A33150">
        <w:rPr>
          <w:i/>
          <w:iCs/>
          <w:lang w:val="en-US"/>
        </w:rPr>
        <w:t>SelectiSingleNode</w:t>
      </w:r>
      <w:r w:rsidRPr="00A33150">
        <w:rPr>
          <w:lang w:val="en-US"/>
        </w:rPr>
        <w:t xml:space="preserve"> – </w:t>
      </w:r>
      <w:r w:rsidR="0075508D" w:rsidRPr="00A33150">
        <w:rPr>
          <w:lang w:val="sr-Cyrl-RS"/>
        </w:rPr>
        <w:t>Метода</w:t>
      </w:r>
      <w:r w:rsidRPr="00A33150">
        <w:rPr>
          <w:lang w:val="sr-Cyrl-RS"/>
        </w:rPr>
        <w:t xml:space="preserve"> којом читамо вредност тага којег смо проследили као параметар.</w:t>
      </w:r>
    </w:p>
    <w:p w14:paraId="21A5B861" w14:textId="4D81E546" w:rsidR="0075508D" w:rsidRPr="00A33150" w:rsidRDefault="0075508D" w:rsidP="00A33150">
      <w:pPr>
        <w:pStyle w:val="ListParagraph"/>
        <w:numPr>
          <w:ilvl w:val="0"/>
          <w:numId w:val="19"/>
        </w:numPr>
        <w:rPr>
          <w:lang w:val="sr-Cyrl-RS"/>
        </w:rPr>
      </w:pPr>
      <w:r w:rsidRPr="00A33150">
        <w:rPr>
          <w:i/>
          <w:iCs/>
          <w:lang w:val="en-US"/>
        </w:rPr>
        <w:t xml:space="preserve">InnerText </w:t>
      </w:r>
      <w:r w:rsidRPr="00A33150">
        <w:rPr>
          <w:lang w:val="en-US"/>
        </w:rPr>
        <w:t xml:space="preserve">– </w:t>
      </w:r>
      <w:r w:rsidRPr="00A33150">
        <w:rPr>
          <w:lang w:val="sr-Cyrl-RS"/>
        </w:rPr>
        <w:t>Опција којом добијамо само вредност смештену унутар тага не цео таг.</w:t>
      </w:r>
    </w:p>
    <w:p w14:paraId="06B5EA25" w14:textId="5F72E424" w:rsidR="003156C3" w:rsidRDefault="003156C3" w:rsidP="00CE373D">
      <w:pPr>
        <w:rPr>
          <w:lang w:val="sr-Cyrl-RS"/>
        </w:rPr>
      </w:pPr>
      <w:r>
        <w:rPr>
          <w:lang w:val="sr-Cyrl-RS"/>
        </w:rPr>
        <w:t>Када смо попунили објекат информацијама одређујемо његову географску дужину и ширину на основу УТМ координата из фајла. Ово се постиже коришћењем већ постојеће методе „</w:t>
      </w:r>
      <w:r>
        <w:rPr>
          <w:lang w:val="en-US"/>
        </w:rPr>
        <w:t xml:space="preserve">ToLatLon” </w:t>
      </w:r>
      <w:r>
        <w:rPr>
          <w:lang w:val="sr-Cyrl-RS"/>
        </w:rPr>
        <w:t>па о њој овде неће бити речи.</w:t>
      </w:r>
    </w:p>
    <w:p w14:paraId="633F3D04" w14:textId="5C75C0B6" w:rsidR="003156C3" w:rsidRDefault="003156C3" w:rsidP="00CE373D">
      <w:pPr>
        <w:rPr>
          <w:lang w:val="sr-Cyrl-RS"/>
        </w:rPr>
      </w:pPr>
      <w:r>
        <w:rPr>
          <w:lang w:val="sr-Cyrl-RS"/>
        </w:rPr>
        <w:t xml:space="preserve">Када израчунамо </w:t>
      </w:r>
      <w:r w:rsidR="00D70446">
        <w:rPr>
          <w:lang w:val="sr-Cyrl-RS"/>
        </w:rPr>
        <w:t xml:space="preserve">географску ширину и дужину елемента врши се провера да ли се он налази унутар површи захваћене нашом мапом. </w:t>
      </w:r>
    </w:p>
    <w:p w14:paraId="2C6EDB80" w14:textId="77777777" w:rsidR="002A7C6B" w:rsidRDefault="002A7C6B" w:rsidP="00CE373D">
      <w:pPr>
        <w:rPr>
          <w:lang w:val="en-US"/>
        </w:rPr>
      </w:pPr>
    </w:p>
    <w:p w14:paraId="4FD66A46" w14:textId="77777777" w:rsidR="002A7C6B" w:rsidRDefault="002A7C6B" w:rsidP="002A7C6B">
      <w:pPr>
        <w:keepNext/>
      </w:pPr>
      <w:r>
        <w:rPr>
          <w:noProof/>
          <w:lang w:val="en-US"/>
        </w:rPr>
        <w:drawing>
          <wp:inline distT="0" distB="0" distL="0" distR="0" wp14:anchorId="006E36AC" wp14:editId="2C4E8CA1">
            <wp:extent cx="6229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6229350" cy="514350"/>
                    </a:xfrm>
                    <a:prstGeom prst="rect">
                      <a:avLst/>
                    </a:prstGeom>
                  </pic:spPr>
                </pic:pic>
              </a:graphicData>
            </a:graphic>
          </wp:inline>
        </w:drawing>
      </w:r>
    </w:p>
    <w:p w14:paraId="4B0DEA3F" w14:textId="11F67E6B" w:rsidR="002A7C6B" w:rsidRPr="002A7C6B" w:rsidRDefault="002A7C6B" w:rsidP="00BA388A">
      <w:pPr>
        <w:pStyle w:val="Caption"/>
        <w:rPr>
          <w:lang w:val="en-U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15</w:t>
      </w:r>
      <w:r w:rsidR="00AE5887">
        <w:rPr>
          <w:noProof/>
        </w:rPr>
        <w:fldChar w:fldCharType="end"/>
      </w:r>
      <w:r>
        <w:t xml:space="preserve"> - </w:t>
      </w:r>
      <w:r>
        <w:rPr>
          <w:lang w:val="sr-Cyrl-RS"/>
        </w:rPr>
        <w:t>провера географске ширине и дужине трафостанице</w:t>
      </w:r>
    </w:p>
    <w:p w14:paraId="5BDE8BFD" w14:textId="77777777" w:rsidR="00D94AF4" w:rsidRDefault="00D94AF4" w:rsidP="00C96273">
      <w:pPr>
        <w:rPr>
          <w:lang w:val="sr-Cyrl-RS"/>
        </w:rPr>
      </w:pPr>
    </w:p>
    <w:p w14:paraId="31ADA583" w14:textId="7B78944F" w:rsidR="00337BE2" w:rsidRDefault="002A7C6B" w:rsidP="00C96273">
      <w:pPr>
        <w:rPr>
          <w:lang w:val="sr-Cyrl-RS"/>
        </w:rPr>
      </w:pPr>
      <w:r>
        <w:rPr>
          <w:lang w:val="sr-Cyrl-RS"/>
        </w:rPr>
        <w:t>Добијену географску ширину и дужину проверавамо са екстремним координатама. Уколико се географска ширина (</w:t>
      </w:r>
      <w:r w:rsidR="00D94AF4">
        <w:rPr>
          <w:lang w:val="sr-Cyrl-RS"/>
        </w:rPr>
        <w:t>„</w:t>
      </w:r>
      <w:r>
        <w:rPr>
          <w:lang w:val="en-US"/>
        </w:rPr>
        <w:t>convertedx</w:t>
      </w:r>
      <w:r w:rsidR="00D94AF4">
        <w:rPr>
          <w:lang w:val="sr-Cyrl-RS"/>
        </w:rPr>
        <w:t>“</w:t>
      </w:r>
      <w:r>
        <w:rPr>
          <w:lang w:val="en-US"/>
        </w:rPr>
        <w:t xml:space="preserve">) </w:t>
      </w:r>
      <w:r w:rsidR="00D94AF4">
        <w:rPr>
          <w:lang w:val="sr-Cyrl-RS"/>
        </w:rPr>
        <w:t>налази унутар жељене површи врши се провера и за географску дужину („</w:t>
      </w:r>
      <w:r w:rsidR="00D94AF4">
        <w:rPr>
          <w:lang w:val="en-US"/>
        </w:rPr>
        <w:t>convertedy</w:t>
      </w:r>
      <w:r w:rsidR="00D94AF4">
        <w:rPr>
          <w:lang w:val="sr-Cyrl-RS"/>
        </w:rPr>
        <w:t>“).</w:t>
      </w:r>
    </w:p>
    <w:p w14:paraId="2E8DF1F1" w14:textId="77777777" w:rsidR="00D94AF4" w:rsidRDefault="00D94AF4" w:rsidP="00D94AF4">
      <w:pPr>
        <w:rPr>
          <w:lang w:val="sr-Cyrl-RS"/>
        </w:rPr>
      </w:pPr>
    </w:p>
    <w:p w14:paraId="66B29039" w14:textId="77777777" w:rsidR="00D94AF4" w:rsidRDefault="00D94AF4" w:rsidP="00D94AF4">
      <w:pPr>
        <w:rPr>
          <w:lang w:val="sr-Cyrl-RS"/>
        </w:rPr>
      </w:pPr>
    </w:p>
    <w:p w14:paraId="09E27B41" w14:textId="77777777" w:rsidR="00D94AF4" w:rsidRDefault="00D94AF4" w:rsidP="00D94AF4">
      <w:pPr>
        <w:rPr>
          <w:lang w:val="sr-Cyrl-RS"/>
        </w:rPr>
      </w:pPr>
    </w:p>
    <w:p w14:paraId="0217F59F" w14:textId="77777777" w:rsidR="00D94AF4" w:rsidRDefault="00D94AF4" w:rsidP="00D94AF4">
      <w:pPr>
        <w:rPr>
          <w:lang w:val="sr-Cyrl-RS"/>
        </w:rPr>
      </w:pPr>
    </w:p>
    <w:p w14:paraId="00C5387B" w14:textId="77777777" w:rsidR="00D94AF4" w:rsidRDefault="00D94AF4" w:rsidP="00D94AF4">
      <w:pPr>
        <w:rPr>
          <w:lang w:val="sr-Cyrl-RS"/>
        </w:rPr>
      </w:pPr>
    </w:p>
    <w:p w14:paraId="10015B32" w14:textId="77777777" w:rsidR="00D94AF4" w:rsidRDefault="00D94AF4" w:rsidP="00D94AF4">
      <w:pPr>
        <w:rPr>
          <w:lang w:val="sr-Cyrl-RS"/>
        </w:rPr>
      </w:pPr>
    </w:p>
    <w:p w14:paraId="45613975" w14:textId="77777777" w:rsidR="00D94AF4" w:rsidRDefault="00D94AF4" w:rsidP="00D94AF4">
      <w:pPr>
        <w:rPr>
          <w:lang w:val="sr-Cyrl-RS"/>
        </w:rPr>
      </w:pPr>
    </w:p>
    <w:p w14:paraId="3CBEB7CD" w14:textId="77FC61B2" w:rsidR="00D94AF4" w:rsidRPr="00B00B44" w:rsidRDefault="00D94AF4" w:rsidP="00D94AF4">
      <w:pPr>
        <w:rPr>
          <w:lang w:val="sr-Cyrl-RS"/>
        </w:rPr>
      </w:pPr>
      <w:r>
        <w:rPr>
          <w:lang w:val="sr-Cyrl-RS"/>
        </w:rPr>
        <w:lastRenderedPageBreak/>
        <w:t xml:space="preserve">Трафостанице за које провера </w:t>
      </w:r>
      <w:r w:rsidR="00C53029">
        <w:rPr>
          <w:lang w:val="sr-Cyrl-RS"/>
        </w:rPr>
        <w:t>утврди</w:t>
      </w:r>
      <w:r>
        <w:rPr>
          <w:lang w:val="sr-Cyrl-RS"/>
        </w:rPr>
        <w:t xml:space="preserve"> да се налазе на мапи се обрађују следећим кодом:</w:t>
      </w:r>
    </w:p>
    <w:p w14:paraId="1AB414E1" w14:textId="2DEA963F" w:rsidR="00D94AF4" w:rsidRDefault="0038698B" w:rsidP="00D94AF4">
      <w:pPr>
        <w:rPr>
          <w:lang w:val="sr-Cyrl-RS"/>
        </w:rPr>
      </w:pPr>
      <w:r>
        <w:rPr>
          <w:noProof/>
          <w:lang w:val="sr-Cyrl-RS"/>
        </w:rPr>
        <w:drawing>
          <wp:inline distT="0" distB="0" distL="0" distR="0" wp14:anchorId="1B92C56E" wp14:editId="741A1F14">
            <wp:extent cx="640080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6400800" cy="2152650"/>
                    </a:xfrm>
                    <a:prstGeom prst="rect">
                      <a:avLst/>
                    </a:prstGeom>
                  </pic:spPr>
                </pic:pic>
              </a:graphicData>
            </a:graphic>
          </wp:inline>
        </w:drawing>
      </w:r>
    </w:p>
    <w:p w14:paraId="0D9350B1" w14:textId="75E8C0CF" w:rsidR="00EE614F" w:rsidRDefault="00EE614F"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16</w:t>
      </w:r>
      <w:r w:rsidR="00AE5887">
        <w:rPr>
          <w:noProof/>
        </w:rPr>
        <w:fldChar w:fldCharType="end"/>
      </w:r>
      <w:r>
        <w:t xml:space="preserve"> - </w:t>
      </w:r>
      <w:r>
        <w:rPr>
          <w:lang w:val="sr-Cyrl-RS"/>
        </w:rPr>
        <w:t>обрада трафостанице која задовољава критеријуме</w:t>
      </w:r>
    </w:p>
    <w:p w14:paraId="4013675E" w14:textId="77777777" w:rsidR="00B00B44" w:rsidRPr="00053B0E" w:rsidRDefault="00B00B44" w:rsidP="00BA388A">
      <w:pPr>
        <w:pStyle w:val="Caption"/>
        <w:rPr>
          <w:sz w:val="10"/>
          <w:szCs w:val="14"/>
          <w:lang w:val="sr-Cyrl-RS"/>
        </w:rPr>
      </w:pPr>
    </w:p>
    <w:p w14:paraId="23E2B97E" w14:textId="66172396" w:rsidR="00EE614F" w:rsidRPr="00A33150" w:rsidRDefault="00EE614F" w:rsidP="00A33150">
      <w:pPr>
        <w:pStyle w:val="ListParagraph"/>
        <w:numPr>
          <w:ilvl w:val="0"/>
          <w:numId w:val="20"/>
        </w:numPr>
        <w:rPr>
          <w:lang w:val="en-US"/>
        </w:rPr>
      </w:pPr>
      <w:r w:rsidRPr="00A33150">
        <w:rPr>
          <w:i/>
          <w:iCs/>
          <w:lang w:val="en-US"/>
        </w:rPr>
        <w:t>subs</w:t>
      </w:r>
      <w:r w:rsidRPr="00A33150">
        <w:rPr>
          <w:lang w:val="en-US"/>
        </w:rPr>
        <w:t xml:space="preserve"> – </w:t>
      </w:r>
      <w:r w:rsidRPr="00A33150">
        <w:rPr>
          <w:lang w:val="sr-Cyrl-RS"/>
        </w:rPr>
        <w:t>Листа свих трафостаница.</w:t>
      </w:r>
    </w:p>
    <w:p w14:paraId="2300755C" w14:textId="5CD7900F" w:rsidR="00A33150" w:rsidRDefault="00A33150" w:rsidP="00EE614F">
      <w:pPr>
        <w:pStyle w:val="ListParagraph"/>
        <w:numPr>
          <w:ilvl w:val="0"/>
          <w:numId w:val="20"/>
        </w:numPr>
        <w:rPr>
          <w:lang w:val="sr-Cyrl-RS"/>
        </w:rPr>
      </w:pPr>
      <w:r w:rsidRPr="00A33150">
        <w:rPr>
          <w:i/>
          <w:iCs/>
          <w:lang w:val="en-US"/>
        </w:rPr>
        <w:t>newpoints</w:t>
      </w:r>
      <w:r w:rsidRPr="00A33150">
        <w:rPr>
          <w:lang w:val="en-US"/>
        </w:rPr>
        <w:t xml:space="preserve"> – </w:t>
      </w:r>
      <w:r w:rsidRPr="00A33150">
        <w:rPr>
          <w:lang w:val="sr-Cyrl-RS"/>
        </w:rPr>
        <w:t xml:space="preserve">Листа објеката типа </w:t>
      </w:r>
      <w:r w:rsidRPr="00A33150">
        <w:rPr>
          <w:lang w:val="en-US"/>
        </w:rPr>
        <w:t>PointID</w:t>
      </w:r>
      <w:r w:rsidRPr="00A33150">
        <w:rPr>
          <w:lang w:val="sr-Cyrl-RS"/>
        </w:rPr>
        <w:t>. Ови објекти садрже географске координате елемента и јединствени идентификатор елемента. Улога ове листе ће бити објашњена касније.</w:t>
      </w:r>
    </w:p>
    <w:p w14:paraId="54BE8430" w14:textId="2EF8A55D" w:rsidR="00F45093" w:rsidRDefault="00F45093" w:rsidP="00EE614F">
      <w:pPr>
        <w:pStyle w:val="ListParagraph"/>
        <w:numPr>
          <w:ilvl w:val="0"/>
          <w:numId w:val="20"/>
        </w:numPr>
        <w:rPr>
          <w:lang w:val="sr-Cyrl-RS"/>
        </w:rPr>
      </w:pPr>
      <w:r>
        <w:rPr>
          <w:i/>
          <w:iCs/>
          <w:lang w:val="en-US"/>
        </w:rPr>
        <w:t xml:space="preserve">elements </w:t>
      </w:r>
      <w:r>
        <w:rPr>
          <w:lang w:val="sr-Cyrl-RS"/>
        </w:rPr>
        <w:t>–</w:t>
      </w:r>
      <w:r>
        <w:rPr>
          <w:lang w:val="en-US"/>
        </w:rPr>
        <w:t xml:space="preserve"> </w:t>
      </w:r>
      <w:r>
        <w:rPr>
          <w:lang w:val="sr-Cyrl-RS"/>
        </w:rPr>
        <w:t>Листа у којој се чувају трафостанице, чворови и прекидачи</w:t>
      </w:r>
      <w:r w:rsidR="00D4018E">
        <w:rPr>
          <w:lang w:val="sr-Cyrl-RS"/>
        </w:rPr>
        <w:t>.</w:t>
      </w:r>
    </w:p>
    <w:p w14:paraId="10D282F1" w14:textId="13BAD003" w:rsidR="00F45093" w:rsidRDefault="00F45093" w:rsidP="00EE614F">
      <w:pPr>
        <w:pStyle w:val="ListParagraph"/>
        <w:numPr>
          <w:ilvl w:val="0"/>
          <w:numId w:val="20"/>
        </w:numPr>
        <w:rPr>
          <w:lang w:val="sr-Cyrl-RS"/>
        </w:rPr>
      </w:pPr>
      <w:r>
        <w:rPr>
          <w:i/>
          <w:iCs/>
          <w:lang w:val="en-US"/>
        </w:rPr>
        <w:t xml:space="preserve">allelements </w:t>
      </w:r>
      <w:r>
        <w:rPr>
          <w:lang w:val="sr-Cyrl-RS"/>
        </w:rPr>
        <w:t xml:space="preserve">– Листа у којој се </w:t>
      </w:r>
      <w:r w:rsidR="00ED2533">
        <w:rPr>
          <w:lang w:val="sr-Cyrl-RS"/>
        </w:rPr>
        <w:t>осим горе поменутих чувају и водови.</w:t>
      </w:r>
    </w:p>
    <w:p w14:paraId="0B337AB6" w14:textId="77777777" w:rsidR="00B00B44" w:rsidRPr="00053B0E" w:rsidRDefault="00B00B44" w:rsidP="00A33150">
      <w:pPr>
        <w:rPr>
          <w:sz w:val="20"/>
          <w:szCs w:val="20"/>
          <w:lang w:val="sr-Cyrl-RS"/>
        </w:rPr>
      </w:pPr>
    </w:p>
    <w:p w14:paraId="4EFBC017" w14:textId="2C95D5B0" w:rsidR="006D4CC4" w:rsidRDefault="006D4CC4" w:rsidP="00A33150">
      <w:pPr>
        <w:rPr>
          <w:lang w:val="sr-Cyrl-RS"/>
        </w:rPr>
      </w:pPr>
      <w:r>
        <w:rPr>
          <w:lang w:val="sr-Cyrl-RS"/>
        </w:rPr>
        <w:t>Након што успоставимо да трафостаница задовољава координатне услове, додајемо је у листу свих трафостаница. Од њених географских координата и идентификатора креирамо објекат типа „</w:t>
      </w:r>
      <w:r>
        <w:rPr>
          <w:lang w:val="en-US"/>
        </w:rPr>
        <w:t>PointID</w:t>
      </w:r>
      <w:r>
        <w:rPr>
          <w:lang w:val="sr-Cyrl-RS"/>
        </w:rPr>
        <w:t>“ и додамо га у листу „</w:t>
      </w:r>
      <w:r>
        <w:rPr>
          <w:lang w:val="en-US"/>
        </w:rPr>
        <w:t>newpoints</w:t>
      </w:r>
      <w:r>
        <w:rPr>
          <w:lang w:val="sr-Cyrl-RS"/>
        </w:rPr>
        <w:t xml:space="preserve">“. </w:t>
      </w:r>
    </w:p>
    <w:p w14:paraId="305DA1A0" w14:textId="3E712FA1" w:rsidR="006D4CC4" w:rsidRDefault="006D4CC4" w:rsidP="00A33150">
      <w:pPr>
        <w:rPr>
          <w:lang w:val="sr-Cyrl-RS"/>
        </w:rPr>
      </w:pPr>
      <w:r>
        <w:rPr>
          <w:lang w:val="sr-Cyrl-RS"/>
        </w:rPr>
        <w:t xml:space="preserve">На основу географске ширине се рачуна </w:t>
      </w:r>
      <w:r w:rsidR="00D10BB6">
        <w:rPr>
          <w:lang w:val="en-US"/>
        </w:rPr>
        <w:t xml:space="preserve">Z </w:t>
      </w:r>
      <w:r w:rsidR="00D10BB6">
        <w:rPr>
          <w:lang w:val="sr-Cyrl-RS"/>
        </w:rPr>
        <w:t>координата методом</w:t>
      </w:r>
      <w:r w:rsidR="00D10BB6">
        <w:rPr>
          <w:lang w:val="en-US"/>
        </w:rPr>
        <w:t xml:space="preserve"> </w:t>
      </w:r>
      <w:r w:rsidR="00D10BB6">
        <w:rPr>
          <w:lang w:val="sr-Cyrl-RS"/>
        </w:rPr>
        <w:t>„</w:t>
      </w:r>
      <w:r w:rsidR="00D10BB6">
        <w:rPr>
          <w:lang w:val="en-US"/>
        </w:rPr>
        <w:t>Calculate</w:t>
      </w:r>
      <w:r w:rsidR="00A64A79">
        <w:rPr>
          <w:lang w:val="en-US"/>
        </w:rPr>
        <w:t>BoardZ</w:t>
      </w:r>
      <w:r w:rsidR="00A64A79">
        <w:rPr>
          <w:lang w:val="sr-Cyrl-RS"/>
        </w:rPr>
        <w:t>“.</w:t>
      </w:r>
    </w:p>
    <w:p w14:paraId="173CF86D" w14:textId="575BA1A6" w:rsidR="00A64A79" w:rsidRDefault="00A64A79" w:rsidP="00A33150">
      <w:pPr>
        <w:rPr>
          <w:lang w:val="sr-Cyrl-RS"/>
        </w:rPr>
      </w:pPr>
      <w:r>
        <w:rPr>
          <w:lang w:val="sr-Cyrl-RS"/>
        </w:rPr>
        <w:t xml:space="preserve">На основу географске дужине се рачуна </w:t>
      </w:r>
      <w:r>
        <w:rPr>
          <w:lang w:val="en-US"/>
        </w:rPr>
        <w:t xml:space="preserve">X </w:t>
      </w:r>
      <w:r>
        <w:rPr>
          <w:lang w:val="sr-Cyrl-RS"/>
        </w:rPr>
        <w:t>координата методом „</w:t>
      </w:r>
      <w:r>
        <w:rPr>
          <w:lang w:val="en-US"/>
        </w:rPr>
        <w:t>CalculateBoardX</w:t>
      </w:r>
      <w:r>
        <w:rPr>
          <w:lang w:val="sr-Cyrl-RS"/>
        </w:rPr>
        <w:t>“.</w:t>
      </w:r>
    </w:p>
    <w:p w14:paraId="71554AEC" w14:textId="6B03DC9C" w:rsidR="00A64A79" w:rsidRDefault="00A64A79" w:rsidP="00A33150">
      <w:pPr>
        <w:rPr>
          <w:lang w:val="en-US"/>
        </w:rPr>
      </w:pPr>
      <w:r>
        <w:rPr>
          <w:lang w:val="sr-Cyrl-RS"/>
        </w:rPr>
        <w:t>Након што израчунамо координате трафостанице у 3Д сцени додајемо их у поља којим смо проширили ову класу.</w:t>
      </w:r>
    </w:p>
    <w:p w14:paraId="6CF921E2" w14:textId="77777777" w:rsidR="00B00B44" w:rsidRPr="00053B0E" w:rsidRDefault="00B00B44" w:rsidP="00A33150">
      <w:pPr>
        <w:rPr>
          <w:sz w:val="20"/>
          <w:szCs w:val="20"/>
          <w:lang w:val="sr-Cyrl-RS"/>
        </w:rPr>
      </w:pPr>
    </w:p>
    <w:p w14:paraId="0E33307B" w14:textId="43714F39" w:rsidR="00F45093" w:rsidRDefault="00ED2533" w:rsidP="00A33150">
      <w:pPr>
        <w:rPr>
          <w:lang w:val="sr-Cyrl-RS"/>
        </w:rPr>
      </w:pPr>
      <w:r>
        <w:rPr>
          <w:lang w:val="sr-Cyrl-RS"/>
        </w:rPr>
        <w:t>Разлог због којег додајемо трафостанице, чворове и прекидаче који задовољавају услов у једну листу је</w:t>
      </w:r>
      <w:r w:rsidR="006A65FC">
        <w:rPr>
          <w:lang w:val="sr-Cyrl-RS"/>
        </w:rPr>
        <w:t xml:space="preserve"> лакша провера валидности водова. Како вод може да спаја елементе </w:t>
      </w:r>
      <w:r w:rsidR="00130F8F">
        <w:rPr>
          <w:lang w:val="sr-Cyrl-RS"/>
        </w:rPr>
        <w:t>од којих неки не задовољава услов потребно је проверити оба елемента кој</w:t>
      </w:r>
      <w:r w:rsidR="0007730F">
        <w:rPr>
          <w:lang w:val="sr-Cyrl-RS"/>
        </w:rPr>
        <w:t>е</w:t>
      </w:r>
      <w:r w:rsidR="00130F8F">
        <w:rPr>
          <w:lang w:val="sr-Cyrl-RS"/>
        </w:rPr>
        <w:t xml:space="preserve"> вод спаја. Када су сви валидни елементи у једној листи њихов проналазак је лакши и бржи</w:t>
      </w:r>
      <w:r w:rsidR="001B34B0">
        <w:rPr>
          <w:lang w:val="en-US"/>
        </w:rPr>
        <w:t xml:space="preserve"> </w:t>
      </w:r>
      <w:r w:rsidR="001B34B0">
        <w:rPr>
          <w:lang w:val="sr-Cyrl-RS"/>
        </w:rPr>
        <w:t xml:space="preserve">а самим тим и провера </w:t>
      </w:r>
      <w:r w:rsidR="00837E27">
        <w:rPr>
          <w:lang w:val="sr-Cyrl-RS"/>
        </w:rPr>
        <w:t>валидности вода.</w:t>
      </w:r>
    </w:p>
    <w:p w14:paraId="73E8F193" w14:textId="77777777" w:rsidR="00B00B44" w:rsidRPr="00053B0E" w:rsidRDefault="00B00B44" w:rsidP="00A33150">
      <w:pPr>
        <w:rPr>
          <w:rStyle w:val="Char"/>
          <w:sz w:val="20"/>
          <w:szCs w:val="20"/>
        </w:rPr>
      </w:pPr>
    </w:p>
    <w:p w14:paraId="55509E04" w14:textId="15BFA350" w:rsidR="00E63C8B" w:rsidRDefault="00E63C8B" w:rsidP="00A33150">
      <w:pPr>
        <w:rPr>
          <w:lang w:val="sr-Cyrl-RS"/>
        </w:rPr>
      </w:pPr>
      <w:r w:rsidRPr="00A30911">
        <w:rPr>
          <w:rStyle w:val="Char"/>
        </w:rPr>
        <w:t>LoadNodes()</w:t>
      </w:r>
      <w:r>
        <w:rPr>
          <w:lang w:val="en-US"/>
        </w:rPr>
        <w:t xml:space="preserve"> – </w:t>
      </w:r>
      <w:r>
        <w:rPr>
          <w:lang w:val="sr-Cyrl-RS"/>
        </w:rPr>
        <w:t>Метода која служи за ишчитавање чворова електроенергетске мреже из фајла.</w:t>
      </w:r>
    </w:p>
    <w:p w14:paraId="669413B0" w14:textId="50F74D51" w:rsidR="00482997" w:rsidRPr="00B00B44" w:rsidRDefault="00E63C8B" w:rsidP="00A33150">
      <w:pPr>
        <w:rPr>
          <w:lang w:val="sr-Cyrl-RS"/>
        </w:rPr>
      </w:pPr>
      <w:r w:rsidRPr="00A30911">
        <w:rPr>
          <w:rStyle w:val="Char"/>
        </w:rPr>
        <w:t>LoadSwitches()</w:t>
      </w:r>
      <w:r>
        <w:rPr>
          <w:lang w:val="en-US"/>
        </w:rPr>
        <w:t xml:space="preserve"> – </w:t>
      </w:r>
      <w:r>
        <w:rPr>
          <w:lang w:val="sr-Cyrl-RS"/>
        </w:rPr>
        <w:t>Метода која служи за ишчитавање прекидача електроенергетске мреже из фајла.</w:t>
      </w:r>
    </w:p>
    <w:p w14:paraId="7DF324BC" w14:textId="31ECDAD6" w:rsidR="004F5220" w:rsidRDefault="004F5220" w:rsidP="00A33150">
      <w:pPr>
        <w:rPr>
          <w:lang w:val="sr-Cyrl-RS"/>
        </w:rPr>
      </w:pPr>
      <w:r>
        <w:rPr>
          <w:lang w:val="sr-Cyrl-RS"/>
        </w:rPr>
        <w:t>Ове методе су својом структуром идентичне методи која чита трафостанице па оне неће бити детаљно објашњене. Једина разлика је у ентитету који се чита односно обрађује. Важно је напоменути да је класа „</w:t>
      </w:r>
      <w:r>
        <w:rPr>
          <w:lang w:val="en-US"/>
        </w:rPr>
        <w:t>SwitchEntity</w:t>
      </w:r>
      <w:r>
        <w:rPr>
          <w:lang w:val="sr-Cyrl-RS"/>
        </w:rPr>
        <w:t>“ проширена атрибутом „</w:t>
      </w:r>
      <w:r>
        <w:rPr>
          <w:lang w:val="en-US"/>
        </w:rPr>
        <w:t>Status</w:t>
      </w:r>
      <w:r>
        <w:rPr>
          <w:lang w:val="sr-Cyrl-RS"/>
        </w:rPr>
        <w:t>“ који одређује да ли је прекидач отворен или затворен.</w:t>
      </w:r>
    </w:p>
    <w:p w14:paraId="19D8FBB3" w14:textId="41F53FE4" w:rsidR="004F0031" w:rsidRDefault="004F0031" w:rsidP="00A33150">
      <w:pPr>
        <w:rPr>
          <w:lang w:val="sr-Cyrl-RS"/>
        </w:rPr>
      </w:pPr>
      <w:r w:rsidRPr="004F0031">
        <w:rPr>
          <w:rStyle w:val="Char"/>
        </w:rPr>
        <w:lastRenderedPageBreak/>
        <w:t>LoadLines()</w:t>
      </w:r>
      <w:r>
        <w:rPr>
          <w:lang w:val="en-US"/>
        </w:rPr>
        <w:t xml:space="preserve"> –</w:t>
      </w:r>
      <w:r>
        <w:rPr>
          <w:lang w:val="sr-Cyrl-RS"/>
        </w:rPr>
        <w:t xml:space="preserve"> Метода која је задужена за ишчитавање и обраду водова.</w:t>
      </w:r>
    </w:p>
    <w:p w14:paraId="78A0EC4F" w14:textId="1F6C3522" w:rsidR="004F0031" w:rsidRDefault="00A875C8" w:rsidP="00A33150">
      <w:pPr>
        <w:rPr>
          <w:lang w:val="sr-Cyrl-RS"/>
        </w:rPr>
      </w:pPr>
      <w:r>
        <w:rPr>
          <w:lang w:val="sr-Cyrl-RS"/>
        </w:rPr>
        <w:t>С</w:t>
      </w:r>
      <w:r w:rsidR="004F0031">
        <w:rPr>
          <w:lang w:val="sr-Cyrl-RS"/>
        </w:rPr>
        <w:t xml:space="preserve">труктура </w:t>
      </w:r>
      <w:r w:rsidR="00E6554F">
        <w:rPr>
          <w:lang w:val="sr-Cyrl-RS"/>
        </w:rPr>
        <w:t>класе која описује вод</w:t>
      </w:r>
      <w:r w:rsidR="004F0031">
        <w:rPr>
          <w:lang w:val="sr-Cyrl-RS"/>
        </w:rPr>
        <w:t xml:space="preserve"> је приказана на следећем листингу</w:t>
      </w:r>
      <w:r w:rsidR="004F0031">
        <w:rPr>
          <w:lang w:val="en-US"/>
        </w:rPr>
        <w:t>:</w:t>
      </w:r>
    </w:p>
    <w:p w14:paraId="740B7506" w14:textId="77777777" w:rsidR="00AB4D65" w:rsidRDefault="00AB4D65" w:rsidP="00AB4D65">
      <w:pPr>
        <w:keepNext/>
      </w:pPr>
      <w:r>
        <w:rPr>
          <w:noProof/>
          <w:lang w:val="en-US"/>
        </w:rPr>
        <w:drawing>
          <wp:inline distT="0" distB="0" distL="0" distR="0" wp14:anchorId="20433891" wp14:editId="21E38F32">
            <wp:extent cx="6299835" cy="162179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6299835" cy="1621790"/>
                    </a:xfrm>
                    <a:prstGeom prst="rect">
                      <a:avLst/>
                    </a:prstGeom>
                  </pic:spPr>
                </pic:pic>
              </a:graphicData>
            </a:graphic>
          </wp:inline>
        </w:drawing>
      </w:r>
    </w:p>
    <w:p w14:paraId="15F6533C" w14:textId="6C7A70B4" w:rsidR="00AB4D65" w:rsidRDefault="00AB4D65"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17</w:t>
      </w:r>
      <w:r w:rsidR="00AE5887">
        <w:rPr>
          <w:noProof/>
        </w:rPr>
        <w:fldChar w:fldCharType="end"/>
      </w:r>
      <w:r>
        <w:t xml:space="preserve"> - </w:t>
      </w:r>
      <w:r>
        <w:rPr>
          <w:lang w:val="sr-Cyrl-RS"/>
        </w:rPr>
        <w:t>структура класе која описује вод</w:t>
      </w:r>
    </w:p>
    <w:p w14:paraId="7901493A" w14:textId="77777777" w:rsidR="00EA63EF" w:rsidRPr="007E0A12" w:rsidRDefault="00EA63EF" w:rsidP="00BA388A">
      <w:pPr>
        <w:pStyle w:val="Caption"/>
        <w:rPr>
          <w:sz w:val="2"/>
          <w:szCs w:val="4"/>
          <w:lang w:val="sr-Cyrl-RS"/>
        </w:rPr>
      </w:pPr>
    </w:p>
    <w:p w14:paraId="0F302182" w14:textId="235F1E9B" w:rsidR="008F4A7B" w:rsidRDefault="00AB4D65" w:rsidP="00AB4D65">
      <w:pPr>
        <w:rPr>
          <w:lang w:val="sr-Cyrl-RS"/>
        </w:rPr>
      </w:pPr>
      <w:r>
        <w:rPr>
          <w:lang w:val="sr-Cyrl-RS"/>
        </w:rPr>
        <w:t>На горе приказаном листингу треба приметити да се користи класа „</w:t>
      </w:r>
      <w:r>
        <w:rPr>
          <w:lang w:val="en-US"/>
        </w:rPr>
        <w:t>MyLineEntity</w:t>
      </w:r>
      <w:r>
        <w:rPr>
          <w:lang w:val="sr-Cyrl-RS"/>
        </w:rPr>
        <w:t>“ за опис вода. Ова класа је структурално идентична датој класи „</w:t>
      </w:r>
      <w:r>
        <w:rPr>
          <w:lang w:val="en-US"/>
        </w:rPr>
        <w:t>LineEntity</w:t>
      </w:r>
      <w:r>
        <w:rPr>
          <w:lang w:val="sr-Cyrl-RS"/>
        </w:rPr>
        <w:t>“ али, за разлику од ње, наслеђује класу „</w:t>
      </w:r>
      <w:r>
        <w:rPr>
          <w:lang w:val="en-US"/>
        </w:rPr>
        <w:t>PowerEntity</w:t>
      </w:r>
      <w:r>
        <w:rPr>
          <w:lang w:val="sr-Cyrl-RS"/>
        </w:rPr>
        <w:t>“. Разлог овоме је што се сад сви ентитети мреже могу чувати у једну листу чиме ће знатно бити олакшан</w:t>
      </w:r>
      <w:r w:rsidR="00DC3FE7">
        <w:rPr>
          <w:lang w:val="sr-Cyrl-RS"/>
        </w:rPr>
        <w:t>а имплементација хит тестирања.</w:t>
      </w:r>
      <w:r w:rsidR="008F4A7B">
        <w:rPr>
          <w:lang w:val="sr-Cyrl-RS"/>
        </w:rPr>
        <w:t xml:space="preserve"> О овоме ће бити речи касније.</w:t>
      </w:r>
    </w:p>
    <w:p w14:paraId="1325DDD4" w14:textId="77777777" w:rsidR="00B00B44" w:rsidRPr="00B00B44" w:rsidRDefault="00B00B44" w:rsidP="00AB4D65">
      <w:pPr>
        <w:rPr>
          <w:sz w:val="2"/>
          <w:szCs w:val="2"/>
          <w:lang w:val="sr-Cyrl-RS"/>
        </w:rPr>
      </w:pPr>
    </w:p>
    <w:p w14:paraId="429D0A62" w14:textId="77777777" w:rsidR="00D33DEA" w:rsidRPr="00D33DEA" w:rsidRDefault="00D33DEA" w:rsidP="00AB4D65">
      <w:pPr>
        <w:rPr>
          <w:sz w:val="2"/>
          <w:szCs w:val="2"/>
          <w:lang w:val="en-US"/>
        </w:rPr>
      </w:pPr>
    </w:p>
    <w:p w14:paraId="1A24EB8B" w14:textId="77777777" w:rsidR="00213814" w:rsidRDefault="00213814" w:rsidP="00213814">
      <w:pPr>
        <w:keepNext/>
      </w:pPr>
      <w:r>
        <w:rPr>
          <w:noProof/>
          <w:lang w:val="sr-Cyrl-RS"/>
        </w:rPr>
        <w:drawing>
          <wp:inline distT="0" distB="0" distL="0" distR="0" wp14:anchorId="0E62B40B" wp14:editId="405563E4">
            <wp:extent cx="6299835" cy="18192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6299835" cy="1819275"/>
                    </a:xfrm>
                    <a:prstGeom prst="rect">
                      <a:avLst/>
                    </a:prstGeom>
                  </pic:spPr>
                </pic:pic>
              </a:graphicData>
            </a:graphic>
          </wp:inline>
        </w:drawing>
      </w:r>
    </w:p>
    <w:p w14:paraId="71A79FDB" w14:textId="0732A395" w:rsidR="00213814" w:rsidRDefault="00213814"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18</w:t>
      </w:r>
      <w:r w:rsidR="00AE5887">
        <w:rPr>
          <w:noProof/>
        </w:rPr>
        <w:fldChar w:fldCharType="end"/>
      </w:r>
      <w:r>
        <w:t xml:space="preserve"> - O</w:t>
      </w:r>
      <w:r>
        <w:rPr>
          <w:lang w:val="sr-Cyrl-RS"/>
        </w:rPr>
        <w:t>брада водова</w:t>
      </w:r>
    </w:p>
    <w:p w14:paraId="24CD9872" w14:textId="77777777" w:rsidR="00EA63EF" w:rsidRPr="007E0A12" w:rsidRDefault="00EA63EF" w:rsidP="00BA388A">
      <w:pPr>
        <w:pStyle w:val="Caption"/>
        <w:rPr>
          <w:sz w:val="8"/>
          <w:szCs w:val="12"/>
          <w:lang w:val="sr-Cyrl-RS"/>
        </w:rPr>
      </w:pPr>
    </w:p>
    <w:p w14:paraId="637549CC" w14:textId="69A4BAAE" w:rsidR="00213814" w:rsidRDefault="008D67EA" w:rsidP="008D67EA">
      <w:pPr>
        <w:rPr>
          <w:lang w:val="sr-Cyrl-RS"/>
        </w:rPr>
      </w:pPr>
      <w:r>
        <w:rPr>
          <w:lang w:val="sr-Cyrl-RS"/>
        </w:rPr>
        <w:t>Као и претходне 3 методе, ова метода започиње читањем свих тагова типа „</w:t>
      </w:r>
      <w:r>
        <w:rPr>
          <w:lang w:val="en-US"/>
        </w:rPr>
        <w:t>LineEntity</w:t>
      </w:r>
      <w:r>
        <w:rPr>
          <w:lang w:val="sr-Cyrl-RS"/>
        </w:rPr>
        <w:t>“ из фајла. Креира се нови вод типа „</w:t>
      </w:r>
      <w:r>
        <w:rPr>
          <w:lang w:val="en-US"/>
        </w:rPr>
        <w:t>MyLineEntity</w:t>
      </w:r>
      <w:r>
        <w:rPr>
          <w:lang w:val="sr-Cyrl-RS"/>
        </w:rPr>
        <w:t xml:space="preserve">“ и попуњава прочитаним подацима. </w:t>
      </w:r>
    </w:p>
    <w:p w14:paraId="44C9863B" w14:textId="2B1C3425" w:rsidR="00D422BC" w:rsidRDefault="00D422BC" w:rsidP="007A78AD">
      <w:pPr>
        <w:pStyle w:val="ListParagraph"/>
        <w:numPr>
          <w:ilvl w:val="0"/>
          <w:numId w:val="21"/>
        </w:numPr>
        <w:rPr>
          <w:lang w:val="sr-Cyrl-RS"/>
        </w:rPr>
      </w:pPr>
      <w:r w:rsidRPr="007B6AC5">
        <w:rPr>
          <w:i/>
          <w:iCs/>
          <w:lang w:val="en-US"/>
        </w:rPr>
        <w:t>R</w:t>
      </w:r>
      <w:r>
        <w:rPr>
          <w:lang w:val="en-US"/>
        </w:rPr>
        <w:t xml:space="preserve"> –</w:t>
      </w:r>
      <w:r>
        <w:rPr>
          <w:lang w:val="sr-Cyrl-RS"/>
        </w:rPr>
        <w:t xml:space="preserve"> Отпорност вода.</w:t>
      </w:r>
    </w:p>
    <w:p w14:paraId="7E9EA817" w14:textId="2BCD014E" w:rsidR="00047E30" w:rsidRDefault="00D422BC" w:rsidP="00047E30">
      <w:pPr>
        <w:pStyle w:val="ListParagraph"/>
        <w:numPr>
          <w:ilvl w:val="0"/>
          <w:numId w:val="21"/>
        </w:numPr>
        <w:rPr>
          <w:lang w:val="sr-Cyrl-RS"/>
        </w:rPr>
      </w:pPr>
      <w:r w:rsidRPr="007B6AC5">
        <w:rPr>
          <w:i/>
          <w:iCs/>
          <w:lang w:val="en-US"/>
        </w:rPr>
        <w:t>ConductorMaterial</w:t>
      </w:r>
      <w:r>
        <w:rPr>
          <w:lang w:val="en-US"/>
        </w:rPr>
        <w:t xml:space="preserve"> – </w:t>
      </w:r>
      <w:r>
        <w:rPr>
          <w:lang w:val="sr-Cyrl-RS"/>
        </w:rPr>
        <w:t>Материјал од којег је сачињен вод.</w:t>
      </w:r>
    </w:p>
    <w:p w14:paraId="65B592C2" w14:textId="77777777" w:rsidR="00247E71" w:rsidRDefault="00247E71" w:rsidP="00247E71">
      <w:pPr>
        <w:pStyle w:val="ListParagraph"/>
        <w:numPr>
          <w:ilvl w:val="0"/>
          <w:numId w:val="21"/>
        </w:numPr>
        <w:rPr>
          <w:lang w:val="sr-Cyrl-RS"/>
        </w:rPr>
      </w:pPr>
      <w:r w:rsidRPr="007B6AC5">
        <w:rPr>
          <w:i/>
          <w:iCs/>
          <w:lang w:val="en-US"/>
        </w:rPr>
        <w:t>firstend</w:t>
      </w:r>
      <w:r>
        <w:rPr>
          <w:lang w:val="en-US"/>
        </w:rPr>
        <w:t xml:space="preserve"> – </w:t>
      </w:r>
      <w:r>
        <w:rPr>
          <w:lang w:val="sr-Cyrl-RS"/>
        </w:rPr>
        <w:t>Идентификатор првог ентитета којег вод спаја.</w:t>
      </w:r>
    </w:p>
    <w:p w14:paraId="01CBFEA3" w14:textId="77777777" w:rsidR="00247E71" w:rsidRDefault="00247E71" w:rsidP="00247E71">
      <w:pPr>
        <w:pStyle w:val="ListParagraph"/>
        <w:numPr>
          <w:ilvl w:val="0"/>
          <w:numId w:val="21"/>
        </w:numPr>
        <w:rPr>
          <w:lang w:val="sr-Cyrl-RS"/>
        </w:rPr>
      </w:pPr>
      <w:r w:rsidRPr="007B6AC5">
        <w:rPr>
          <w:i/>
          <w:iCs/>
          <w:lang w:val="en-US"/>
        </w:rPr>
        <w:t>secondend</w:t>
      </w:r>
      <w:r>
        <w:rPr>
          <w:lang w:val="en-US"/>
        </w:rPr>
        <w:t xml:space="preserve"> – </w:t>
      </w:r>
      <w:r>
        <w:rPr>
          <w:lang w:val="sr-Cyrl-RS"/>
        </w:rPr>
        <w:t>Идентификатор другог ентитета којег вод спаја.</w:t>
      </w:r>
    </w:p>
    <w:p w14:paraId="72B7CA1A" w14:textId="264D4877" w:rsidR="00047E30" w:rsidRDefault="00247E71" w:rsidP="00047E30">
      <w:pPr>
        <w:pStyle w:val="ListParagraph"/>
        <w:numPr>
          <w:ilvl w:val="0"/>
          <w:numId w:val="21"/>
        </w:numPr>
        <w:rPr>
          <w:lang w:val="sr-Cyrl-RS"/>
        </w:rPr>
      </w:pPr>
      <w:r w:rsidRPr="007B6AC5">
        <w:rPr>
          <w:i/>
          <w:iCs/>
          <w:lang w:val="en-US"/>
        </w:rPr>
        <w:t>firstendexists</w:t>
      </w:r>
      <w:r>
        <w:rPr>
          <w:lang w:val="en-US"/>
        </w:rPr>
        <w:t xml:space="preserve"> – </w:t>
      </w:r>
      <w:r>
        <w:rPr>
          <w:lang w:val="sr-Cyrl-RS"/>
        </w:rPr>
        <w:t>Променљива која нам говори да ли је први крај вода задовољио услов, односно да ли се налази у захваћеној површини.</w:t>
      </w:r>
    </w:p>
    <w:p w14:paraId="057AD068" w14:textId="77DC184B" w:rsidR="007B6AC5" w:rsidRDefault="00B908D3" w:rsidP="007B6AC5">
      <w:pPr>
        <w:pStyle w:val="ListParagraph"/>
        <w:numPr>
          <w:ilvl w:val="0"/>
          <w:numId w:val="21"/>
        </w:numPr>
        <w:rPr>
          <w:lang w:val="sr-Cyrl-RS"/>
        </w:rPr>
      </w:pPr>
      <w:r w:rsidRPr="007B6AC5">
        <w:rPr>
          <w:i/>
          <w:iCs/>
          <w:lang w:val="en-US"/>
        </w:rPr>
        <w:t>secondendexists</w:t>
      </w:r>
      <w:r>
        <w:rPr>
          <w:lang w:val="en-US"/>
        </w:rPr>
        <w:t xml:space="preserve"> – </w:t>
      </w:r>
      <w:r>
        <w:rPr>
          <w:lang w:val="sr-Cyrl-RS"/>
        </w:rPr>
        <w:t>Променљива која нам говори да ли је други крај вода задовољио услов, односно да ли се налази у захваћеној површини.</w:t>
      </w:r>
    </w:p>
    <w:p w14:paraId="28E591CF" w14:textId="77777777" w:rsidR="00B228B0" w:rsidRPr="00D030B2" w:rsidRDefault="00B228B0" w:rsidP="007B6AC5">
      <w:pPr>
        <w:rPr>
          <w:sz w:val="2"/>
          <w:szCs w:val="2"/>
          <w:lang w:val="sr-Cyrl-RS"/>
        </w:rPr>
      </w:pPr>
    </w:p>
    <w:p w14:paraId="548477D4" w14:textId="791F1B53" w:rsidR="003B185D" w:rsidRDefault="00341538" w:rsidP="00B228B0">
      <w:pPr>
        <w:rPr>
          <w:lang w:val="sr-Cyrl-RS"/>
        </w:rPr>
      </w:pPr>
      <w:r>
        <w:rPr>
          <w:lang w:val="sr-Cyrl-RS"/>
        </w:rPr>
        <w:t xml:space="preserve">Након што креирамо објекат и попунимо га прочитаним информацијама врши се провера </w:t>
      </w:r>
      <w:r w:rsidR="00133507">
        <w:rPr>
          <w:lang w:val="sr-Cyrl-RS"/>
        </w:rPr>
        <w:t>његове валидности.</w:t>
      </w:r>
      <w:r w:rsidR="0010784C">
        <w:rPr>
          <w:lang w:val="sr-Cyrl-RS"/>
        </w:rPr>
        <w:t xml:space="preserve"> Вод је валидан ако су </w:t>
      </w:r>
      <w:r w:rsidR="00FA03A9">
        <w:rPr>
          <w:lang w:val="sr-Cyrl-RS"/>
        </w:rPr>
        <w:t>оба његова краја валидна, односно ако се они налазе у листи ентитета</w:t>
      </w:r>
      <w:r w:rsidR="00B503E7">
        <w:rPr>
          <w:lang w:val="sr-Cyrl-RS"/>
        </w:rPr>
        <w:t xml:space="preserve"> који задовољавају услов.</w:t>
      </w:r>
      <w:r w:rsidR="00B5488F">
        <w:rPr>
          <w:rStyle w:val="FootnoteReference"/>
          <w:lang w:val="sr-Cyrl-RS"/>
        </w:rPr>
        <w:footnoteReference w:id="1"/>
      </w:r>
    </w:p>
    <w:p w14:paraId="1EBFEB9A" w14:textId="77777777" w:rsidR="009D5CA1" w:rsidRDefault="009D5CA1" w:rsidP="00D3230D">
      <w:pPr>
        <w:keepNext/>
      </w:pPr>
    </w:p>
    <w:p w14:paraId="37301C74" w14:textId="396D2203" w:rsidR="00D3230D" w:rsidRDefault="001E15F0" w:rsidP="00D3230D">
      <w:pPr>
        <w:keepNext/>
      </w:pPr>
      <w:r>
        <w:rPr>
          <w:noProof/>
        </w:rPr>
        <w:drawing>
          <wp:inline distT="0" distB="0" distL="0" distR="0" wp14:anchorId="2ABEB28B" wp14:editId="5BAEFDAD">
            <wp:extent cx="5686425" cy="1781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686425" cy="1781175"/>
                    </a:xfrm>
                    <a:prstGeom prst="rect">
                      <a:avLst/>
                    </a:prstGeom>
                  </pic:spPr>
                </pic:pic>
              </a:graphicData>
            </a:graphic>
          </wp:inline>
        </w:drawing>
      </w:r>
    </w:p>
    <w:p w14:paraId="232C9F13" w14:textId="630EE426" w:rsidR="00CD4091" w:rsidRDefault="00D3230D"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19</w:t>
      </w:r>
      <w:r w:rsidR="00AE5887">
        <w:rPr>
          <w:noProof/>
        </w:rPr>
        <w:fldChar w:fldCharType="end"/>
      </w:r>
      <w:r>
        <w:rPr>
          <w:lang w:val="sr-Cyrl-RS"/>
        </w:rPr>
        <w:t xml:space="preserve"> - Провера валидности вода</w:t>
      </w:r>
    </w:p>
    <w:p w14:paraId="74B5A809" w14:textId="77777777" w:rsidR="00B00B44" w:rsidRPr="00B00B44" w:rsidRDefault="00B00B44" w:rsidP="00BA388A">
      <w:pPr>
        <w:pStyle w:val="Caption"/>
        <w:rPr>
          <w:lang w:val="sr-Cyrl-RS"/>
        </w:rPr>
      </w:pPr>
    </w:p>
    <w:p w14:paraId="60244431" w14:textId="27490D6E" w:rsidR="005F6570" w:rsidRPr="001E15F0" w:rsidRDefault="00D3230D" w:rsidP="007B6AC5">
      <w:pPr>
        <w:rPr>
          <w:lang w:val="en-US"/>
        </w:rPr>
      </w:pPr>
      <w:r>
        <w:rPr>
          <w:lang w:val="sr-Cyrl-RS"/>
        </w:rPr>
        <w:t>Провера вода подразумева пролазак кроз листу и проналазак првог и другог краја вода. Како се у листи налазе само валидн</w:t>
      </w:r>
      <w:r w:rsidR="00275DE1">
        <w:rPr>
          <w:lang w:val="sr-Cyrl-RS"/>
        </w:rPr>
        <w:t>и елементи уколико се пронађу оба краја то значи да је и сам вод валидан</w:t>
      </w:r>
      <w:r w:rsidR="001E15F0">
        <w:rPr>
          <w:lang w:val="en-US"/>
        </w:rPr>
        <w:t>.</w:t>
      </w:r>
    </w:p>
    <w:p w14:paraId="44162D67" w14:textId="77777777" w:rsidR="009D5CA1" w:rsidRPr="00A10EAF" w:rsidRDefault="009D5CA1" w:rsidP="007B6AC5">
      <w:pPr>
        <w:rPr>
          <w:sz w:val="20"/>
          <w:szCs w:val="20"/>
          <w:lang w:val="sr-Cyrl-RS"/>
        </w:rPr>
      </w:pPr>
    </w:p>
    <w:p w14:paraId="3AEB77F3" w14:textId="501D0B64" w:rsidR="00BE6BDC" w:rsidRDefault="00BE6BDC" w:rsidP="007B6AC5">
      <w:pPr>
        <w:rPr>
          <w:lang w:val="sr-Cyrl-RS"/>
        </w:rPr>
      </w:pPr>
      <w:r>
        <w:rPr>
          <w:lang w:val="sr-Cyrl-RS"/>
        </w:rPr>
        <w:t>Како се вод исцртава преко својства „</w:t>
      </w:r>
      <w:r>
        <w:rPr>
          <w:lang w:val="en-US"/>
        </w:rPr>
        <w:t>Vert</w:t>
      </w:r>
      <w:r>
        <w:rPr>
          <w:lang w:val="sr-Latn-BA"/>
        </w:rPr>
        <w:t xml:space="preserve">ices“ </w:t>
      </w:r>
      <w:r>
        <w:rPr>
          <w:lang w:val="sr-Cyrl-RS"/>
        </w:rPr>
        <w:t>које представља низ географских локација кроз које вод пролази, потребно их је прочитати из фајла и испитати њихову валидност.</w:t>
      </w:r>
      <w:r w:rsidR="00320623">
        <w:rPr>
          <w:lang w:val="sr-Cyrl-RS"/>
        </w:rPr>
        <w:t xml:space="preserve"> Следећи листинг показује управо то:</w:t>
      </w:r>
    </w:p>
    <w:p w14:paraId="054AD878" w14:textId="77777777" w:rsidR="00B00B44" w:rsidRPr="00B00B44" w:rsidRDefault="00B00B44" w:rsidP="007B6AC5">
      <w:pPr>
        <w:rPr>
          <w:sz w:val="10"/>
          <w:szCs w:val="10"/>
          <w:lang w:val="sr-Cyrl-RS"/>
        </w:rPr>
      </w:pPr>
    </w:p>
    <w:p w14:paraId="136E8840" w14:textId="77777777" w:rsidR="00BB5F0D" w:rsidRDefault="001C2DA6" w:rsidP="00BB5F0D">
      <w:pPr>
        <w:keepNext/>
      </w:pPr>
      <w:r>
        <w:rPr>
          <w:noProof/>
          <w:lang w:val="sr-Cyrl-RS"/>
        </w:rPr>
        <w:drawing>
          <wp:inline distT="0" distB="0" distL="0" distR="0" wp14:anchorId="42BF9D85" wp14:editId="54547D96">
            <wp:extent cx="6299835" cy="1905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6299835" cy="1905000"/>
                    </a:xfrm>
                    <a:prstGeom prst="rect">
                      <a:avLst/>
                    </a:prstGeom>
                  </pic:spPr>
                </pic:pic>
              </a:graphicData>
            </a:graphic>
          </wp:inline>
        </w:drawing>
      </w:r>
    </w:p>
    <w:p w14:paraId="25B56CB9" w14:textId="72238033" w:rsidR="002E32AF" w:rsidRDefault="00BB5F0D"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20</w:t>
      </w:r>
      <w:r w:rsidR="00AE5887">
        <w:rPr>
          <w:noProof/>
        </w:rPr>
        <w:fldChar w:fldCharType="end"/>
      </w:r>
      <w:r>
        <w:rPr>
          <w:lang w:val="sr-Cyrl-RS"/>
        </w:rPr>
        <w:t xml:space="preserve"> - ОБрада "</w:t>
      </w:r>
      <w:r>
        <w:rPr>
          <w:lang w:val="en-US"/>
        </w:rPr>
        <w:t>Vertices</w:t>
      </w:r>
      <w:r>
        <w:rPr>
          <w:lang w:val="sr-Cyrl-RS"/>
        </w:rPr>
        <w:t>" координата</w:t>
      </w:r>
    </w:p>
    <w:p w14:paraId="75DC406A" w14:textId="77777777" w:rsidR="00EA63EF" w:rsidRPr="00B00B44" w:rsidRDefault="00EA63EF" w:rsidP="00BA388A">
      <w:pPr>
        <w:pStyle w:val="Caption"/>
        <w:rPr>
          <w:lang w:val="sr-Cyrl-RS"/>
        </w:rPr>
      </w:pPr>
    </w:p>
    <w:p w14:paraId="601D93ED" w14:textId="2EEB6125" w:rsidR="00451E8D" w:rsidRDefault="00FC4E98" w:rsidP="007B6AC5">
      <w:pPr>
        <w:rPr>
          <w:lang w:val="sr-Cyrl-RS"/>
        </w:rPr>
      </w:pPr>
      <w:r>
        <w:rPr>
          <w:lang w:val="sr-Cyrl-RS"/>
        </w:rPr>
        <w:t>УТМ координ</w:t>
      </w:r>
      <w:r w:rsidR="007E1E4F">
        <w:rPr>
          <w:lang w:val="sr-Cyrl-RS"/>
        </w:rPr>
        <w:t>ат</w:t>
      </w:r>
      <w:r w:rsidR="00745F63">
        <w:rPr>
          <w:lang w:val="sr-Cyrl-RS"/>
        </w:rPr>
        <w:t>е</w:t>
      </w:r>
      <w:r>
        <w:rPr>
          <w:lang w:val="sr-Cyrl-RS"/>
        </w:rPr>
        <w:t xml:space="preserve"> у фајлу се чувају као </w:t>
      </w:r>
      <w:r w:rsidR="00AA1C89">
        <w:rPr>
          <w:lang w:val="sr-Cyrl-RS"/>
        </w:rPr>
        <w:t>подтагови</w:t>
      </w:r>
      <w:r w:rsidR="006B1A7B">
        <w:rPr>
          <w:lang w:val="sr-Cyrl-RS"/>
        </w:rPr>
        <w:t xml:space="preserve"> </w:t>
      </w:r>
      <w:r w:rsidR="0089029D">
        <w:rPr>
          <w:lang w:val="sr-Cyrl-RS"/>
        </w:rPr>
        <w:t xml:space="preserve">унутар </w:t>
      </w:r>
      <w:r w:rsidR="00F00A6B">
        <w:rPr>
          <w:lang w:val="sr-Cyrl-RS"/>
        </w:rPr>
        <w:t>деветог</w:t>
      </w:r>
      <w:r w:rsidR="0089029D">
        <w:rPr>
          <w:lang w:val="sr-Cyrl-RS"/>
        </w:rPr>
        <w:t xml:space="preserve"> тага </w:t>
      </w:r>
      <w:r w:rsidR="00B77C82">
        <w:rPr>
          <w:lang w:val="sr-Cyrl-RS"/>
        </w:rPr>
        <w:t>самог ентитета вода</w:t>
      </w:r>
      <w:r w:rsidR="00213736">
        <w:rPr>
          <w:lang w:val="sr-Cyrl-RS"/>
        </w:rPr>
        <w:t xml:space="preserve"> па се њима приступа преко </w:t>
      </w:r>
      <w:r w:rsidR="00762084">
        <w:rPr>
          <w:lang w:val="sr-Cyrl-RS"/>
        </w:rPr>
        <w:t>„</w:t>
      </w:r>
      <w:r w:rsidR="00762084">
        <w:rPr>
          <w:lang w:val="en-US"/>
        </w:rPr>
        <w:t>ChildNodes</w:t>
      </w:r>
      <w:r w:rsidR="00762084">
        <w:rPr>
          <w:lang w:val="sr-Cyrl-RS"/>
        </w:rPr>
        <w:t>“</w:t>
      </w:r>
      <w:r w:rsidR="00F512F9">
        <w:rPr>
          <w:lang w:val="sr-Cyrl-RS"/>
        </w:rPr>
        <w:t xml:space="preserve"> </w:t>
      </w:r>
      <w:r w:rsidR="00451E8D">
        <w:rPr>
          <w:lang w:val="sr-Cyrl-RS"/>
        </w:rPr>
        <w:t>својства.</w:t>
      </w:r>
      <w:r w:rsidR="00BB5F0D">
        <w:rPr>
          <w:lang w:val="sr-Cyrl-RS"/>
        </w:rPr>
        <w:t xml:space="preserve"> УТМ координате се на већ описан начин претварају у географску ширину и дужину након чега се врши стандардна провера. Само он</w:t>
      </w:r>
      <w:r w:rsidR="00F24BB2">
        <w:rPr>
          <w:lang w:val="en-US"/>
        </w:rPr>
        <w:t xml:space="preserve">e </w:t>
      </w:r>
      <w:r w:rsidR="00F24BB2">
        <w:rPr>
          <w:lang w:val="sr-Cyrl-RS"/>
        </w:rPr>
        <w:t>локације које задовољавају услов се обрађују док ће остале бити занемарене.</w:t>
      </w:r>
    </w:p>
    <w:p w14:paraId="1662F049" w14:textId="77777777" w:rsidR="00D33DEA" w:rsidRPr="00D33DEA" w:rsidRDefault="00D33DEA" w:rsidP="007B6AC5">
      <w:pPr>
        <w:rPr>
          <w:sz w:val="10"/>
          <w:szCs w:val="10"/>
          <w:lang w:val="sr-Cyrl-RS"/>
        </w:rPr>
      </w:pPr>
    </w:p>
    <w:p w14:paraId="2B05A4FE" w14:textId="77777777" w:rsidR="00D33DEA" w:rsidRDefault="00D33DEA" w:rsidP="00D33DEA">
      <w:pPr>
        <w:keepNext/>
      </w:pPr>
      <w:r>
        <w:rPr>
          <w:noProof/>
          <w:lang w:val="sr-Cyrl-RS"/>
        </w:rPr>
        <w:drawing>
          <wp:inline distT="0" distB="0" distL="0" distR="0" wp14:anchorId="343D14C0" wp14:editId="5534B4CD">
            <wp:extent cx="5524500" cy="71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524500" cy="714375"/>
                    </a:xfrm>
                    <a:prstGeom prst="rect">
                      <a:avLst/>
                    </a:prstGeom>
                  </pic:spPr>
                </pic:pic>
              </a:graphicData>
            </a:graphic>
          </wp:inline>
        </w:drawing>
      </w:r>
    </w:p>
    <w:p w14:paraId="3DF281EC" w14:textId="4193F372" w:rsidR="00D33DEA" w:rsidRDefault="00D33DEA"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21</w:t>
      </w:r>
      <w:r w:rsidR="00AE5887">
        <w:rPr>
          <w:noProof/>
        </w:rPr>
        <w:fldChar w:fldCharType="end"/>
      </w:r>
      <w:r>
        <w:t xml:space="preserve"> - </w:t>
      </w:r>
      <w:r>
        <w:rPr>
          <w:lang w:val="sr-Cyrl-RS"/>
        </w:rPr>
        <w:t>додавање вода у листу водова</w:t>
      </w:r>
    </w:p>
    <w:p w14:paraId="5C15A417" w14:textId="77777777" w:rsidR="00D33DEA" w:rsidRPr="00D33DEA" w:rsidRDefault="00D33DEA" w:rsidP="00BA388A">
      <w:pPr>
        <w:pStyle w:val="Caption"/>
        <w:rPr>
          <w:lang w:val="sr-Cyrl-RS"/>
        </w:rPr>
      </w:pPr>
    </w:p>
    <w:p w14:paraId="1CBE701D" w14:textId="18E60EA5" w:rsidR="00C858B9" w:rsidRDefault="00D33DEA" w:rsidP="007B6AC5">
      <w:pPr>
        <w:rPr>
          <w:lang w:val="sr-Cyrl-RS"/>
        </w:rPr>
      </w:pPr>
      <w:r>
        <w:rPr>
          <w:lang w:val="sr-Cyrl-RS"/>
        </w:rPr>
        <w:t xml:space="preserve">Кад </w:t>
      </w:r>
      <w:r w:rsidR="00A90CF9">
        <w:rPr>
          <w:lang w:val="sr-Cyrl-RS"/>
        </w:rPr>
        <w:t>у вод учитамо све локације кроз које</w:t>
      </w:r>
      <w:r w:rsidR="00E011E7">
        <w:rPr>
          <w:lang w:val="sr-Cyrl-RS"/>
        </w:rPr>
        <w:t xml:space="preserve"> </w:t>
      </w:r>
      <w:r w:rsidR="00A90CF9">
        <w:rPr>
          <w:lang w:val="sr-Cyrl-RS"/>
        </w:rPr>
        <w:t>пролази</w:t>
      </w:r>
      <w:r>
        <w:rPr>
          <w:lang w:val="sr-Cyrl-RS"/>
        </w:rPr>
        <w:t>, уколико је исправан</w:t>
      </w:r>
      <w:r w:rsidR="00221178">
        <w:rPr>
          <w:lang w:val="sr-Cyrl-RS"/>
        </w:rPr>
        <w:t xml:space="preserve"> </w:t>
      </w:r>
      <w:r>
        <w:rPr>
          <w:lang w:val="sr-Cyrl-RS"/>
        </w:rPr>
        <w:t xml:space="preserve"> </w:t>
      </w:r>
      <w:r w:rsidR="006030F5">
        <w:rPr>
          <w:lang w:val="sr-Cyrl-RS"/>
        </w:rPr>
        <w:t>додаје се</w:t>
      </w:r>
      <w:r>
        <w:rPr>
          <w:lang w:val="sr-Cyrl-RS"/>
        </w:rPr>
        <w:t xml:space="preserve"> у листу свих водова</w:t>
      </w:r>
      <w:r w:rsidR="0012286C">
        <w:rPr>
          <w:lang w:val="sr-Cyrl-RS"/>
        </w:rPr>
        <w:t xml:space="preserve"> што је приказано на листингу 21.</w:t>
      </w:r>
    </w:p>
    <w:p w14:paraId="3727AF1F" w14:textId="787430A6" w:rsidR="00C858B9" w:rsidRDefault="00DF2DF3" w:rsidP="007B6AC5">
      <w:pPr>
        <w:rPr>
          <w:lang w:val="sr-Cyrl-RS"/>
        </w:rPr>
      </w:pPr>
      <w:r w:rsidRPr="002338E3">
        <w:rPr>
          <w:rStyle w:val="Char"/>
        </w:rPr>
        <w:lastRenderedPageBreak/>
        <w:t>ConvertPoints</w:t>
      </w:r>
      <w:r w:rsidR="001C22D4">
        <w:rPr>
          <w:rStyle w:val="Char"/>
        </w:rPr>
        <w:t>AndDraw</w:t>
      </w:r>
      <w:r w:rsidRPr="002338E3">
        <w:rPr>
          <w:rStyle w:val="Char"/>
        </w:rPr>
        <w:t>()</w:t>
      </w:r>
      <w:r>
        <w:rPr>
          <w:lang w:val="en-US"/>
        </w:rPr>
        <w:t xml:space="preserve"> </w:t>
      </w:r>
      <w:r w:rsidR="002338E3">
        <w:rPr>
          <w:lang w:val="en-US"/>
        </w:rPr>
        <w:t>–</w:t>
      </w:r>
      <w:r>
        <w:rPr>
          <w:lang w:val="en-US"/>
        </w:rPr>
        <w:t xml:space="preserve"> </w:t>
      </w:r>
      <w:r w:rsidR="002338E3">
        <w:rPr>
          <w:lang w:val="sr-Cyrl-RS"/>
        </w:rPr>
        <w:t>Метода која конвертује географске координате трафостаница, чворова и прекидача у координате 3Д система</w:t>
      </w:r>
      <w:r w:rsidR="00BF5F73">
        <w:rPr>
          <w:lang w:val="sr-Cyrl-RS"/>
        </w:rPr>
        <w:t xml:space="preserve"> и црта елементе н</w:t>
      </w:r>
      <w:r w:rsidR="00F924C6">
        <w:rPr>
          <w:lang w:val="sr-Cyrl-RS"/>
        </w:rPr>
        <w:t>а мапу.</w:t>
      </w:r>
      <w:r w:rsidR="008B1265">
        <w:rPr>
          <w:lang w:val="en-US"/>
        </w:rPr>
        <w:t xml:space="preserve"> </w:t>
      </w:r>
      <w:r w:rsidR="008B1265">
        <w:rPr>
          <w:lang w:val="sr-Cyrl-RS"/>
        </w:rPr>
        <w:t>Њен изглед је приказан следећим листингом:</w:t>
      </w:r>
    </w:p>
    <w:p w14:paraId="064ADC6B" w14:textId="77777777" w:rsidR="005D1F99" w:rsidRDefault="005D1F99" w:rsidP="005D1F99">
      <w:pPr>
        <w:keepNext/>
      </w:pPr>
      <w:r>
        <w:rPr>
          <w:noProof/>
          <w:lang w:val="sr-Cyrl-RS"/>
        </w:rPr>
        <w:drawing>
          <wp:inline distT="0" distB="0" distL="0" distR="0" wp14:anchorId="388AB978" wp14:editId="32305522">
            <wp:extent cx="600075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6000750" cy="2371725"/>
                    </a:xfrm>
                    <a:prstGeom prst="rect">
                      <a:avLst/>
                    </a:prstGeom>
                  </pic:spPr>
                </pic:pic>
              </a:graphicData>
            </a:graphic>
          </wp:inline>
        </w:drawing>
      </w:r>
    </w:p>
    <w:p w14:paraId="29404BD8" w14:textId="7988CAF6" w:rsidR="00BD03B4" w:rsidRPr="00BD03B4" w:rsidRDefault="005D1F99" w:rsidP="00230684">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22</w:t>
      </w:r>
      <w:r w:rsidR="00AE5887">
        <w:rPr>
          <w:noProof/>
        </w:rPr>
        <w:fldChar w:fldCharType="end"/>
      </w:r>
      <w:r>
        <w:rPr>
          <w:lang w:val="sr-Cyrl-RS"/>
        </w:rPr>
        <w:t xml:space="preserve"> - метода за конверзију и цртање елемената</w:t>
      </w:r>
    </w:p>
    <w:p w14:paraId="7ACF50FD" w14:textId="5630F28A" w:rsidR="007312CA" w:rsidRPr="00A21AC5" w:rsidRDefault="007312CA" w:rsidP="0018276F">
      <w:pPr>
        <w:pStyle w:val="ListParagraph"/>
        <w:numPr>
          <w:ilvl w:val="0"/>
          <w:numId w:val="23"/>
        </w:numPr>
        <w:rPr>
          <w:i/>
          <w:iCs/>
          <w:lang w:val="sr-Cyrl-RS"/>
        </w:rPr>
      </w:pPr>
      <w:r w:rsidRPr="00A21AC5">
        <w:rPr>
          <w:i/>
          <w:iCs/>
          <w:lang w:val="en-US"/>
        </w:rPr>
        <w:t>newpoints</w:t>
      </w:r>
      <w:r>
        <w:rPr>
          <w:i/>
          <w:iCs/>
          <w:lang w:val="sr-Cyrl-RS"/>
        </w:rPr>
        <w:t xml:space="preserve"> - </w:t>
      </w:r>
      <w:r w:rsidR="00E71D89">
        <w:rPr>
          <w:lang w:val="sr-Cyrl-RS"/>
        </w:rPr>
        <w:t>Раније је било речи о овој листи а она ће овде бити детаљније објашњена. Листа садржи географске позиције и идентификаторе трафостаница, чворова и прекидача. Разлог чувања координата је очигледан док се идентификатор чува ради утврђивања броја конекција елемента.</w:t>
      </w:r>
    </w:p>
    <w:p w14:paraId="6F029132" w14:textId="4493BBE4" w:rsidR="00EF1536" w:rsidRDefault="00A21AC5" w:rsidP="007B6AC5">
      <w:pPr>
        <w:pStyle w:val="ListParagraph"/>
        <w:numPr>
          <w:ilvl w:val="0"/>
          <w:numId w:val="23"/>
        </w:numPr>
        <w:rPr>
          <w:lang w:val="sr-Cyrl-RS"/>
        </w:rPr>
      </w:pPr>
      <w:r w:rsidRPr="00375879">
        <w:rPr>
          <w:i/>
          <w:iCs/>
          <w:lang w:val="en-US"/>
        </w:rPr>
        <w:t>boardpoints</w:t>
      </w:r>
      <w:r>
        <w:rPr>
          <w:lang w:val="en-US"/>
        </w:rPr>
        <w:t xml:space="preserve"> – </w:t>
      </w:r>
      <w:r>
        <w:rPr>
          <w:lang w:val="sr-Cyrl-RS"/>
        </w:rPr>
        <w:t>Листа 3Д координата на које ће се цртати елементи.</w:t>
      </w:r>
    </w:p>
    <w:p w14:paraId="729BF5FD" w14:textId="77777777" w:rsidR="00A21AC5" w:rsidRPr="00A21AC5" w:rsidRDefault="00A21AC5" w:rsidP="00A21AC5">
      <w:pPr>
        <w:pStyle w:val="ListParagraph"/>
        <w:rPr>
          <w:sz w:val="10"/>
          <w:szCs w:val="10"/>
          <w:lang w:val="sr-Cyrl-RS"/>
        </w:rPr>
      </w:pPr>
    </w:p>
    <w:p w14:paraId="3C2B8281" w14:textId="1886BA6D" w:rsidR="0075786B" w:rsidRPr="00230684" w:rsidRDefault="00AD50BA" w:rsidP="007B6AC5">
      <w:pPr>
        <w:rPr>
          <w:lang w:val="sr-Cyrl-RS"/>
        </w:rPr>
      </w:pPr>
      <w:r>
        <w:rPr>
          <w:lang w:val="sr-Cyrl-RS"/>
        </w:rPr>
        <w:t>Метода пролази кроз све елементе, рачуна њихову позицију унутар 3Д сцене на основу њихових географских координата</w:t>
      </w:r>
      <w:r w:rsidR="00EF1536">
        <w:rPr>
          <w:lang w:val="sr-Cyrl-RS"/>
        </w:rPr>
        <w:t xml:space="preserve"> и смешта их у листу „</w:t>
      </w:r>
      <w:r w:rsidR="00EF1536">
        <w:rPr>
          <w:lang w:val="en-US"/>
        </w:rPr>
        <w:t>boardpoints</w:t>
      </w:r>
      <w:r w:rsidR="00EF1536">
        <w:rPr>
          <w:lang w:val="sr-Cyrl-RS"/>
        </w:rPr>
        <w:t>“.</w:t>
      </w:r>
      <w:r w:rsidR="00500B97">
        <w:rPr>
          <w:lang w:val="sr-Cyrl-RS"/>
        </w:rPr>
        <w:t xml:space="preserve"> Ова листа ће бити од значаја приликом цртања </w:t>
      </w:r>
      <w:r w:rsidR="00DC2601">
        <w:rPr>
          <w:lang w:val="sr-Cyrl-RS"/>
        </w:rPr>
        <w:t>елемента на мапу.</w:t>
      </w:r>
    </w:p>
    <w:p w14:paraId="3EF8017B" w14:textId="5448B30D" w:rsidR="0030728C" w:rsidRPr="00747D74" w:rsidRDefault="0075786B" w:rsidP="007B6AC5">
      <w:pPr>
        <w:rPr>
          <w:lang w:val="sr-Cyrl-RS"/>
        </w:rPr>
      </w:pPr>
      <w:r>
        <w:rPr>
          <w:lang w:val="sr-Cyrl-RS"/>
        </w:rPr>
        <w:t xml:space="preserve">Рачунање броја конекција неког елемента се своди </w:t>
      </w:r>
      <w:r w:rsidR="006B4DC4">
        <w:rPr>
          <w:lang w:val="sr-Cyrl-RS"/>
        </w:rPr>
        <w:t xml:space="preserve">на пролазак кроз све водове и утврђивање броја водова код којих је </w:t>
      </w:r>
      <w:r w:rsidR="00E4499D">
        <w:rPr>
          <w:lang w:val="sr-Cyrl-RS"/>
        </w:rPr>
        <w:t>идентификатор неког краја вода једнак идентификатору</w:t>
      </w:r>
      <w:r w:rsidR="00830E02">
        <w:rPr>
          <w:lang w:val="sr-Cyrl-RS"/>
        </w:rPr>
        <w:t xml:space="preserve"> елемента за који се тражи број конекција.</w:t>
      </w:r>
      <w:r w:rsidR="008775A0">
        <w:rPr>
          <w:lang w:val="sr-Cyrl-RS"/>
        </w:rPr>
        <w:t xml:space="preserve"> Изглед ове методе је приказан на следећем листингу:</w:t>
      </w:r>
    </w:p>
    <w:p w14:paraId="3AFE791F" w14:textId="77777777" w:rsidR="0030728C" w:rsidRDefault="006B4DC4" w:rsidP="0030728C">
      <w:pPr>
        <w:keepNext/>
      </w:pPr>
      <w:r>
        <w:rPr>
          <w:noProof/>
          <w:lang w:val="en-US"/>
        </w:rPr>
        <w:drawing>
          <wp:inline distT="0" distB="0" distL="0" distR="0" wp14:anchorId="1DF63155" wp14:editId="57B4B70A">
            <wp:extent cx="6299835" cy="1858645"/>
            <wp:effectExtent l="0" t="0" r="571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6299835" cy="1858645"/>
                    </a:xfrm>
                    <a:prstGeom prst="rect">
                      <a:avLst/>
                    </a:prstGeom>
                  </pic:spPr>
                </pic:pic>
              </a:graphicData>
            </a:graphic>
          </wp:inline>
        </w:drawing>
      </w:r>
    </w:p>
    <w:p w14:paraId="21A616E6" w14:textId="14AC441D" w:rsidR="00747D74" w:rsidRDefault="0030728C"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23</w:t>
      </w:r>
      <w:r w:rsidR="00AE5887">
        <w:rPr>
          <w:noProof/>
        </w:rPr>
        <w:fldChar w:fldCharType="end"/>
      </w:r>
      <w:r>
        <w:rPr>
          <w:lang w:val="sr-Cyrl-RS"/>
        </w:rPr>
        <w:t xml:space="preserve"> - Метода за проналазак броја конекција неког елемента</w:t>
      </w:r>
    </w:p>
    <w:p w14:paraId="67753018" w14:textId="77777777" w:rsidR="007B484B" w:rsidRDefault="007B484B" w:rsidP="007B6AC5">
      <w:pPr>
        <w:rPr>
          <w:lang w:val="sr-Cyrl-RS"/>
        </w:rPr>
      </w:pPr>
    </w:p>
    <w:p w14:paraId="61ED1BC7" w14:textId="290CB47F" w:rsidR="003F3BE0" w:rsidRDefault="00A21AC5" w:rsidP="007B6AC5">
      <w:pPr>
        <w:rPr>
          <w:lang w:val="sr-Cyrl-RS"/>
        </w:rPr>
      </w:pPr>
      <w:r>
        <w:rPr>
          <w:lang w:val="sr-Cyrl-RS"/>
        </w:rPr>
        <w:t xml:space="preserve">Када се утврди број конекција елемента </w:t>
      </w:r>
      <w:r w:rsidR="00747D74">
        <w:rPr>
          <w:lang w:val="sr-Cyrl-RS"/>
        </w:rPr>
        <w:t>може се започети са његовим цртањем на мапи</w:t>
      </w:r>
      <w:r w:rsidR="00F25349">
        <w:rPr>
          <w:lang w:val="sr-Cyrl-RS"/>
        </w:rPr>
        <w:t>.</w:t>
      </w:r>
      <w:r w:rsidR="00CE4822">
        <w:rPr>
          <w:lang w:val="sr-Cyrl-RS"/>
        </w:rPr>
        <w:t xml:space="preserve"> За цртање елемената задужена је метода „</w:t>
      </w:r>
      <w:r w:rsidR="00CE4822">
        <w:rPr>
          <w:lang w:val="en-US"/>
        </w:rPr>
        <w:t>DrawCube</w:t>
      </w:r>
      <w:r w:rsidR="003F3BE0">
        <w:rPr>
          <w:lang w:val="sr-Cyrl-RS"/>
        </w:rPr>
        <w:t xml:space="preserve">“. </w:t>
      </w:r>
    </w:p>
    <w:p w14:paraId="34DDDCAF" w14:textId="77777777" w:rsidR="00230684" w:rsidRDefault="00230684" w:rsidP="007B6AC5">
      <w:pPr>
        <w:rPr>
          <w:lang w:val="sr-Cyrl-RS"/>
        </w:rPr>
      </w:pPr>
    </w:p>
    <w:p w14:paraId="20D4D72E" w14:textId="77777777" w:rsidR="00230684" w:rsidRDefault="00230684" w:rsidP="007B6AC5">
      <w:pPr>
        <w:rPr>
          <w:lang w:val="sr-Cyrl-RS"/>
        </w:rPr>
      </w:pPr>
    </w:p>
    <w:p w14:paraId="335ECB12" w14:textId="1C4BBE6B" w:rsidR="00A82B07" w:rsidRDefault="00C31D8C" w:rsidP="007B6AC5">
      <w:pPr>
        <w:rPr>
          <w:lang w:val="sr-Cyrl-RS"/>
        </w:rPr>
      </w:pPr>
      <w:r>
        <w:rPr>
          <w:lang w:val="sr-Cyrl-RS"/>
        </w:rPr>
        <w:lastRenderedPageBreak/>
        <w:t xml:space="preserve">Разлог због којег смо прво учитали све елементе мреже, пронашли њихове координате у 3Д простору па их тек онда цртали је тај што нам је тако омогућено да </w:t>
      </w:r>
      <w:r w:rsidR="00E93F73">
        <w:rPr>
          <w:lang w:val="sr-Cyrl-RS"/>
        </w:rPr>
        <w:t xml:space="preserve">за сваки елемент који цртамо лакше испитамо да ли већ постоји неки који се налази на тој </w:t>
      </w:r>
      <w:r w:rsidR="004C1E4A">
        <w:rPr>
          <w:lang w:val="sr-Cyrl-RS"/>
        </w:rPr>
        <w:t>позицији, тј. да ли је елемент потребно</w:t>
      </w:r>
      <w:r w:rsidR="00C52F27">
        <w:rPr>
          <w:lang w:val="en-US"/>
        </w:rPr>
        <w:t xml:space="preserve"> </w:t>
      </w:r>
      <w:r w:rsidR="00C52F27">
        <w:rPr>
          <w:lang w:val="sr-Cyrl-RS"/>
        </w:rPr>
        <w:t>подићи и за колико.</w:t>
      </w:r>
    </w:p>
    <w:p w14:paraId="6C900460" w14:textId="77777777" w:rsidR="00DD6236" w:rsidRPr="00DD6236" w:rsidRDefault="00DD6236" w:rsidP="007B6AC5">
      <w:pPr>
        <w:rPr>
          <w:sz w:val="10"/>
          <w:szCs w:val="10"/>
          <w:lang w:val="sr-Cyrl-RS"/>
        </w:rPr>
      </w:pPr>
    </w:p>
    <w:p w14:paraId="7B64FF1D" w14:textId="6305666B" w:rsidR="00954158" w:rsidRDefault="0036608D" w:rsidP="00954158">
      <w:pPr>
        <w:keepNext/>
      </w:pPr>
      <w:r>
        <w:rPr>
          <w:noProof/>
        </w:rPr>
        <w:drawing>
          <wp:inline distT="0" distB="0" distL="0" distR="0" wp14:anchorId="61371533" wp14:editId="276B5A87">
            <wp:extent cx="6267450" cy="102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6267450" cy="1028700"/>
                    </a:xfrm>
                    <a:prstGeom prst="rect">
                      <a:avLst/>
                    </a:prstGeom>
                  </pic:spPr>
                </pic:pic>
              </a:graphicData>
            </a:graphic>
          </wp:inline>
        </w:drawing>
      </w:r>
    </w:p>
    <w:p w14:paraId="70388375" w14:textId="2D29FE9D" w:rsidR="00A82B07" w:rsidRDefault="00954158"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24</w:t>
      </w:r>
      <w:r w:rsidR="00AE5887">
        <w:rPr>
          <w:noProof/>
        </w:rPr>
        <w:fldChar w:fldCharType="end"/>
      </w:r>
      <w:r>
        <w:rPr>
          <w:lang w:val="sr-Cyrl-RS"/>
        </w:rPr>
        <w:t xml:space="preserve"> - МЕтода која црта елемент на мапу</w:t>
      </w:r>
    </w:p>
    <w:p w14:paraId="4F8F3BFB" w14:textId="15F5F789" w:rsidR="003B0521" w:rsidRPr="003B0521" w:rsidRDefault="00AA2CDC" w:rsidP="003B0521">
      <w:pPr>
        <w:pStyle w:val="ListParagraph"/>
        <w:numPr>
          <w:ilvl w:val="0"/>
          <w:numId w:val="24"/>
        </w:numPr>
        <w:jc w:val="left"/>
        <w:rPr>
          <w:lang w:val="sr-Cyrl-RS"/>
        </w:rPr>
      </w:pPr>
      <w:r w:rsidRPr="003B0521">
        <w:rPr>
          <w:i/>
          <w:iCs/>
          <w:lang w:val="en-US"/>
        </w:rPr>
        <w:t>elevation</w:t>
      </w:r>
      <w:r w:rsidR="00DD6236" w:rsidRPr="003B0521">
        <w:rPr>
          <w:lang w:val="sr-Cyrl-RS"/>
        </w:rPr>
        <w:t xml:space="preserve"> </w:t>
      </w:r>
      <w:r w:rsidR="001F3FC6" w:rsidRPr="003B0521">
        <w:rPr>
          <w:lang w:val="sr-Cyrl-RS"/>
        </w:rPr>
        <w:t>–</w:t>
      </w:r>
      <w:r w:rsidR="00DD6236" w:rsidRPr="003B0521">
        <w:rPr>
          <w:lang w:val="sr-Cyrl-RS"/>
        </w:rPr>
        <w:t xml:space="preserve"> </w:t>
      </w:r>
      <w:r w:rsidR="001F3FC6" w:rsidRPr="003B0521">
        <w:rPr>
          <w:lang w:val="sr-Cyrl-RS"/>
        </w:rPr>
        <w:t>Вредност</w:t>
      </w:r>
      <w:r w:rsidR="004D1916" w:rsidRPr="003B0521">
        <w:rPr>
          <w:lang w:val="sr-Cyrl-RS"/>
        </w:rPr>
        <w:t xml:space="preserve"> која представља размак између </w:t>
      </w:r>
      <w:r w:rsidR="008D7F48" w:rsidRPr="003B0521">
        <w:rPr>
          <w:lang w:val="sr-Cyrl-RS"/>
        </w:rPr>
        <w:t>вертикално</w:t>
      </w:r>
      <w:r w:rsidR="003B0521" w:rsidRPr="003B0521">
        <w:rPr>
          <w:lang w:val="sr-Cyrl-RS"/>
        </w:rPr>
        <w:t xml:space="preserve"> поре</w:t>
      </w:r>
      <w:r w:rsidR="003B0521">
        <w:rPr>
          <w:lang w:val="sr-Cyrl-RS"/>
        </w:rPr>
        <w:t>ђаних елемената.</w:t>
      </w:r>
      <w:r w:rsidR="001E51B8">
        <w:rPr>
          <w:lang w:val="sr-Cyrl-RS"/>
        </w:rPr>
        <w:t xml:space="preserve"> Износи 0.006.</w:t>
      </w:r>
    </w:p>
    <w:p w14:paraId="72602CEF" w14:textId="3EE8EFDF" w:rsidR="008D15F5" w:rsidRPr="003B0521" w:rsidRDefault="00D053A3" w:rsidP="009D18CF">
      <w:pPr>
        <w:pStyle w:val="ListParagraph"/>
        <w:numPr>
          <w:ilvl w:val="0"/>
          <w:numId w:val="24"/>
        </w:numPr>
        <w:jc w:val="left"/>
        <w:rPr>
          <w:lang w:val="sr-Cyrl-RS"/>
        </w:rPr>
      </w:pPr>
      <w:r w:rsidRPr="003B0521">
        <w:rPr>
          <w:i/>
          <w:iCs/>
          <w:lang w:val="en-US"/>
        </w:rPr>
        <w:t>exists</w:t>
      </w:r>
      <w:r w:rsidR="00010B2C" w:rsidRPr="003B0521">
        <w:rPr>
          <w:lang w:val="sr-Cyrl-RS"/>
        </w:rPr>
        <w:t xml:space="preserve"> – Вредност која нам говори колико елемената се налази на позицији на којој се налази елемент који цртамо</w:t>
      </w:r>
      <w:r w:rsidR="008D15F5" w:rsidRPr="003B0521">
        <w:rPr>
          <w:lang w:val="sr-Cyrl-RS"/>
        </w:rPr>
        <w:t>.</w:t>
      </w:r>
    </w:p>
    <w:p w14:paraId="4AA48282" w14:textId="6FD1C8BA" w:rsidR="00DD6236" w:rsidRDefault="00513D35" w:rsidP="00DD6236">
      <w:pPr>
        <w:pStyle w:val="ListParagraph"/>
        <w:numPr>
          <w:ilvl w:val="0"/>
          <w:numId w:val="24"/>
        </w:numPr>
        <w:jc w:val="left"/>
        <w:rPr>
          <w:lang w:val="sr-Cyrl-RS"/>
        </w:rPr>
      </w:pPr>
      <w:r>
        <w:rPr>
          <w:i/>
          <w:iCs/>
          <w:lang w:val="en-US"/>
        </w:rPr>
        <w:t>n</w:t>
      </w:r>
      <w:r w:rsidR="00026C28" w:rsidRPr="00860760">
        <w:rPr>
          <w:i/>
          <w:iCs/>
          <w:lang w:val="en-US"/>
        </w:rPr>
        <w:t>ewz</w:t>
      </w:r>
      <w:r w:rsidR="00940C64">
        <w:rPr>
          <w:lang w:val="en-US"/>
        </w:rPr>
        <w:t xml:space="preserve"> </w:t>
      </w:r>
      <w:r w:rsidR="0036608D">
        <w:rPr>
          <w:lang w:val="en-US"/>
        </w:rPr>
        <w:t xml:space="preserve">– </w:t>
      </w:r>
      <w:r w:rsidR="00AF3D8E">
        <w:rPr>
          <w:lang w:val="en-US"/>
        </w:rPr>
        <w:t>Z</w:t>
      </w:r>
      <w:r w:rsidR="0036608D">
        <w:rPr>
          <w:lang w:val="sr-Cyrl-RS"/>
        </w:rPr>
        <w:t xml:space="preserve"> координата елемента којег исцртавамо.</w:t>
      </w:r>
    </w:p>
    <w:p w14:paraId="5D97CF93" w14:textId="299C18AB" w:rsidR="00DD6236" w:rsidRDefault="00026C28" w:rsidP="00DD6236">
      <w:pPr>
        <w:pStyle w:val="ListParagraph"/>
        <w:numPr>
          <w:ilvl w:val="0"/>
          <w:numId w:val="24"/>
        </w:numPr>
        <w:jc w:val="left"/>
        <w:rPr>
          <w:lang w:val="sr-Cyrl-RS"/>
        </w:rPr>
      </w:pPr>
      <w:r w:rsidRPr="00860760">
        <w:rPr>
          <w:i/>
          <w:iCs/>
          <w:lang w:val="en-US"/>
        </w:rPr>
        <w:t>newx</w:t>
      </w:r>
      <w:r w:rsidR="00E07C88">
        <w:rPr>
          <w:lang w:val="sr-Cyrl-RS"/>
        </w:rPr>
        <w:t xml:space="preserve"> – </w:t>
      </w:r>
      <w:r w:rsidR="00AF3D8E">
        <w:rPr>
          <w:lang w:val="en-US"/>
        </w:rPr>
        <w:t>X</w:t>
      </w:r>
      <w:r w:rsidR="00E07C88">
        <w:rPr>
          <w:lang w:val="sr-Cyrl-RS"/>
        </w:rPr>
        <w:t xml:space="preserve"> координата елемента којег исцртавамо.</w:t>
      </w:r>
    </w:p>
    <w:p w14:paraId="646B1124" w14:textId="77777777" w:rsidR="00B0188C" w:rsidRPr="0077620A" w:rsidRDefault="00B0188C" w:rsidP="00B0188C">
      <w:pPr>
        <w:jc w:val="left"/>
        <w:rPr>
          <w:sz w:val="10"/>
          <w:szCs w:val="10"/>
          <w:lang w:val="sr-Cyrl-RS"/>
        </w:rPr>
      </w:pPr>
    </w:p>
    <w:p w14:paraId="0D4E724C" w14:textId="159ACC6F" w:rsidR="00A82B07" w:rsidRDefault="002521CB" w:rsidP="007B6AC5">
      <w:pPr>
        <w:rPr>
          <w:lang w:val="sr-Cyrl-RS"/>
        </w:rPr>
      </w:pPr>
      <w:r>
        <w:rPr>
          <w:lang w:val="sr-Cyrl-RS"/>
        </w:rPr>
        <w:t>Метода „</w:t>
      </w:r>
      <w:r>
        <w:rPr>
          <w:lang w:val="en-US"/>
        </w:rPr>
        <w:t>DrawCube</w:t>
      </w:r>
      <w:r>
        <w:rPr>
          <w:lang w:val="sr-Cyrl-RS"/>
        </w:rPr>
        <w:t>“ прима два параметра. Први је редни број елемента који се црта а други је број конекција тог елемента.</w:t>
      </w:r>
    </w:p>
    <w:p w14:paraId="78B489A0" w14:textId="77777777" w:rsidR="00F23F4E" w:rsidRPr="0077620A" w:rsidRDefault="00F23F4E" w:rsidP="007B6AC5">
      <w:pPr>
        <w:rPr>
          <w:sz w:val="10"/>
          <w:szCs w:val="10"/>
          <w:lang w:val="sr-Cyrl-RS"/>
        </w:rPr>
      </w:pPr>
    </w:p>
    <w:p w14:paraId="5679CB70" w14:textId="5A2FD969" w:rsidR="00D4236D" w:rsidRDefault="00A77B8D" w:rsidP="007B6AC5">
      <w:pPr>
        <w:rPr>
          <w:lang w:val="sr-Cyrl-RS"/>
        </w:rPr>
      </w:pPr>
      <w:r>
        <w:rPr>
          <w:lang w:val="sr-Cyrl-RS"/>
        </w:rPr>
        <w:t>На почетку методе претпоставка је да нећемо наћи ни један елемент који се налази у непосредном окружењу елемента којег цртамо. Због тога је број елемената у његовој близини постављен на 0 као и елевација елемента.</w:t>
      </w:r>
      <w:r w:rsidR="00621420">
        <w:rPr>
          <w:lang w:val="sr-Cyrl-RS"/>
        </w:rPr>
        <w:t xml:space="preserve"> Координате елемента преузимамо из „</w:t>
      </w:r>
      <w:r w:rsidR="00621420">
        <w:rPr>
          <w:lang w:val="en-US"/>
        </w:rPr>
        <w:t>boardpoints</w:t>
      </w:r>
      <w:r w:rsidR="00621420">
        <w:rPr>
          <w:lang w:val="sr-Cyrl-RS"/>
        </w:rPr>
        <w:t>“ листе а како елементи те листе одговарају елементима у листи „</w:t>
      </w:r>
      <w:r w:rsidR="00621420">
        <w:rPr>
          <w:lang w:val="en-US"/>
        </w:rPr>
        <w:t>newpoints</w:t>
      </w:r>
      <w:r w:rsidR="00621420">
        <w:rPr>
          <w:lang w:val="sr-Cyrl-RS"/>
        </w:rPr>
        <w:t>“ може се користити редни број елемента који је прослеђен као параметар методи.</w:t>
      </w:r>
    </w:p>
    <w:p w14:paraId="50EEDB56" w14:textId="636A14B4" w:rsidR="00DA5044" w:rsidRDefault="00D4236D" w:rsidP="00DA5044">
      <w:pPr>
        <w:rPr>
          <w:lang w:val="sr-Cyrl-RS"/>
        </w:rPr>
      </w:pPr>
      <w:r>
        <w:rPr>
          <w:lang w:val="sr-Cyrl-RS"/>
        </w:rPr>
        <w:t>Након што преузмемо 3Д координате елемента, пролазимо кроз све елементе који су већ нацртани, односно кроз све елементе пре елемента којег цртамо.</w:t>
      </w:r>
      <w:r w:rsidR="00AC4F43">
        <w:rPr>
          <w:lang w:val="sr-Cyrl-RS"/>
        </w:rPr>
        <w:t xml:space="preserve"> За сваки од тих елемената преузимамо 3Д координате</w:t>
      </w:r>
      <w:r w:rsidR="00F23F4E">
        <w:rPr>
          <w:lang w:val="sr-Cyrl-RS"/>
        </w:rPr>
        <w:t>. Како 3Д координате описују центар елемента</w:t>
      </w:r>
      <w:r w:rsidR="00BB0D69">
        <w:rPr>
          <w:lang w:val="sr-Cyrl-RS"/>
        </w:rPr>
        <w:t xml:space="preserve"> </w:t>
      </w:r>
      <w:r w:rsidR="004C2C26">
        <w:rPr>
          <w:lang w:val="sr-Cyrl-RS"/>
        </w:rPr>
        <w:t>користимо величину коцке да добијемо</w:t>
      </w:r>
      <w:r w:rsidR="00DA5044">
        <w:rPr>
          <w:lang w:val="sr-Cyrl-RS"/>
        </w:rPr>
        <w:t xml:space="preserve"> 4 координате.</w:t>
      </w:r>
    </w:p>
    <w:p w14:paraId="2DF68D3A" w14:textId="6C43441F" w:rsidR="00B621DF" w:rsidRPr="00E323C8" w:rsidRDefault="0077620A" w:rsidP="007B6AC5">
      <w:pPr>
        <w:rPr>
          <w:lang w:val="sr-Cyrl-RS"/>
        </w:rPr>
      </w:pPr>
      <w:r>
        <w:rPr>
          <w:lang w:val="sr-Cyrl-RS"/>
        </w:rPr>
        <w:t xml:space="preserve">Добијене координате, од којих су 2 </w:t>
      </w:r>
      <w:r>
        <w:rPr>
          <w:lang w:val="en-US"/>
        </w:rPr>
        <w:t xml:space="preserve">Z </w:t>
      </w:r>
      <w:r>
        <w:rPr>
          <w:lang w:val="sr-Cyrl-RS"/>
        </w:rPr>
        <w:t xml:space="preserve">а </w:t>
      </w:r>
      <w:r>
        <w:rPr>
          <w:lang w:val="en-US"/>
        </w:rPr>
        <w:t xml:space="preserve">2 X, </w:t>
      </w:r>
      <w:r>
        <w:rPr>
          <w:lang w:val="sr-Cyrl-RS"/>
        </w:rPr>
        <w:t xml:space="preserve">описују 2Д простор на мапи </w:t>
      </w:r>
      <w:r w:rsidR="002B2232">
        <w:rPr>
          <w:lang w:val="sr-Cyrl-RS"/>
        </w:rPr>
        <w:t>унутар којег не сме да се нађе цента</w:t>
      </w:r>
      <w:r w:rsidR="00E11D72">
        <w:rPr>
          <w:lang w:val="sr-Cyrl-RS"/>
        </w:rPr>
        <w:t>р новог модела</w:t>
      </w:r>
      <w:r w:rsidR="00EC33F2">
        <w:rPr>
          <w:lang w:val="sr-Cyrl-RS"/>
        </w:rPr>
        <w:t xml:space="preserve"> </w:t>
      </w:r>
      <w:r w:rsidR="00386861">
        <w:rPr>
          <w:lang w:val="sr-Cyrl-RS"/>
        </w:rPr>
        <w:t>уколико желимо да избегнемо преклапање.</w:t>
      </w:r>
    </w:p>
    <w:p w14:paraId="301F48EB" w14:textId="22A59AD0" w:rsidR="00BE1B83" w:rsidRPr="00BE1B83" w:rsidRDefault="00BE1B83" w:rsidP="007B6AC5">
      <w:pPr>
        <w:rPr>
          <w:lang w:val="sr-Cyrl-RS"/>
        </w:rPr>
      </w:pPr>
      <w:r>
        <w:rPr>
          <w:lang w:val="sr-Cyrl-RS"/>
        </w:rPr>
        <w:t>Ово је приказано на листингу испод:</w:t>
      </w:r>
    </w:p>
    <w:p w14:paraId="4707CABC" w14:textId="087A07E1" w:rsidR="00851BB0" w:rsidRDefault="004A34F1" w:rsidP="00851BB0">
      <w:pPr>
        <w:keepNext/>
      </w:pPr>
      <w:r>
        <w:rPr>
          <w:noProof/>
        </w:rPr>
        <w:drawing>
          <wp:inline distT="0" distB="0" distL="0" distR="0" wp14:anchorId="4C8D07D2" wp14:editId="68E127CF">
            <wp:extent cx="6353175" cy="1209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6353175" cy="1209675"/>
                    </a:xfrm>
                    <a:prstGeom prst="rect">
                      <a:avLst/>
                    </a:prstGeom>
                  </pic:spPr>
                </pic:pic>
              </a:graphicData>
            </a:graphic>
          </wp:inline>
        </w:drawing>
      </w:r>
    </w:p>
    <w:p w14:paraId="4F4AF14C" w14:textId="1D4451EC" w:rsidR="00D4236D" w:rsidRDefault="00851BB0"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25</w:t>
      </w:r>
      <w:r w:rsidR="00AE5887">
        <w:rPr>
          <w:noProof/>
        </w:rPr>
        <w:fldChar w:fldCharType="end"/>
      </w:r>
      <w:r>
        <w:rPr>
          <w:lang w:val="sr-Cyrl-RS"/>
        </w:rPr>
        <w:t xml:space="preserve"> - Одређивање површи </w:t>
      </w:r>
      <w:r w:rsidR="009A695E">
        <w:rPr>
          <w:lang w:val="sr-Cyrl-RS"/>
        </w:rPr>
        <w:t>на којој се не сме наћи центар новог модела да би се избегло преклапање</w:t>
      </w:r>
    </w:p>
    <w:p w14:paraId="79C5136A" w14:textId="77777777" w:rsidR="00230684" w:rsidRDefault="00230684" w:rsidP="009A695E">
      <w:pPr>
        <w:rPr>
          <w:lang w:val="sr-Cyrl-RS"/>
        </w:rPr>
      </w:pPr>
    </w:p>
    <w:p w14:paraId="3A0F6F76" w14:textId="70229543" w:rsidR="00C241C2" w:rsidRDefault="009A695E" w:rsidP="009A695E">
      <w:pPr>
        <w:rPr>
          <w:lang w:val="en-US"/>
        </w:rPr>
      </w:pPr>
      <w:r>
        <w:rPr>
          <w:lang w:val="sr-Cyrl-RS"/>
        </w:rPr>
        <w:lastRenderedPageBreak/>
        <w:t xml:space="preserve">Како коцка има </w:t>
      </w:r>
      <w:r w:rsidR="00240E44">
        <w:rPr>
          <w:lang w:val="sr-Cyrl-RS"/>
        </w:rPr>
        <w:t>дужину</w:t>
      </w:r>
      <w:r>
        <w:rPr>
          <w:lang w:val="sr-Cyrl-RS"/>
        </w:rPr>
        <w:t xml:space="preserve"> странице „</w:t>
      </w:r>
      <w:r>
        <w:rPr>
          <w:lang w:val="en-US"/>
        </w:rPr>
        <w:t>CubeSize</w:t>
      </w:r>
      <w:r>
        <w:rPr>
          <w:lang w:val="sr-Cyrl-RS"/>
        </w:rPr>
        <w:t>“</w:t>
      </w:r>
      <w:r w:rsidR="000172F3">
        <w:rPr>
          <w:lang w:val="sr-Cyrl-RS"/>
        </w:rPr>
        <w:t xml:space="preserve">, </w:t>
      </w:r>
      <w:r w:rsidR="00735575">
        <w:rPr>
          <w:lang w:val="sr-Cyrl-RS"/>
        </w:rPr>
        <w:t>растојање</w:t>
      </w:r>
      <w:r w:rsidR="000172F3">
        <w:rPr>
          <w:lang w:val="sr-Cyrl-RS"/>
        </w:rPr>
        <w:t xml:space="preserve"> између центра и странице је </w:t>
      </w:r>
      <w:r w:rsidR="00735575">
        <w:rPr>
          <w:lang w:val="sr-Cyrl-RS"/>
        </w:rPr>
        <w:t xml:space="preserve">између </w:t>
      </w:r>
      <m:oMath>
        <m:f>
          <m:fPr>
            <m:ctrlPr>
              <w:rPr>
                <w:rFonts w:ascii="Cambria Math" w:hAnsi="Cambria Math"/>
                <w:i/>
                <w:lang w:val="sr-Cyrl-RS"/>
              </w:rPr>
            </m:ctrlPr>
          </m:fPr>
          <m:num>
            <m:r>
              <w:rPr>
                <w:rFonts w:ascii="Cambria Math" w:hAnsi="Cambria Math"/>
                <w:lang w:val="en-US"/>
              </w:rPr>
              <m:t>CubeSize</m:t>
            </m:r>
          </m:num>
          <m:den>
            <m:r>
              <w:rPr>
                <w:rFonts w:ascii="Cambria Math" w:hAnsi="Cambria Math"/>
                <w:lang w:val="sr-Cyrl-RS"/>
              </w:rPr>
              <m:t>2</m:t>
            </m:r>
          </m:den>
        </m:f>
      </m:oMath>
      <w:r w:rsidR="008C4867">
        <w:rPr>
          <w:lang w:val="en-US"/>
        </w:rPr>
        <w:t xml:space="preserve"> </w:t>
      </w:r>
      <w:r w:rsidR="008C4867">
        <w:rPr>
          <w:lang w:val="sr-Cyrl-RS"/>
        </w:rPr>
        <w:t xml:space="preserve">и </w:t>
      </w:r>
      <m:oMath>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 xml:space="preserve">CubeSize* </m:t>
            </m:r>
            <m:rad>
              <m:radPr>
                <m:degHide m:val="1"/>
                <m:ctrlPr>
                  <w:rPr>
                    <w:rFonts w:ascii="Cambria Math" w:hAnsi="Cambria Math"/>
                    <w:i/>
                    <w:lang w:val="sr-Cyrl-RS"/>
                  </w:rPr>
                </m:ctrlPr>
              </m:radPr>
              <m:deg/>
              <m:e>
                <m:r>
                  <w:rPr>
                    <w:rFonts w:ascii="Cambria Math" w:hAnsi="Cambria Math"/>
                    <w:lang w:val="sr-Cyrl-RS"/>
                  </w:rPr>
                  <m:t>2</m:t>
                </m:r>
              </m:e>
            </m:rad>
          </m:num>
          <m:den>
            <m:r>
              <w:rPr>
                <w:rFonts w:ascii="Cambria Math" w:hAnsi="Cambria Math"/>
                <w:lang w:val="sr-Cyrl-RS"/>
              </w:rPr>
              <m:t>2</m:t>
            </m:r>
          </m:den>
        </m:f>
      </m:oMath>
      <w:r w:rsidR="00D5757C">
        <w:rPr>
          <w:lang w:val="en-US"/>
        </w:rPr>
        <w:t xml:space="preserve"> .</w:t>
      </w:r>
    </w:p>
    <w:p w14:paraId="789D67D3" w14:textId="20060181" w:rsidR="00E002D1" w:rsidRDefault="00E002D1" w:rsidP="009A695E">
      <w:pPr>
        <w:rPr>
          <w:lang w:val="sr-Cyrl-RS"/>
        </w:rPr>
      </w:pPr>
      <w:r>
        <w:rPr>
          <w:lang w:val="sr-Cyrl-RS"/>
        </w:rPr>
        <w:t>Уколико изаберемо прву вредност за параметар на основу којег ће се формирати забрањена површина може се десити да се елемент чији се центар не налази унутар те површине ипак преклапа са већ постојећим елементом па ово решење није адекватно.</w:t>
      </w:r>
    </w:p>
    <w:p w14:paraId="217467D1" w14:textId="77777777" w:rsidR="003E017C" w:rsidRPr="003E017C" w:rsidRDefault="003E017C" w:rsidP="009A695E">
      <w:pPr>
        <w:rPr>
          <w:sz w:val="10"/>
          <w:szCs w:val="10"/>
          <w:lang w:val="sr-Cyrl-RS"/>
        </w:rPr>
      </w:pPr>
    </w:p>
    <w:p w14:paraId="183A48A7" w14:textId="57CBC5E9" w:rsidR="003E017C" w:rsidRDefault="00E002D1" w:rsidP="009A695E">
      <w:pPr>
        <w:rPr>
          <w:lang w:val="sr-Cyrl-RS"/>
        </w:rPr>
      </w:pPr>
      <w:r>
        <w:rPr>
          <w:lang w:val="sr-Cyrl-RS"/>
        </w:rPr>
        <w:t>Одабиром друге вредности као параметра добија се површина која обезбеђује да елемент</w:t>
      </w:r>
      <w:r w:rsidR="008C7708">
        <w:rPr>
          <w:lang w:val="sr-Cyrl-RS"/>
        </w:rPr>
        <w:t xml:space="preserve">, </w:t>
      </w:r>
      <w:r>
        <w:rPr>
          <w:lang w:val="sr-Cyrl-RS"/>
        </w:rPr>
        <w:t>чији је центар ван ње</w:t>
      </w:r>
      <w:r w:rsidR="008C7708">
        <w:rPr>
          <w:lang w:val="sr-Cyrl-RS"/>
        </w:rPr>
        <w:t>,</w:t>
      </w:r>
      <w:r>
        <w:rPr>
          <w:lang w:val="sr-Cyrl-RS"/>
        </w:rPr>
        <w:t xml:space="preserve"> нема преклопних тачака са постојећим елементом.</w:t>
      </w:r>
      <w:r w:rsidR="00A577A0">
        <w:rPr>
          <w:lang w:val="sr-Cyrl-RS"/>
        </w:rPr>
        <w:t xml:space="preserve"> Прецизност оваквог решења није потпуна јер може да се деси да неки елемент</w:t>
      </w:r>
      <w:r w:rsidR="008C7708">
        <w:rPr>
          <w:lang w:val="sr-Cyrl-RS"/>
        </w:rPr>
        <w:t>,</w:t>
      </w:r>
      <w:r w:rsidR="00A577A0">
        <w:rPr>
          <w:lang w:val="sr-Cyrl-RS"/>
        </w:rPr>
        <w:t xml:space="preserve"> чиј</w:t>
      </w:r>
      <w:r w:rsidR="006C0173">
        <w:rPr>
          <w:lang w:val="sr-Cyrl-RS"/>
        </w:rPr>
        <w:t>и</w:t>
      </w:r>
      <w:r w:rsidR="00A577A0">
        <w:rPr>
          <w:lang w:val="sr-Cyrl-RS"/>
        </w:rPr>
        <w:t xml:space="preserve"> је центар унутар површи</w:t>
      </w:r>
      <w:r w:rsidR="008C7708">
        <w:rPr>
          <w:lang w:val="sr-Cyrl-RS"/>
        </w:rPr>
        <w:t>,</w:t>
      </w:r>
      <w:r w:rsidR="00A577A0">
        <w:rPr>
          <w:lang w:val="sr-Cyrl-RS"/>
        </w:rPr>
        <w:t xml:space="preserve"> нема преклопних тачака са постојећим елементом. Једноставна имплементација оваквог решења оправдава његову, </w:t>
      </w:r>
      <w:r w:rsidR="008C7708">
        <w:rPr>
          <w:lang w:val="sr-Cyrl-RS"/>
        </w:rPr>
        <w:t>занемарљиво</w:t>
      </w:r>
      <w:r w:rsidR="00A577A0">
        <w:rPr>
          <w:lang w:val="sr-Cyrl-RS"/>
        </w:rPr>
        <w:t xml:space="preserve"> мању</w:t>
      </w:r>
      <w:r w:rsidR="007B1D53">
        <w:rPr>
          <w:lang w:val="sr-Cyrl-RS"/>
        </w:rPr>
        <w:t xml:space="preserve">, </w:t>
      </w:r>
      <w:r w:rsidR="00A577A0">
        <w:rPr>
          <w:lang w:val="sr-Cyrl-RS"/>
        </w:rPr>
        <w:t>прецизност.</w:t>
      </w:r>
    </w:p>
    <w:p w14:paraId="3F747062" w14:textId="77777777" w:rsidR="003E017C" w:rsidRPr="003E017C" w:rsidRDefault="003E017C" w:rsidP="009A695E">
      <w:pPr>
        <w:rPr>
          <w:sz w:val="10"/>
          <w:szCs w:val="10"/>
          <w:lang w:val="sr-Cyrl-RS"/>
        </w:rPr>
      </w:pPr>
    </w:p>
    <w:p w14:paraId="60A75C32" w14:textId="77777777" w:rsidR="00106331" w:rsidRDefault="001D7654" w:rsidP="009A695E">
      <w:pPr>
        <w:rPr>
          <w:lang w:val="sr-Cyrl-RS"/>
        </w:rPr>
      </w:pPr>
      <w:r>
        <w:rPr>
          <w:lang w:val="sr-Cyrl-RS"/>
        </w:rPr>
        <w:t xml:space="preserve">Како смо као параметар узели половину дијагонале, односно </w:t>
      </w:r>
      <m:oMath>
        <m:f>
          <m:fPr>
            <m:ctrlPr>
              <w:rPr>
                <w:rFonts w:ascii="Cambria Math" w:hAnsi="Cambria Math"/>
                <w:i/>
                <w:lang w:val="sr-Cyrl-RS"/>
              </w:rPr>
            </m:ctrlPr>
          </m:fPr>
          <m:num>
            <m:r>
              <w:rPr>
                <w:rFonts w:ascii="Cambria Math" w:hAnsi="Cambria Math"/>
                <w:lang w:val="sr-Cyrl-RS"/>
              </w:rPr>
              <m:t xml:space="preserve">CubeSize* </m:t>
            </m:r>
            <m:rad>
              <m:radPr>
                <m:degHide m:val="1"/>
                <m:ctrlPr>
                  <w:rPr>
                    <w:rFonts w:ascii="Cambria Math" w:hAnsi="Cambria Math"/>
                    <w:i/>
                    <w:lang w:val="sr-Cyrl-RS"/>
                  </w:rPr>
                </m:ctrlPr>
              </m:radPr>
              <m:deg/>
              <m:e>
                <m:r>
                  <w:rPr>
                    <w:rFonts w:ascii="Cambria Math" w:hAnsi="Cambria Math"/>
                    <w:lang w:val="sr-Cyrl-RS"/>
                  </w:rPr>
                  <m:t>2</m:t>
                </m:r>
              </m:e>
            </m:rad>
          </m:num>
          <m:den>
            <m:r>
              <w:rPr>
                <w:rFonts w:ascii="Cambria Math" w:hAnsi="Cambria Math"/>
                <w:lang w:val="sr-Cyrl-RS"/>
              </w:rPr>
              <m:t>2</m:t>
            </m:r>
          </m:den>
        </m:f>
      </m:oMath>
      <w:r>
        <w:rPr>
          <w:lang w:val="sr-Cyrl-RS"/>
        </w:rPr>
        <w:t xml:space="preserve">,  удаљеност центра </w:t>
      </w:r>
      <w:r w:rsidR="006062CA">
        <w:rPr>
          <w:lang w:val="sr-Cyrl-RS"/>
        </w:rPr>
        <w:t>новог елемента од центра постојећег је два пута већа</w:t>
      </w:r>
      <w:r w:rsidR="007960D0">
        <w:rPr>
          <w:lang w:val="sr-Cyrl-RS"/>
        </w:rPr>
        <w:t xml:space="preserve"> од ове вредности</w:t>
      </w:r>
      <w:r w:rsidR="00F22002">
        <w:rPr>
          <w:lang w:val="sr-Cyrl-RS"/>
        </w:rPr>
        <w:t xml:space="preserve"> у случају кад се елементи додирују ћошковима.</w:t>
      </w:r>
      <w:r w:rsidR="00D2652D">
        <w:rPr>
          <w:lang w:val="sr-Cyrl-RS"/>
        </w:rPr>
        <w:t xml:space="preserve"> </w:t>
      </w:r>
      <w:r w:rsidR="00ED5FC2">
        <w:rPr>
          <w:lang w:val="sr-Cyrl-RS"/>
        </w:rPr>
        <w:t>Разлог због којег је растојање 2 пута веће је јер прва половина дијагонале одговара првом елементу а друга половина другоме</w:t>
      </w:r>
      <w:r w:rsidR="0091084C">
        <w:rPr>
          <w:lang w:val="sr-Cyrl-RS"/>
        </w:rPr>
        <w:t xml:space="preserve"> чиме се добије растојање </w:t>
      </w:r>
      <m:oMath>
        <m:r>
          <w:rPr>
            <w:rFonts w:ascii="Cambria Math" w:hAnsi="Cambria Math"/>
            <w:lang w:val="sr-Cyrl-RS"/>
          </w:rPr>
          <m:t xml:space="preserve">CubeSize* </m:t>
        </m:r>
        <m:rad>
          <m:radPr>
            <m:degHide m:val="1"/>
            <m:ctrlPr>
              <w:rPr>
                <w:rFonts w:ascii="Cambria Math" w:hAnsi="Cambria Math"/>
                <w:i/>
                <w:lang w:val="sr-Cyrl-RS"/>
              </w:rPr>
            </m:ctrlPr>
          </m:radPr>
          <m:deg/>
          <m:e>
            <m:r>
              <w:rPr>
                <w:rFonts w:ascii="Cambria Math" w:hAnsi="Cambria Math"/>
                <w:lang w:val="sr-Cyrl-RS"/>
              </w:rPr>
              <m:t>2</m:t>
            </m:r>
          </m:e>
        </m:rad>
      </m:oMath>
      <w:r w:rsidR="0091084C">
        <w:rPr>
          <w:lang w:val="sr-Cyrl-RS"/>
        </w:rPr>
        <w:t xml:space="preserve">. </w:t>
      </w:r>
    </w:p>
    <w:p w14:paraId="103B24DA" w14:textId="77777777" w:rsidR="00106331" w:rsidRDefault="00106331" w:rsidP="009A695E">
      <w:pPr>
        <w:rPr>
          <w:lang w:val="sr-Cyrl-RS"/>
        </w:rPr>
      </w:pPr>
    </w:p>
    <w:p w14:paraId="1749CB7A" w14:textId="0F88DAB6" w:rsidR="001D7654" w:rsidRPr="00903036" w:rsidRDefault="00DF69A3" w:rsidP="009A695E">
      <w:pPr>
        <w:rPr>
          <w:i/>
          <w:lang w:val="sr-Cyrl-RS"/>
        </w:rPr>
      </w:pPr>
      <w:r>
        <w:rPr>
          <w:lang w:val="sr-Cyrl-RS"/>
        </w:rPr>
        <w:t>Како је ово удаљеност по једном смеру правца дијагонале</w:t>
      </w:r>
      <w:r w:rsidR="00134BF0">
        <w:rPr>
          <w:lang w:val="sr-Cyrl-RS"/>
        </w:rPr>
        <w:t xml:space="preserve"> кад се та удаљеност дода и на други смер добија се површ чија је дијагонала </w:t>
      </w:r>
      <m:oMath>
        <m:r>
          <w:rPr>
            <w:rFonts w:ascii="Cambria Math" w:hAnsi="Cambria Math"/>
            <w:lang w:val="sr-Cyrl-RS"/>
          </w:rPr>
          <m:t>2*CubeSizе*</m:t>
        </m:r>
        <m:rad>
          <m:radPr>
            <m:degHide m:val="1"/>
            <m:ctrlPr>
              <w:rPr>
                <w:rFonts w:ascii="Cambria Math" w:hAnsi="Cambria Math"/>
                <w:i/>
                <w:lang w:val="sr-Cyrl-RS"/>
              </w:rPr>
            </m:ctrlPr>
          </m:radPr>
          <m:deg/>
          <m:e>
            <m:r>
              <w:rPr>
                <w:rFonts w:ascii="Cambria Math" w:hAnsi="Cambria Math"/>
                <w:lang w:val="sr-Cyrl-RS"/>
              </w:rPr>
              <m:t>2</m:t>
            </m:r>
          </m:e>
        </m:rad>
      </m:oMath>
      <w:r w:rsidR="00134BF0">
        <w:rPr>
          <w:lang w:val="sr-Cyrl-RS"/>
        </w:rPr>
        <w:t xml:space="preserve"> .</w:t>
      </w:r>
      <w:r w:rsidR="00626E8B">
        <w:rPr>
          <w:lang w:val="sr-Cyrl-RS"/>
        </w:rPr>
        <w:t xml:space="preserve"> Ово нам говори да је дужина странице забрањене површине </w:t>
      </w:r>
      <m:oMath>
        <m:r>
          <w:rPr>
            <w:rFonts w:ascii="Cambria Math" w:hAnsi="Cambria Math"/>
            <w:lang w:val="sr-Cyrl-RS"/>
          </w:rPr>
          <m:t>2*</m:t>
        </m:r>
        <w:bookmarkStart w:id="3" w:name="_Hlk104576035"/>
        <m:r>
          <w:rPr>
            <w:rFonts w:ascii="Cambria Math" w:hAnsi="Cambria Math"/>
            <w:lang w:val="sr-Cyrl-RS"/>
          </w:rPr>
          <m:t>CubeSizе</m:t>
        </m:r>
      </m:oMath>
      <w:bookmarkEnd w:id="3"/>
      <w:r w:rsidR="00903036">
        <w:rPr>
          <w:lang w:val="sr-Cyrl-RS"/>
        </w:rPr>
        <w:t xml:space="preserve">. Како постојећи модел и забрањена површ имају исти центар, координате површи се добијају додавањем </w:t>
      </w:r>
      <m:oMath>
        <m:r>
          <w:rPr>
            <w:rFonts w:ascii="Cambria Math" w:hAnsi="Cambria Math"/>
            <w:lang w:val="sr-Cyrl-RS"/>
          </w:rPr>
          <m:t>CubeSizе</m:t>
        </m:r>
      </m:oMath>
      <w:r w:rsidR="00903036">
        <w:rPr>
          <w:lang w:val="en-US"/>
        </w:rPr>
        <w:t xml:space="preserve"> </w:t>
      </w:r>
      <w:r w:rsidR="00903036">
        <w:rPr>
          <w:lang w:val="sr-Cyrl-RS"/>
        </w:rPr>
        <w:t>вредности на оба смера обе координате</w:t>
      </w:r>
      <w:r w:rsidR="0051481D">
        <w:rPr>
          <w:lang w:val="sr-Cyrl-RS"/>
        </w:rPr>
        <w:t xml:space="preserve"> што се види и на листингу 25.</w:t>
      </w:r>
    </w:p>
    <w:p w14:paraId="5A2E42B0" w14:textId="457C5274" w:rsidR="00A01287" w:rsidRDefault="00C14AD1" w:rsidP="00C241C2">
      <w:pPr>
        <w:rPr>
          <w:lang w:val="sr-Cyrl-RS"/>
        </w:rPr>
      </w:pPr>
      <w:r>
        <w:rPr>
          <w:noProof/>
          <w:lang w:val="sr-Cyrl-RS"/>
        </w:rPr>
        <mc:AlternateContent>
          <mc:Choice Requires="wpg">
            <w:drawing>
              <wp:anchor distT="0" distB="0" distL="114300" distR="114300" simplePos="0" relativeHeight="251657216" behindDoc="0" locked="0" layoutInCell="1" allowOverlap="1" wp14:anchorId="4D740FB8" wp14:editId="7508BD08">
                <wp:simplePos x="0" y="0"/>
                <wp:positionH relativeFrom="column">
                  <wp:posOffset>4445</wp:posOffset>
                </wp:positionH>
                <wp:positionV relativeFrom="paragraph">
                  <wp:posOffset>137795</wp:posOffset>
                </wp:positionV>
                <wp:extent cx="3505200" cy="362585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3505200" cy="3625850"/>
                          <a:chOff x="0" y="0"/>
                          <a:chExt cx="3505200" cy="3625850"/>
                        </a:xfrm>
                      </wpg:grpSpPr>
                      <wps:wsp>
                        <wps:cNvPr id="48" name="Text Box 48"/>
                        <wps:cNvSpPr txBox="1"/>
                        <wps:spPr>
                          <a:xfrm>
                            <a:off x="0" y="3181350"/>
                            <a:ext cx="3505200" cy="444500"/>
                          </a:xfrm>
                          <a:prstGeom prst="rect">
                            <a:avLst/>
                          </a:prstGeom>
                          <a:solidFill>
                            <a:prstClr val="white"/>
                          </a:solidFill>
                          <a:ln>
                            <a:noFill/>
                          </a:ln>
                        </wps:spPr>
                        <wps:txbx>
                          <w:txbxContent>
                            <w:p w14:paraId="2B0C3714" w14:textId="5303DB7A" w:rsidR="009B4374" w:rsidRPr="007C38C5" w:rsidRDefault="009B4374" w:rsidP="00BA388A">
                              <w:pPr>
                                <w:pStyle w:val="Caption"/>
                                <w:rPr>
                                  <w:rFonts w:cs="Times"/>
                                  <w:noProof/>
                                  <w:sz w:val="28"/>
                                  <w:szCs w:val="28"/>
                                </w:rPr>
                              </w:pPr>
                              <w:r>
                                <w:t xml:space="preserve">СЛИКА </w:t>
                              </w:r>
                              <w:r w:rsidR="00AE5887">
                                <w:fldChar w:fldCharType="begin"/>
                              </w:r>
                              <w:r w:rsidR="00AE5887">
                                <w:instrText xml:space="preserve"> SEQ СЛИКА \* ARABIC </w:instrText>
                              </w:r>
                              <w:r w:rsidR="00AE5887">
                                <w:fldChar w:fldCharType="separate"/>
                              </w:r>
                              <w:r w:rsidR="00732ED2">
                                <w:rPr>
                                  <w:noProof/>
                                </w:rPr>
                                <w:t>5</w:t>
                              </w:r>
                              <w:r w:rsidR="00AE5887">
                                <w:rPr>
                                  <w:noProof/>
                                </w:rPr>
                                <w:fldChar w:fldCharType="end"/>
                              </w:r>
                              <w:r>
                                <w:t xml:space="preserve"> - </w:t>
                              </w:r>
                              <w:r>
                                <w:rPr>
                                  <w:lang w:val="sr-Cyrl-RS"/>
                                </w:rPr>
                                <w:t>Графички приказ преклапања коцки из птичије перспективе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2" name="Picture 5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90265" cy="3171825"/>
                          </a:xfrm>
                          <a:prstGeom prst="rect">
                            <a:avLst/>
                          </a:prstGeom>
                        </pic:spPr>
                      </pic:pic>
                    </wpg:wgp>
                  </a:graphicData>
                </a:graphic>
              </wp:anchor>
            </w:drawing>
          </mc:Choice>
          <mc:Fallback>
            <w:pict>
              <v:group w14:anchorId="4D740FB8" id="Group 53" o:spid="_x0000_s1026" style="position:absolute;left:0;text-align:left;margin-left:.35pt;margin-top:10.85pt;width:276pt;height:285.5pt;z-index:251657216" coordsize="35052,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OBXQAMAAMUHAAAOAAAAZHJzL2Uyb0RvYy54bWykVV1P2zAUfZ+0/2D5&#10;HdIWylhEijoYaBICNJh4dh2nsUhsz3absF+/Yycpo7AxwUPTa/v6fpx77vXRcVtXZC2sk1pldLw7&#10;okQornOplhn9cXu2c0iJ80zlrNJKZPRBOHo8+/jhqDGpmOhSV7mwBEaUSxuT0dJ7kyaJ46WomdvV&#10;RigcFtrWzGNpl0luWQPrdZVMRqODpNE2N1Zz4Rx2T7tDOov2i0Jwf1UUTnhSZRSx+fi18bsI32R2&#10;xNKlZaaUvA+DvSGKmkkFpxtTp8wzsrLymalacqudLvwu13Wii0JyEXNANuPRVjbnVq9MzGWZNkuz&#10;gQnQbuH0ZrP8cn1uzY25tkCiMUtgEVchl7awdfhHlKSNkD1sIBOtJxybe9PRFHWghONs72AyPZz2&#10;oPISyD+7x8uvr9xMBsfJk3AaA4K4Rwzc+zC4KZkREVqXAoNrS2Se0X2wVbEaPL0NCX7RLcFWRCaq&#10;BZyIb7EPrg/7Dpt/hWtvfDgGRh3PXgRtf39/CgDhZJM5S411/lzomgQhoxY8jvRi6wvnO9VBJbh2&#10;upL5mayqsAgHJ5UlawbON6X0ojf+RKtSQVfpcKszGHaAuUu7hILk20XbZ7/Q+QOSt7prIWf4mYSj&#10;C+b8NbPoGXAAc8Bf4VNUusmo7iVKSm1/vbQf9FFGnFLSoAcz6n6umBWUVN8UChwadhDsICwGQa3q&#10;E40Ux5gwhkcRF6yvBrGwur7DeJgHLzhiisNXRv0gnvhuEmC8cDGfRyW0pWH+Qt0YHkwPgN62d8ya&#10;vhwehbzUA4VYulWVTjfWxcxXHhDHkgVAOxR7nEHn2ZGRPMWv721Iz3j9+gzELb8KsHVztP4vGzWz&#10;9yuz0+UrF7KS/iGOVOQcglLra8kDs8PisUWmk6FFcBy8EuyAI4NWdwcslPxC83tHlD4pmVqKuTNg&#10;cd83yVP1uHzicFFJMxA6yH1qqNfW5HsBnW6qnmq+qoXy3TNhRcU83ihXSuPAklTUC5Gjs77lsZHR&#10;Q94Kz8tQtgI98R3Bdn2xOYhRPgYWUvhn7293/d7n0eRg2o/K8afx4WT6nraP4XQBRBHxRGLFtyJO&#10;k/5dC4/Rn+uo9fj6zn4DAAD//wMAUEsDBAoAAAAAAAAAIQDl9fktAiMAAAIjAAAUAAAAZHJzL21l&#10;ZGlhL2ltYWdlMS5wbmeJUE5HDQoaCgAAAA1JSERSAAAB/gAAAfsIBgAAAC2i/ZYAAAABc1JHQgCu&#10;zhzpAAAABGdBTUEAALGPC/xhBQAAAAlwSFlzAAAOwgAADsIBFShKgAAAIpdJREFUeF7t3V+IZPWh&#10;4PFfx3Eyq2KLeTAPm6Cme7jIrDcv+9J9w0AIXnokYnyYNyOCdD9cwvRGgnCZx2FBJEs34cLtWUFc&#10;92GZByMJdnNdVzDu9PNed5DF7lU3YS/XZXUzYZTJZEzv+VWd6qrqrr9dVV3nnN/nA4WnqqumT41a&#10;3/M753dOzexlAgCQhK/l/wQAEiD8AJAQ4QeAhAg/ACRE+AEgIcIPAAkRfgBIiPP4KY3d334RXvrH&#10;G+Hy7/MH7rszLP/lvWHj2yfyBwDoR/gpiZth5bXr4XJ+r9XCg7Ph6vdO5fcA6MWufkriRHjkvlNh&#10;7ew3wt7TD4S9J2bD2n31n2x/8sewVV8EoA8jfsrrt9fDzLs3s4U7w9oT94cLs/WHAejOiJ+RxWPv&#10;K7/+PMy89un+bfG9L8Ju/nMAisOInxF1P/YeHpwNe52OvV//Iiz+6kbYzu8e0u11bW6H9V9/Flbj&#10;RL+Bng9AZMTPiE6EJ797T9h8Ij/2nt12vptHeBLH3uNGQ22vQj36cWLfjugDDMyIn9FdvxnW3/8y&#10;XPnkTwdG8afC5tOzYSm/Nxb7ewsm8GcDJMCInxHdDCu/uh5WD0UfgCIy4mc0nWbW7z/WZVQ+lmP8&#10;AByFET9jckc4Xfvn7bD1v2L0J+R6nEwYj/F/Htav548BMDAjfkbTc/Q+gePw+3sTQlg++0DY+HZt&#10;EYABGfEzmtm7w9Wzp8JCfjfu8l8+e09Yzu+N3ezX8z/7zvCIC/YADM2IHwASYsQPAAkRfgBIiPAD&#10;QEKEHwASIvwAkBDhB4CECD8AJET4ASAhwg8ACRnoyn0zr32aLwFQVXtPP5AvUWVG/ACQEOEHgIQI&#10;PwAkRPgBICFjm9xnUghAOXT7TPc5noaxjfjN/AeA4hvrrn7xB4BiG/sxfvEHgOKayOQ+8QeAYprY&#10;rH7xB4DimVj4I/EHgGI5cvgHPe1D/AGgOEYa8Ys/AJTLyLv6xR8AymMsx/jFHwDKYWyT+8QfAIpv&#10;bOGPxB8Aim2s4Y/EHwCKa+zhj8QfAIppIuGPxB8Aimdi4Y+KHv/d//557XfP/PqLsJs/dpx2f/tF&#10;WPl19vvjOtTW4/Ow8tvb+U8BYPwmGv6odCP/67fD1nufh8VGjGtBvh7Wr+c/H5ub4aV3b4TLv8/v&#10;Rr//U7j87mdh8b2b+QMAMF4TD39UnvjfDuu/+Syc++RPYTt/pOb3N8Pqrz4fc/xPhEfuOxXWzn6j&#10;9vez98RsWLuv/pPtT/4YtuqLADBWxxL+qBzxvx0+CHeG5SzGOzHG2W3nu3fmP/tTuDLW3fAnwoUf&#10;zoYL3z5Rvzt7Klz4y1P15fBV+HDsexgA4BjDH003/vVd+I3d94vvfRF28p80nQobP7w/bGQxnssf&#10;mfv218NCvgwAZXes4Y+mFf+t9+q78Bu2P7kRzv235v3Oso2F92/ku/3vDOcbo/ODrn/RPifg4G2g&#10;Y/a3w/o/5s978K5wYba+CADjdOzhj44//jfDG5/kiw/O1nfjP3FPl5H8zbCyH+24sZA9FI/FP3H/&#10;ZGK8v9HwWVj9fQgLcf2+19jlDwDjNZXwR8ca/9/+MVyuLdwZ1h49Vd+NP3t3eHX/+H0fcXLfb3rM&#10;7M/+rKtxY6LbbaCQnwqb2XOvZs9tHGYAgHGbWvijGMVBjG/kf0c43XfUfipstER752y+Z6A2s/+6&#10;2fYAlNpUwx8db/yHny0/9+27w8UH8zvdXj/KMf79vQWzYSl/CAAmZerhjyYe/9kT+fH8P4Ur7+cR&#10;zmL9zMHJfTHg8WI9raftZY/tzw8YaI/BkK435hSM+zoBAHDYzF4mX+6qU3AHjfUwBg37UX731nuf&#10;1ifqdXLfPWHnh3eHuRj+XzVm8R+28N1vhKv/qsvM/qP67fUw8259Y2T57ANh49u1RYCJ6fZZO4nP&#10;dYqnECP+hkmO/Je+942w9mBzMt/Cg1nsD87sj7vdn5gNy/e1T/pbuO9U2HxiAtGPZr8elmsLd4ZH&#10;nMIHwIQVasTfMMmRP0DqjPjTVqgRf8MkR/4AkLJChj8SfwAYv8KGPxJ/ABivQoc/En8AGJ/Chz8S&#10;fwAYj1KEPxJ/ABhdacIfiT8AjKZU4Y/EHwCOrnThj8QfAI6mlOGPxB8Ahlfa8EfiDwDDKXX4I/EH&#10;gMGVPvyR+APAYCoR/kj8AaC/yoQ/En8A6K1S4Y/EHwC6q1z4I/EHgM4qGf5I/AHgsMqGPxJ/AGhX&#10;6fBH4g8ATZUPfyT+AFCXRPgj8QeAhMIfiT8AqUsq/JH4A5Cy5MIfiT8AqUoy/JH4A5CiZMMfiT8A&#10;qUk6/JH4A5CS5MMfiT8AqRD+nPgDkALhbyH+AFSd8B8g/gBUmfB3IP4AVJXwdyH+AFSR8Pcg/gBU&#10;jfD3If4AVInwD0D8AagK4R+Q+ANQBcI/BPEHoOyEf0jiD0CZCf8RiD8AZSX8RyT+AJSR8I9A/BnN&#10;VlhZnAkzM9ltcSVs7eYPA0yQ8I9I/Itpd2ulHtRaVNdDIZu69Ua4vJ0vb18Ol95UfmDyhH8MxH94&#10;u1vr2Wh3MSw24ly7Zfezke96NvQdOYEfXssXjtnuVlhf6fC+VtazEX3vd3Xm9Fy+BDA5wj8m4j+g&#10;LIxx9/b8udVstLsdGgPeuux+NvJdPTcfnlkv3+h3d30xzMyfC6vZMP7Q+7q8Gs7NvxS28kdqlp4M&#10;ywv58sJyeHI+XwaYIOEfI/HvJ4t+Fsb93dtVsrUS5lf7vbFr4cO27ZmlsHF1L+ztZberG2HJgB84&#10;BsI/ZuLf3dZKFv18uSYb5W7u7NTDV7vthJ3NteYouES23mh9Z/F9Nd5Tdsve42b2phbCmWBvPjBt&#10;wj8B4t/B7nq41NrGhbWwUxvltpZwLswtXaiNgq9eqD/ee5LebrYx0TyWvtjz8EB8buux93jcfavH&#10;XILs+esrYbEx637/NfFYff6UfbvtUwqWn2wfvWfvcWnjari6l73f/KGaeNhj/89un9Xf+r463rJ1&#10;P2yYdQZSJfwTIv7ttl5abTvuvXzxQpb5AfSZpDfYHL4r4ZnF+XCu7dh7PO5+Lsx3nPEf5yFkz1+9&#10;HLbb9t43jtUvho7dbbh8KQw2ReHD0Fz9a9m9hgMbEgMZcZ2BZAj/BIl/w8GQLYcn24a+ExYnEXY7&#10;/L69emAi4W5YX+w3D2E7XD6XjdDze3FPxePnW49PbIfV+ZkRRtpz4fSZfHEgR1lnIFXCP2HiH+2E&#10;D1qjtPBIOPYJ7LX5BPVj7nEeQVumr7zZHPVvvRRa5+gtrG2GnfxYffvrLodLLRsMcxcuHpqbUB9p&#10;z+QX5xluC2Bpo2WOQLxtLuc/iRbC2s9atpyOuM5AmoT/GIj/tGXRb5k1H+cRXGzt6PYH2aZJXdsk&#10;veXNcPXC0v4hifi6V9eaGW3bYKjN0N8Ja51mJm5fzjYA5mtzCo5mK6yca67XwtqrIZ8CUXP0dQZS&#10;JPzHRPynqMMehqUnW8vfOM2u/ZDEQvgwbG1ttd0aGwidzYULG1fD3s5mxw2AOKeg9wTETvLd+Pm9&#10;OCny1dbqj7zOQGqE/xilG//58EhrB1tG2MXSfkiitqv+3Ln2W99z9TNzS/UNgL36aXyttlcPXMSn&#10;j931Z1p24y+EtVcPTooc0zoDyRD+Y5Zm/A9OVjt4IZuiOLCB0s+Z0wcifFD9NL6dll3tQ7333fXw&#10;TEu0D+7irxv3OgNVJ/xTkGL823etb4fVZ47wxTlH3VPQ4XVtx8W7XFhnYa314kIdbhuDnZow17bV&#10;M+hFfHbD+jMtp0Ae2sXf2bjWGagu4Z+S5OIfr0ufL9Zsr4b5Q7Pdd/Mv72lejKc9mi2z0mvX/J9v&#10;m83e3eVwruVrb+NFgVrmyoXaBXdqC+2n5W2vPhNWshe1baBk61u7SM7MTPO8+Gxkvtjli3h2s5+1&#10;Tswb9IyG/rv4G464zkCyZrJRwF6+3FWn+AwaLnobNOyV+PuOV+FrK24Py5v10WmM6nz7xX+6iaPd&#10;/Sv+rS8OcO38uuXNvdAcCMer6R24tHAX+68bYh3bflfb67K471zNd+UPsg7LYXP/SoBHWGeS1u1z&#10;x+d6Goz4pyypkf/SRtjZXM4S19/CI/m4eO7AqXdtsliudf3hvuW19vP2Wy1kGxjtIVwKGzvdn9+0&#10;EBqrOKi4YTKZ6E5unYHqEf4CSCn+c1n8r8bZ7lmwFxYOpmohe2w5rG3utB3Pjhez2YnPz+9HC8tr&#10;YTOOkE/nD/Ry+kK4eugUu4Vs9LsTrnYqcbax0VzH/LGG7IG4IVH73Y1VzJ7/av7nd3p+3LjY2Wl+&#10;/0DT6dD5An1DTtiLhl1nIFl29RdIUrv9gamxqz9tRvwFktRufwCmQvgLRvwBmCThLyDxB2BShL+g&#10;xB+ASRD+AhN/AMZN+AtO/AEYJ+EvAfEHYFyEvyTEH4BxEP4SEX8ARiX8JSP+AIxC+EtI/AE4Ktfq&#10;L7GBw/7jb+YLUD4DfEQxpG6fHT7X02DEX2ID/0/6H/45XwAgdcJfcuIPwDCEvwKGir8NAICkCX9F&#10;DHVsTvwBkiX8FSL+APQj/BUj/gD04nS+CpqZmRkq6v5dMk21/157cDrf+DmdL21G/FU1xLn7A18P&#10;AIDSE/4qE38ADhD+qhN/AFoIfwrEH4Cc8KdC/AHICH9ChpmxK/4A1ST8iRF/gLQJf4LEHyBdwp8o&#10;8QdIk/AnTPwB0iP8iRN/gLQIP+IPkBDhp0b8AdIg/OwTf4DqE37aiD9AtQk/h4g/QHUJPx2JP0A1&#10;CT9diT9A9Qg/PYk/QLUIP32JP0B1CD8DEX+AahB+Bib+AOUn/AxF/AHKTfgZmvgDlJfwcyTiD1BO&#10;ws+RiT9A+Qg/IxF/gHIRfkYm/gDlIfyMhfgDlIPwMzbiD1B8ws9YiT9AsQk/Yyf+AMUl/EyE+AMU&#10;k/AzMeIPUDzCz0SJP0CxCD8TJ/4AxSH8HAvxBygG4efYiD/A9Ak/x0r8AaZL+Dl24g8wPcLPVIg/&#10;wHQIP1Mj/gDHT/iZKvEHOF7Cz9SJP8DxEX4KQfwBjofwUxjiDzB5wk+hiD/AZAk/hSP+AJMj/BSS&#10;+ANMhvBTWOIPMH7CT6GJP8B4CT+FJ/4A4yP8lIL4A4yH8FMa4g8wOuGnVMQfYDTCT+mIP8DRCT+l&#10;JP4ARyP8lJb4AwxP+Ck18QcYjvBTeuIPMDjhpxLEH2Awwk9liD9Af8JPpYg/QG/CT+WIP0B3wk8l&#10;iT9AZ8JPZYk/wGHCT6WJP0A74afyxB+gSfhJgvgD1Ak/yRB/AOEnMeIPpE74Sc444j8zM9P1BlBk&#10;wk+SjhL/QeM+6PMApkH4SdbA8f/xN48ccRsAQNEIP0kbZuQ/CvEHikL4SV7X+L//Tgg//df5ndGJ&#10;P1AEwg+ZjvH/96sh/N/f5XfGQ/yBaRN+yLXFP472r/+f/M54iT8wTcIPLWrx//E366N9gAoSfmix&#10;Pxqf0Gi/wagfmBbhB4CECD9MiVE/MA3CDzkhBlIg/AmJYXPrfgNIgfADQEKEHwASIvwAkBDhB4CE&#10;CH9C9vb23PrcAKpO+GFKbGgA0yD8AJAQ4YcWxzUKN9oHpkX4ASAhwg8HHMdo3JUCgWkRfuhA/IGq&#10;En7oQvyBKhJ+xmgrrMQvvFlcD7v5I+OT/9kzK9nS8RF/oGqEn8O2Vmox2r9NJORd7K6HxZbfvbh+&#10;bL+5qxj/SW8AxPcKcByEnza764th5tzlEJY394O3c/5KeOY4AhyjP78athfWwk7td++E81deykf4&#10;S2Gj9thGtjQdjb+PfhsBrc/r99xW4g8cB+GnxVZ4aXU7++dy2Nxo5nXuwtVw9cJcczS+0tjZvhvW&#10;F+PIfDEc3C54c6U5at9/ek3jNY1by2t3Pgjxt4czp0P22zJz4cLVRugbr8t39R/cK5Hdmr+nx+8Y&#10;k4Nxb70d1OmxbuL6AkyS8NO09UbIxvpZ958cbVS9vRo+eDJGcCesLYRw+VwjvDHI82F1O9uwyCO5&#10;ubwdVufzmM8/ErKnxxf0P7ywtJGHdjPbTImWw5O1le7zO6ZE/IGiEH727X54LV8a0cJa+FktwnPh&#10;8fMx5dvhg53sH7tvhiu1HQrNDYulJ2O2L4c3YpXnLoSrO2v1+GcbD/NxtN5nA2B3/VJtY2V5M98z&#10;0O93TJH4A0Ug/OybO30mXxq/ax9m+W7syo8j+tou+OwW5xO0ivGPI/WWDYDu8wvyQxP7GxqZQX7H&#10;FIk/MG3CT9P+rvY3xr5b/Mzp+lH7aGFtpxbA1lvLlIK6uAGwWd+Jv13bXXDY/mj/4oV8TkDTQL9j&#10;SuK6DEr8gXETfpqy2F6stfZyONc6I29rpX5a3dzpUNsn0Ngw2Hop1OYCHpSN0l+qP2F/smDt+PvS&#10;k7Xj8durjZn67eIZBa2n7229UR+pL9cP3rfbXQ/PHBztR31+R1GIPzAtwk+bpY29sFOfkdfcVX7p&#10;kfBqnNUflsJGbRSebRjkj2/G5x6wsLYZHrkUX3uu/fh7fH1tMl7++v1bfeLd3IVXw/kr8/uP188q&#10;7DxS333zSn2XfmMuQHarbzT0/h1FIv7ANMxkHz59P31mXvs0X2rae/qBfImi6RaJYULD8Rkm6lX8&#10;d9jv/fvvdvw6faZHPtfTYMQPUzZM2Iz8gVEJPzUxKCneikL8geMi/FAQ4g8cB+GHAhF/YNKEn5oY&#10;nBRvRTTMeok/MCzhhwISf2BShB8KSvyBSRB+KDDxB8ZN+JmeA9+p33q5XprEHxgn4Wc6YvTfeLIW&#10;tcb39m+vzofWrwigSfyBcRF+pmNpI+ztX4S/8b39+df30pH4A+Mg/BTCzgf1r/lr/fpeDhN/YFTC&#10;z/RtrdS+ie/QV+zSkfgDoxB+pmt3PSzWqr8cNq9eCMb7gxF/4KiEnynaCivzq2E7Rn+v8Z39DEr8&#10;gaMQfqYki/7MuXBZ9Eci/sCwhJ+p2F2/lEU/uhzOZUGKUardFteDef3DEX9gGMLPVMxduFoL1qGb&#10;4/xHEv/uBiX+kDbhh4oQf2AQwg8Fs7u+eOTDHuIP9CP8UCK7W+thZTGfD9Hl+sbiD/Qi/FAGu1u1&#10;4M+fWw2X6xc57En8gW6EH0pg9814FsRyWNvcrH2h0SDEH+hE+GGqdsPWSn5MP7strqyHnfwnrWpn&#10;QVzdCBeW5vNHBiP+wEHCD1O0tTIfzrXsu9++vBrOrQ6wL38I4g+0En6Ymq3wRv0qRiEsb4adLNB7&#10;O2thwD35QxF/oEH4YVq23sivXrgQ1n62VL9w0dyF8OqgB/GHJP5AJPwwdWfC6WO6XKH4A8IPU3ct&#10;fHiMX1Ag/pA24YdpmX8kP56/Ha68lF+MZ3c9PDPmyX2diD+kS/hhWuYuhIvL9cXty+dqgZ2ZX802&#10;AzrYWqn/fGY+7G8XNF4zsxI6X8OvN/GHNAk/TNHSxk5YW25O5ltYXgs7E5rZ34n4Q3pmsv/x+/6f&#10;P/Pap/lS097TD+RLFE23D+hhPuRJyzBRH/d/R/1+t/9ux6/TZ3rkcz0NRvyAkT8kRPiBGvGHNAg/&#10;sE/8ofqEH2gj/lBtwg8cIv5QXcIPdCT+UE3CD3Ql/lA9wg/0JP5QLcIP9CX+UB3CDwxE/KEahB8Y&#10;mPhD+Qk/MBTxh3ITfmBo4g/lJfzAkYg/lJPwA0cm/lA+wg+MRPyhXIQfGJn4Q3kIPzAW4g/lIPzA&#10;2Ig/FJ/wA2Ml/lBswg+M3TDxB46X8AMTIf5QTMIPTIz4Q/EIPzBR4g/FIvzAxIk/FMdM9j9k3/8j&#10;Z177NF9q2nv6gXyJojFTmiqx0TB+nT7TI5/raRD+ChJ+quSzfzmXLzEu3/i3/zVfavfZ3/5VvsQk&#10;3P+7nXxpuuzqB0D0EyL8QGEZ7cP4CT9QSKIPkyH8QKHE4Is+TI7wA4Uh+DB5ZvVXkFn9lJXwH49u&#10;s/p9ro/m82/N50udFWVWv/ADhdHvg/OgonyQlo3z+CejLOG3qx8orWE3FADhB0pO/GE4wg+UnvjD&#10;4IQfKLxBjo2KPwxG+IFSEH8YD+EHSkP8YXTCD5SK+MNohB8oHfGHoxN+oJTEH45G+IHSEn8YnvAD&#10;pSb+MBzhB0pP/GFwwg9UgvjDYIQfqAzxh/6EH6gU8YfehB+oHPGH7oQfqCTxh86EH6gs8YfDhB+o&#10;NPGHdsIPVJ74Q5PwA0kQf6gTfiAZ4g/CDyRG/Emd8APJEX9SJvxAksSfVAk/kCzxJ0XCDyRN/EmN&#10;8APJE39SIvwAGfEnFcIPkBN/UiD8AC3En6oTfoADxJ8qE36ADsSfqhJ+gC7EnyoSfoAexJ+qEX6A&#10;PsSfKhF+gAGIP1Uh/AADEn+qQPgBhiD+lJ3wAwxJ/Ckz4Qc4AvGnrIQf4IjEnzISfoARiD9lI/wA&#10;IxJ/ykT4AcZA/CkL4QcYE/GnDIQfIPfVxo9qYf788ZfDV/ljwxJ/ik74AXr6ONzaeCH8IW4Q5Lc/&#10;PP5CuPVR/uMOxJ8iE36Arj4ONx9/LNy49Hq4nT8S3X7/9XDjbBb//H4n4k9RCT9AT2fCyVfeqoX8&#10;/t+9Fe56NH84vB5ubnycL3cm/hSR8AOJ+jjcej4/ph933z/f6bj+Q+HUm78M9/zgof37dz5xJl8e&#10;jPhTNMIPJOnW84+FG1eu5fdCuH3lxXDjUvN+N1992HzO177T2CDoTfwpEuEHEvROuHUlXzy/EWbj&#10;bvx3Xwgn8oe6a3ndoy+Ef/GDfHkA4k9RCD+Qnrf/IZ+Ydybc9TffD3fExYefC3df7LUbP070W2m+&#10;7hfP1V83BPGnCIQfSNjp8LWH88We4nyAx8KX79fvnXzll+HUQK87TPyZNuEHEvZh+HOP8/Eb6vMB&#10;6ssnX9kJ9wyxi78T8WeahB9Iz8Pz+fH8a+HW371TWwofvRy+6DC579bz82ONfoP4My3CD6Tn4efC&#10;qfP1xdtXVmqB/fzsi20X6alrmcyXufVs8+p99Vvvi/j0I/5Mg/ADSTr587fCXeebk/lOnH8hzA40&#10;s3+8xJ/jNrOXyZe7mnnt03ypae/pB/IlgPHoFrhB4lh2g8R9XH8PnT7TI5/ro+n377Ao/x0b8QMU&#10;gJE/x0X4AQpC/DkOwg9QIOLPpAk/QMGIP5Mk/AAFJP5MivADFJT4MwnCD1Bg4s+4CT9AwYk/4yT8&#10;ACUg/oyL8AOUhPgzDsIPUCLiz6iEH6BkRom/jQKEH6CEho1/XO4X/UGeQ/kJP0BJDRr/YWNuA6Da&#10;hB+gxAaJ/1GJfzUJP0DJiT/DEH6AChB/BiX8ABUxyfhTHcIPQF9G/dUh/ACQEOEHqIhJj8qN+qtB&#10;+AEgIcIPAAmZ2cvky13NvPZpvgRAVX32t3+VL3XnzIHu+h0KKcrfnRE/ACRE+AEgIcIPAAkRfgAG&#10;4vh+NQg/ACRkoFn9AMeh16xoo83BTeJCO/7++zOrHwAoHOEHqJhxjyyN9qtF+AEqaFyxFv3qEX6A&#10;iho12qJfTcIPUGEx3sMG/CivoTyEHyABg8Rc8NPgdD6gMJzOR5k5nQ8AKBzhB4CECD8AJET4ASAh&#10;wg8ACRF+AEiI8ANAQoQfABIi/ACQEOEHgIQIPwAkRPgBICHCDwAJEX4ASIjwA0BChB8AEiL8AJAQ&#10;4QeAhAg/ACRE+AEgIcIPAAkRfgBIiPADQEKEHwASIvwAkBDhB4CECD8AJET4ASAhwg8ACRF+AEiI&#10;8ANAQoQfABIi/ACQEOEHgIQIPwAkRPgBICHCDwAJEX4ASIjwA0BChB8AEiL8AJAQ4QeAhAg/ACRE&#10;+AEgIcIPwBG8E248Ph8+/1Z2e/yFcOuj/GEKT/gBCuart1+oB7UW1ZfDV/njhfL2P4Rb7+fL778e&#10;bv7nj/M7FJ3wAwzpq7dfzka7Pwp/aMS5dsvuZyPfm29/PHqo/+eH+cIx++idcPP5Du/r+ZezEX3v&#10;sH/tOw/lSxSd8AMMKgtj3L19/dkXs9HutXA7f7guu5+NfL989rHwxUb5Rr9fbfwofH52JXx5pcP7&#10;uvJiuHH278Ot/JGaH/x1OPlovvzoU+Hkw/kyhSf8AAPJop+FcX/3dpW8/UK4fulafqebD8Of247j&#10;fz/c8+ZOuP932e3NF4W/RIQfYAC3ns+iny/XZKPce959qx6+2u2tMPvKC81RcInc2no9X4ri+2q8&#10;p+yWvcd7zp8JJ8Lp8DVxrwThB+jno5fDzSv5cvToC2G2NsptPa79ULjjB8/VRsH3rtQf7z1J7+Ns&#10;YyL/WXb7Q8/DA/G5rcfe43H3d3rMJciev/FC+ENj1v3+a+Kx+vwp+z4Of/4f+WJ0/q/bR+/Zezz5&#10;81+Ge3+Xvd/8oZp42GP/z26f1d/6vjresnU/bLB1LuREx5IRfoA+bv3di23HvU/+m+fCHflyT30m&#10;6bUFt6s3wxePPxZutB17z5avrITrHWf8x3kI2fMvvR5utx2WiK+Jx+p/FG68nT/UyZVfhJsDnZr3&#10;UfhzvlQ7DJAvHdqQGMiI68xQhB+gp4Mheyqc/EG+eBziJMJu8wref/HARMKPw83H+81DuBZuPZuN&#10;0PN7cU/FnU+cyZeja+HLs/Nd9g4M4qHwtb/IFwdylHVmFMIP0NPH7eF9dH6w0f441eYT1I+5x3kE&#10;J/KHo9u/+i/NUf/bfx++bFnXExc3wmx+rL79da+Hmy0bDHes/OTQ3IT6SHs+vzjPcGcpnPx5yxyB&#10;eHvlqfwn0Zlw1998P1/ODLnOx/53X0HCD1BoWfRbZs3HeQSnzteXa97f2Q9/2yS98xvh3pXv74cy&#10;vu7ui82RfdsGQ22G/lvhrvOtI//c+69nGwCP1eYUHM074cazzfU6cfHfhVMtcwiOvs4clfADFFmH&#10;PQwnl1pH0I3T7NoPSZwIH4Vbb7/TdusdzYfCqZ//Mtz/7kbHDYA4p6D3BMRO8t34+b04KfLufOJj&#10;3ajrzFEIP0BPD4UTrbvBW0bYxdJ+SKK2q/7ZlfZb33P1Mw9/v74B8Lv6aXytbl86cBGfPr7a+GnL&#10;bvwz4a5fHJwUOaZ1ZijCD9DTwclqBy9kUxQHNlD6+YuH+xwvr5/GN9uyq32o9/7Ry+GLlmgf3MVf&#10;N+51ZhDCD9BH+671a+HLnxzhi3OOuqegw+vaL7jT+cI6Jy62Xlyow+3nLRPserjjO6fzpWjQi/h8&#10;HG7+pOUUyEO7+Dsb1zrTm/AD9BOvS58v1rz/Yrh+aLb7x/mX9zQvxtMezZaZ9LVr/j/WNpu9u9ez&#10;5zYvkBMvCnSj9WJC8YI7tYX20/JuX/ppuHHwC4Oy9a1dJOdb883z4rOR+R+6fBHPV9nPWifmDXpG&#10;Q/9d/A1HXGdGMrOXyZcBpipera2bOOKbqngVvtYI9nJ+oz46jVE9237xn27iaHf/in8bPxrg2vl1&#10;J1/ZCffsX1cgXk3vwKWFu9h/3RDr2Pa72l6Xxf3dX+a78gdZh6fCPftXAjzCOhdUr/9+o6n/N5wz&#10;4gcYxA9eDLOvPNV2Dn03J07nu7UfPnDqXZsslhdbDyF0dvJi+3n7rU5kGxjtIfx+uOfd7s9vOhNO&#10;DLTLvilumEwmupNbZzoTfoAB3ZHF/9442z0L9olHD57yloXp0afCXa+81XY8O17MZjY+P78fnTj/&#10;Qha7bIT8nfyBXr7zXLj30Cl2Z7LR71vh3k7HvLONjeY65o81ZOscNyRqv7sR0ez5d+d/fqfnx42L&#10;2Xeb3z/Q9HCXgAw5YS8adp0ZiV39QGEUelc/9GFXPwBQOMIPAAkRfgBIiPADQEKEHwASIvwAkBDh&#10;B4CEOI8fKIx+50FDmTmPHwA4dsIPAAkRfgBIiPADQEKEHwASIvwAkBDhB4CEOI8fABJixM+xeec3&#10;/y/8x//0z/k9AKZB+Dk2//RPfwwvv/q/83sATINd/QCQECN+AEiI8ANAQoQfABIi/ACQEOEHgIQI&#10;PwAkI4T/D8A6B32bBjWUAAAAAElFTkSuQmCCUEsDBBQABgAIAAAAIQDwhSTI3AAAAAcBAAAPAAAA&#10;ZHJzL2Rvd25yZXYueG1sTI5PS8NAEMXvgt9hGcGb3SQS/8RsSinqqQhtBfE2TaZJaHY2ZLdJ+u0d&#10;T3qaN7zHe798OdtOjTT41rGBeBGBIi5d1XJt4HP/dvcEygfkCjvHZOBCHpbF9VWOWeUm3tK4C7WS&#10;EvYZGmhC6DOtfdmQRb9wPbF4RzdYDPIOta4GnKTcdjqJogdtsWVZaLCndUPlaXe2Bt4nnFb38eu4&#10;OR3Xl+99+vG1icmY25t59QIq0Bz+wvCLL+hQCNPBnbnyqjPwKDkDSSxX3DRNRBxEPIvQRa7/8x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LE4FdAAwAAxQcA&#10;AA4AAAAAAAAAAAAAAAAAOgIAAGRycy9lMm9Eb2MueG1sUEsBAi0ACgAAAAAAAAAhAOX1+S0CIwAA&#10;AiMAABQAAAAAAAAAAAAAAAAApgUAAGRycy9tZWRpYS9pbWFnZTEucG5nUEsBAi0AFAAGAAgAAAAh&#10;APCFJMjcAAAABwEAAA8AAAAAAAAAAAAAAAAA2igAAGRycy9kb3ducmV2LnhtbFBLAQItABQABgAI&#10;AAAAIQCqJg6+vAAAACEBAAAZAAAAAAAAAAAAAAAAAOMpAABkcnMvX3JlbHMvZTJvRG9jLnhtbC5y&#10;ZWxzUEsFBgAAAAAGAAYAfAEAANYqAAAAAA==&#10;">
                <v:shapetype id="_x0000_t202" coordsize="21600,21600" o:spt="202" path="m,l,21600r21600,l21600,xe">
                  <v:stroke joinstyle="miter"/>
                  <v:path gradientshapeok="t" o:connecttype="rect"/>
                </v:shapetype>
                <v:shape id="Text Box 48" o:spid="_x0000_s1027" type="#_x0000_t202" style="position:absolute;top:31813;width:3505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2B0C3714" w14:textId="5303DB7A" w:rsidR="009B4374" w:rsidRPr="007C38C5" w:rsidRDefault="009B4374" w:rsidP="00BA388A">
                        <w:pPr>
                          <w:pStyle w:val="Caption"/>
                          <w:rPr>
                            <w:rFonts w:cs="Times"/>
                            <w:noProof/>
                            <w:sz w:val="28"/>
                            <w:szCs w:val="28"/>
                          </w:rPr>
                        </w:pPr>
                        <w:r>
                          <w:t xml:space="preserve">СЛИКА </w:t>
                        </w:r>
                        <w:r w:rsidR="00AE5887">
                          <w:fldChar w:fldCharType="begin"/>
                        </w:r>
                        <w:r w:rsidR="00AE5887">
                          <w:instrText xml:space="preserve"> SEQ СЛИКА \* ARABIC </w:instrText>
                        </w:r>
                        <w:r w:rsidR="00AE5887">
                          <w:fldChar w:fldCharType="separate"/>
                        </w:r>
                        <w:r w:rsidR="00732ED2">
                          <w:rPr>
                            <w:noProof/>
                          </w:rPr>
                          <w:t>5</w:t>
                        </w:r>
                        <w:r w:rsidR="00AE5887">
                          <w:rPr>
                            <w:noProof/>
                          </w:rPr>
                          <w:fldChar w:fldCharType="end"/>
                        </w:r>
                        <w:r>
                          <w:t xml:space="preserve"> - </w:t>
                        </w:r>
                        <w:r>
                          <w:rPr>
                            <w:lang w:val="sr-Cyrl-RS"/>
                          </w:rPr>
                          <w:t>Графички приказ преклапања коцки из птичије перспективе</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33902;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xRwgAAANsAAAAPAAAAZHJzL2Rvd25yZXYueG1sRI9bi8Iw&#10;FITfBf9DOIJvmnpFqlFkQZBlUbzg86E5tsXmpCTZWv/9ZkHwcZiZb5jVpjWVaMj50rKC0TABQZxZ&#10;XXKu4HrZDRYgfEDWWFkmBS/ysFl3OytMtX3yiZpzyEWEsE9RQRFCnUrps4IM+qGtiaN3t85giNLl&#10;Ujt8Rrip5DhJ5tJgyXGhwJq+Csoe51+j4CZnzXQXDs33z3F+b2lausnkpVS/126XIAK14RN+t/da&#10;wWwM/1/iD5DrPwAAAP//AwBQSwECLQAUAAYACAAAACEA2+H2y+4AAACFAQAAEwAAAAAAAAAAAAAA&#10;AAAAAAAAW0NvbnRlbnRfVHlwZXNdLnhtbFBLAQItABQABgAIAAAAIQBa9CxbvwAAABUBAAALAAAA&#10;AAAAAAAAAAAAAB8BAABfcmVscy8ucmVsc1BLAQItABQABgAIAAAAIQDE7oxRwgAAANsAAAAPAAAA&#10;AAAAAAAAAAAAAAcCAABkcnMvZG93bnJldi54bWxQSwUGAAAAAAMAAwC3AAAA9gIAAAAA&#10;">
                  <v:imagedata r:id="rId42" o:title=""/>
                </v:shape>
                <w10:wrap type="square"/>
              </v:group>
            </w:pict>
          </mc:Fallback>
        </mc:AlternateContent>
      </w:r>
    </w:p>
    <w:p w14:paraId="32D027B7" w14:textId="22560623" w:rsidR="00E72A3D" w:rsidRDefault="00BB26BE" w:rsidP="00C241C2">
      <w:pPr>
        <w:rPr>
          <w:lang w:val="sr-Cyrl-RS"/>
        </w:rPr>
      </w:pPr>
      <w:r>
        <w:rPr>
          <w:lang w:val="sr-Cyrl-RS"/>
        </w:rPr>
        <w:t>Црна коцка – постојећи елемент.</w:t>
      </w:r>
    </w:p>
    <w:p w14:paraId="60C56AF0" w14:textId="4D0A2AB4" w:rsidR="00EF41CA" w:rsidRDefault="00BB26BE" w:rsidP="00C241C2">
      <w:pPr>
        <w:rPr>
          <w:lang w:val="sr-Cyrl-RS"/>
        </w:rPr>
      </w:pPr>
      <w:r>
        <w:rPr>
          <w:lang w:val="sr-Cyrl-RS"/>
        </w:rPr>
        <w:t>Црвена коцка – нови елемент.</w:t>
      </w:r>
    </w:p>
    <w:p w14:paraId="6953F473" w14:textId="1497D432" w:rsidR="00EF41CA" w:rsidRPr="00EF41CA" w:rsidRDefault="00EF41CA" w:rsidP="00C241C2">
      <w:pPr>
        <w:rPr>
          <w:lang w:val="sr-Cyrl-RS"/>
        </w:rPr>
      </w:pPr>
      <w:r>
        <w:rPr>
          <w:lang w:val="sr-Cyrl-RS"/>
        </w:rPr>
        <w:t>Плава коцка – забрањена површ.</w:t>
      </w:r>
    </w:p>
    <w:p w14:paraId="0509E0F1" w14:textId="3E6C6E04" w:rsidR="00077B35" w:rsidRPr="008D7748" w:rsidRDefault="00EF41CA" w:rsidP="00C241C2">
      <w:pPr>
        <w:rPr>
          <w:lang w:val="sr-Cyrl-RS"/>
        </w:rPr>
      </w:pPr>
      <m:oMathPara>
        <m:oMathParaPr>
          <m:jc m:val="left"/>
        </m:oMathParaPr>
        <m:oMath>
          <m:r>
            <w:rPr>
              <w:rFonts w:ascii="Cambria Math" w:hAnsi="Cambria Math"/>
              <w:sz w:val="32"/>
              <w:szCs w:val="32"/>
              <w:lang w:val="sr-Cyrl-RS"/>
            </w:rPr>
            <m:t>d1</m:t>
          </m:r>
          <m:r>
            <w:rPr>
              <w:rFonts w:ascii="Cambria Math" w:hAnsi="Cambria Math"/>
              <w:lang w:val="sr-Cyrl-RS"/>
            </w:rPr>
            <m:t>=d2=</m:t>
          </m:r>
          <m:f>
            <m:fPr>
              <m:ctrlPr>
                <w:rPr>
                  <w:rFonts w:ascii="Cambria Math" w:hAnsi="Cambria Math"/>
                  <w:i/>
                  <w:lang w:val="sr-Cyrl-RS"/>
                </w:rPr>
              </m:ctrlPr>
            </m:fPr>
            <m:num>
              <m:r>
                <w:rPr>
                  <w:rFonts w:ascii="Cambria Math" w:hAnsi="Cambria Math"/>
                  <w:lang w:val="sr-Cyrl-RS"/>
                </w:rPr>
                <m:t xml:space="preserve">CubeSize* </m:t>
              </m:r>
              <m:rad>
                <m:radPr>
                  <m:degHide m:val="1"/>
                  <m:ctrlPr>
                    <w:rPr>
                      <w:rFonts w:ascii="Cambria Math" w:hAnsi="Cambria Math"/>
                      <w:i/>
                      <w:lang w:val="sr-Cyrl-RS"/>
                    </w:rPr>
                  </m:ctrlPr>
                </m:radPr>
                <m:deg/>
                <m:e>
                  <m:r>
                    <w:rPr>
                      <w:rFonts w:ascii="Cambria Math" w:hAnsi="Cambria Math"/>
                      <w:lang w:val="sr-Cyrl-RS"/>
                    </w:rPr>
                    <m:t>2</m:t>
                  </m:r>
                </m:e>
              </m:rad>
            </m:num>
            <m:den>
              <m:r>
                <w:rPr>
                  <w:rFonts w:ascii="Cambria Math" w:hAnsi="Cambria Math"/>
                  <w:lang w:val="sr-Cyrl-RS"/>
                </w:rPr>
                <m:t>2</m:t>
              </m:r>
            </m:den>
          </m:f>
        </m:oMath>
      </m:oMathPara>
    </w:p>
    <w:p w14:paraId="44DACD1C" w14:textId="3BE13B04" w:rsidR="00BB26BE" w:rsidRPr="009B4374" w:rsidRDefault="00D9535B" w:rsidP="00C241C2">
      <w:pPr>
        <w:rPr>
          <w:lang w:val="en-US"/>
        </w:rPr>
      </w:pPr>
      <m:oMathPara>
        <m:oMathParaPr>
          <m:jc m:val="left"/>
        </m:oMathParaPr>
        <m:oMath>
          <m:r>
            <w:rPr>
              <w:rFonts w:ascii="Cambria Math" w:hAnsi="Cambria Math"/>
              <w:lang w:val="en-US"/>
            </w:rPr>
            <m:t>d3=d1+d2=2*d1</m:t>
          </m:r>
        </m:oMath>
      </m:oMathPara>
    </w:p>
    <w:p w14:paraId="1F216DCC" w14:textId="3ED44CA4" w:rsidR="00E72A3D" w:rsidRPr="00A4146E" w:rsidRDefault="00D9535B" w:rsidP="00C241C2">
      <w:pPr>
        <w:rPr>
          <w:i/>
          <w:lang w:val="sr-Cyrl-RS"/>
        </w:rPr>
      </w:pPr>
      <m:oMathPara>
        <m:oMathParaPr>
          <m:jc m:val="left"/>
        </m:oMathParaPr>
        <m:oMath>
          <m:r>
            <w:rPr>
              <w:rFonts w:ascii="Cambria Math" w:hAnsi="Cambria Math"/>
              <w:lang w:val="sr-Cyrl-RS"/>
            </w:rPr>
            <m:t xml:space="preserve">d3=2* </m:t>
          </m:r>
          <m:f>
            <m:fPr>
              <m:ctrlPr>
                <w:rPr>
                  <w:rFonts w:ascii="Cambria Math" w:hAnsi="Cambria Math"/>
                  <w:i/>
                  <w:lang w:val="sr-Cyrl-RS"/>
                </w:rPr>
              </m:ctrlPr>
            </m:fPr>
            <m:num>
              <m:r>
                <w:rPr>
                  <w:rFonts w:ascii="Cambria Math" w:hAnsi="Cambria Math"/>
                  <w:lang w:val="sr-Cyrl-RS"/>
                </w:rPr>
                <m:t xml:space="preserve">CubeSize* </m:t>
              </m:r>
              <m:rad>
                <m:radPr>
                  <m:degHide m:val="1"/>
                  <m:ctrlPr>
                    <w:rPr>
                      <w:rFonts w:ascii="Cambria Math" w:hAnsi="Cambria Math"/>
                      <w:i/>
                      <w:lang w:val="sr-Cyrl-RS"/>
                    </w:rPr>
                  </m:ctrlPr>
                </m:radPr>
                <m:deg/>
                <m:e>
                  <m:r>
                    <w:rPr>
                      <w:rFonts w:ascii="Cambria Math" w:hAnsi="Cambria Math"/>
                      <w:lang w:val="sr-Cyrl-RS"/>
                    </w:rPr>
                    <m:t>2</m:t>
                  </m:r>
                </m:e>
              </m:rad>
            </m:num>
            <m:den>
              <m:r>
                <w:rPr>
                  <w:rFonts w:ascii="Cambria Math" w:hAnsi="Cambria Math"/>
                  <w:lang w:val="sr-Cyrl-RS"/>
                </w:rPr>
                <m:t>2</m:t>
              </m:r>
            </m:den>
          </m:f>
        </m:oMath>
      </m:oMathPara>
    </w:p>
    <w:p w14:paraId="59CADB67" w14:textId="718D104F" w:rsidR="00E72A3D" w:rsidRPr="00D36FE3" w:rsidRDefault="008D7748" w:rsidP="00C241C2">
      <w:pPr>
        <w:rPr>
          <w:lang w:val="sr-Cyrl-RS"/>
        </w:rPr>
      </w:pPr>
      <m:oMathPara>
        <m:oMathParaPr>
          <m:jc m:val="left"/>
        </m:oMathParaPr>
        <m:oMath>
          <m:r>
            <w:rPr>
              <w:rFonts w:ascii="Cambria Math" w:hAnsi="Cambria Math"/>
              <w:lang w:val="sr-Cyrl-RS"/>
            </w:rPr>
            <m:t xml:space="preserve">d3=CubeSize* </m:t>
          </m:r>
          <m:rad>
            <m:radPr>
              <m:degHide m:val="1"/>
              <m:ctrlPr>
                <w:rPr>
                  <w:rFonts w:ascii="Cambria Math" w:hAnsi="Cambria Math"/>
                  <w:i/>
                  <w:lang w:val="sr-Cyrl-RS"/>
                </w:rPr>
              </m:ctrlPr>
            </m:radPr>
            <m:deg/>
            <m:e>
              <m:r>
                <w:rPr>
                  <w:rFonts w:ascii="Cambria Math" w:hAnsi="Cambria Math"/>
                  <w:lang w:val="sr-Cyrl-RS"/>
                </w:rPr>
                <m:t>2</m:t>
              </m:r>
            </m:e>
          </m:rad>
        </m:oMath>
      </m:oMathPara>
    </w:p>
    <w:p w14:paraId="50A0E837" w14:textId="6E5AA105" w:rsidR="00E72A3D" w:rsidRPr="00D36FE3" w:rsidRDefault="00D36FE3" w:rsidP="00D36FE3">
      <w:pPr>
        <w:jc w:val="left"/>
        <w:rPr>
          <w:lang w:val="en-US"/>
        </w:rPr>
      </w:pPr>
      <m:oMathPara>
        <m:oMathParaPr>
          <m:jc m:val="left"/>
        </m:oMathParaPr>
        <m:oMath>
          <m:r>
            <w:rPr>
              <w:rFonts w:ascii="Cambria Math" w:hAnsi="Cambria Math"/>
              <w:lang w:val="en-US"/>
            </w:rPr>
            <m:t>a=</m:t>
          </m:r>
          <m:f>
            <m:fPr>
              <m:ctrlPr>
                <w:rPr>
                  <w:rFonts w:ascii="Cambria Math" w:hAnsi="Cambria Math"/>
                  <w:i/>
                  <w:lang w:val="en-US"/>
                </w:rPr>
              </m:ctrlPr>
            </m:fPr>
            <m:num>
              <m:r>
                <w:rPr>
                  <w:rFonts w:ascii="Cambria Math" w:hAnsi="Cambria Math"/>
                  <w:lang w:val="en-US"/>
                </w:rPr>
                <m:t>2*d3</m:t>
              </m:r>
            </m:num>
            <m:den>
              <m:rad>
                <m:radPr>
                  <m:degHide m:val="1"/>
                  <m:ctrlPr>
                    <w:rPr>
                      <w:rFonts w:ascii="Cambria Math" w:hAnsi="Cambria Math"/>
                      <w:i/>
                      <w:lang w:val="en-US"/>
                    </w:rPr>
                  </m:ctrlPr>
                </m:radPr>
                <m:deg/>
                <m:e>
                  <m:r>
                    <w:rPr>
                      <w:rFonts w:ascii="Cambria Math" w:hAnsi="Cambria Math"/>
                      <w:lang w:val="en-US"/>
                    </w:rPr>
                    <m:t>2</m:t>
                  </m:r>
                </m:e>
              </m:rad>
            </m:den>
          </m:f>
          <m:r>
            <w:rPr>
              <w:rFonts w:ascii="Cambria Math" w:hAnsi="Cambria Math"/>
              <w:lang w:val="en-US"/>
            </w:rPr>
            <m:t>=</m:t>
          </m:r>
          <m:f>
            <m:fPr>
              <m:ctrlPr>
                <w:rPr>
                  <w:rFonts w:ascii="Cambria Math" w:hAnsi="Cambria Math"/>
                  <w:i/>
                  <w:lang w:val="en-US"/>
                </w:rPr>
              </m:ctrlPr>
            </m:fPr>
            <m:num>
              <m:r>
                <w:rPr>
                  <w:rFonts w:ascii="Cambria Math" w:hAnsi="Cambria Math"/>
                  <w:lang w:val="en-US"/>
                </w:rPr>
                <m:t>2*CubeSize*</m:t>
              </m:r>
              <m:rad>
                <m:radPr>
                  <m:degHide m:val="1"/>
                  <m:ctrlPr>
                    <w:rPr>
                      <w:rFonts w:ascii="Cambria Math" w:hAnsi="Cambria Math"/>
                      <w:i/>
                      <w:lang w:val="en-US"/>
                    </w:rPr>
                  </m:ctrlPr>
                </m:radPr>
                <m:deg/>
                <m:e>
                  <m:r>
                    <w:rPr>
                      <w:rFonts w:ascii="Cambria Math" w:hAnsi="Cambria Math"/>
                      <w:lang w:val="en-US"/>
                    </w:rPr>
                    <m:t>2</m:t>
                  </m:r>
                </m:e>
              </m:rad>
            </m:num>
            <m:den>
              <m:rad>
                <m:radPr>
                  <m:degHide m:val="1"/>
                  <m:ctrlPr>
                    <w:rPr>
                      <w:rFonts w:ascii="Cambria Math" w:hAnsi="Cambria Math"/>
                      <w:i/>
                      <w:lang w:val="en-US"/>
                    </w:rPr>
                  </m:ctrlPr>
                </m:radPr>
                <m:deg/>
                <m:e>
                  <m:r>
                    <w:rPr>
                      <w:rFonts w:ascii="Cambria Math" w:hAnsi="Cambria Math"/>
                      <w:lang w:val="en-US"/>
                    </w:rPr>
                    <m:t>2</m:t>
                  </m:r>
                </m:e>
              </m:rad>
            </m:den>
          </m:f>
        </m:oMath>
      </m:oMathPara>
    </w:p>
    <w:p w14:paraId="0081017C" w14:textId="48018388" w:rsidR="00230684" w:rsidRPr="00011B43" w:rsidRDefault="00D36FE3" w:rsidP="00106331">
      <w:pPr>
        <w:jc w:val="left"/>
        <w:rPr>
          <w:lang w:val="en-US"/>
        </w:rPr>
      </w:pPr>
      <m:oMathPara>
        <m:oMathParaPr>
          <m:jc m:val="left"/>
        </m:oMathParaPr>
        <m:oMath>
          <m:r>
            <w:rPr>
              <w:rFonts w:ascii="Cambria Math" w:hAnsi="Cambria Math"/>
              <w:lang w:val="en-US"/>
            </w:rPr>
            <m:t>a=2*CubeSize</m:t>
          </m:r>
        </m:oMath>
      </m:oMathPara>
    </w:p>
    <w:p w14:paraId="117A8B4D" w14:textId="0BD4DF23" w:rsidR="00EB4F21" w:rsidRPr="002C5D00" w:rsidRDefault="00EB4F21" w:rsidP="00C241C2">
      <w:pPr>
        <w:rPr>
          <w:lang w:val="sr-Cyrl-RS"/>
        </w:rPr>
      </w:pPr>
      <w:r>
        <w:rPr>
          <w:lang w:val="sr-Cyrl-RS"/>
        </w:rPr>
        <w:lastRenderedPageBreak/>
        <w:t>Након што креирамо</w:t>
      </w:r>
      <w:r w:rsidR="007B1EC4">
        <w:rPr>
          <w:lang w:val="en-US"/>
        </w:rPr>
        <w:t xml:space="preserve"> </w:t>
      </w:r>
      <w:r>
        <w:rPr>
          <w:lang w:val="sr-Cyrl-RS"/>
        </w:rPr>
        <w:t>забрањену</w:t>
      </w:r>
      <w:r w:rsidR="007B1EC4">
        <w:rPr>
          <w:lang w:val="en-US"/>
        </w:rPr>
        <w:t xml:space="preserve"> </w:t>
      </w:r>
      <w:r>
        <w:rPr>
          <w:lang w:val="sr-Cyrl-RS"/>
        </w:rPr>
        <w:t>површ, на основу координата елемента проверавамо да ли се он налази унутар те површине.</w:t>
      </w:r>
      <w:r w:rsidR="002C5D00">
        <w:rPr>
          <w:lang w:val="en-US"/>
        </w:rPr>
        <w:t xml:space="preserve"> </w:t>
      </w:r>
      <w:r w:rsidR="002C5D00">
        <w:rPr>
          <w:lang w:val="sr-Cyrl-RS"/>
        </w:rPr>
        <w:t xml:space="preserve">Елемент се налази унутар забрањене површи уколико се </w:t>
      </w:r>
      <w:r w:rsidR="002C5D00">
        <w:rPr>
          <w:lang w:val="en-US"/>
        </w:rPr>
        <w:t xml:space="preserve">Z </w:t>
      </w:r>
      <w:r w:rsidR="002C5D00">
        <w:rPr>
          <w:lang w:val="sr-Cyrl-RS"/>
        </w:rPr>
        <w:t xml:space="preserve">координата његовог центра налази унутар </w:t>
      </w:r>
      <w:r w:rsidR="002C5D00">
        <w:rPr>
          <w:lang w:val="en-US"/>
        </w:rPr>
        <w:t xml:space="preserve">Z </w:t>
      </w:r>
      <w:r w:rsidR="002C5D00">
        <w:rPr>
          <w:lang w:val="sr-Cyrl-RS"/>
        </w:rPr>
        <w:t xml:space="preserve">координата површи и уколико се </w:t>
      </w:r>
      <w:r w:rsidR="002C5D00">
        <w:rPr>
          <w:lang w:val="en-US"/>
        </w:rPr>
        <w:t xml:space="preserve">Y </w:t>
      </w:r>
      <w:r w:rsidR="002C5D00">
        <w:rPr>
          <w:lang w:val="sr-Cyrl-RS"/>
        </w:rPr>
        <w:t xml:space="preserve">координата његовог центра налази унутар </w:t>
      </w:r>
      <w:r w:rsidR="002C5D00">
        <w:rPr>
          <w:lang w:val="en-US"/>
        </w:rPr>
        <w:t xml:space="preserve">Y </w:t>
      </w:r>
      <w:r w:rsidR="002C5D00">
        <w:rPr>
          <w:lang w:val="sr-Cyrl-RS"/>
        </w:rPr>
        <w:t>координата површи.</w:t>
      </w:r>
    </w:p>
    <w:p w14:paraId="69482F02" w14:textId="77777777" w:rsidR="00254DCA" w:rsidRPr="00727318" w:rsidRDefault="00254DCA" w:rsidP="00C241C2">
      <w:pPr>
        <w:rPr>
          <w:sz w:val="10"/>
          <w:szCs w:val="10"/>
          <w:lang w:val="en-US"/>
        </w:rPr>
      </w:pPr>
    </w:p>
    <w:p w14:paraId="195E7ED3" w14:textId="77777777" w:rsidR="002B2232" w:rsidRDefault="002B2232" w:rsidP="002B2232">
      <w:pPr>
        <w:keepNext/>
      </w:pPr>
      <w:r>
        <w:rPr>
          <w:noProof/>
          <w:lang w:val="sr-Cyrl-RS"/>
        </w:rPr>
        <w:drawing>
          <wp:inline distT="0" distB="0" distL="0" distR="0" wp14:anchorId="2497260C" wp14:editId="6B48CD58">
            <wp:extent cx="6299835" cy="13144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6299835" cy="1314450"/>
                    </a:xfrm>
                    <a:prstGeom prst="rect">
                      <a:avLst/>
                    </a:prstGeom>
                  </pic:spPr>
                </pic:pic>
              </a:graphicData>
            </a:graphic>
          </wp:inline>
        </w:drawing>
      </w:r>
    </w:p>
    <w:p w14:paraId="66834D45" w14:textId="1A5EB963" w:rsidR="002B2232" w:rsidRDefault="002B2232" w:rsidP="00BA388A">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26</w:t>
      </w:r>
      <w:r w:rsidR="00AE5887">
        <w:rPr>
          <w:noProof/>
        </w:rPr>
        <w:fldChar w:fldCharType="end"/>
      </w:r>
      <w:r>
        <w:rPr>
          <w:lang w:val="sr-Cyrl-RS"/>
        </w:rPr>
        <w:t xml:space="preserve"> - провера преклапања елемената</w:t>
      </w:r>
    </w:p>
    <w:p w14:paraId="51C81FF4" w14:textId="77777777" w:rsidR="00BF50D9" w:rsidRPr="00BF50D9" w:rsidRDefault="00BF50D9" w:rsidP="00BA388A">
      <w:pPr>
        <w:pStyle w:val="Caption"/>
        <w:rPr>
          <w:lang w:val="sr-Cyrl-RS"/>
        </w:rPr>
      </w:pPr>
    </w:p>
    <w:p w14:paraId="2B9C16EA" w14:textId="12BF30BE" w:rsidR="002B2232" w:rsidRDefault="007B1EC4" w:rsidP="002B2232">
      <w:pPr>
        <w:rPr>
          <w:lang w:val="sr-Cyrl-RS"/>
        </w:rPr>
      </w:pPr>
      <w:r>
        <w:rPr>
          <w:lang w:val="sr-Cyrl-RS"/>
        </w:rPr>
        <w:t>На горе приказаном листингу вреди напоменути да се у</w:t>
      </w:r>
      <w:r w:rsidR="00321CB5">
        <w:rPr>
          <w:lang w:val="sr-Cyrl-RS"/>
        </w:rPr>
        <w:t xml:space="preserve"> листи</w:t>
      </w:r>
      <w:r>
        <w:rPr>
          <w:lang w:val="sr-Cyrl-RS"/>
        </w:rPr>
        <w:t xml:space="preserve"> „</w:t>
      </w:r>
      <w:r w:rsidR="009C615A">
        <w:rPr>
          <w:lang w:val="en-US"/>
        </w:rPr>
        <w:t>boardpoints</w:t>
      </w:r>
      <w:r>
        <w:rPr>
          <w:lang w:val="sr-Cyrl-RS"/>
        </w:rPr>
        <w:t>“</w:t>
      </w:r>
      <w:r w:rsidR="007B6435">
        <w:rPr>
          <w:lang w:val="en-US"/>
        </w:rPr>
        <w:t xml:space="preserve"> </w:t>
      </w:r>
      <w:r>
        <w:rPr>
          <w:lang w:val="en-US"/>
        </w:rPr>
        <w:t xml:space="preserve">X </w:t>
      </w:r>
      <w:r>
        <w:rPr>
          <w:lang w:val="sr-Cyrl-RS"/>
        </w:rPr>
        <w:t>координата 3Д система елемента чува у „</w:t>
      </w:r>
      <w:r w:rsidR="00F7001F">
        <w:rPr>
          <w:lang w:val="en-US"/>
        </w:rPr>
        <w:t>Y</w:t>
      </w:r>
      <w:r>
        <w:rPr>
          <w:lang w:val="sr-Cyrl-RS"/>
        </w:rPr>
        <w:t xml:space="preserve">“ својству док се </w:t>
      </w:r>
      <w:r w:rsidR="00A539DD">
        <w:rPr>
          <w:lang w:val="en-US"/>
        </w:rPr>
        <w:t>Z</w:t>
      </w:r>
      <w:r>
        <w:rPr>
          <w:lang w:val="sr-Cyrl-RS"/>
        </w:rPr>
        <w:t xml:space="preserve"> координата чува у „</w:t>
      </w:r>
      <w:r w:rsidR="00620134">
        <w:rPr>
          <w:lang w:val="en-US"/>
        </w:rPr>
        <w:t>X</w:t>
      </w:r>
      <w:r>
        <w:rPr>
          <w:lang w:val="sr-Cyrl-RS"/>
        </w:rPr>
        <w:t>“ својству.</w:t>
      </w:r>
    </w:p>
    <w:p w14:paraId="07C48273" w14:textId="77777777" w:rsidR="00DA0BF5" w:rsidRPr="00D623CB" w:rsidRDefault="00DA0BF5" w:rsidP="002B2232">
      <w:pPr>
        <w:rPr>
          <w:sz w:val="10"/>
          <w:szCs w:val="10"/>
          <w:lang w:val="sr-Cyrl-RS"/>
        </w:rPr>
      </w:pPr>
    </w:p>
    <w:p w14:paraId="6967671E" w14:textId="6FE037AB" w:rsidR="00BF50D9" w:rsidRDefault="00BF50D9" w:rsidP="002B2232">
      <w:pPr>
        <w:rPr>
          <w:lang w:val="sr-Cyrl-RS"/>
        </w:rPr>
      </w:pPr>
      <w:r>
        <w:rPr>
          <w:lang w:val="sr-Cyrl-RS"/>
        </w:rPr>
        <w:t xml:space="preserve">Уколико утврдимо да се нови елемент </w:t>
      </w:r>
      <w:r w:rsidR="00C42333">
        <w:rPr>
          <w:lang w:val="sr-Cyrl-RS"/>
        </w:rPr>
        <w:t>налази унутар забрањене површи неког постојећег елемента</w:t>
      </w:r>
      <w:r w:rsidR="000815EF">
        <w:rPr>
          <w:lang w:val="sr-Cyrl-RS"/>
        </w:rPr>
        <w:t xml:space="preserve">, повећавамо </w:t>
      </w:r>
      <w:r w:rsidR="00EA4A38">
        <w:rPr>
          <w:lang w:val="sr-Cyrl-RS"/>
        </w:rPr>
        <w:t>број елемената који се налазе на тој позицији и мењамо вредности променљиве задужене за подизање елемента у вис.</w:t>
      </w:r>
    </w:p>
    <w:p w14:paraId="6FA2D5E5" w14:textId="18F85293" w:rsidR="00853734" w:rsidRPr="00D623CB" w:rsidRDefault="00853734" w:rsidP="002B2232">
      <w:pPr>
        <w:rPr>
          <w:sz w:val="10"/>
          <w:szCs w:val="10"/>
          <w:lang w:val="sr-Cyrl-RS"/>
        </w:rPr>
      </w:pPr>
    </w:p>
    <w:p w14:paraId="09848CAD" w14:textId="6E91C92C" w:rsidR="00853734" w:rsidRDefault="00853734" w:rsidP="002B2232">
      <w:pPr>
        <w:rPr>
          <w:lang w:val="sr-Cyrl-RS"/>
        </w:rPr>
      </w:pPr>
      <w:r>
        <w:rPr>
          <w:lang w:val="sr-Cyrl-RS"/>
        </w:rPr>
        <w:t xml:space="preserve">Након што </w:t>
      </w:r>
      <w:r w:rsidR="00D148AB">
        <w:rPr>
          <w:lang w:val="sr-Cyrl-RS"/>
        </w:rPr>
        <w:t xml:space="preserve">променимо </w:t>
      </w:r>
      <w:r w:rsidR="00D811E1">
        <w:rPr>
          <w:lang w:val="sr-Cyrl-RS"/>
        </w:rPr>
        <w:t>ове две</w:t>
      </w:r>
      <w:r w:rsidR="00D148AB">
        <w:rPr>
          <w:lang w:val="sr-Cyrl-RS"/>
        </w:rPr>
        <w:t xml:space="preserve"> вредности мењају се и </w:t>
      </w:r>
      <w:r w:rsidR="00703618">
        <w:rPr>
          <w:lang w:val="sr-Cyrl-RS"/>
        </w:rPr>
        <w:t>3Д координате новог елемента, тј. његове 3Д координате постају координате елемента изнад којег се нацртао. Овим се постиже поравнање елемената</w:t>
      </w:r>
      <w:r w:rsidR="008C7058">
        <w:rPr>
          <w:lang w:val="sr-Cyrl-RS"/>
        </w:rPr>
        <w:t xml:space="preserve"> и</w:t>
      </w:r>
      <w:r w:rsidR="00B55BB0">
        <w:rPr>
          <w:lang w:val="sr-Cyrl-RS"/>
        </w:rPr>
        <w:t xml:space="preserve"> поједностављује свака наредна </w:t>
      </w:r>
      <w:r w:rsidR="00D623CB">
        <w:rPr>
          <w:lang w:val="sr-Cyrl-RS"/>
        </w:rPr>
        <w:t>провера</w:t>
      </w:r>
      <w:r w:rsidR="00B55BB0">
        <w:rPr>
          <w:lang w:val="sr-Cyrl-RS"/>
        </w:rPr>
        <w:t>. Након што променимо координате унутар методе, оне се мењају и у листи</w:t>
      </w:r>
      <w:r w:rsidR="000F770F">
        <w:rPr>
          <w:lang w:val="sr-Cyrl-RS"/>
        </w:rPr>
        <w:t>.</w:t>
      </w:r>
    </w:p>
    <w:p w14:paraId="69DF9E62" w14:textId="12916EE6" w:rsidR="00F575BC" w:rsidRPr="00B4773C" w:rsidRDefault="00F575BC" w:rsidP="002B2232">
      <w:pPr>
        <w:rPr>
          <w:sz w:val="10"/>
          <w:szCs w:val="10"/>
          <w:lang w:val="en-US"/>
        </w:rPr>
      </w:pPr>
    </w:p>
    <w:p w14:paraId="08D784C3" w14:textId="77777777" w:rsidR="008D4BC2" w:rsidRDefault="00432F9D" w:rsidP="002B2232">
      <w:pPr>
        <w:rPr>
          <w:lang w:val="sr-Cyrl-RS"/>
        </w:rPr>
      </w:pPr>
      <w:r>
        <w:rPr>
          <w:lang w:val="sr-Cyrl-RS"/>
        </w:rPr>
        <w:t>Када су сви постојећи елементи обрађени рачуна</w:t>
      </w:r>
      <w:r w:rsidR="00A56E2B">
        <w:rPr>
          <w:lang w:val="sr-Cyrl-RS"/>
        </w:rPr>
        <w:t xml:space="preserve"> се позиција коцке на 2Д мапи</w:t>
      </w:r>
      <w:r w:rsidR="00D046FE">
        <w:rPr>
          <w:lang w:val="sr-Cyrl-RS"/>
        </w:rPr>
        <w:t xml:space="preserve"> односно</w:t>
      </w:r>
      <w:r w:rsidR="009F252F">
        <w:rPr>
          <w:lang w:val="sr-Cyrl-RS"/>
        </w:rPr>
        <w:t xml:space="preserve"> </w:t>
      </w:r>
      <w:r w:rsidR="00D046FE">
        <w:rPr>
          <w:lang w:val="sr-Cyrl-RS"/>
        </w:rPr>
        <w:t>координате темена</w:t>
      </w:r>
      <w:r w:rsidR="00357923">
        <w:rPr>
          <w:lang w:val="sr-Cyrl-RS"/>
        </w:rPr>
        <w:t xml:space="preserve"> основе</w:t>
      </w:r>
      <w:r w:rsidR="00D046FE">
        <w:rPr>
          <w:lang w:val="sr-Cyrl-RS"/>
        </w:rPr>
        <w:t xml:space="preserve"> коцке.</w:t>
      </w:r>
      <w:r w:rsidR="0056637D">
        <w:rPr>
          <w:lang w:val="sr-Cyrl-RS"/>
        </w:rPr>
        <w:t xml:space="preserve"> Н</w:t>
      </w:r>
      <w:r w:rsidR="00B4773C">
        <w:rPr>
          <w:lang w:val="sr-Cyrl-RS"/>
        </w:rPr>
        <w:t>а координате</w:t>
      </w:r>
      <w:r w:rsidR="00F31293">
        <w:rPr>
          <w:lang w:val="sr-Cyrl-RS"/>
        </w:rPr>
        <w:t xml:space="preserve"> центра коцке </w:t>
      </w:r>
      <w:r w:rsidR="00B4773C">
        <w:rPr>
          <w:lang w:val="sr-Cyrl-RS"/>
        </w:rPr>
        <w:t>додаје</w:t>
      </w:r>
      <w:r w:rsidR="00BC3327">
        <w:rPr>
          <w:lang w:val="sr-Cyrl-RS"/>
        </w:rPr>
        <w:t xml:space="preserve"> се</w:t>
      </w:r>
      <w:r w:rsidR="00B4773C">
        <w:rPr>
          <w:lang w:val="sr-Cyrl-RS"/>
        </w:rPr>
        <w:t xml:space="preserve"> и одузима</w:t>
      </w:r>
      <m:oMath>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CubeSize</m:t>
            </m:r>
          </m:num>
          <m:den>
            <m:r>
              <w:rPr>
                <w:rFonts w:ascii="Cambria Math" w:hAnsi="Cambria Math"/>
                <w:lang w:val="sr-Cyrl-RS"/>
              </w:rPr>
              <m:t>2</m:t>
            </m:r>
          </m:den>
        </m:f>
      </m:oMath>
      <w:r w:rsidR="00D67182">
        <w:rPr>
          <w:lang w:val="en-US"/>
        </w:rPr>
        <w:t xml:space="preserve"> </w:t>
      </w:r>
      <w:r w:rsidR="00D67182">
        <w:rPr>
          <w:lang w:val="sr-Cyrl-RS"/>
        </w:rPr>
        <w:t xml:space="preserve">како би дужина странице била </w:t>
      </w:r>
      <w:r w:rsidR="00D67182">
        <w:rPr>
          <w:lang w:val="en-US"/>
        </w:rPr>
        <w:t>CubeSize.</w:t>
      </w:r>
      <w:r w:rsidR="00C52B82">
        <w:rPr>
          <w:lang w:val="en-US"/>
        </w:rPr>
        <w:t xml:space="preserve"> </w:t>
      </w:r>
      <w:r w:rsidR="00C52B82">
        <w:rPr>
          <w:lang w:val="sr-Cyrl-RS"/>
        </w:rPr>
        <w:t xml:space="preserve">Након израчунатих </w:t>
      </w:r>
      <w:r w:rsidR="00C52B82">
        <w:rPr>
          <w:lang w:val="en-US"/>
        </w:rPr>
        <w:t xml:space="preserve">X </w:t>
      </w:r>
      <w:r w:rsidR="00C52B82">
        <w:rPr>
          <w:lang w:val="sr-Cyrl-RS"/>
        </w:rPr>
        <w:t xml:space="preserve">и </w:t>
      </w:r>
      <w:r w:rsidR="00C52B82">
        <w:rPr>
          <w:lang w:val="en-US"/>
        </w:rPr>
        <w:t xml:space="preserve">Z </w:t>
      </w:r>
      <w:r w:rsidR="00C52B82">
        <w:rPr>
          <w:lang w:val="sr-Cyrl-RS"/>
        </w:rPr>
        <w:t>координата, на основу „</w:t>
      </w:r>
      <w:r w:rsidR="00C52B82">
        <w:rPr>
          <w:lang w:val="en-US"/>
        </w:rPr>
        <w:t>exists</w:t>
      </w:r>
      <w:r w:rsidR="00C52B82">
        <w:rPr>
          <w:lang w:val="sr-Cyrl-RS"/>
        </w:rPr>
        <w:t>“ и „</w:t>
      </w:r>
      <w:r w:rsidR="00C52B82">
        <w:rPr>
          <w:lang w:val="en-US"/>
        </w:rPr>
        <w:t>elevation</w:t>
      </w:r>
      <w:r w:rsidR="00C52B82">
        <w:rPr>
          <w:lang w:val="sr-Cyrl-RS"/>
        </w:rPr>
        <w:t xml:space="preserve">“ рачунају се </w:t>
      </w:r>
      <w:r w:rsidR="00C52B82">
        <w:rPr>
          <w:lang w:val="en-US"/>
        </w:rPr>
        <w:t xml:space="preserve">Y </w:t>
      </w:r>
      <w:r w:rsidR="007C4BEB">
        <w:rPr>
          <w:lang w:val="sr-Cyrl-RS"/>
        </w:rPr>
        <w:t>координате</w:t>
      </w:r>
      <w:r w:rsidR="007D115E">
        <w:rPr>
          <w:lang w:val="sr-Cyrl-RS"/>
        </w:rPr>
        <w:t xml:space="preserve"> доње односно горње странице</w:t>
      </w:r>
      <w:r w:rsidR="0011403C">
        <w:rPr>
          <w:lang w:val="sr-Cyrl-RS"/>
        </w:rPr>
        <w:t xml:space="preserve">. </w:t>
      </w:r>
    </w:p>
    <w:p w14:paraId="34065D8B" w14:textId="77777777" w:rsidR="008A1B39" w:rsidRDefault="008A1B39" w:rsidP="002B2232">
      <w:pPr>
        <w:rPr>
          <w:lang w:val="en-US"/>
        </w:rPr>
      </w:pPr>
    </w:p>
    <w:p w14:paraId="70582260" w14:textId="086F61C4" w:rsidR="006B53AB" w:rsidRPr="007B6435" w:rsidRDefault="007B6435" w:rsidP="002B2232">
      <w:pPr>
        <w:rPr>
          <w:lang w:val="sr-Cyrl-RS"/>
        </w:rPr>
      </w:pPr>
      <w:r>
        <w:rPr>
          <w:lang w:val="en-US"/>
        </w:rPr>
        <w:t xml:space="preserve">Y </w:t>
      </w:r>
      <w:r>
        <w:rPr>
          <w:lang w:val="sr-Cyrl-RS"/>
        </w:rPr>
        <w:t xml:space="preserve">координата </w:t>
      </w:r>
      <w:r w:rsidR="00AF0091">
        <w:rPr>
          <w:lang w:val="sr-Cyrl-RS"/>
        </w:rPr>
        <w:t>темена горње странице ће бити подигнута за дужину странице коцке у односу на основу коцке.</w:t>
      </w:r>
      <w:r>
        <w:rPr>
          <w:lang w:val="sr-Cyrl-RS"/>
        </w:rPr>
        <w:t xml:space="preserve"> </w:t>
      </w:r>
    </w:p>
    <w:p w14:paraId="12A7B07D" w14:textId="77777777" w:rsidR="00B36379" w:rsidRPr="00B36379" w:rsidRDefault="00B36379" w:rsidP="002B2232">
      <w:pPr>
        <w:rPr>
          <w:sz w:val="10"/>
          <w:szCs w:val="10"/>
          <w:lang w:val="sr-Cyrl-RS"/>
        </w:rPr>
      </w:pPr>
    </w:p>
    <w:p w14:paraId="380DD160" w14:textId="77777777" w:rsidR="00BA388A" w:rsidRDefault="00B36379" w:rsidP="00BA388A">
      <w:pPr>
        <w:keepNext/>
      </w:pPr>
      <w:r>
        <w:rPr>
          <w:noProof/>
          <w:lang w:val="sr-Cyrl-RS"/>
        </w:rPr>
        <w:drawing>
          <wp:inline distT="0" distB="0" distL="0" distR="0" wp14:anchorId="0D7309FC" wp14:editId="62FAA978">
            <wp:extent cx="6315048"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6318115" cy="1581918"/>
                    </a:xfrm>
                    <a:prstGeom prst="rect">
                      <a:avLst/>
                    </a:prstGeom>
                  </pic:spPr>
                </pic:pic>
              </a:graphicData>
            </a:graphic>
          </wp:inline>
        </w:drawing>
      </w:r>
    </w:p>
    <w:p w14:paraId="50FBC4F1" w14:textId="61323626" w:rsidR="00BA388A" w:rsidRDefault="00BA388A" w:rsidP="008A1B39">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27</w:t>
      </w:r>
      <w:r w:rsidR="00AE5887">
        <w:rPr>
          <w:noProof/>
        </w:rPr>
        <w:fldChar w:fldCharType="end"/>
      </w:r>
      <w:r>
        <w:rPr>
          <w:lang w:val="sr-Cyrl-RS"/>
        </w:rPr>
        <w:t xml:space="preserve"> - Рачунање координата коцке</w:t>
      </w:r>
    </w:p>
    <w:p w14:paraId="386485FD" w14:textId="77777777" w:rsidR="004A33EC" w:rsidRDefault="00336019" w:rsidP="00BA388A">
      <w:pPr>
        <w:rPr>
          <w:lang w:val="sr-Cyrl-RS"/>
        </w:rPr>
      </w:pPr>
      <w:r>
        <w:rPr>
          <w:lang w:val="sr-Cyrl-RS"/>
        </w:rPr>
        <w:lastRenderedPageBreak/>
        <w:t xml:space="preserve">Након што израчунамо све координате </w:t>
      </w:r>
      <w:r w:rsidR="00E342FD">
        <w:rPr>
          <w:lang w:val="sr-Cyrl-RS"/>
        </w:rPr>
        <w:t>креирамо 3Д тачке које описују модел</w:t>
      </w:r>
      <w:r>
        <w:rPr>
          <w:lang w:val="sr-Cyrl-RS"/>
        </w:rPr>
        <w:t>.</w:t>
      </w:r>
    </w:p>
    <w:p w14:paraId="6F5507CE" w14:textId="77777777" w:rsidR="007D6948" w:rsidRDefault="007D6948" w:rsidP="007D6948">
      <w:pPr>
        <w:keepNext/>
      </w:pPr>
      <w:r>
        <w:rPr>
          <w:noProof/>
          <w:lang w:val="sr-Cyrl-RS"/>
        </w:rPr>
        <w:drawing>
          <wp:inline distT="0" distB="0" distL="0" distR="0" wp14:anchorId="02CE3C91" wp14:editId="45444E37">
            <wp:extent cx="6299835" cy="15659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6299835" cy="1565910"/>
                    </a:xfrm>
                    <a:prstGeom prst="rect">
                      <a:avLst/>
                    </a:prstGeom>
                  </pic:spPr>
                </pic:pic>
              </a:graphicData>
            </a:graphic>
          </wp:inline>
        </w:drawing>
      </w:r>
    </w:p>
    <w:p w14:paraId="3C0BEE0C" w14:textId="2AE61EC1" w:rsidR="004A33EC" w:rsidRDefault="007D6948" w:rsidP="007D6948">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28</w:t>
      </w:r>
      <w:r w:rsidR="00AE5887">
        <w:rPr>
          <w:noProof/>
        </w:rPr>
        <w:fldChar w:fldCharType="end"/>
      </w:r>
      <w:r>
        <w:rPr>
          <w:lang w:val="sr-Cyrl-RS"/>
        </w:rPr>
        <w:t xml:space="preserve"> - 3Д тачке које описују коцку</w:t>
      </w:r>
    </w:p>
    <w:p w14:paraId="3EB6DB0D" w14:textId="77777777" w:rsidR="00FF29A9" w:rsidRDefault="00FF29A9" w:rsidP="007D6948">
      <w:pPr>
        <w:pStyle w:val="Caption"/>
        <w:rPr>
          <w:lang w:val="sr-Cyrl-RS"/>
        </w:rPr>
      </w:pPr>
    </w:p>
    <w:p w14:paraId="7F1CAFA8" w14:textId="7A55AF3D" w:rsidR="008A1B39" w:rsidRPr="00DB605B" w:rsidRDefault="008A1B39" w:rsidP="008A1B39">
      <w:pPr>
        <w:rPr>
          <w:lang w:val="sr-Cyrl-RS"/>
        </w:rPr>
      </w:pPr>
      <w:r>
        <w:rPr>
          <w:lang w:val="sr-Cyrl-RS"/>
        </w:rPr>
        <w:t xml:space="preserve">Тачке </w:t>
      </w:r>
      <w:r>
        <w:rPr>
          <w:lang w:val="en-US"/>
        </w:rPr>
        <w:t>t1,</w:t>
      </w:r>
      <w:r w:rsidR="00366B04">
        <w:rPr>
          <w:lang w:val="sr-Cyrl-RS"/>
        </w:rPr>
        <w:t xml:space="preserve"> </w:t>
      </w:r>
      <w:r>
        <w:rPr>
          <w:lang w:val="en-US"/>
        </w:rPr>
        <w:t>t2,</w:t>
      </w:r>
      <w:r w:rsidR="00366B04">
        <w:rPr>
          <w:lang w:val="sr-Cyrl-RS"/>
        </w:rPr>
        <w:t xml:space="preserve"> </w:t>
      </w:r>
      <w:r>
        <w:rPr>
          <w:lang w:val="en-US"/>
        </w:rPr>
        <w:t>t3</w:t>
      </w:r>
      <w:r w:rsidR="00CB42AC">
        <w:rPr>
          <w:lang w:val="sr-Cyrl-RS"/>
        </w:rPr>
        <w:t xml:space="preserve"> и </w:t>
      </w:r>
      <w:r>
        <w:rPr>
          <w:lang w:val="en-US"/>
        </w:rPr>
        <w:t xml:space="preserve">t4 </w:t>
      </w:r>
      <w:r>
        <w:rPr>
          <w:lang w:val="sr-Cyrl-RS"/>
        </w:rPr>
        <w:t xml:space="preserve">су темена основе коцке, а тачке </w:t>
      </w:r>
      <w:r>
        <w:rPr>
          <w:lang w:val="en-US"/>
        </w:rPr>
        <w:t>t12,</w:t>
      </w:r>
      <w:r w:rsidR="001E1D30">
        <w:rPr>
          <w:lang w:val="sr-Cyrl-RS"/>
        </w:rPr>
        <w:t xml:space="preserve"> </w:t>
      </w:r>
      <w:r>
        <w:rPr>
          <w:lang w:val="en-US"/>
        </w:rPr>
        <w:t>t22,</w:t>
      </w:r>
      <w:r w:rsidR="001E1D30">
        <w:rPr>
          <w:lang w:val="sr-Cyrl-RS"/>
        </w:rPr>
        <w:t xml:space="preserve"> </w:t>
      </w:r>
      <w:r>
        <w:rPr>
          <w:lang w:val="en-US"/>
        </w:rPr>
        <w:t>t32</w:t>
      </w:r>
      <w:r w:rsidR="00B3041F">
        <w:rPr>
          <w:lang w:val="sr-Cyrl-RS"/>
        </w:rPr>
        <w:t xml:space="preserve"> и </w:t>
      </w:r>
      <w:r>
        <w:rPr>
          <w:lang w:val="en-US"/>
        </w:rPr>
        <w:t>t42</w:t>
      </w:r>
      <w:r w:rsidR="00121FB0">
        <w:rPr>
          <w:lang w:val="en-US"/>
        </w:rPr>
        <w:t xml:space="preserve"> </w:t>
      </w:r>
      <w:r w:rsidR="00121FB0">
        <w:rPr>
          <w:lang w:val="sr-Cyrl-RS"/>
        </w:rPr>
        <w:t>су темена горње странице коцке.</w:t>
      </w:r>
      <w:r w:rsidR="001645E4">
        <w:rPr>
          <w:lang w:val="sr-Cyrl-RS"/>
        </w:rPr>
        <w:t xml:space="preserve"> Као што се примети на листингу 28. темена горње странице су идентична</w:t>
      </w:r>
      <w:r w:rsidR="007142C5">
        <w:rPr>
          <w:lang w:val="en-US"/>
        </w:rPr>
        <w:t xml:space="preserve"> </w:t>
      </w:r>
      <w:r w:rsidR="00DB605B">
        <w:rPr>
          <w:lang w:val="sr-Cyrl-RS"/>
        </w:rPr>
        <w:t>својим парњацима са доње стране али су</w:t>
      </w:r>
      <w:r w:rsidR="00DB605B">
        <w:rPr>
          <w:lang w:val="en-US"/>
        </w:rPr>
        <w:t xml:space="preserve"> </w:t>
      </w:r>
      <w:r w:rsidR="00DB605B">
        <w:rPr>
          <w:lang w:val="sr-Cyrl-RS"/>
        </w:rPr>
        <w:t xml:space="preserve">подигнути по </w:t>
      </w:r>
      <w:r w:rsidR="00DB605B">
        <w:rPr>
          <w:lang w:val="en-US"/>
        </w:rPr>
        <w:t xml:space="preserve">Y </w:t>
      </w:r>
      <w:r w:rsidR="000319F9">
        <w:rPr>
          <w:lang w:val="sr-Cyrl-RS"/>
        </w:rPr>
        <w:t>координати</w:t>
      </w:r>
      <w:r w:rsidR="00DB605B">
        <w:rPr>
          <w:lang w:val="sr-Cyrl-RS"/>
        </w:rPr>
        <w:t>.</w:t>
      </w:r>
    </w:p>
    <w:p w14:paraId="644E00CC" w14:textId="77777777" w:rsidR="007D6948" w:rsidRPr="007D6948" w:rsidRDefault="007D6948" w:rsidP="007D6948">
      <w:pPr>
        <w:pStyle w:val="Caption"/>
        <w:rPr>
          <w:sz w:val="10"/>
          <w:szCs w:val="14"/>
          <w:lang w:val="sr-Cyrl-RS"/>
        </w:rPr>
      </w:pPr>
    </w:p>
    <w:p w14:paraId="1E6922AA" w14:textId="68615501" w:rsidR="00C85DFF" w:rsidRPr="009A68A9" w:rsidRDefault="007D6948" w:rsidP="00BA388A">
      <w:pPr>
        <w:rPr>
          <w:lang w:val="sr-Cyrl-RS"/>
        </w:rPr>
      </w:pPr>
      <w:r>
        <w:rPr>
          <w:lang w:val="sr-Cyrl-RS"/>
        </w:rPr>
        <w:t>Када креирамо тачке које описују модел креирамо геометрију модела. Као што је већ објашњено</w:t>
      </w:r>
      <w:r w:rsidR="00BB54A9">
        <w:rPr>
          <w:rStyle w:val="FootnoteReference"/>
          <w:lang w:val="sr-Cyrl-RS"/>
        </w:rPr>
        <w:footnoteReference w:id="2"/>
      </w:r>
      <w:r>
        <w:rPr>
          <w:lang w:val="sr-Cyrl-RS"/>
        </w:rPr>
        <w:t>, геометрија модела се састоји из темена</w:t>
      </w:r>
      <w:r w:rsidR="00223621">
        <w:rPr>
          <w:lang w:val="sr-Cyrl-RS"/>
        </w:rPr>
        <w:t xml:space="preserve"> модела</w:t>
      </w:r>
      <w:r>
        <w:rPr>
          <w:lang w:val="sr-Cyrl-RS"/>
        </w:rPr>
        <w:t xml:space="preserve"> и троуглова који их спајају.</w:t>
      </w:r>
    </w:p>
    <w:p w14:paraId="0424C72D" w14:textId="3F9A143B" w:rsidR="00781899" w:rsidRDefault="00781899" w:rsidP="00BA388A">
      <w:pPr>
        <w:rPr>
          <w:lang w:val="sr-Cyrl-RS"/>
        </w:rPr>
      </w:pPr>
      <w:r>
        <w:rPr>
          <w:lang w:val="sr-Cyrl-RS"/>
        </w:rPr>
        <w:t xml:space="preserve">Креирање темена </w:t>
      </w:r>
      <w:r w:rsidR="001661DF">
        <w:rPr>
          <w:lang w:val="sr-Cyrl-RS"/>
        </w:rPr>
        <w:t>коцке</w:t>
      </w:r>
      <w:r>
        <w:rPr>
          <w:lang w:val="sr-Cyrl-RS"/>
        </w:rPr>
        <w:t xml:space="preserve"> од тачака које </w:t>
      </w:r>
      <w:r w:rsidR="004F033D">
        <w:rPr>
          <w:lang w:val="sr-Cyrl-RS"/>
        </w:rPr>
        <w:t>је</w:t>
      </w:r>
      <w:r>
        <w:rPr>
          <w:lang w:val="sr-Cyrl-RS"/>
        </w:rPr>
        <w:t xml:space="preserve"> описуј</w:t>
      </w:r>
      <w:r w:rsidR="009136C4">
        <w:rPr>
          <w:lang w:val="sr-Cyrl-RS"/>
        </w:rPr>
        <w:t>у</w:t>
      </w:r>
      <w:r w:rsidR="00591006">
        <w:rPr>
          <w:lang w:val="sr-Cyrl-RS"/>
        </w:rPr>
        <w:t>:</w:t>
      </w:r>
    </w:p>
    <w:p w14:paraId="4AC44839" w14:textId="77777777" w:rsidR="009136C4" w:rsidRDefault="009136C4" w:rsidP="009136C4">
      <w:pPr>
        <w:keepNext/>
      </w:pPr>
      <w:r>
        <w:rPr>
          <w:noProof/>
          <w:lang w:val="sr-Cyrl-RS"/>
        </w:rPr>
        <w:drawing>
          <wp:inline distT="0" distB="0" distL="0" distR="0" wp14:anchorId="1697D6FC" wp14:editId="687963DA">
            <wp:extent cx="6299835" cy="1637665"/>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6299835" cy="1637665"/>
                    </a:xfrm>
                    <a:prstGeom prst="rect">
                      <a:avLst/>
                    </a:prstGeom>
                  </pic:spPr>
                </pic:pic>
              </a:graphicData>
            </a:graphic>
          </wp:inline>
        </w:drawing>
      </w:r>
    </w:p>
    <w:p w14:paraId="568C0EEC" w14:textId="7AA99FDC" w:rsidR="000E3DEB" w:rsidRDefault="009136C4" w:rsidP="000E3DEB">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29</w:t>
      </w:r>
      <w:r w:rsidR="00AE5887">
        <w:rPr>
          <w:noProof/>
        </w:rPr>
        <w:fldChar w:fldCharType="end"/>
      </w:r>
      <w:r>
        <w:rPr>
          <w:lang w:val="sr-Cyrl-RS"/>
        </w:rPr>
        <w:t xml:space="preserve"> - Темена коцке</w:t>
      </w:r>
    </w:p>
    <w:p w14:paraId="729075E1" w14:textId="2F9CE212" w:rsidR="000E3DEB" w:rsidRPr="000E3DEB" w:rsidRDefault="000E3DEB" w:rsidP="000E3DEB">
      <w:pPr>
        <w:pStyle w:val="ListParagraph"/>
        <w:numPr>
          <w:ilvl w:val="0"/>
          <w:numId w:val="25"/>
        </w:numPr>
        <w:rPr>
          <w:lang w:val="sr-Cyrl-RS"/>
        </w:rPr>
      </w:pPr>
      <w:r w:rsidRPr="00873B16">
        <w:rPr>
          <w:i/>
          <w:iCs/>
          <w:lang w:val="en-US"/>
        </w:rPr>
        <w:t>mesh</w:t>
      </w:r>
      <w:r>
        <w:rPr>
          <w:lang w:val="sr-Cyrl-RS"/>
        </w:rPr>
        <w:t xml:space="preserve"> – Променљива која описује геометрију модела.</w:t>
      </w:r>
    </w:p>
    <w:p w14:paraId="0A58C3DF" w14:textId="77777777" w:rsidR="001E3700" w:rsidRPr="009E7E1F" w:rsidRDefault="001E3700" w:rsidP="0011403C">
      <w:pPr>
        <w:rPr>
          <w:sz w:val="2"/>
          <w:szCs w:val="2"/>
          <w:lang w:val="sr-Cyrl-RS"/>
        </w:rPr>
      </w:pPr>
    </w:p>
    <w:p w14:paraId="795B3E4D" w14:textId="32110689" w:rsidR="001E3700" w:rsidRPr="009E7E1F" w:rsidRDefault="00A72AAC" w:rsidP="0011403C">
      <w:pPr>
        <w:rPr>
          <w:lang w:val="sr-Cyrl-RS"/>
        </w:rPr>
      </w:pPr>
      <w:r>
        <w:rPr>
          <w:lang w:val="sr-Cyrl-RS"/>
        </w:rPr>
        <w:t>Кад додамо ове тачке у сам модел коцке одређују се и троуглови који описују коцку.</w:t>
      </w:r>
      <w:r w:rsidR="00515742">
        <w:rPr>
          <w:lang w:val="sr-Cyrl-RS"/>
        </w:rPr>
        <w:t xml:space="preserve"> Како је коцка описана са 6 страница квадратног облика, а сваки квадрат описан са 2 троугла, потребно је израчунати 12 троуглова који описују модел у потпуности.</w:t>
      </w:r>
    </w:p>
    <w:p w14:paraId="579ED5DC" w14:textId="0A5EFEA2" w:rsidR="009D28B4" w:rsidRDefault="009D28B4" w:rsidP="0011403C">
      <w:pPr>
        <w:rPr>
          <w:lang w:val="sr-Cyrl-RS"/>
        </w:rPr>
      </w:pPr>
      <w:r>
        <w:rPr>
          <w:lang w:val="sr-Cyrl-RS"/>
        </w:rPr>
        <w:t>На листингу испод се види пример креирање 2 троугла који описују основу коцке:</w:t>
      </w:r>
    </w:p>
    <w:p w14:paraId="41BFFEBF" w14:textId="77777777" w:rsidR="001E3700" w:rsidRDefault="001E3700" w:rsidP="001E3700">
      <w:pPr>
        <w:keepNext/>
      </w:pPr>
      <w:r>
        <w:rPr>
          <w:noProof/>
          <w:lang w:val="sr-Cyrl-RS"/>
        </w:rPr>
        <w:drawing>
          <wp:inline distT="0" distB="0" distL="0" distR="0" wp14:anchorId="0253B964" wp14:editId="13F8942A">
            <wp:extent cx="6299835" cy="64960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299835" cy="649605"/>
                    </a:xfrm>
                    <a:prstGeom prst="rect">
                      <a:avLst/>
                    </a:prstGeom>
                  </pic:spPr>
                </pic:pic>
              </a:graphicData>
            </a:graphic>
          </wp:inline>
        </w:drawing>
      </w:r>
    </w:p>
    <w:p w14:paraId="20AEA590" w14:textId="1BC56A33" w:rsidR="009D28B4" w:rsidRDefault="001E3700" w:rsidP="001E3700">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30</w:t>
      </w:r>
      <w:r w:rsidR="00AE5887">
        <w:rPr>
          <w:noProof/>
        </w:rPr>
        <w:fldChar w:fldCharType="end"/>
      </w:r>
      <w:r>
        <w:rPr>
          <w:lang w:val="sr-Cyrl-RS"/>
        </w:rPr>
        <w:t xml:space="preserve"> - Троугао који описују основу коцке</w:t>
      </w:r>
    </w:p>
    <w:p w14:paraId="7AE45AD2" w14:textId="20DE81B5" w:rsidR="001E3700" w:rsidRDefault="001E3700" w:rsidP="001E3700">
      <w:pPr>
        <w:rPr>
          <w:lang w:val="sr-Cyrl-RS"/>
        </w:rPr>
      </w:pPr>
      <w:r>
        <w:rPr>
          <w:lang w:val="sr-Cyrl-RS"/>
        </w:rPr>
        <w:t>Остале странице се</w:t>
      </w:r>
      <w:r w:rsidR="00DB33FC">
        <w:rPr>
          <w:lang w:val="sr-Cyrl-RS"/>
        </w:rPr>
        <w:t xml:space="preserve"> </w:t>
      </w:r>
      <w:r>
        <w:rPr>
          <w:lang w:val="sr-Cyrl-RS"/>
        </w:rPr>
        <w:t>описују на исти начин па њихови троуглови неће бити приказани.</w:t>
      </w:r>
    </w:p>
    <w:p w14:paraId="0B701901" w14:textId="77777777" w:rsidR="00FF29A9" w:rsidRDefault="00FF29A9" w:rsidP="001E3700">
      <w:pPr>
        <w:rPr>
          <w:lang w:val="sr-Cyrl-RS"/>
        </w:rPr>
      </w:pPr>
    </w:p>
    <w:p w14:paraId="4612D720" w14:textId="05EDB61D" w:rsidR="0068169B" w:rsidRDefault="000E3DEB" w:rsidP="001E3700">
      <w:pPr>
        <w:rPr>
          <w:lang w:val="sr-Cyrl-RS"/>
        </w:rPr>
      </w:pPr>
      <w:r>
        <w:rPr>
          <w:lang w:val="sr-Cyrl-RS"/>
        </w:rPr>
        <w:lastRenderedPageBreak/>
        <w:t>Као и приликом креирања мапе</w:t>
      </w:r>
      <w:r w:rsidR="00873B16">
        <w:rPr>
          <w:rStyle w:val="FootnoteReference"/>
          <w:lang w:val="sr-Cyrl-RS"/>
        </w:rPr>
        <w:footnoteReference w:id="3"/>
      </w:r>
      <w:r>
        <w:rPr>
          <w:lang w:val="sr-Cyrl-RS"/>
        </w:rPr>
        <w:t xml:space="preserve">, </w:t>
      </w:r>
      <w:r w:rsidR="00087C9E">
        <w:rPr>
          <w:lang w:val="sr-Cyrl-RS"/>
        </w:rPr>
        <w:t>модел креирамо од његове геометрије и материјала. Како је геометрија описана, морамо креирати материјал</w:t>
      </w:r>
      <w:r w:rsidR="008542F7">
        <w:rPr>
          <w:lang w:val="sr-Cyrl-RS"/>
        </w:rPr>
        <w:t>. Материјал који користимо је дифузни а обојен је црвенкастом бојом</w:t>
      </w:r>
      <w:r w:rsidR="005940BC">
        <w:rPr>
          <w:lang w:val="sr-Cyrl-RS"/>
        </w:rPr>
        <w:t>:</w:t>
      </w:r>
    </w:p>
    <w:p w14:paraId="178ED995" w14:textId="77777777" w:rsidR="00A04E7E" w:rsidRPr="00A04E7E" w:rsidRDefault="00A04E7E" w:rsidP="001E3700">
      <w:pPr>
        <w:rPr>
          <w:sz w:val="10"/>
          <w:szCs w:val="10"/>
          <w:lang w:val="sr-Cyrl-RS"/>
        </w:rPr>
      </w:pPr>
    </w:p>
    <w:p w14:paraId="339957D9" w14:textId="77777777" w:rsidR="004C1FBA" w:rsidRDefault="004C1FBA" w:rsidP="004C1FBA">
      <w:pPr>
        <w:keepNext/>
      </w:pPr>
      <w:r>
        <w:rPr>
          <w:noProof/>
          <w:lang w:val="en-US"/>
        </w:rPr>
        <w:drawing>
          <wp:inline distT="0" distB="0" distL="0" distR="0" wp14:anchorId="0E0535F9" wp14:editId="4258CD4C">
            <wp:extent cx="6315075" cy="579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6315075" cy="579863"/>
                    </a:xfrm>
                    <a:prstGeom prst="rect">
                      <a:avLst/>
                    </a:prstGeom>
                  </pic:spPr>
                </pic:pic>
              </a:graphicData>
            </a:graphic>
          </wp:inline>
        </w:drawing>
      </w:r>
    </w:p>
    <w:p w14:paraId="17A89E07" w14:textId="677597CB" w:rsidR="004C1FBA" w:rsidRPr="004C1FBA" w:rsidRDefault="004C1FBA" w:rsidP="004C1FBA">
      <w:pPr>
        <w:pStyle w:val="Caption"/>
        <w:rPr>
          <w:lang w:val="en-U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31</w:t>
      </w:r>
      <w:r w:rsidR="00AE5887">
        <w:rPr>
          <w:noProof/>
        </w:rPr>
        <w:fldChar w:fldCharType="end"/>
      </w:r>
      <w:r>
        <w:t xml:space="preserve"> - </w:t>
      </w:r>
      <w:r>
        <w:rPr>
          <w:lang w:val="sr-Cyrl-RS"/>
        </w:rPr>
        <w:t xml:space="preserve">Креирање </w:t>
      </w:r>
      <w:r w:rsidR="000658CE">
        <w:rPr>
          <w:lang w:val="sr-Cyrl-RS"/>
        </w:rPr>
        <w:t>Материјала</w:t>
      </w:r>
    </w:p>
    <w:p w14:paraId="2CF29D02" w14:textId="77777777" w:rsidR="00A04E7E" w:rsidRPr="00FF29A9" w:rsidRDefault="00A04E7E" w:rsidP="001E3700">
      <w:pPr>
        <w:rPr>
          <w:sz w:val="20"/>
          <w:szCs w:val="20"/>
          <w:lang w:val="sr-Cyrl-RS"/>
        </w:rPr>
      </w:pPr>
    </w:p>
    <w:p w14:paraId="5155754C" w14:textId="6E29B227" w:rsidR="006B7BC4" w:rsidRPr="00073025" w:rsidRDefault="009377C0" w:rsidP="001E3700">
      <w:pPr>
        <w:rPr>
          <w:lang w:val="sr-Cyrl-RS"/>
        </w:rPr>
      </w:pPr>
      <w:r>
        <w:rPr>
          <w:lang w:val="sr-Cyrl-RS"/>
        </w:rPr>
        <w:t>Након креирања материјала, можемо креирати и нацртати модел.</w:t>
      </w:r>
      <w:r w:rsidR="006B7BC4">
        <w:rPr>
          <w:lang w:val="sr-Cyrl-RS"/>
        </w:rPr>
        <w:t xml:space="preserve"> </w:t>
      </w:r>
      <w:r w:rsidR="00D55A5D">
        <w:rPr>
          <w:lang w:val="sr-Cyrl-RS"/>
        </w:rPr>
        <w:t xml:space="preserve">Пре цртања модела он се додаје у листу свих модела. </w:t>
      </w:r>
      <w:r w:rsidR="00F00F85">
        <w:rPr>
          <w:lang w:val="sr-Cyrl-RS"/>
        </w:rPr>
        <w:t>Већ је било речи о формирању модела и његовом додавању на сцену</w:t>
      </w:r>
      <w:r w:rsidR="00F00F85">
        <w:rPr>
          <w:rStyle w:val="FootnoteReference"/>
          <w:lang w:val="sr-Cyrl-RS"/>
        </w:rPr>
        <w:footnoteReference w:id="4"/>
      </w:r>
      <w:r w:rsidR="00F00F85">
        <w:rPr>
          <w:lang w:val="sr-Cyrl-RS"/>
        </w:rPr>
        <w:t xml:space="preserve"> па ће овде детаљно објашњење изостати.</w:t>
      </w:r>
      <w:r w:rsidR="00073025">
        <w:rPr>
          <w:lang w:val="en-US"/>
        </w:rPr>
        <w:t xml:space="preserve"> </w:t>
      </w:r>
    </w:p>
    <w:p w14:paraId="6919D737" w14:textId="77777777" w:rsidR="00A04E7E" w:rsidRPr="00A04E7E" w:rsidRDefault="00A04E7E" w:rsidP="001E3700">
      <w:pPr>
        <w:rPr>
          <w:sz w:val="10"/>
          <w:szCs w:val="10"/>
          <w:lang w:val="sr-Cyrl-RS"/>
        </w:rPr>
      </w:pPr>
    </w:p>
    <w:p w14:paraId="6BBBB0E3" w14:textId="77777777" w:rsidR="009E308F" w:rsidRDefault="006B7BC4" w:rsidP="009E308F">
      <w:pPr>
        <w:keepNext/>
      </w:pPr>
      <w:r>
        <w:rPr>
          <w:noProof/>
          <w:lang w:val="sr-Cyrl-RS"/>
        </w:rPr>
        <w:drawing>
          <wp:inline distT="0" distB="0" distL="0" distR="0" wp14:anchorId="2507DABE" wp14:editId="63C8C5BB">
            <wp:extent cx="6353175" cy="933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6353175" cy="933450"/>
                    </a:xfrm>
                    <a:prstGeom prst="rect">
                      <a:avLst/>
                    </a:prstGeom>
                  </pic:spPr>
                </pic:pic>
              </a:graphicData>
            </a:graphic>
          </wp:inline>
        </w:drawing>
      </w:r>
    </w:p>
    <w:p w14:paraId="52F5CE4D" w14:textId="0F478341" w:rsidR="006B7BC4" w:rsidRDefault="009E308F" w:rsidP="009E308F">
      <w:pPr>
        <w:pStyle w:val="Caption"/>
        <w:rPr>
          <w:lang w:val="sr-Cyrl-RS"/>
        </w:rPr>
      </w:pPr>
      <w:r>
        <w:t xml:space="preserve">ЛИСТИНГ </w:t>
      </w:r>
      <w:r w:rsidR="00AE5887">
        <w:fldChar w:fldCharType="begin"/>
      </w:r>
      <w:r w:rsidR="00AE5887">
        <w:instrText xml:space="preserve"> SEQ ЛИСТИНГ \* ARABIC </w:instrText>
      </w:r>
      <w:r w:rsidR="00AE5887">
        <w:fldChar w:fldCharType="separate"/>
      </w:r>
      <w:r w:rsidR="00CB7408">
        <w:rPr>
          <w:noProof/>
        </w:rPr>
        <w:t>32</w:t>
      </w:r>
      <w:r w:rsidR="00AE5887">
        <w:rPr>
          <w:noProof/>
        </w:rPr>
        <w:fldChar w:fldCharType="end"/>
      </w:r>
      <w:r>
        <w:rPr>
          <w:lang w:val="sr-Cyrl-RS"/>
        </w:rPr>
        <w:t xml:space="preserve"> - ФОрмирање и цртање коцке</w:t>
      </w:r>
    </w:p>
    <w:p w14:paraId="06B23312" w14:textId="77777777" w:rsidR="00A04E7E" w:rsidRPr="00A04E7E" w:rsidRDefault="00A04E7E" w:rsidP="009E308F">
      <w:pPr>
        <w:pStyle w:val="Caption"/>
        <w:rPr>
          <w:sz w:val="10"/>
          <w:szCs w:val="14"/>
          <w:lang w:val="sr-Cyrl-RS"/>
        </w:rPr>
      </w:pPr>
    </w:p>
    <w:p w14:paraId="04E76C77" w14:textId="6E709A80" w:rsidR="009E308F" w:rsidRDefault="00E84908" w:rsidP="009E308F">
      <w:pPr>
        <w:pStyle w:val="ListParagraph"/>
        <w:numPr>
          <w:ilvl w:val="0"/>
          <w:numId w:val="25"/>
        </w:numPr>
        <w:rPr>
          <w:lang w:val="sr-Cyrl-RS"/>
        </w:rPr>
      </w:pPr>
      <w:r w:rsidRPr="000F1F57">
        <w:rPr>
          <w:i/>
          <w:iCs/>
          <w:lang w:val="en-US"/>
        </w:rPr>
        <w:t>models</w:t>
      </w:r>
      <w:r w:rsidR="009E308F">
        <w:rPr>
          <w:lang w:val="sr-Cyrl-RS"/>
        </w:rPr>
        <w:t xml:space="preserve"> – Листа свих модела. Ова листа ће се користити приликом хит тестирања.</w:t>
      </w:r>
    </w:p>
    <w:p w14:paraId="2F13487E" w14:textId="77777777" w:rsidR="00A04E7E" w:rsidRDefault="00A04E7E" w:rsidP="006F6218">
      <w:pPr>
        <w:rPr>
          <w:lang w:val="sr-Cyrl-RS"/>
        </w:rPr>
      </w:pPr>
    </w:p>
    <w:p w14:paraId="7F0C040A" w14:textId="20B8B3F3" w:rsidR="00A04E7E" w:rsidRDefault="006D7B6D" w:rsidP="006F6218">
      <w:pPr>
        <w:rPr>
          <w:lang w:val="sr-Cyrl-RS"/>
        </w:rPr>
      </w:pPr>
      <w:r>
        <w:rPr>
          <w:lang w:val="sr-Cyrl-RS"/>
        </w:rPr>
        <w:t xml:space="preserve">Након цртања свих трафостаница, чворова и прекидача добија се следећи изглед </w:t>
      </w:r>
      <w:r w:rsidR="00FF29A9">
        <w:rPr>
          <w:lang w:val="sr-Cyrl-RS"/>
        </w:rPr>
        <w:t>сцене</w:t>
      </w:r>
      <w:r>
        <w:rPr>
          <w:lang w:val="sr-Cyrl-RS"/>
        </w:rPr>
        <w:t>:</w:t>
      </w:r>
    </w:p>
    <w:p w14:paraId="71B2FB2A" w14:textId="77777777" w:rsidR="001345DE" w:rsidRDefault="001345DE" w:rsidP="001345DE">
      <w:pPr>
        <w:keepNext/>
      </w:pPr>
      <w:r>
        <w:rPr>
          <w:noProof/>
          <w:lang w:val="sr-Cyrl-RS"/>
        </w:rPr>
        <w:drawing>
          <wp:inline distT="0" distB="0" distL="0" distR="0" wp14:anchorId="57EA2766" wp14:editId="28569112">
            <wp:extent cx="6313895" cy="291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334508" cy="2924166"/>
                    </a:xfrm>
                    <a:prstGeom prst="rect">
                      <a:avLst/>
                    </a:prstGeom>
                  </pic:spPr>
                </pic:pic>
              </a:graphicData>
            </a:graphic>
          </wp:inline>
        </w:drawing>
      </w:r>
    </w:p>
    <w:p w14:paraId="1630B2B1" w14:textId="607087FB" w:rsidR="00A04E7E" w:rsidRDefault="001345DE" w:rsidP="00004295">
      <w:pPr>
        <w:pStyle w:val="Caption"/>
        <w:rPr>
          <w:lang w:val="sr-Cyrl-RS"/>
        </w:rPr>
      </w:pPr>
      <w:r>
        <w:t xml:space="preserve">СЛИКА </w:t>
      </w:r>
      <w:r w:rsidR="00AE5887">
        <w:fldChar w:fldCharType="begin"/>
      </w:r>
      <w:r w:rsidR="00AE5887">
        <w:instrText xml:space="preserve"> SEQ СЛИКА \* ARABIC </w:instrText>
      </w:r>
      <w:r w:rsidR="00AE5887">
        <w:fldChar w:fldCharType="separate"/>
      </w:r>
      <w:r w:rsidR="00732ED2">
        <w:rPr>
          <w:noProof/>
        </w:rPr>
        <w:t>6</w:t>
      </w:r>
      <w:r w:rsidR="00AE5887">
        <w:rPr>
          <w:noProof/>
        </w:rPr>
        <w:fldChar w:fldCharType="end"/>
      </w:r>
      <w:r>
        <w:rPr>
          <w:lang w:val="sr-Cyrl-RS"/>
        </w:rPr>
        <w:t xml:space="preserve"> - ИЗГЛЕД СЦЕНЕ НАКОН ЦРТАЊА ТРАФОСТАНИЦА, ЧВОРОВА и ПРЕКИДАЧА</w:t>
      </w:r>
    </w:p>
    <w:p w14:paraId="7783669A" w14:textId="525CA627" w:rsidR="00A04E7E" w:rsidRDefault="00444875" w:rsidP="00A04E7E">
      <w:pPr>
        <w:rPr>
          <w:lang w:val="sr-Cyrl-RS"/>
        </w:rPr>
      </w:pPr>
      <w:r>
        <w:rPr>
          <w:lang w:val="sr-Cyrl-RS"/>
        </w:rPr>
        <w:t>Након што нацртамо све елементе мреже, потребно је нацртати и водове које их спајају.</w:t>
      </w:r>
    </w:p>
    <w:p w14:paraId="27917ACF" w14:textId="1EE3ADDE" w:rsidR="006D4FE1" w:rsidRDefault="00444875" w:rsidP="00A04E7E">
      <w:pPr>
        <w:rPr>
          <w:lang w:val="sr-Cyrl-RS"/>
        </w:rPr>
      </w:pPr>
      <w:r w:rsidRPr="008975E0">
        <w:rPr>
          <w:rStyle w:val="Char"/>
        </w:rPr>
        <w:lastRenderedPageBreak/>
        <w:t>DrawLines()</w:t>
      </w:r>
      <w:r>
        <w:rPr>
          <w:lang w:val="en-US"/>
        </w:rPr>
        <w:t xml:space="preserve"> </w:t>
      </w:r>
      <w:r w:rsidR="008975E0">
        <w:rPr>
          <w:lang w:val="en-US"/>
        </w:rPr>
        <w:t xml:space="preserve">– </w:t>
      </w:r>
      <w:r w:rsidR="008975E0">
        <w:rPr>
          <w:lang w:val="sr-Cyrl-RS"/>
        </w:rPr>
        <w:t>Метода која је задужена за цртање водова.</w:t>
      </w:r>
    </w:p>
    <w:p w14:paraId="14774DCF" w14:textId="77777777" w:rsidR="002B5E53" w:rsidRDefault="002B5E53" w:rsidP="002B5E53">
      <w:pPr>
        <w:rPr>
          <w:lang w:val="sr-Cyrl-RS"/>
        </w:rPr>
      </w:pPr>
      <w:r>
        <w:rPr>
          <w:lang w:val="sr-Cyrl-RS"/>
        </w:rPr>
        <w:t>Како „</w:t>
      </w:r>
      <w:r>
        <w:rPr>
          <w:lang w:val="en-US"/>
        </w:rPr>
        <w:t>Verices</w:t>
      </w:r>
      <w:r>
        <w:rPr>
          <w:lang w:val="sr-Cyrl-RS"/>
        </w:rPr>
        <w:t>“ координате не одговарају елементима мреже оне неће бити исцртане на мапи. То нам представља проблем приликом цртања пута јер наш пут не спаја коцке већ спаја странице одређених коцки. Уколико не будемо правили разлику између самих координата елемената и „</w:t>
      </w:r>
      <w:r>
        <w:rPr>
          <w:lang w:val="en-US"/>
        </w:rPr>
        <w:t>Vertices</w:t>
      </w:r>
      <w:r>
        <w:rPr>
          <w:lang w:val="sr-Cyrl-RS"/>
        </w:rPr>
        <w:t>“ координата, наш вод ће имати рупе, облика коцке, чији ће центри бити „</w:t>
      </w:r>
      <w:r>
        <w:rPr>
          <w:lang w:val="en-US"/>
        </w:rPr>
        <w:t>Vertices</w:t>
      </w:r>
      <w:r>
        <w:rPr>
          <w:lang w:val="sr-Cyrl-RS"/>
        </w:rPr>
        <w:t xml:space="preserve">“ координате кроз које вод пролази. </w:t>
      </w:r>
    </w:p>
    <w:p w14:paraId="3FF0B2CD" w14:textId="4DC051E3" w:rsidR="002B5E53" w:rsidRDefault="002B5E53" w:rsidP="002B5E53">
      <w:pPr>
        <w:rPr>
          <w:lang w:val="sr-Cyrl-RS"/>
        </w:rPr>
      </w:pPr>
      <w:r>
        <w:rPr>
          <w:lang w:val="sr-Cyrl-RS"/>
        </w:rPr>
        <w:t>Овај проблем је решен тако што се методи „</w:t>
      </w:r>
      <w:r>
        <w:rPr>
          <w:lang w:val="en-US"/>
        </w:rPr>
        <w:t>DrawLine</w:t>
      </w:r>
      <w:r>
        <w:rPr>
          <w:lang w:val="sr-Cyrl-RS"/>
        </w:rPr>
        <w:t>“</w:t>
      </w:r>
      <w:r w:rsidR="00C048D5">
        <w:rPr>
          <w:lang w:val="sr-Cyrl-RS"/>
        </w:rPr>
        <w:t>, осим координата,</w:t>
      </w:r>
      <w:r>
        <w:rPr>
          <w:lang w:val="sr-Cyrl-RS"/>
        </w:rPr>
        <w:t xml:space="preserve"> </w:t>
      </w:r>
      <w:r w:rsidR="00E63B78">
        <w:rPr>
          <w:lang w:val="sr-Cyrl-RS"/>
        </w:rPr>
        <w:t xml:space="preserve">прослеђује </w:t>
      </w:r>
      <w:r w:rsidR="004D44EB">
        <w:rPr>
          <w:lang w:val="sr-Cyrl-RS"/>
        </w:rPr>
        <w:t xml:space="preserve">и </w:t>
      </w:r>
      <w:r>
        <w:rPr>
          <w:lang w:val="sr-Cyrl-RS"/>
        </w:rPr>
        <w:t xml:space="preserve">параметар који </w:t>
      </w:r>
      <w:r w:rsidR="00873AB9">
        <w:rPr>
          <w:lang w:val="sr-Cyrl-RS"/>
        </w:rPr>
        <w:t xml:space="preserve"> </w:t>
      </w:r>
      <w:r w:rsidR="005B542A">
        <w:rPr>
          <w:lang w:val="sr-Cyrl-RS"/>
        </w:rPr>
        <w:t>говори на којем крају</w:t>
      </w:r>
      <w:r w:rsidR="000E3824">
        <w:rPr>
          <w:lang w:val="sr-Cyrl-RS"/>
        </w:rPr>
        <w:t xml:space="preserve"> </w:t>
      </w:r>
      <w:r w:rsidR="00945860">
        <w:rPr>
          <w:lang w:val="sr-Cyrl-RS"/>
        </w:rPr>
        <w:t>пута</w:t>
      </w:r>
      <w:r w:rsidR="000E3824">
        <w:rPr>
          <w:lang w:val="sr-Cyrl-RS"/>
        </w:rPr>
        <w:t xml:space="preserve"> </w:t>
      </w:r>
      <w:r w:rsidR="0041091B">
        <w:rPr>
          <w:lang w:val="sr-Cyrl-RS"/>
        </w:rPr>
        <w:t>се налази елемент.</w:t>
      </w:r>
    </w:p>
    <w:p w14:paraId="10082995" w14:textId="2144E13E" w:rsidR="002B5E53" w:rsidRDefault="002B5E53" w:rsidP="002B5E53">
      <w:pPr>
        <w:rPr>
          <w:lang w:val="sr-Cyrl-RS"/>
        </w:rPr>
      </w:pPr>
      <w:r>
        <w:rPr>
          <w:lang w:val="sr-Cyrl-RS"/>
        </w:rPr>
        <w:t xml:space="preserve">Уколико је један крај </w:t>
      </w:r>
      <w:r w:rsidR="005B1C49">
        <w:rPr>
          <w:lang w:val="sr-Cyrl-RS"/>
        </w:rPr>
        <w:t>пута</w:t>
      </w:r>
      <w:r>
        <w:rPr>
          <w:lang w:val="sr-Cyrl-RS"/>
        </w:rPr>
        <w:t xml:space="preserve"> елемент, метода ће спојити вод до његове ивице, тако да неће доћи до преклапања вода и елемента.</w:t>
      </w:r>
    </w:p>
    <w:p w14:paraId="242FFB11" w14:textId="08C0C39A" w:rsidR="002B5E53" w:rsidRDefault="002B5E53" w:rsidP="002B5E53">
      <w:pPr>
        <w:rPr>
          <w:lang w:val="sr-Cyrl-RS"/>
        </w:rPr>
      </w:pPr>
      <w:r>
        <w:rPr>
          <w:lang w:val="sr-Cyrl-RS"/>
        </w:rPr>
        <w:t xml:space="preserve">Уколико је један крај </w:t>
      </w:r>
      <w:r w:rsidR="000D1112">
        <w:rPr>
          <w:lang w:val="sr-Cyrl-RS"/>
        </w:rPr>
        <w:t>пута</w:t>
      </w:r>
      <w:r>
        <w:rPr>
          <w:lang w:val="sr-Cyrl-RS"/>
        </w:rPr>
        <w:t xml:space="preserve"> „</w:t>
      </w:r>
      <w:r>
        <w:rPr>
          <w:lang w:val="en-US"/>
        </w:rPr>
        <w:t>Vertices</w:t>
      </w:r>
      <w:r>
        <w:rPr>
          <w:lang w:val="sr-Cyrl-RS"/>
        </w:rPr>
        <w:t>“</w:t>
      </w:r>
      <w:r w:rsidR="00B42302">
        <w:rPr>
          <w:lang w:val="sr-Cyrl-RS"/>
        </w:rPr>
        <w:t xml:space="preserve"> локација</w:t>
      </w:r>
      <w:r>
        <w:rPr>
          <w:lang w:val="sr-Cyrl-RS"/>
        </w:rPr>
        <w:t>, метода ће спојити вод до његовог центра, тако да неће доћи до формирања рупа.</w:t>
      </w:r>
    </w:p>
    <w:p w14:paraId="39E986AD" w14:textId="77777777" w:rsidR="00730873" w:rsidRDefault="00730873" w:rsidP="00730873">
      <w:pPr>
        <w:rPr>
          <w:lang w:val="sr-Cyrl-RS"/>
        </w:rPr>
      </w:pPr>
    </w:p>
    <w:p w14:paraId="2264EA25" w14:textId="121A8A6F" w:rsidR="002B5E53" w:rsidRDefault="00730873" w:rsidP="00A04E7E">
      <w:pPr>
        <w:rPr>
          <w:lang w:val="sr-Cyrl-RS"/>
        </w:rPr>
      </w:pPr>
      <w:r>
        <w:rPr>
          <w:lang w:val="sr-Cyrl-RS"/>
        </w:rPr>
        <w:t>Метода започиње итерацијом кроз све учитане водове. За сваки вод се проверава да ли на свом путу од почетног до крајњег елемента пролази кроз неке додатне локације, односно да ли је његова „</w:t>
      </w:r>
      <w:r>
        <w:rPr>
          <w:lang w:val="en-US"/>
        </w:rPr>
        <w:t>Vertices</w:t>
      </w:r>
      <w:r>
        <w:rPr>
          <w:lang w:val="sr-Cyrl-RS"/>
        </w:rPr>
        <w:t>“ листа празна.</w:t>
      </w:r>
    </w:p>
    <w:p w14:paraId="34E29A19" w14:textId="2F9BB5DD" w:rsidR="006F6BA7" w:rsidRDefault="006F6BA7" w:rsidP="00A04E7E">
      <w:pPr>
        <w:rPr>
          <w:lang w:val="sr-Cyrl-RS"/>
        </w:rPr>
      </w:pPr>
      <w:r>
        <w:rPr>
          <w:lang w:val="sr-Cyrl-RS"/>
        </w:rPr>
        <w:t xml:space="preserve">Водови који немају </w:t>
      </w:r>
      <w:r w:rsidR="001636FC">
        <w:rPr>
          <w:lang w:val="sr-Cyrl-RS"/>
        </w:rPr>
        <w:t>„</w:t>
      </w:r>
      <w:r w:rsidR="001636FC">
        <w:rPr>
          <w:lang w:val="en-US"/>
        </w:rPr>
        <w:t>Vertices</w:t>
      </w:r>
      <w:r w:rsidR="001636FC">
        <w:rPr>
          <w:lang w:val="sr-Cyrl-RS"/>
        </w:rPr>
        <w:t xml:space="preserve">“ </w:t>
      </w:r>
      <w:r>
        <w:rPr>
          <w:lang w:val="sr-Cyrl-RS"/>
        </w:rPr>
        <w:t>, спајају директно крајње елементе</w:t>
      </w:r>
      <w:r w:rsidR="00682267">
        <w:rPr>
          <w:lang w:val="sr-Cyrl-RS"/>
        </w:rPr>
        <w:t>:</w:t>
      </w:r>
    </w:p>
    <w:p w14:paraId="215BC821" w14:textId="77777777" w:rsidR="006E68E3" w:rsidRDefault="006E68E3" w:rsidP="006E68E3">
      <w:pPr>
        <w:keepNext/>
      </w:pPr>
      <w:r>
        <w:rPr>
          <w:noProof/>
          <w:lang w:val="en-US"/>
        </w:rPr>
        <w:drawing>
          <wp:inline distT="0" distB="0" distL="0" distR="0" wp14:anchorId="1EFC37D9" wp14:editId="1C0815DD">
            <wp:extent cx="6299835" cy="61912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a:extLst>
                        <a:ext uri="{28A0092B-C50C-407E-A947-70E740481C1C}">
                          <a14:useLocalDpi xmlns:a14="http://schemas.microsoft.com/office/drawing/2010/main" val="0"/>
                        </a:ext>
                      </a:extLst>
                    </a:blip>
                    <a:stretch>
                      <a:fillRect/>
                    </a:stretch>
                  </pic:blipFill>
                  <pic:spPr>
                    <a:xfrm>
                      <a:off x="0" y="0"/>
                      <a:ext cx="6299835" cy="619125"/>
                    </a:xfrm>
                    <a:prstGeom prst="rect">
                      <a:avLst/>
                    </a:prstGeom>
                  </pic:spPr>
                </pic:pic>
              </a:graphicData>
            </a:graphic>
          </wp:inline>
        </w:drawing>
      </w:r>
    </w:p>
    <w:p w14:paraId="03EF6D17" w14:textId="433DC3B8" w:rsidR="00E349E9" w:rsidRDefault="006E68E3" w:rsidP="009B1EE8">
      <w:pPr>
        <w:pStyle w:val="Caption"/>
        <w:rPr>
          <w:lang w:val="sr-Cyrl-RS"/>
        </w:rPr>
      </w:pPr>
      <w:r>
        <w:t xml:space="preserve">ЛИСТИНГ </w:t>
      </w:r>
      <w:r>
        <w:fldChar w:fldCharType="begin"/>
      </w:r>
      <w:r>
        <w:instrText xml:space="preserve"> SEQ ЛИСТИНГ \* ARABIC </w:instrText>
      </w:r>
      <w:r>
        <w:fldChar w:fldCharType="separate"/>
      </w:r>
      <w:r w:rsidR="00CB7408">
        <w:rPr>
          <w:noProof/>
        </w:rPr>
        <w:t>33</w:t>
      </w:r>
      <w:r>
        <w:fldChar w:fldCharType="end"/>
      </w:r>
      <w:r>
        <w:t xml:space="preserve"> - </w:t>
      </w:r>
      <w:r>
        <w:rPr>
          <w:lang w:val="sr-Cyrl-RS"/>
        </w:rPr>
        <w:t>Вод који директно спаја крајње елементе</w:t>
      </w:r>
    </w:p>
    <w:p w14:paraId="46826EEA" w14:textId="77777777" w:rsidR="009B1EE8" w:rsidRPr="009B1EE8" w:rsidRDefault="009B1EE8" w:rsidP="009B1EE8">
      <w:pPr>
        <w:pStyle w:val="Caption"/>
        <w:rPr>
          <w:lang w:val="en-US"/>
        </w:rPr>
      </w:pPr>
    </w:p>
    <w:p w14:paraId="73BC6FCA" w14:textId="1338BA57" w:rsidR="006F6BA7" w:rsidRDefault="00A822B6" w:rsidP="00A04E7E">
      <w:pPr>
        <w:rPr>
          <w:lang w:val="sr-Cyrl-RS"/>
        </w:rPr>
      </w:pPr>
      <w:r>
        <w:rPr>
          <w:lang w:val="sr-Cyrl-RS"/>
        </w:rPr>
        <w:t>За проналазак координата крајњих елемената вода се користи метода „</w:t>
      </w:r>
      <w:r>
        <w:rPr>
          <w:lang w:val="en-US"/>
        </w:rPr>
        <w:t>FindBoardPointsById</w:t>
      </w:r>
      <w:r>
        <w:rPr>
          <w:lang w:val="sr-Cyrl-RS"/>
        </w:rPr>
        <w:t>“ која као параметар прима идентификатор елемента</w:t>
      </w:r>
      <w:r w:rsidR="00195698">
        <w:rPr>
          <w:lang w:val="sr-Cyrl-RS"/>
        </w:rPr>
        <w:t xml:space="preserve">. Ова метода пролази кроз све елементе и проверава њихов ИД. </w:t>
      </w:r>
      <w:r w:rsidR="00224E7D">
        <w:rPr>
          <w:lang w:val="sr-Cyrl-RS"/>
        </w:rPr>
        <w:t>Уколико се пронађе идентификатор чији је ИД идентичан прослеђеном, преузимају се његове координате у 3Д простору</w:t>
      </w:r>
      <w:r w:rsidR="005641AD">
        <w:rPr>
          <w:lang w:val="sr-Cyrl-RS"/>
        </w:rPr>
        <w:t xml:space="preserve"> и враћају као</w:t>
      </w:r>
      <w:r w:rsidR="000A09EE">
        <w:rPr>
          <w:lang w:val="sr-Cyrl-RS"/>
        </w:rPr>
        <w:t xml:space="preserve"> резултат претраге.</w:t>
      </w:r>
    </w:p>
    <w:p w14:paraId="02514AD0" w14:textId="77777777" w:rsidR="00E349E9" w:rsidRPr="00E349E9" w:rsidRDefault="00E349E9" w:rsidP="00A04E7E">
      <w:pPr>
        <w:rPr>
          <w:sz w:val="10"/>
          <w:szCs w:val="10"/>
          <w:lang w:val="sr-Cyrl-RS"/>
        </w:rPr>
      </w:pPr>
    </w:p>
    <w:p w14:paraId="43863F02" w14:textId="77777777" w:rsidR="00E349E9" w:rsidRDefault="002C2315" w:rsidP="00E349E9">
      <w:pPr>
        <w:keepNext/>
      </w:pPr>
      <w:r>
        <w:rPr>
          <w:noProof/>
          <w:lang w:val="en-US"/>
        </w:rPr>
        <w:drawing>
          <wp:inline distT="0" distB="0" distL="0" distR="0" wp14:anchorId="7E9C8BCE" wp14:editId="7D3B8D35">
            <wp:extent cx="6299835" cy="17018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6299835" cy="1701800"/>
                    </a:xfrm>
                    <a:prstGeom prst="rect">
                      <a:avLst/>
                    </a:prstGeom>
                  </pic:spPr>
                </pic:pic>
              </a:graphicData>
            </a:graphic>
          </wp:inline>
        </w:drawing>
      </w:r>
    </w:p>
    <w:p w14:paraId="7C2B76D8" w14:textId="0855E186" w:rsidR="00F4248F" w:rsidRDefault="00E349E9" w:rsidP="00E349E9">
      <w:pPr>
        <w:pStyle w:val="Caption"/>
        <w:rPr>
          <w:lang w:val="en-US"/>
        </w:rPr>
      </w:pPr>
      <w:r>
        <w:t xml:space="preserve">ЛИСТИНГ </w:t>
      </w:r>
      <w:r>
        <w:fldChar w:fldCharType="begin"/>
      </w:r>
      <w:r>
        <w:instrText xml:space="preserve"> SEQ ЛИСТИНГ \* ARABIC </w:instrText>
      </w:r>
      <w:r>
        <w:fldChar w:fldCharType="separate"/>
      </w:r>
      <w:r w:rsidR="00CB7408">
        <w:rPr>
          <w:noProof/>
        </w:rPr>
        <w:t>34</w:t>
      </w:r>
      <w:r>
        <w:fldChar w:fldCharType="end"/>
      </w:r>
      <w:r>
        <w:rPr>
          <w:lang w:val="sr-Cyrl-RS"/>
        </w:rPr>
        <w:t xml:space="preserve"> – </w:t>
      </w:r>
      <w:r>
        <w:rPr>
          <w:lang w:val="en-US"/>
        </w:rPr>
        <w:t>FindBoardpointsbyid</w:t>
      </w:r>
    </w:p>
    <w:p w14:paraId="7C81303A" w14:textId="7B7DBD5C" w:rsidR="006A55ED" w:rsidRDefault="00E349E9" w:rsidP="00E349E9">
      <w:pPr>
        <w:rPr>
          <w:lang w:val="sr-Cyrl-RS"/>
        </w:rPr>
      </w:pPr>
      <w:r>
        <w:rPr>
          <w:lang w:val="sr-Cyrl-RS"/>
        </w:rPr>
        <w:t xml:space="preserve">Када се пронађу 3Д координате које треба да се повежу позива се </w:t>
      </w:r>
      <w:r w:rsidR="00025BD4">
        <w:rPr>
          <w:lang w:val="sr-Cyrl-RS"/>
        </w:rPr>
        <w:t>метода</w:t>
      </w:r>
      <w:r w:rsidR="00257D5E">
        <w:rPr>
          <w:lang w:val="sr-Cyrl-RS"/>
        </w:rPr>
        <w:t xml:space="preserve"> „</w:t>
      </w:r>
      <w:r w:rsidR="00257D5E">
        <w:rPr>
          <w:lang w:val="en-US"/>
        </w:rPr>
        <w:t>DrawLine</w:t>
      </w:r>
      <w:r w:rsidR="00257D5E">
        <w:rPr>
          <w:lang w:val="sr-Cyrl-RS"/>
        </w:rPr>
        <w:t xml:space="preserve">“ </w:t>
      </w:r>
      <w:r w:rsidR="00025BD4">
        <w:rPr>
          <w:lang w:val="sr-Cyrl-RS"/>
        </w:rPr>
        <w:t xml:space="preserve"> која</w:t>
      </w:r>
      <w:r w:rsidR="00F07A1C">
        <w:rPr>
          <w:lang w:val="sr-Cyrl-RS"/>
        </w:rPr>
        <w:t xml:space="preserve"> је задужена за </w:t>
      </w:r>
      <w:r w:rsidR="00ED49BE">
        <w:rPr>
          <w:lang w:val="sr-Cyrl-RS"/>
        </w:rPr>
        <w:t>цртање пута између две локације</w:t>
      </w:r>
      <w:r w:rsidR="00E75DCC">
        <w:rPr>
          <w:lang w:val="sr-Cyrl-RS"/>
        </w:rPr>
        <w:t>.</w:t>
      </w:r>
      <w:r w:rsidR="009B1EE8">
        <w:rPr>
          <w:lang w:val="sr-Cyrl-RS"/>
        </w:rPr>
        <w:t xml:space="preserve"> Овој методи се прослеђује параметар „</w:t>
      </w:r>
      <w:r w:rsidR="009B1EE8">
        <w:rPr>
          <w:lang w:val="en-US"/>
        </w:rPr>
        <w:t>both</w:t>
      </w:r>
      <w:r w:rsidR="009B1EE8">
        <w:rPr>
          <w:lang w:val="sr-Cyrl-RS"/>
        </w:rPr>
        <w:t xml:space="preserve">“ (оба) тако да </w:t>
      </w:r>
      <w:r w:rsidR="00F723A0">
        <w:rPr>
          <w:lang w:val="sr-Cyrl-RS"/>
        </w:rPr>
        <w:t xml:space="preserve">метода „зна“ </w:t>
      </w:r>
      <w:r w:rsidR="00917AD6">
        <w:rPr>
          <w:lang w:val="sr-Cyrl-RS"/>
        </w:rPr>
        <w:t>да су оба краја</w:t>
      </w:r>
      <w:r w:rsidR="001D100D">
        <w:rPr>
          <w:lang w:val="sr-Cyrl-RS"/>
        </w:rPr>
        <w:t xml:space="preserve"> које вод спаја елементи електроенергетксе мреже.</w:t>
      </w:r>
    </w:p>
    <w:p w14:paraId="7B145C4E" w14:textId="3F56B597" w:rsidR="00FC4E0C" w:rsidRDefault="00FC4E0C" w:rsidP="00E349E9">
      <w:pPr>
        <w:rPr>
          <w:lang w:val="sr-Cyrl-RS"/>
        </w:rPr>
      </w:pPr>
      <w:r>
        <w:rPr>
          <w:lang w:val="sr-Cyrl-RS"/>
        </w:rPr>
        <w:lastRenderedPageBreak/>
        <w:t xml:space="preserve">Водови који </w:t>
      </w:r>
      <w:r w:rsidR="003A7EC4">
        <w:rPr>
          <w:lang w:val="sr-Cyrl-RS"/>
        </w:rPr>
        <w:t>имају „</w:t>
      </w:r>
      <w:r w:rsidR="003A7EC4">
        <w:rPr>
          <w:lang w:val="en-US"/>
        </w:rPr>
        <w:t>Vertices</w:t>
      </w:r>
      <w:r w:rsidR="003A7EC4">
        <w:rPr>
          <w:lang w:val="sr-Cyrl-RS"/>
        </w:rPr>
        <w:t>“ својство се цртају тако д</w:t>
      </w:r>
      <w:r w:rsidR="000F5D4A">
        <w:rPr>
          <w:lang w:val="sr-Cyrl-RS"/>
        </w:rPr>
        <w:t>а</w:t>
      </w:r>
      <w:r w:rsidR="003A7EC4">
        <w:rPr>
          <w:lang w:val="sr-Cyrl-RS"/>
        </w:rPr>
        <w:t xml:space="preserve"> се </w:t>
      </w:r>
      <w:r w:rsidR="007F5409">
        <w:rPr>
          <w:lang w:val="sr-Cyrl-RS"/>
        </w:rPr>
        <w:t xml:space="preserve">прво повеже </w:t>
      </w:r>
      <w:r w:rsidR="00F2781E">
        <w:rPr>
          <w:lang w:val="sr-Cyrl-RS"/>
        </w:rPr>
        <w:t>почетни елемент са првом локаци</w:t>
      </w:r>
      <w:r w:rsidR="00F36042">
        <w:rPr>
          <w:lang w:val="sr-Cyrl-RS"/>
        </w:rPr>
        <w:t xml:space="preserve">јом </w:t>
      </w:r>
      <w:r w:rsidR="00CD698B">
        <w:rPr>
          <w:lang w:val="sr-Cyrl-RS"/>
        </w:rPr>
        <w:t>из својства „</w:t>
      </w:r>
      <w:r w:rsidR="00CD698B">
        <w:rPr>
          <w:lang w:val="en-US"/>
        </w:rPr>
        <w:t>Vertices</w:t>
      </w:r>
      <w:r w:rsidR="00CD698B">
        <w:rPr>
          <w:lang w:val="sr-Cyrl-RS"/>
        </w:rPr>
        <w:t xml:space="preserve">“. </w:t>
      </w:r>
    </w:p>
    <w:p w14:paraId="16F8130C" w14:textId="77777777" w:rsidR="00103A5F" w:rsidRDefault="00103A5F" w:rsidP="00103A5F">
      <w:pPr>
        <w:keepNext/>
      </w:pPr>
      <w:r>
        <w:rPr>
          <w:noProof/>
          <w:lang w:val="sr-Cyrl-RS"/>
        </w:rPr>
        <w:drawing>
          <wp:inline distT="0" distB="0" distL="0" distR="0" wp14:anchorId="7CF8979A" wp14:editId="70A526DB">
            <wp:extent cx="6343650" cy="930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6343650" cy="930910"/>
                    </a:xfrm>
                    <a:prstGeom prst="rect">
                      <a:avLst/>
                    </a:prstGeom>
                  </pic:spPr>
                </pic:pic>
              </a:graphicData>
            </a:graphic>
          </wp:inline>
        </w:drawing>
      </w:r>
    </w:p>
    <w:p w14:paraId="5EFDEE74" w14:textId="56A5259A" w:rsidR="00103A5F" w:rsidRDefault="00103A5F" w:rsidP="00103A5F">
      <w:pPr>
        <w:pStyle w:val="Caption"/>
        <w:rPr>
          <w:lang w:val="sr-Cyrl-RS"/>
        </w:rPr>
      </w:pPr>
      <w:r>
        <w:t xml:space="preserve">ЛИСТИНГ </w:t>
      </w:r>
      <w:r>
        <w:fldChar w:fldCharType="begin"/>
      </w:r>
      <w:r>
        <w:instrText xml:space="preserve"> SEQ ЛИСТИНГ \* ARABIC </w:instrText>
      </w:r>
      <w:r>
        <w:fldChar w:fldCharType="separate"/>
      </w:r>
      <w:r w:rsidR="00CB7408">
        <w:rPr>
          <w:noProof/>
        </w:rPr>
        <w:t>35</w:t>
      </w:r>
      <w:r>
        <w:fldChar w:fldCharType="end"/>
      </w:r>
      <w:r>
        <w:t xml:space="preserve"> - </w:t>
      </w:r>
      <w:r>
        <w:rPr>
          <w:lang w:val="sr-Cyrl-RS"/>
        </w:rPr>
        <w:t>спајање почетка пута са првом ликацијом унутар "</w:t>
      </w:r>
      <w:r>
        <w:rPr>
          <w:lang w:val="en-US"/>
        </w:rPr>
        <w:t>Vertices</w:t>
      </w:r>
      <w:r>
        <w:rPr>
          <w:lang w:val="sr-Cyrl-RS"/>
        </w:rPr>
        <w:t>"</w:t>
      </w:r>
      <w:r w:rsidR="00A025E6">
        <w:rPr>
          <w:lang w:val="sr-Cyrl-RS"/>
        </w:rPr>
        <w:t xml:space="preserve"> </w:t>
      </w:r>
      <w:r w:rsidR="007651FF">
        <w:rPr>
          <w:lang w:val="sr-Cyrl-RS"/>
        </w:rPr>
        <w:t>листе</w:t>
      </w:r>
    </w:p>
    <w:p w14:paraId="566E0AB8" w14:textId="6B2BC67D" w:rsidR="00103A5F" w:rsidRDefault="003F0112" w:rsidP="00C754E2">
      <w:pPr>
        <w:pStyle w:val="ListParagraph"/>
        <w:numPr>
          <w:ilvl w:val="0"/>
          <w:numId w:val="25"/>
        </w:numPr>
        <w:rPr>
          <w:lang w:val="sr-Cyrl-RS"/>
        </w:rPr>
      </w:pPr>
      <w:r w:rsidRPr="007E0111">
        <w:rPr>
          <w:i/>
          <w:iCs/>
          <w:lang w:val="en-US"/>
        </w:rPr>
        <w:t>start</w:t>
      </w:r>
      <w:r w:rsidR="00C754E2">
        <w:rPr>
          <w:lang w:val="sr-Cyrl-RS"/>
        </w:rPr>
        <w:t xml:space="preserve"> – 3Д координата почетка вода.</w:t>
      </w:r>
    </w:p>
    <w:p w14:paraId="757F300C" w14:textId="283A2A6D" w:rsidR="00C754E2" w:rsidRDefault="003F0112" w:rsidP="00C754E2">
      <w:pPr>
        <w:pStyle w:val="ListParagraph"/>
        <w:numPr>
          <w:ilvl w:val="0"/>
          <w:numId w:val="25"/>
        </w:numPr>
        <w:rPr>
          <w:lang w:val="sr-Cyrl-RS"/>
        </w:rPr>
      </w:pPr>
      <w:r w:rsidRPr="007E0111">
        <w:rPr>
          <w:i/>
          <w:iCs/>
          <w:lang w:val="en-US"/>
        </w:rPr>
        <w:t>end</w:t>
      </w:r>
      <w:r w:rsidR="00C754E2">
        <w:rPr>
          <w:lang w:val="sr-Cyrl-RS"/>
        </w:rPr>
        <w:t xml:space="preserve"> – 3Д координата краја вода.</w:t>
      </w:r>
    </w:p>
    <w:p w14:paraId="4684ED17" w14:textId="20BBB765" w:rsidR="007651FF" w:rsidRPr="007E0111" w:rsidRDefault="00AA256C" w:rsidP="003F0112">
      <w:pPr>
        <w:pStyle w:val="ListParagraph"/>
        <w:numPr>
          <w:ilvl w:val="0"/>
          <w:numId w:val="25"/>
        </w:numPr>
        <w:rPr>
          <w:lang w:val="sr-Cyrl-RS"/>
        </w:rPr>
      </w:pPr>
      <w:r w:rsidRPr="007E0111">
        <w:rPr>
          <w:i/>
          <w:iCs/>
          <w:lang w:val="en-US"/>
        </w:rPr>
        <w:t>vert</w:t>
      </w:r>
      <w:r w:rsidR="00C754E2">
        <w:rPr>
          <w:lang w:val="sr-Cyrl-RS"/>
        </w:rPr>
        <w:t xml:space="preserve"> – 3Д координата прве локације унутар „</w:t>
      </w:r>
      <w:r w:rsidR="00C754E2">
        <w:rPr>
          <w:lang w:val="en-US"/>
        </w:rPr>
        <w:t>Vertices</w:t>
      </w:r>
      <w:r w:rsidR="00C754E2">
        <w:rPr>
          <w:lang w:val="sr-Cyrl-RS"/>
        </w:rPr>
        <w:t>“ листе.</w:t>
      </w:r>
    </w:p>
    <w:p w14:paraId="642DC16C" w14:textId="77777777" w:rsidR="00CB7408" w:rsidRDefault="00CB7408" w:rsidP="00103A5F">
      <w:pPr>
        <w:rPr>
          <w:lang w:val="sr-Cyrl-RS"/>
        </w:rPr>
      </w:pPr>
    </w:p>
    <w:p w14:paraId="52D232CB" w14:textId="54AF4D1A" w:rsidR="00E758FB" w:rsidRDefault="007E0111" w:rsidP="00103A5F">
      <w:pPr>
        <w:rPr>
          <w:lang w:val="sr-Cyrl-RS"/>
        </w:rPr>
      </w:pPr>
      <w:r>
        <w:rPr>
          <w:lang w:val="sr-Cyrl-RS"/>
        </w:rPr>
        <w:t>Када одредимо 3Д координате прве локације кроз коју вод пролази на свом путу, спајамо почетак вода са њом.</w:t>
      </w:r>
      <w:r w:rsidR="00151D52">
        <w:rPr>
          <w:lang w:val="sr-Cyrl-RS"/>
        </w:rPr>
        <w:t xml:space="preserve"> Како се елемент </w:t>
      </w:r>
      <w:r w:rsidR="00C53FBC">
        <w:rPr>
          <w:lang w:val="sr-Cyrl-RS"/>
        </w:rPr>
        <w:t>мреже</w:t>
      </w:r>
      <w:r w:rsidR="00151D52">
        <w:rPr>
          <w:lang w:val="sr-Cyrl-RS"/>
        </w:rPr>
        <w:t xml:space="preserve"> налази на првом крају овог дела пута а на </w:t>
      </w:r>
      <w:r w:rsidR="00371ADB">
        <w:rPr>
          <w:lang w:val="sr-Cyrl-RS"/>
        </w:rPr>
        <w:t>другом „</w:t>
      </w:r>
      <w:r w:rsidR="00371ADB">
        <w:rPr>
          <w:lang w:val="en-US"/>
        </w:rPr>
        <w:t>Vertices</w:t>
      </w:r>
      <w:r w:rsidR="00371ADB">
        <w:rPr>
          <w:lang w:val="sr-Cyrl-RS"/>
        </w:rPr>
        <w:t xml:space="preserve">“ локација </w:t>
      </w:r>
      <w:r w:rsidR="00BC11B2">
        <w:rPr>
          <w:lang w:val="sr-Cyrl-RS"/>
        </w:rPr>
        <w:t>као параметар методи за цртање се прослеђује „</w:t>
      </w:r>
      <w:r w:rsidR="00BC11B2">
        <w:rPr>
          <w:lang w:val="en-US"/>
        </w:rPr>
        <w:t>first</w:t>
      </w:r>
      <w:r w:rsidR="00BC11B2">
        <w:rPr>
          <w:lang w:val="sr-Cyrl-RS"/>
        </w:rPr>
        <w:t>“ (први</w:t>
      </w:r>
      <w:r w:rsidR="00BC11B2">
        <w:rPr>
          <w:lang w:val="en-US"/>
        </w:rPr>
        <w:t>)</w:t>
      </w:r>
      <w:r w:rsidR="000310EE">
        <w:rPr>
          <w:lang w:val="en-US"/>
        </w:rPr>
        <w:t xml:space="preserve">. </w:t>
      </w:r>
    </w:p>
    <w:p w14:paraId="0FDB9E7F" w14:textId="775C30E5" w:rsidR="006771B7" w:rsidRDefault="006771B7" w:rsidP="00103A5F">
      <w:pPr>
        <w:rPr>
          <w:lang w:val="sr-Cyrl-RS"/>
        </w:rPr>
      </w:pPr>
    </w:p>
    <w:p w14:paraId="26CCBB54" w14:textId="40639B8B" w:rsidR="006771B7" w:rsidRDefault="006771B7" w:rsidP="00103A5F">
      <w:pPr>
        <w:rPr>
          <w:lang w:val="sr-Cyrl-RS"/>
        </w:rPr>
      </w:pPr>
      <w:r>
        <w:rPr>
          <w:lang w:val="sr-Cyrl-RS"/>
        </w:rPr>
        <w:t>Када повежемо први крај вода са првом локацијом унутар „</w:t>
      </w:r>
      <w:r>
        <w:rPr>
          <w:lang w:val="en-US"/>
        </w:rPr>
        <w:t>Vertices</w:t>
      </w:r>
      <w:r>
        <w:rPr>
          <w:lang w:val="sr-Cyrl-RS"/>
        </w:rPr>
        <w:t>“ листе, потребно је проћи кроз листу и повезати међусобно локације унутар ове листе.</w:t>
      </w:r>
      <w:r w:rsidR="00876D9C">
        <w:rPr>
          <w:lang w:val="sr-Cyrl-RS"/>
        </w:rPr>
        <w:t xml:space="preserve"> </w:t>
      </w:r>
    </w:p>
    <w:p w14:paraId="74A4103D" w14:textId="77777777" w:rsidR="0052538F" w:rsidRDefault="00876D9C" w:rsidP="0052538F">
      <w:pPr>
        <w:keepNext/>
      </w:pPr>
      <w:r>
        <w:rPr>
          <w:noProof/>
          <w:lang w:val="sr-Cyrl-RS"/>
        </w:rPr>
        <w:drawing>
          <wp:inline distT="0" distB="0" distL="0" distR="0" wp14:anchorId="2656CA06" wp14:editId="0AD0A276">
            <wp:extent cx="6343650" cy="1356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6343650" cy="1356360"/>
                    </a:xfrm>
                    <a:prstGeom prst="rect">
                      <a:avLst/>
                    </a:prstGeom>
                  </pic:spPr>
                </pic:pic>
              </a:graphicData>
            </a:graphic>
          </wp:inline>
        </w:drawing>
      </w:r>
    </w:p>
    <w:p w14:paraId="4852FBC3" w14:textId="0F257B8A" w:rsidR="00876D9C" w:rsidRPr="0052538F" w:rsidRDefault="0052538F" w:rsidP="00C4534D">
      <w:pPr>
        <w:pStyle w:val="Caption"/>
        <w:rPr>
          <w:lang w:val="sr-Cyrl-RS"/>
        </w:rPr>
      </w:pPr>
      <w:r>
        <w:t xml:space="preserve">ЛИСТИНГ </w:t>
      </w:r>
      <w:r>
        <w:fldChar w:fldCharType="begin"/>
      </w:r>
      <w:r>
        <w:instrText xml:space="preserve"> SEQ ЛИСТИНГ \* ARABIC </w:instrText>
      </w:r>
      <w:r>
        <w:fldChar w:fldCharType="separate"/>
      </w:r>
      <w:r w:rsidR="00CB7408">
        <w:rPr>
          <w:noProof/>
        </w:rPr>
        <w:t>36</w:t>
      </w:r>
      <w:r>
        <w:fldChar w:fldCharType="end"/>
      </w:r>
      <w:r>
        <w:t xml:space="preserve"> – </w:t>
      </w:r>
      <w:r>
        <w:rPr>
          <w:lang w:val="sr-Cyrl-RS"/>
        </w:rPr>
        <w:t>Међусобно повезивање „</w:t>
      </w:r>
      <w:r>
        <w:rPr>
          <w:lang w:val="en-US"/>
        </w:rPr>
        <w:t>Vertices</w:t>
      </w:r>
      <w:r>
        <w:rPr>
          <w:lang w:val="sr-Cyrl-RS"/>
        </w:rPr>
        <w:t>“ локација</w:t>
      </w:r>
    </w:p>
    <w:p w14:paraId="0ADC620A" w14:textId="66247F20" w:rsidR="00876D9C" w:rsidRDefault="00E45EA8" w:rsidP="00C4534D">
      <w:pPr>
        <w:pStyle w:val="ListParagraph"/>
        <w:numPr>
          <w:ilvl w:val="0"/>
          <w:numId w:val="26"/>
        </w:numPr>
        <w:rPr>
          <w:lang w:val="sr-Cyrl-RS"/>
        </w:rPr>
      </w:pPr>
      <w:r w:rsidRPr="00E45EA8">
        <w:rPr>
          <w:i/>
          <w:iCs/>
          <w:lang w:val="en-US"/>
        </w:rPr>
        <w:t>j</w:t>
      </w:r>
      <w:r w:rsidR="00C4534D">
        <w:rPr>
          <w:lang w:val="sr-Cyrl-RS"/>
        </w:rPr>
        <w:t xml:space="preserve"> – Позиција локације унутар „</w:t>
      </w:r>
      <w:r w:rsidR="00C4534D">
        <w:rPr>
          <w:lang w:val="en-US"/>
        </w:rPr>
        <w:t>Vertices</w:t>
      </w:r>
      <w:r w:rsidR="00C4534D">
        <w:rPr>
          <w:lang w:val="sr-Cyrl-RS"/>
        </w:rPr>
        <w:t>“ листе.</w:t>
      </w:r>
    </w:p>
    <w:p w14:paraId="1E3E1344" w14:textId="799F1568" w:rsidR="00C4534D" w:rsidRDefault="00E45EA8" w:rsidP="00C4534D">
      <w:pPr>
        <w:pStyle w:val="ListParagraph"/>
        <w:numPr>
          <w:ilvl w:val="0"/>
          <w:numId w:val="26"/>
        </w:numPr>
        <w:rPr>
          <w:lang w:val="sr-Cyrl-RS"/>
        </w:rPr>
      </w:pPr>
      <w:r w:rsidRPr="00E45EA8">
        <w:rPr>
          <w:i/>
          <w:iCs/>
          <w:lang w:val="en-US"/>
        </w:rPr>
        <w:t>i</w:t>
      </w:r>
      <w:r w:rsidR="00C4534D">
        <w:rPr>
          <w:lang w:val="sr-Cyrl-RS"/>
        </w:rPr>
        <w:t xml:space="preserve"> – Редни број вода који се обрађује</w:t>
      </w:r>
      <w:r w:rsidR="00D271C1">
        <w:rPr>
          <w:lang w:val="sr-Cyrl-RS"/>
        </w:rPr>
        <w:t>.</w:t>
      </w:r>
    </w:p>
    <w:p w14:paraId="4C2087EC" w14:textId="586004F2" w:rsidR="00D271C1" w:rsidRDefault="00E45EA8" w:rsidP="00C4534D">
      <w:pPr>
        <w:pStyle w:val="ListParagraph"/>
        <w:numPr>
          <w:ilvl w:val="0"/>
          <w:numId w:val="26"/>
        </w:numPr>
        <w:rPr>
          <w:lang w:val="sr-Cyrl-RS"/>
        </w:rPr>
      </w:pPr>
      <w:r w:rsidRPr="00E45EA8">
        <w:rPr>
          <w:i/>
          <w:iCs/>
          <w:lang w:val="en-US"/>
        </w:rPr>
        <w:t>vert1</w:t>
      </w:r>
      <w:r w:rsidR="00D271C1">
        <w:rPr>
          <w:lang w:val="sr-Cyrl-RS"/>
        </w:rPr>
        <w:t xml:space="preserve"> – Прва </w:t>
      </w:r>
      <w:r w:rsidR="005A54D6">
        <w:rPr>
          <w:lang w:val="sr-Cyrl-RS"/>
        </w:rPr>
        <w:t>„</w:t>
      </w:r>
      <w:r w:rsidR="005A54D6">
        <w:rPr>
          <w:lang w:val="en-US"/>
        </w:rPr>
        <w:t>Vertices</w:t>
      </w:r>
      <w:r w:rsidR="005A54D6">
        <w:rPr>
          <w:lang w:val="sr-Cyrl-RS"/>
        </w:rPr>
        <w:t>“</w:t>
      </w:r>
      <w:r w:rsidR="00D271C1">
        <w:rPr>
          <w:lang w:val="sr-Cyrl-RS"/>
        </w:rPr>
        <w:t xml:space="preserve"> локација</w:t>
      </w:r>
      <w:r w:rsidR="005A54D6">
        <w:rPr>
          <w:lang w:val="sr-Cyrl-RS"/>
        </w:rPr>
        <w:t>.</w:t>
      </w:r>
    </w:p>
    <w:p w14:paraId="06DF93A7" w14:textId="24E2DC41" w:rsidR="00CE352C" w:rsidRDefault="00E45EA8" w:rsidP="00C4534D">
      <w:pPr>
        <w:pStyle w:val="ListParagraph"/>
        <w:numPr>
          <w:ilvl w:val="0"/>
          <w:numId w:val="26"/>
        </w:numPr>
        <w:rPr>
          <w:lang w:val="sr-Cyrl-RS"/>
        </w:rPr>
      </w:pPr>
      <w:r w:rsidRPr="00E45EA8">
        <w:rPr>
          <w:i/>
          <w:iCs/>
          <w:lang w:val="en-US"/>
        </w:rPr>
        <w:t>vert2</w:t>
      </w:r>
      <w:r w:rsidR="00CE352C">
        <w:rPr>
          <w:lang w:val="sr-Cyrl-RS"/>
        </w:rPr>
        <w:t xml:space="preserve"> – Друга </w:t>
      </w:r>
      <w:r w:rsidR="005A54D6">
        <w:rPr>
          <w:lang w:val="sr-Cyrl-RS"/>
        </w:rPr>
        <w:t>„</w:t>
      </w:r>
      <w:r w:rsidR="003A4705">
        <w:rPr>
          <w:lang w:val="en-US"/>
        </w:rPr>
        <w:t>Vertices</w:t>
      </w:r>
      <w:r w:rsidR="005A54D6">
        <w:rPr>
          <w:lang w:val="sr-Cyrl-RS"/>
        </w:rPr>
        <w:t>“</w:t>
      </w:r>
      <w:r w:rsidR="00CE352C">
        <w:rPr>
          <w:lang w:val="sr-Cyrl-RS"/>
        </w:rPr>
        <w:t xml:space="preserve"> локација</w:t>
      </w:r>
      <w:r w:rsidR="005A54D6">
        <w:rPr>
          <w:lang w:val="sr-Cyrl-RS"/>
        </w:rPr>
        <w:t xml:space="preserve">. </w:t>
      </w:r>
    </w:p>
    <w:p w14:paraId="567620CC" w14:textId="77777777" w:rsidR="00D12A4A" w:rsidRDefault="00D12A4A" w:rsidP="004A6D62">
      <w:pPr>
        <w:rPr>
          <w:lang w:val="sr-Cyrl-RS"/>
        </w:rPr>
      </w:pPr>
    </w:p>
    <w:p w14:paraId="2A2C2992" w14:textId="56618417" w:rsidR="00082B0D" w:rsidRPr="0061007D" w:rsidRDefault="004A6D62" w:rsidP="004A6D62">
      <w:pPr>
        <w:rPr>
          <w:lang w:val="en-US"/>
        </w:rPr>
      </w:pPr>
      <w:r>
        <w:rPr>
          <w:lang w:val="sr-Cyrl-RS"/>
        </w:rPr>
        <w:t xml:space="preserve">Разлог због којег итерација иде од почетне локације до претпоследње </w:t>
      </w:r>
      <w:r w:rsidR="00DF155E">
        <w:rPr>
          <w:lang w:val="sr-Cyrl-RS"/>
        </w:rPr>
        <w:t xml:space="preserve">је тај што </w:t>
      </w:r>
      <w:r w:rsidR="004E74D5">
        <w:rPr>
          <w:lang w:val="sr-Cyrl-RS"/>
        </w:rPr>
        <w:t xml:space="preserve">ће се претпоследња локација спојити са последњом </w:t>
      </w:r>
      <w:r w:rsidR="00401918">
        <w:rPr>
          <w:lang w:val="sr-Cyrl-RS"/>
        </w:rPr>
        <w:t xml:space="preserve">а последња ће се спојити са крајњим елементом </w:t>
      </w:r>
      <w:r w:rsidR="00A70B75">
        <w:rPr>
          <w:lang w:val="sr-Cyrl-RS"/>
        </w:rPr>
        <w:t>вода.</w:t>
      </w:r>
      <w:r w:rsidR="00082B0D">
        <w:rPr>
          <w:lang w:val="sr-Cyrl-RS"/>
        </w:rPr>
        <w:t xml:space="preserve"> Овде метода за цртање дела вода прима параметар „</w:t>
      </w:r>
      <w:r w:rsidR="00082B0D">
        <w:rPr>
          <w:lang w:val="en-US"/>
        </w:rPr>
        <w:t>none</w:t>
      </w:r>
      <w:r w:rsidR="00082B0D">
        <w:rPr>
          <w:lang w:val="sr-Cyrl-RS"/>
        </w:rPr>
        <w:t>“(ниједан), јер су крајеви ових делова вода сви из листе „</w:t>
      </w:r>
      <w:r w:rsidR="00082B0D">
        <w:rPr>
          <w:lang w:val="en-US"/>
        </w:rPr>
        <w:t>Vertices</w:t>
      </w:r>
      <w:r w:rsidR="00082B0D">
        <w:rPr>
          <w:lang w:val="sr-Cyrl-RS"/>
        </w:rPr>
        <w:t>“</w:t>
      </w:r>
      <w:r w:rsidR="00072AD1">
        <w:rPr>
          <w:lang w:val="sr-Cyrl-RS"/>
        </w:rPr>
        <w:t xml:space="preserve"> тј. ни један </w:t>
      </w:r>
      <w:r w:rsidR="008A7EEC">
        <w:rPr>
          <w:lang w:val="sr-Cyrl-RS"/>
        </w:rPr>
        <w:t xml:space="preserve">ни други крај нису елемент </w:t>
      </w:r>
      <w:r w:rsidR="00D12A4A">
        <w:rPr>
          <w:lang w:val="sr-Cyrl-RS"/>
        </w:rPr>
        <w:t>електроенергетске мреже.</w:t>
      </w:r>
    </w:p>
    <w:p w14:paraId="267538A3" w14:textId="77777777" w:rsidR="00CB7408" w:rsidRDefault="00CB7408" w:rsidP="00103A5F">
      <w:pPr>
        <w:rPr>
          <w:lang w:val="sr-Cyrl-RS"/>
        </w:rPr>
      </w:pPr>
    </w:p>
    <w:p w14:paraId="03E0D522" w14:textId="77777777" w:rsidR="00CB7408" w:rsidRDefault="00CB7408" w:rsidP="00103A5F">
      <w:pPr>
        <w:rPr>
          <w:lang w:val="sr-Cyrl-RS"/>
        </w:rPr>
      </w:pPr>
    </w:p>
    <w:p w14:paraId="09344B31" w14:textId="77777777" w:rsidR="00CB7408" w:rsidRDefault="00CB7408" w:rsidP="00103A5F">
      <w:pPr>
        <w:rPr>
          <w:lang w:val="sr-Cyrl-RS"/>
        </w:rPr>
      </w:pPr>
    </w:p>
    <w:p w14:paraId="340AE781" w14:textId="77777777" w:rsidR="00CB7408" w:rsidRDefault="00CB7408" w:rsidP="00103A5F">
      <w:pPr>
        <w:rPr>
          <w:lang w:val="sr-Cyrl-RS"/>
        </w:rPr>
      </w:pPr>
    </w:p>
    <w:p w14:paraId="27B48DC4" w14:textId="77777777" w:rsidR="00CB7408" w:rsidRDefault="00CB7408" w:rsidP="00103A5F">
      <w:pPr>
        <w:rPr>
          <w:lang w:val="sr-Cyrl-RS"/>
        </w:rPr>
      </w:pPr>
    </w:p>
    <w:p w14:paraId="65E6490E" w14:textId="337387F4" w:rsidR="00876D9C" w:rsidRPr="00CB7408" w:rsidRDefault="00D12A4A" w:rsidP="00103A5F">
      <w:pPr>
        <w:rPr>
          <w:lang w:val="sr-Cyrl-RS"/>
        </w:rPr>
      </w:pPr>
      <w:r>
        <w:rPr>
          <w:lang w:val="sr-Cyrl-RS"/>
        </w:rPr>
        <w:lastRenderedPageBreak/>
        <w:t>Када повежемо све „</w:t>
      </w:r>
      <w:r>
        <w:rPr>
          <w:lang w:val="en-US"/>
        </w:rPr>
        <w:t>Vertices</w:t>
      </w:r>
      <w:r>
        <w:rPr>
          <w:lang w:val="sr-Cyrl-RS"/>
        </w:rPr>
        <w:t>“ координате из листе међусобно, последњу координату из листе повезујемо са крајњим чвором вода.</w:t>
      </w:r>
      <w:r w:rsidR="00CB7408">
        <w:rPr>
          <w:lang w:val="sr-Cyrl-RS"/>
        </w:rPr>
        <w:t xml:space="preserve"> Метода за цртање пута прима параметар „</w:t>
      </w:r>
      <w:r w:rsidR="00CB7408">
        <w:rPr>
          <w:lang w:val="en-US"/>
        </w:rPr>
        <w:t>second</w:t>
      </w:r>
      <w:r w:rsidR="00CB7408">
        <w:rPr>
          <w:lang w:val="sr-Cyrl-RS"/>
        </w:rPr>
        <w:t>“ (други) јер је први крај пута координата из листе „</w:t>
      </w:r>
      <w:r w:rsidR="00CB7408">
        <w:rPr>
          <w:lang w:val="en-US"/>
        </w:rPr>
        <w:t>Vertices</w:t>
      </w:r>
      <w:r w:rsidR="00CB7408">
        <w:rPr>
          <w:lang w:val="sr-Cyrl-RS"/>
        </w:rPr>
        <w:t>“ а друг</w:t>
      </w:r>
      <w:r w:rsidR="00D36DA4">
        <w:rPr>
          <w:lang w:val="sr-Cyrl-RS"/>
        </w:rPr>
        <w:t>и крај пута је и крај самог вода па је самим тим и елемент мреже.</w:t>
      </w:r>
    </w:p>
    <w:p w14:paraId="2DB5D1DD" w14:textId="77777777" w:rsidR="00CB7408" w:rsidRDefault="00CB7408" w:rsidP="00CB7408">
      <w:pPr>
        <w:keepNext/>
      </w:pPr>
      <w:r>
        <w:rPr>
          <w:noProof/>
          <w:lang w:val="sr-Cyrl-RS"/>
        </w:rPr>
        <w:drawing>
          <wp:inline distT="0" distB="0" distL="0" distR="0" wp14:anchorId="659415C3" wp14:editId="00F548EF">
            <wp:extent cx="6343650" cy="6819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5">
                      <a:extLst>
                        <a:ext uri="{28A0092B-C50C-407E-A947-70E740481C1C}">
                          <a14:useLocalDpi xmlns:a14="http://schemas.microsoft.com/office/drawing/2010/main" val="0"/>
                        </a:ext>
                      </a:extLst>
                    </a:blip>
                    <a:stretch>
                      <a:fillRect/>
                    </a:stretch>
                  </pic:blipFill>
                  <pic:spPr>
                    <a:xfrm>
                      <a:off x="0" y="0"/>
                      <a:ext cx="6343650" cy="681990"/>
                    </a:xfrm>
                    <a:prstGeom prst="rect">
                      <a:avLst/>
                    </a:prstGeom>
                  </pic:spPr>
                </pic:pic>
              </a:graphicData>
            </a:graphic>
          </wp:inline>
        </w:drawing>
      </w:r>
    </w:p>
    <w:p w14:paraId="4820DA67" w14:textId="1DC3B0E9" w:rsidR="00D12A4A" w:rsidRDefault="00CB7408" w:rsidP="00CB7408">
      <w:pPr>
        <w:pStyle w:val="Caption"/>
        <w:rPr>
          <w:lang w:val="sr-Cyrl-RS"/>
        </w:rPr>
      </w:pPr>
      <w:r>
        <w:t xml:space="preserve">ЛИСТИНГ </w:t>
      </w:r>
      <w:r>
        <w:fldChar w:fldCharType="begin"/>
      </w:r>
      <w:r>
        <w:instrText xml:space="preserve"> SEQ ЛИСТИНГ \* ARABIC </w:instrText>
      </w:r>
      <w:r>
        <w:fldChar w:fldCharType="separate"/>
      </w:r>
      <w:r>
        <w:rPr>
          <w:noProof/>
        </w:rPr>
        <w:t>37</w:t>
      </w:r>
      <w:r>
        <w:fldChar w:fldCharType="end"/>
      </w:r>
      <w:r>
        <w:t xml:space="preserve"> - </w:t>
      </w:r>
      <w:r>
        <w:rPr>
          <w:lang w:val="sr-Cyrl-RS"/>
        </w:rPr>
        <w:t>ПОвезивање последње</w:t>
      </w:r>
      <w:r w:rsidR="00723534">
        <w:rPr>
          <w:lang w:val="en-US"/>
        </w:rPr>
        <w:t xml:space="preserve"> </w:t>
      </w:r>
      <w:r w:rsidR="00723534">
        <w:rPr>
          <w:lang w:val="sr-Cyrl-RS"/>
        </w:rPr>
        <w:t>"</w:t>
      </w:r>
      <w:r w:rsidR="00723534">
        <w:rPr>
          <w:lang w:val="en-US"/>
        </w:rPr>
        <w:t>Vertices</w:t>
      </w:r>
      <w:r w:rsidR="00723534">
        <w:rPr>
          <w:lang w:val="sr-Cyrl-RS"/>
        </w:rPr>
        <w:t xml:space="preserve">" </w:t>
      </w:r>
      <w:r>
        <w:rPr>
          <w:lang w:val="sr-Cyrl-RS"/>
        </w:rPr>
        <w:t xml:space="preserve"> координате са крајњим чвором вода</w:t>
      </w:r>
    </w:p>
    <w:p w14:paraId="31A2711F" w14:textId="3BE89595" w:rsidR="00D12A4A" w:rsidRDefault="00C61072" w:rsidP="00CB7408">
      <w:pPr>
        <w:pStyle w:val="ListParagraph"/>
        <w:numPr>
          <w:ilvl w:val="0"/>
          <w:numId w:val="27"/>
        </w:numPr>
        <w:rPr>
          <w:lang w:val="sr-Cyrl-RS"/>
        </w:rPr>
      </w:pPr>
      <w:r w:rsidRPr="00C61072">
        <w:rPr>
          <w:i/>
          <w:iCs/>
          <w:lang w:val="en-US"/>
        </w:rPr>
        <w:t>vertn</w:t>
      </w:r>
      <w:r w:rsidR="00CB7408">
        <w:rPr>
          <w:lang w:val="sr-Cyrl-RS"/>
        </w:rPr>
        <w:t xml:space="preserve"> </w:t>
      </w:r>
      <w:r w:rsidR="00454D9C">
        <w:rPr>
          <w:lang w:val="sr-Cyrl-RS"/>
        </w:rPr>
        <w:t xml:space="preserve">- </w:t>
      </w:r>
      <w:r w:rsidR="00CB7408">
        <w:rPr>
          <w:lang w:val="sr-Cyrl-RS"/>
        </w:rPr>
        <w:t>Последња координата из „</w:t>
      </w:r>
      <w:r w:rsidR="00CB7408">
        <w:rPr>
          <w:lang w:val="en-US"/>
        </w:rPr>
        <w:t>Veritces</w:t>
      </w:r>
      <w:r w:rsidR="00CB7408">
        <w:rPr>
          <w:lang w:val="sr-Cyrl-RS"/>
        </w:rPr>
        <w:t>“ листе.</w:t>
      </w:r>
    </w:p>
    <w:p w14:paraId="3BA300F6" w14:textId="17170EC3" w:rsidR="00BD7DA9" w:rsidRDefault="00BD7DA9" w:rsidP="00CB7408">
      <w:pPr>
        <w:rPr>
          <w:lang w:val="sr-Cyrl-RS"/>
        </w:rPr>
      </w:pPr>
    </w:p>
    <w:p w14:paraId="56A860C6" w14:textId="679E61DB" w:rsidR="002B5425" w:rsidRDefault="00A878D6" w:rsidP="00CB7408">
      <w:pPr>
        <w:rPr>
          <w:lang w:val="sr-Cyrl-RS"/>
        </w:rPr>
      </w:pPr>
      <w:r w:rsidRPr="007A308B">
        <w:rPr>
          <w:i/>
          <w:iCs/>
          <w:lang w:val="en-US"/>
        </w:rPr>
        <w:t>DrawLine()</w:t>
      </w:r>
      <w:r w:rsidR="00786C1D">
        <w:rPr>
          <w:lang w:val="sr-Cyrl-RS"/>
        </w:rPr>
        <w:t xml:space="preserve"> – Метода која је задужена за повезивање две 3Д локације на мапи.</w:t>
      </w:r>
    </w:p>
    <w:p w14:paraId="089D5421" w14:textId="4436CB73" w:rsidR="002B5425" w:rsidRDefault="002B5425" w:rsidP="00CB7408">
      <w:pPr>
        <w:rPr>
          <w:lang w:val="sr-Cyrl-RS"/>
        </w:rPr>
      </w:pPr>
      <w:r>
        <w:rPr>
          <w:lang w:val="sr-Cyrl-RS"/>
        </w:rPr>
        <w:t>Осим локација које повезује</w:t>
      </w:r>
      <w:r w:rsidR="007A308B">
        <w:rPr>
          <w:lang w:val="en-US"/>
        </w:rPr>
        <w:t>,</w:t>
      </w:r>
      <w:r>
        <w:rPr>
          <w:lang w:val="sr-Cyrl-RS"/>
        </w:rPr>
        <w:t xml:space="preserve"> она као параметар прима и материјал вода од којег зависи његова боја, </w:t>
      </w:r>
      <w:r w:rsidR="002B11B0">
        <w:rPr>
          <w:lang w:val="sr-Cyrl-RS"/>
        </w:rPr>
        <w:t>позицију елемента мреже која је раније описана и податке о воду.</w:t>
      </w:r>
    </w:p>
    <w:p w14:paraId="1F5665E0" w14:textId="7768436A" w:rsidR="00CB7408" w:rsidRPr="00220D3D" w:rsidRDefault="00967B1E" w:rsidP="00CB7408">
      <w:pPr>
        <w:rPr>
          <w:lang w:val="sr-Cyrl-RS"/>
        </w:rPr>
      </w:pPr>
      <w:r>
        <w:rPr>
          <w:lang w:val="sr-Cyrl-RS"/>
        </w:rPr>
        <w:t xml:space="preserve">Како се наш вод састоји из делова, приликом клика на било који од ових делова потребно је исписати </w:t>
      </w:r>
      <w:r w:rsidR="00BB566D">
        <w:rPr>
          <w:lang w:val="sr-Cyrl-RS"/>
        </w:rPr>
        <w:t>исте информације о воду и обојити</w:t>
      </w:r>
      <w:r w:rsidR="00672525">
        <w:rPr>
          <w:lang w:val="sr-Cyrl-RS"/>
        </w:rPr>
        <w:t xml:space="preserve"> његове</w:t>
      </w:r>
      <w:r w:rsidR="00BB566D">
        <w:rPr>
          <w:lang w:val="sr-Cyrl-RS"/>
        </w:rPr>
        <w:t xml:space="preserve"> крајње елементе</w:t>
      </w:r>
      <w:r w:rsidR="00EA4267">
        <w:rPr>
          <w:lang w:val="sr-Cyrl-RS"/>
        </w:rPr>
        <w:t>. Да би знали</w:t>
      </w:r>
      <w:r w:rsidR="00E62136">
        <w:rPr>
          <w:lang w:val="sr-Cyrl-RS"/>
        </w:rPr>
        <w:t xml:space="preserve"> којем воду </w:t>
      </w:r>
      <w:r w:rsidR="00220D3D">
        <w:rPr>
          <w:lang w:val="sr-Cyrl-RS"/>
        </w:rPr>
        <w:t>припада део на који смо кликнули и које елементе цео вод спаја</w:t>
      </w:r>
      <w:r w:rsidR="00672525">
        <w:rPr>
          <w:lang w:val="sr-Cyrl-RS"/>
        </w:rPr>
        <w:t xml:space="preserve"> (а не </w:t>
      </w:r>
      <w:r w:rsidR="00DE7786">
        <w:rPr>
          <w:lang w:val="sr-Cyrl-RS"/>
        </w:rPr>
        <w:t>локације</w:t>
      </w:r>
      <w:r w:rsidR="00672525">
        <w:rPr>
          <w:lang w:val="sr-Cyrl-RS"/>
        </w:rPr>
        <w:t xml:space="preserve"> </w:t>
      </w:r>
      <w:r w:rsidR="00565ABC">
        <w:rPr>
          <w:lang w:val="sr-Cyrl-RS"/>
        </w:rPr>
        <w:t>повезане делом</w:t>
      </w:r>
      <w:r w:rsidR="00672525">
        <w:rPr>
          <w:lang w:val="sr-Cyrl-RS"/>
        </w:rPr>
        <w:t xml:space="preserve"> на који смо кликнули)</w:t>
      </w:r>
      <w:r w:rsidR="007A5705">
        <w:rPr>
          <w:lang w:val="sr-Cyrl-RS"/>
        </w:rPr>
        <w:t xml:space="preserve"> као пети параметар </w:t>
      </w:r>
      <w:r w:rsidR="00841C4A">
        <w:rPr>
          <w:lang w:val="sr-Cyrl-RS"/>
        </w:rPr>
        <w:t xml:space="preserve">приликом цртања пута </w:t>
      </w:r>
      <w:r w:rsidR="004E418D">
        <w:rPr>
          <w:lang w:val="sr-Cyrl-RS"/>
        </w:rPr>
        <w:t>прослеђује се вод којем овај пут припада.</w:t>
      </w:r>
    </w:p>
    <w:p w14:paraId="1A7DA6E5" w14:textId="1A4CC1BF" w:rsidR="00BC3E21" w:rsidRDefault="00BC3E21" w:rsidP="00103A5F">
      <w:pPr>
        <w:rPr>
          <w:lang w:val="sr-Cyrl-RS"/>
        </w:rPr>
      </w:pPr>
    </w:p>
    <w:p w14:paraId="3BA81807" w14:textId="11B9437B" w:rsidR="00551E1E" w:rsidRDefault="00BC3E21" w:rsidP="00551E1E">
      <w:pPr>
        <w:rPr>
          <w:lang w:val="sr-Cyrl-RS"/>
        </w:rPr>
      </w:pPr>
      <w:r>
        <w:rPr>
          <w:lang w:val="sr-Cyrl-RS"/>
        </w:rPr>
        <w:t xml:space="preserve">Приликом спајања елемената на мапи </w:t>
      </w:r>
      <w:r w:rsidR="00C105A7">
        <w:rPr>
          <w:lang w:val="sr-Cyrl-RS"/>
        </w:rPr>
        <w:t>разликујемо 2 случаја:</w:t>
      </w:r>
    </w:p>
    <w:p w14:paraId="0B5E78B7" w14:textId="2050571E" w:rsidR="00551E1E" w:rsidRDefault="00A70578" w:rsidP="00551E1E">
      <w:pPr>
        <w:pStyle w:val="ListParagraph"/>
        <w:numPr>
          <w:ilvl w:val="0"/>
          <w:numId w:val="29"/>
        </w:numPr>
        <w:rPr>
          <w:lang w:val="sr-Cyrl-RS"/>
        </w:rPr>
      </w:pPr>
      <w:r>
        <w:rPr>
          <w:lang w:val="sr-Cyrl-RS"/>
        </w:rPr>
        <w:t>Елементи се спајају по географској</w:t>
      </w:r>
      <w:r w:rsidR="004D57D3">
        <w:rPr>
          <w:lang w:val="en-US"/>
        </w:rPr>
        <w:t xml:space="preserve"> </w:t>
      </w:r>
      <w:r w:rsidR="00186715">
        <w:rPr>
          <w:lang w:val="sr-Cyrl-RS"/>
        </w:rPr>
        <w:t>дужини</w:t>
      </w:r>
      <w:r w:rsidR="00732ED2">
        <w:rPr>
          <w:lang w:val="sr-Cyrl-RS"/>
        </w:rPr>
        <w:t>.</w:t>
      </w:r>
    </w:p>
    <w:p w14:paraId="0EB6D671" w14:textId="62FCE2EE" w:rsidR="005F27C7" w:rsidRPr="00551E1E" w:rsidRDefault="005F27C7" w:rsidP="00551E1E">
      <w:pPr>
        <w:pStyle w:val="ListParagraph"/>
        <w:numPr>
          <w:ilvl w:val="0"/>
          <w:numId w:val="29"/>
        </w:numPr>
        <w:rPr>
          <w:lang w:val="sr-Cyrl-RS"/>
        </w:rPr>
      </w:pPr>
      <w:r>
        <w:rPr>
          <w:lang w:val="sr-Cyrl-RS"/>
        </w:rPr>
        <w:t xml:space="preserve">Елементи се спајају по географској </w:t>
      </w:r>
      <w:r w:rsidR="002707B9">
        <w:rPr>
          <w:lang w:val="sr-Cyrl-RS"/>
        </w:rPr>
        <w:t>ширини</w:t>
      </w:r>
      <w:r>
        <w:rPr>
          <w:lang w:val="sr-Cyrl-RS"/>
        </w:rPr>
        <w:t>.</w:t>
      </w:r>
    </w:p>
    <w:p w14:paraId="434340A1" w14:textId="5BD7F00D" w:rsidR="00CF55B6" w:rsidRDefault="00732ED2" w:rsidP="00103A5F">
      <w:pPr>
        <w:rPr>
          <w:lang w:val="sr-Cyrl-RS"/>
        </w:rPr>
      </w:pPr>
      <w:r>
        <w:rPr>
          <w:noProof/>
          <w:lang w:val="sr-Cyrl-RS"/>
        </w:rPr>
        <mc:AlternateContent>
          <mc:Choice Requires="wpg">
            <w:drawing>
              <wp:anchor distT="0" distB="0" distL="114300" distR="114300" simplePos="0" relativeHeight="251668480" behindDoc="0" locked="0" layoutInCell="1" allowOverlap="1" wp14:anchorId="53289F25" wp14:editId="1FB6A407">
                <wp:simplePos x="0" y="0"/>
                <wp:positionH relativeFrom="column">
                  <wp:posOffset>3328670</wp:posOffset>
                </wp:positionH>
                <wp:positionV relativeFrom="paragraph">
                  <wp:posOffset>1169670</wp:posOffset>
                </wp:positionV>
                <wp:extent cx="2962275" cy="2682875"/>
                <wp:effectExtent l="0" t="0" r="9525" b="3175"/>
                <wp:wrapSquare wrapText="bothSides"/>
                <wp:docPr id="54" name="Group 54"/>
                <wp:cNvGraphicFramePr/>
                <a:graphic xmlns:a="http://schemas.openxmlformats.org/drawingml/2006/main">
                  <a:graphicData uri="http://schemas.microsoft.com/office/word/2010/wordprocessingGroup">
                    <wpg:wgp>
                      <wpg:cNvGrpSpPr/>
                      <wpg:grpSpPr>
                        <a:xfrm>
                          <a:off x="0" y="0"/>
                          <a:ext cx="2962275" cy="2682875"/>
                          <a:chOff x="0" y="0"/>
                          <a:chExt cx="2962275" cy="2682875"/>
                        </a:xfrm>
                      </wpg:grpSpPr>
                      <pic:pic xmlns:pic="http://schemas.openxmlformats.org/drawingml/2006/picture">
                        <pic:nvPicPr>
                          <pic:cNvPr id="49" name="Pictur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2275" cy="2180590"/>
                          </a:xfrm>
                          <a:prstGeom prst="rect">
                            <a:avLst/>
                          </a:prstGeom>
                        </pic:spPr>
                      </pic:pic>
                      <wps:wsp>
                        <wps:cNvPr id="51" name="Text Box 51"/>
                        <wps:cNvSpPr txBox="1"/>
                        <wps:spPr>
                          <a:xfrm>
                            <a:off x="0" y="2238375"/>
                            <a:ext cx="2962275" cy="444500"/>
                          </a:xfrm>
                          <a:prstGeom prst="rect">
                            <a:avLst/>
                          </a:prstGeom>
                          <a:solidFill>
                            <a:prstClr val="white"/>
                          </a:solidFill>
                          <a:ln>
                            <a:noFill/>
                          </a:ln>
                        </wps:spPr>
                        <wps:txbx>
                          <w:txbxContent>
                            <w:p w14:paraId="37EC3836" w14:textId="25C5C9A7" w:rsidR="00732ED2" w:rsidRPr="00E26EF4" w:rsidRDefault="00732ED2" w:rsidP="00732ED2">
                              <w:pPr>
                                <w:pStyle w:val="Caption"/>
                                <w:rPr>
                                  <w:rFonts w:cs="Times"/>
                                  <w:noProof/>
                                  <w:sz w:val="28"/>
                                  <w:szCs w:val="28"/>
                                </w:rPr>
                              </w:pPr>
                              <w:r>
                                <w:t xml:space="preserve">СЛИКА </w:t>
                              </w:r>
                              <w:r>
                                <w:fldChar w:fldCharType="begin"/>
                              </w:r>
                              <w:r>
                                <w:instrText xml:space="preserve"> SEQ СЛИКА \* ARABIC </w:instrText>
                              </w:r>
                              <w:r>
                                <w:fldChar w:fldCharType="separate"/>
                              </w:r>
                              <w:r>
                                <w:rPr>
                                  <w:noProof/>
                                </w:rPr>
                                <w:t>8</w:t>
                              </w:r>
                              <w:r>
                                <w:fldChar w:fldCharType="end"/>
                              </w:r>
                              <w:r>
                                <w:rPr>
                                  <w:lang w:val="sr-Cyrl-RS"/>
                                </w:rPr>
                                <w:t xml:space="preserve"> - Други начин повезивања елемената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89F25" id="Group 54" o:spid="_x0000_s1029" style="position:absolute;left:0;text-align:left;margin-left:262.1pt;margin-top:92.1pt;width:233.25pt;height:211.25pt;z-index:251668480" coordsize="29622,2682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Nc29ao5AwAAzAcAAA4AAABkcnMvZTJvRG9jLnhtbKRVXW/bIBR9&#10;n7T/gHhfnbgfS626VdauVaVqi9ZOeyYYx6g2MCCxu1+/A7bTtan20T3EucDlcu6558LJWdfUZCOs&#10;k1rldLo3oUQorgupVjn9enf5bkaJ80wVrNZK5PRBOHp2+vbNSWsykepK14WwBEGUy1qT08p7kyWJ&#10;45VomNvTRigslto2zGNoV0lhWYvoTZ2kk8lR0mpbGKu5cA6zF/0iPY3xy1Jw/7ksnfCkzimw+fi1&#10;8bsM3+T0hGUry0wl+QCDvQJFw6TCodtQF8wzsrZyJ1QjudVOl36P6ybRZSm5iDkgm+nkWTZXVq9N&#10;zGWVtSuzpQnUPuPp1WH5p82VNbdmYcFEa1bgIo5CLl1pm/APlKSLlD1sKROdJxyT6fFRmr4/pIRj&#10;LT2apTMMIqm8AvM7+3j18Q87k/Hg5AkcI3mG38ABrB0O/qwV7PJrK+gQpPmrGA2z92vzDuUyzMul&#10;rKV/iNJDYQIotVlIvrD9AHQuLJFFTg+OKVGsgeSxHE4lmAExYUvw6vewkNON5veOKH1eMbUSc2eg&#10;WvRS8E6eusfhkwOXtTSXsq5DnYI9pAaFP1PIC+z06rvQfN0I5ft2sqJGllq5ShpHic1EsxRIx14X&#10;ERDLnLfC8yocWOLgLwAbgP6yEFE+AgspOAjsdZKaziaHx7FPt8IAadb5K6EbEgyAAwZUg2Vsc+MG&#10;NKPLwGEPICIDniB13DdupAujHcL+qaVuK2YEIISwjxo4nI4auAv98kF3BFNga3ALbUd8h/mh3GH+&#10;t1Sl6f5sf+ywF3vw4ODgcPJffKGSupbFqKpA5HltyYbhCm0r6UUU5jOvWgX+lQ67ejmEGbTwmFCw&#10;fLfsYnNsSVjq4gEcWI0q4np2hl9KnHfDnF8wi5sYk3hd/Gd8ylq3OdWDRUml7Y+X5oM/qolVSlrc&#10;7Dl139cstH19rVDn8AyMhh2N5WiodXOukSlKBzTRxAbr69EsrW6+4dGZh1OwxBTHWTn1o3nu+/cF&#10;jxYX83l06m+PG3VrcOdMo1YDr3fdN2bNoGKPen7So5J2xNz7Bpadma89mI5KD7z2LA50Q9XRik8G&#10;rCdv0q/j6PX4CJ/+BAAA//8DAFBLAwQKAAAAAAAAACEALfCEyck/AADJPwAAFAAAAGRycy9tZWRp&#10;YS9pbWFnZTEuSlBH/9j/4AAQSkZJRgABAQEAYABgAAD/4RDuRXhpZgAATU0AKgAAAAgABAE7AAIA&#10;AAAMAAAISodpAAQAAAABAAAIVpydAAEAAAAYAAAQzu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1p&#10;bGFuIEd2ZXJvAAAFkAMAAgAAABQAABCkkAQAAgAAABQAABC4kpEAAgAAAAM4NgAAkpIAAgAAAAM4&#10;NgAA6hwABwAACAwAAAiY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yMjowNjowMiAwNzoyMTowMwAyMDIyOjA2OjAy&#10;IDA3OjIxOjAzAAAATQBpAGwAYQBuACAARwB2AGUAcgBvAAAA/+ELHm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jItMDYtMDJUMDc6MjE6MDMuODYz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1pbGFuIEd2ZXJv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VcCF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EKKKKQwooooAKKKKACiiigAooooAKKKKACiiigAooooAKKKKACiiigAooooAKK&#10;KKACiiigAooooAKKKKACiiigAooooAKKKKACiiigAooooAKKKKACiiigAooooAKKKKACiiigAooo&#10;oAKKKKACiiigAooooAKKKKACiiigAooooAKKKKACiiigAooooA09DshdXm+RQ0UYyQRwT2FTa/Yr&#10;DKlxCgVH4YKMAGtOyjTTbSCFv9bM3P16n8hUtysd8lxZtwwUEe2eh/OvPdZ+15uh+h08npf2Z9Wd&#10;vavX/t610vuOOopzoY5GRhhlJBHvTa9A/PWmnZhRRRQIKKKKACiiigAooooAKKKKACiiigAooooA&#10;KKKKACiiigAooooAKKKKACiiigAooooAKKKKACiiigAooooAKKKKACiiigAooooAKKKKACiiigAo&#10;oooAKKKKACiiigAooooAKKKKACiiigAooooAKKKKACiiigAooooAKOlFFAGnYXU91q1sbiQvtOBn&#10;txUmr3MtrrLPA5RtgGRVXSP+QtB/vf0qbX/+Qq3+6K5nFe1t5H0ka1V5TKrzPm9otb6/D3M1mLsW&#10;Y5Zjkk96Siiuk+cbbd2FFFFAgooooAKKKKACiiigAooooAKKKKACiiigAooooAKKKKACiiigAooo&#10;oAKKKKACiiigAooooAKKKKACiiigAooooAKKKKACiiigAooooAKKKKACiiigAooooAKKKKACiiig&#10;AooooAKKKKACiiigAooooAKKKKACiiigAooooAu6R/yFoP8Ae/pU2v8A/IVb/dFQ6R/yFoP97+lT&#10;a/8A8hVv90Vzv+MvQ9+H/Ill/wBfF/6SZlFKoywB9a6z4k6LYaD4v+xaTb/Z7f7LDJs3s3zMgJOW&#10;JPWug8A5Kiun0zwRPq5+z2Gr6XNqXkNONPSZmkYAbsBwvlltozjfkd8EEDSg8LaNN8KE1eTU7K3v&#10;m1QQm4kW4IVfJLeSVVCN2ecgY/2u1AHDUV6Xp3hxdS1vwVa+IIdGtrK8hVo1tYpUkuk3gbZWUcyH&#10;1yB15FYV/wCDEuPEOu2+h6jZTQ6bFc3bovnDyo4m/wBXl0GWx9Rx1oA5Gitm38M3tz4Tm1+J4jbR&#10;XS2hiyfMZ2GRgYxj8a7rwJ8PxZfEWys9butJup4Y2kutKcl3QGM4BDLsYgkEgMSOuKAPLKK3LDwv&#10;Nc6KurX99a6XYyTeRDNdiQ+c4GSFWNGbA7nGOcZzVXXtCvfDmryadqKqJFAZHjbckqEZV1PdSP8A&#10;6+DkUAZtFFFABRRRQAUUUUAFFFFABRRRQAUUUUAFFFFABRRRQAUUUUAFFFFABRRRQAUUUUAFFFFA&#10;BRRRQAUUUUAFFFFABRRRQAUUUUAFFFFABRRRQAUUUUAFFFFABRRRQAUUUUAFFFFABRRRQAUUUUAF&#10;FFFAF3SP+QtB/vf0qbX/APkKt/uiodI/5C0H+9/Sptf/AOQq3+6K53/GXoe/D/kSy/6+L/0kzV4c&#10;fWvRviRYLr3ij+0tL1LSZ7X7HCpYapbq2VQAjaXDZ/CvOKK6DwD2fwvH4X0Hxhp91p02gppcdoW/&#10;tK51Mm7eR4yCDFvAQ5bGCmAB1ya47Tmg1T4SXGjwXtnDfwawt4Ybq5SDfH5JTKlyAxz2BzXE0UAe&#10;ozeINLttT+HFy97C8enwp9r8tw5g/eAncByDjnFQ6U9np/jzxNBfanp8cOuWd7b2t0l5HJEDIxKF&#10;2ViEB/2sV5pRQB6dZXFj4Y+GPkXGp6fdaiutQXbWVtdJKQi+6khunYkDIzzwNfTDpC/GlvFkviLT&#10;E0q4ZpoWa6TzCzxkbGTO5MZOSwA4x1IFeNUUAejWGsHUPhzpNhpF3pEOoaXNMs9tqsdr+8SRtweN&#10;5xjjGCAc9M9q5PxTf399qyf2pqFrfzQQRwh7NUEUagcRjYoU7c4yuR6EisWigAooooAKKKKACiii&#10;gAooooAKKKKACiiigAooooAKKKKACiiigAooooAKKKKACiiigAooooAKKKKACiiigAooooAKKKKA&#10;CiiigAooooAKKKKACiiigAooooAKKKKACiiigAooooAKKKKACiiigAooooAu6R/yFoP97+lTa/8A&#10;8hVv90VDpH/IWg/3v6VNr/8AyFW/3RXO/wCMvQ9+H/Ill/18X/pJmUUUV0HgBRRRQAUUUUAFFFFA&#10;BRRRQAUUUUAFFFFABRRRQBbt9Mu7qLzIItyZxncB/OpP7E1D/nh/4+v+NallM8HhkyRnDLuIOOnN&#10;Zn9uX/8Az2H/AHwK5lOrJvltofTVMHleGpUniHPmnFS05ba+on9iah/zw/8AH1/xo/sTUP8Anh/4&#10;+v8AjS/25f8A/PYf98Cj+3L/AP57D/vgU/3/AJfiYWyTvU/8lE/sTUP+eH/j6/40f2JqH/PD/wAf&#10;X/Gl/ty//wCew/74FH9uX/8Az2H/AHwKP3/l+IWyTvU/8lE/sTUP+eH/AI+v+NVZ7eW2l8udNj4z&#10;itKy1i9mvoY5JQVZwCNopPEX/ISX/rkP5miM6nPyysPEYPASwUsThXLRpe9br6GTRRRXQfPhRRRQ&#10;AUUUUAFFFFABRRRQAUUUUAFFFFABRRRQAUUUUAFFFFABRRRQAUUUUAFFFFABRRRQAUUUUAFFFFAB&#10;RRRQAUUUUAFFFFABRRRQAUUUUAXdI/5C0H+9/Sptf/5Crf7oqHSP+QtB/vf0qbX/APkKt/uiud/x&#10;l6Hvw/5Esv8Ar4v/AEkzKKKK6DwAooooAKKKKACiiigAooooAKKKKACiiigAooooA6CD/kVJPo38&#10;65+ugg/5FST6N/Oufrno7y9T384/h4b/AK9xCiiiug8AKKKKALWm/wDITt/+ug/nVzxF/wAhJf8A&#10;rkP5mqem/wDITt/+ug/nVzxF/wAhJf8ArkP5mud/xl6Hv0f+RNV/xr8jJoooroPACiiigAooooAK&#10;KKKACiiigAooooAKKKKACiiigAooooAKKKKACiiigAooooAKKKKACiiigAooooAKKKKACiiigAoo&#10;ooAKKKKACiiigAooooAu6R/yFoP97+lTa/8A8hVv90VDpH/IWg/3v6VNr/8AyFW/3RXO/wCMvQ9+&#10;H/Ill/18X/pJmUUUV0HgBRRRQAUUUUAFFFFABRRRQAUUUUAFFFFABRRRQB0EH/IqSfRv51z9dBB/&#10;yKkn0b+dc/XPR3l6nv5x/Dw3/XuIUUUV0HgBRRRQBa03/kJ2/wD10H86ueIv+Qkv/XIfzNU9N/5C&#10;dv8A9dB/OrniL/kJL/1yH8zXO/4y9D36P/Imq/41+Rk0UUV0HgBRRRQAUUUUAFFFFABRRRQAUUUU&#10;AFFFFABRRRQAUUUUAFFFFABRRRQAUUUUAFFFFABRRRQAUUUUAFFFFABRRRQAUUUUAFFFFABRRRQA&#10;UUUUAXdI/wCQtB/vf0qbX/8AkKt/uiodI/5C0H+9/Sptf/5Crf7ornf8Zeh78P8AkSy/6+L/ANJM&#10;yiiiug8AKKKKACiiigAooooAKKKKACiiigAooooAKKKKAOgg/wCRUk+jfzrn63bNzJogthgeZkbj&#10;25qP/hG7j/ntF+v+FYJexu56Xd0fQ14TzONKOEXM6cIxl5Pfr+exjUVs/wDCN3H/AD2i/X/Cj/hG&#10;7j/ntF+v+FP29Puc/wDYeY/8+n+H+ZjUVs/8I3cf89ov1/wo/wCEbuP+e0X6/wCFHt6fcP7DzH/n&#10;0/w/zKGm/wDITt/+ug/nVzxF/wAhJf8ArkP5mp4NDntJ0uDJGwjO7AzziqmtyedeJJjH7sD8cmiM&#10;XOXtI6paGtW+CwMsHiFy1JNSSfVLTfb5bmbRRRWx4IUUUUAFFFFABRRRQAUUUUAFFFFABRRRQAUU&#10;UUAFFFFABRRRQAUUUUAFFFFABRRRQAUUUUAFFFFABRRRQAUUUUAFFFFABRRRQAUUUUAFFFFAF3SP&#10;+QtB/vf0qbX/APkKt/uiodI/5C0H+9/Sptf/AOQq3+6K53/GXoe/D/kSy/6+L/0kzKKKK6DwAooo&#10;oAKKKKACiiigAooooAKKKKACiiigAooooAs2VyYJgGPyN1Hp71Zv5LmJw8c8oRuwc4BrNrStXF1a&#10;tBIfmA4PtXRTtUj7OXyOSrOph6nt6ba6O3b/AIBU+23X/PzN/wB/DR9tuv8An5m/7+GopEMchRuo&#10;OKbXM4paWPRWJqtXU397J/tt1/z8zf8Afw0fbbr/AJ+Zv+/hqCilyrsP6xW/nf3sm+2XX/PxN/32&#10;avAi/ssH/WL/ADrLqa1nMEwb+E8N9K3oyUHZ7M4cWqlaKle8o6oiIIJB4IpKvahAARPH91uuP51R&#10;qakHCXKyqNVVYKaCiiioNQooooAKKKKACiiigAooooAKKKKACiiigAooooAKKKKACiiigAooooAK&#10;KKKACiiigAooooAKKKKACiiigAooooAKKKKACiiigAooooAu6R/yFoP97+lTa/8A8hVv90VDpH/I&#10;Wg/3v6VNr/8AyFW/3RXO/wCMvQ9+H/Ill/18X/pJmUUUV0HgBRRRQAUUUUAFFFFABRRRQAUUUUAF&#10;FFFABRRRQAU+GUwyq69R+tMopptO6FJKSszRvohPCtxFzxz9KzqvafOAxhf7rdPrUF1B9nmK/wAJ&#10;5WuiqlOKqL5nFh26UnQl029CCiiiuY7gooooA0bGUTQtby88cfSqU0RhlZG7frTUcxyB14IORWjc&#10;oLu1WeP7yjkf0rpX72nbqvyOB/7PWv8AZl+D/wCCZlFFFcx3hRRRQAUUUUAFFFFABRRRQAUUUUAF&#10;FFFABRRRQAUUUUAFFFFABRRRQAUUUUAFFFFABRRRQAUUUUAFFFFABRRRQAUUUUAFFFFABRRRQBd0&#10;j/kLQf739Km1/wD5Crf7oqHSP+QtB/vf0qbX/wDkKt/uiud/xl6Hvw/5Esv+vi/9JMyiiiug8AKK&#10;KKACiiigAooooAKKKKACiiigAooooAKKKKACiiigBQSCCOCK0zi/ss/8tF/nWXVizuPImBP3W4at&#10;qM0nyy2Zy4mm5RU4fFHVFfp1oq7qFvsfzU+63XHrVKonBwlys1o1VVgpoKKKKg1CrdhceVLsY/K/&#10;6GqlFVCThLmRnVpqrBwl1LN7b+RNlR8jcj2qtWnEwvrMxv8AfXv/AFrNZSjFWGCDg1rWik+aOzMM&#10;NUk06c/ij/VxKKKKwOsKKKKACiiigAooooAKKKKACiiigAooooAKKKKACiiigAooooAKKKKACiii&#10;gAooooAKKKKACiiigAooooAKKKKACiiigAooooAu6R/yFoP97+lTa/8A8hVv90VDpH/IWg/3v6VN&#10;r/8AyFW/3RXO/wCMvQ9+H/Ill/18X/pJmUUUV0HgBRRRQAUUUUAFFFFABRRRQAUUUUAFFFFABRRR&#10;QAUUUUAFFFFAGlZyLcW7W8vJA4+lUJY2ikZG6g0RSNFIrr1Bq/eRrcW63EXUDn6V0/xafmvyOD/d&#10;6392X4P/AIJm0UUVzHeFFFFAEtvMYJg46dCPUVb1CEMouI+QR82P51n1oWEwdTby8gj5c/yrootS&#10;Tpy67epxYmLhJV49N/NGfRUtxCYJih6dj6ioqwaadmdcZKUVJbMKKKKRQUUUUAFFFFABRRRQAUUU&#10;UAFFFFABRRRQAUUUUAFFFFABRRRQAUUUUAFFFFABRRRQAUUUUAFFFFABRRRQAUUUUAFFFFAF3SP+&#10;QtB/vf0qbX/+Qq3+6Kh0j/kLQf739Km1/wD5Crf7ornf8Zeh78P+RLL/AK+L/wBJMyiiiug8AKKK&#10;KACiiigAooooAKKKKACiiigAooooAKKKKACiiigAooooAKu6fcbH8p/ut0z61SoBweKuE3CXMjKt&#10;TVWDgyxeW/kTED7rcrVetQYv7LH/AC0X+dZhBBweCKutBJ80dmZYaq5RcJ/FHRiUUUVidQUqsUYM&#10;pwQcikooDc05lF9ZiRPvr2/mKzKtWNx5M2G+43B9qW/t/Kl3qPlf9DXTU/eQ9ot+pwUf3FR0Xs9V&#10;/kVKKKK5jvCiiigAooooAKKKKACiiigAooooAKKKKACiiigAooooAKKKKACiiigAooooAKKKKACi&#10;iigAooooAKKKKACiiigAooooAu6R/wAhaD/e/pU2v/8AIVb/AHRUOkf8haD/AHv6VNr/APyFW/3R&#10;XO/4y9D34f8AIll/18X/AKSZlFFFdB4AUUUUAFFFFABRRRQAUUUUAFFFFABRRRQAUUUUAFFFFABR&#10;RRQAUUUUAT2s/kTBv4Tw1T6hBhhNHyrdcVRro7BlttFW8Kl2jB4zjPOKt1owpuMvl6mmFy6pi8Sp&#10;U2kkryb/AJVu/Nrt1OdwfSjB9K3v+EmH/Pqf++//AK1H/CTD/n1P/ff/ANauX2lX+T8T2/qOWf8A&#10;QX/5JL/MwcH0owfSt7/hJh/z6n/vv/61H/CTD/n1P/ff/wBaj2lX+T8Q+o5Z/wBBf/kkv8zBwfSt&#10;K2YXdoYZPvKOv8jVz/hJh/z6n/vv/wCtT4tbS+mS3a3KiRgM7+n6VrSrzhK8oaddTmxGU4CvDlo4&#10;q8/s+41r0V+lzn3QxuUYYIODTa0tciWHUAqdPLH48ms2mpKWsdjz61Cph6jpVfiW9u4UUUUzEKKK&#10;KACiiigAooooAKKKKACiiigAooooAKKKKACiiigAooooAKKKKACiiigAooooAKKKKACiiigAoooo&#10;AKKKKALukf8AIWg/3v6VNr//ACFW/wB0VDpH/IWg/wB7+lTa/wD8hVv90Vzv+MvQ9+H/ACJZf9fF&#10;/wCkmZRRRXQeAFFFFABRRRQAUUUUAFFFFABRRRQAUUUUAFFFFABRRRQAUUUUAFFFFABXQRf8im30&#10;P/oVc/XQRf8AIpt9D/6FXPX2j6o9/JPir/8AXuX6HP0UUV0HgBRRRQAVb0v/AJClv/viqlW9L/5C&#10;lv8A74qJ/CzrwX+9U/8AEvzLXiH/AJCY/wCuY/mayq1fEP8AyEx/1zH8zWVU0f4aOnOP+RhV/wAT&#10;CiiitTywooooAKKKKACiiigAooooAKKKKACiiigAooooAKKKKACiiigAooooAKKKKACiiigAoooo&#10;AKKKKACiiigAooooAu6R/wAhaD/e/pU2v/8AIVb/AHRUOkf8haD/AHv6VNr/APyFW/3RXO/4y9D3&#10;4f8AIll/18X/AKSZlFFFdB4AUUUUAFFFFABRRRQAUUUUAFFFFABRRRQAUUUUAFFFFABRRRQAUUUU&#10;AFdBF/yKbfQ/+hVz9dBF/wAim30P/oVc9faPqj38k+Kv/wBe5foc/RRRXQeAFFFFABVvS/8AkKW/&#10;++KqVb0v/kKW/wDvion8LOvBf71T/wAS/MteIf8AkJj/AK5j+ZrKrV8Q/wDITH/XMfzNZVTR/ho6&#10;c4/5GFX/ABMKKKK1PLCiiigAooooAKKKKACiiigAooooAKKKKACiiigAooooAKKKKACiiigAoooo&#10;AKKKKACiiigAooooAKKKKACiiigC7pH/ACFoP97+lTa//wAhVv8AdFQ6R/yFoP8Ae/pU2v8A/IVb&#10;/dFc7/jL0Pfh/wAiWX/Xxf8ApJmUUUV0HgBRRRQAUUUUAFFFFABRRRQAUUUUAFFFFABRRRQAUUUU&#10;AFFFFABRRRQAV0EX/Ipt9D/6FXP10VtG8vhYpGpZiDgDv81c9faPqj6DIk5Trpb+zl+hztFWv7Mv&#10;f+faT/vmj+zL3/n2k/75rXnj3PJ+p4n/AJ9y+5lWirX9mXv/AD7Sf980f2Ze/wDPtJ/3zRzx7h9T&#10;xP8Az7l9zKtW9L/5Clv/AL4pP7Mvf+faT/vmrOn6fdx6hC8lvIqq4JJHSpnOPK9TqweExKxNNum/&#10;iXR9x3iH/kJj/rmP5msqtXxD/wAhMf8AXMfzNZVFH+Ggzj/kYVf8TCiiitTywooooAKKKKACiiig&#10;AooooAKKKKACiiigAooooAKKKKACiiigAooooAKKKKACiiigAooooAKKKKACiiigAooooAu6R/yF&#10;oP8Ae/pU2v8A/IVb/dFQ6R/yFoP97+lTa/8A8hVv90Vzv+MvQ9+H/Ill/wBfF/6SZlFFFdB4AUUU&#10;UAFFFFABRRRQAUUUUAFFFFABRRRQAUUUUAFFFFABRRRQAUUUUAFX7TV7mzgEUWwqDkbh0qhRUyip&#10;KzN6GIrYefPRk4vyNX/hIrz+7F/3yf8AGj/hIrz+7F/3yf8AGsqio9jT7Hd/bGYf8/n95q/8JFef&#10;3Yv++T/jR/wkV5/di/75P+NZVFHsafYP7YzD/n8/vNX/AISK8/uxf98n/Gj/AISK8/uxf98n/Gsq&#10;ij2NPsH9sZh/z+f3k11dSXk5lmxuxjgcCoaKK0SSVkebUqSqSc5u7YUUUUyAooooAKKKKACiiigA&#10;ooooAK0/DuhXPiXX7XSLGSKOe5YqjTEhRgE84BPb0rMrsfhN/wAlS0X/AK6t/wCgNQByVxA1tdSw&#10;OQWicoSOhIOKYVYDJUgfSuy8G6fZ6p8XbW01KNJbZ76QtG/3XI3EKfXJAGO9bvhbXtU8S+I9c0zx&#10;RJJJpb2Vw89rO37ux8tSVKA8RlSAMgCgDzAKx6KT+FABJwASa9S8ReJNW0Hwd4F/se8ksy1o0jtF&#10;8pk2ycKxHJXk/KeD6VtahpxsfEXxFfQHttLvYmtltrt5UgEXmfNIquxAQuM85H1FAHkWjWVjeatD&#10;b6zftplm4bfdC3abZhSR8i8nJAHtnNTp4bvJPCMniJXi+yx3YtDHk+YWK7s4xjGPevWdL8QNqnxO&#10;8H2D6pJqE9jpjpeOs5kiM3kSHgglWYA4LjOfU1zFhrur2vwJme11S9heLWVhjaO4dSkflE7AQeFz&#10;zjpQB5vgjqKNp3Ywc+mK9A8ZxSXPhLwFHbo0ryWciIqDJZvMAwMd66vxQ7afr/xJ1mwGzVLQ2cVv&#10;cKP3kCSKFkZD1U443DkZoA8yu/DH2XwJZeIzdFjdXj232fy8bNq53bs8/TFYO1gMkHHrivY4JJfE&#10;/gfwQPEj+ctzr3lSyyjDToPl+Zv4iQNu7rxVDVPF2lWereItN1a+1jULSRZrSPS3sY0t7RlOIzH+&#10;+OzZgAEKDQB5VRRRQAUUUUAFFFFABRRRQAUUUUAFFFFAF3SP+QtB/vf0qbX/APkKt/uiqthOttfx&#10;SyZ2q3OK257rRLmXzJyHfGM7Xrmm3GopWb0PpcFTp4nLZYd1Ywlz39520sc3RXQbtA9B+T0btA9B&#10;+T0/bf3X9xj/AGKv+gml/wCBf8A5+iug3aB6D8no3aB6D8no9t/df3B/Yq/6CaX/AIF/wDn6K6Dd&#10;oHoPyejdoHoPyej2391/cH9ir/oJpf8AgX/AOforoN2geg/J6N2geg/J6Pbf3X9wf2Kv+gml/wCB&#10;f8A5+iug3aB6D8no3aB6D8no9t/df3B/Yq/6CaX/AIF/wDn6K6DdoHoPyejdoHoPyej2391/cH9i&#10;r/oJpf8AgX/AOforoN2geg/J6N2geg/J6Pbf3X9wf2Kv+gml/wCBf8A5+iug3aB6D8no3aB6D8no&#10;9t/df3B/Yq/6CaX/AIF/wDn6K6DdoHoPyejdoHoPyej2391/cH9ir/oJpf8AgX/AOforoN2geg/J&#10;6N2geg/J6Pbf3X9wf2Kv+gml/wCBf8A5+iug3aB6D8no3aB6D8no9t/df3B/Yq/6CaX/AIF/wDn6&#10;K6DdoHoPyejdoHoPyej2391/cH9ir/oJpf8AgX/AOforoN2geg/J6N2geg/J6Pbf3X9wf2Kv+gml&#10;/wCBf8A5+iug3aB6D8no3aB6D8no9t/df3B/Yq/6CaX/AIF/wDn6K6DdoHoPyejdoHoPyej2391/&#10;cH9ir/oJpf8AgX/AOforoN2geg/J6N2geg/J6Pbf3X9wf2Kv+gml/wCBf8A5+iug3aB6D8no3aB6&#10;D8no9t/df3B/Yq/6CaX/AIF/wDn6K6DdoHoPyejdoHoPyej2391/cH9ir/oJpf8AgX/AOforoN2g&#10;eg/J6N2geg/J6Pbf3X9wf2Kv+gml/wCBf8A5+iug3aB6D8no3aB6D8no9t/df3B/Yq/6CaX/AIF/&#10;wDn6K6DdoHoPyejdoHoPyej2391/cH9ir/oJpf8AgX/AOfq5pOrXuh6pDqOlzeRdwHMcm0NtOMdC&#10;CO9am7QPQfk9G7QPQfk9Htv7r+4P7FX/AEE0v/Av+AQXfirVL3BkazikWQSia2sIIJA4OQQ8aBgc&#10;+9S3/jXX9StbiC6vUCXRBuWhtooXnx/z0dFDP16MTTt2geg/J6N2geg/J6Pbf3X9wf2Kv+gml/4F&#10;/wAAzr7W9Q1KzsbW9uPNh0+Mx2y7FHlqTkjIGTz65rtNG8bNd6N4g+3+IJdK8QanNDJ/aWx1WRI+&#10;Nn7lSUOO4XnGD1rnN2geg/J6N2geg/J6Pbf3X9wf2Kv+gml/4F/wDd17xp9lTQJNF1Z9Q1vTY5hP&#10;rLxEmQSZxGPNG5woLDLDjPFctpniTVNIsbiysp4/slyQ0sE9vHMjEdDtdSAfcc1c3aB6D8no3aB6&#10;D8no9t/df3B/Yq/6CaX/AIF/wCKw8Ya7pmmx2FlfbIIWdocwozwFhhjG7KWjz/skc80o8Y69/bl3&#10;q5v995eoY7lnhRkmXaF2tGV2EYA4I7VJu0D0H5PRu0D0H5PR7b+6/uD+xV/0E0v/AAL/AIBBqPi7&#10;XNWs4bW+v2e3gmE0MaRrGsLBQo2BQNoAA4GB3xk1Jd+M9dvreWK5u42aeIQzTi1iWeVAAMNMFDtk&#10;AA5Y5HXNP3aB6D8no3aB6D8no9t/df3B/Yq/6CaX/gX/AADn62W0DzLZZbOdZCRkg9/oan3aB6D8&#10;nq5p508ufsAb3wHx+OeKzqVpWvFNfI9LL8nw7m6dapTnzbcs9V6aanLzQS28myaNkb0IqOu1vDai&#10;A/bdmz/b/pXHXHlfaJPs+fK3Hbn0rWjVdRao8zOMpjl01y1FJPp1Xr/mR0UUVueCFFFFABRRRQAU&#10;UUUAFFFFABRRRQAUUUUAFFFFABRRRQAUUUUAFFFFABRRRQAUUUUAFFFFABRRRQAUUUUAFFFFABRR&#10;RQAUUUUAFFFFABRRRQAUUUUAFFFFABRRRQAUUUUAFFFFABRRRQAUUUUAFFFFABRRRQAUUUUAFFFF&#10;ABWy+vslskVpCsRAwSecfQVjUVEoRn8R2YbG4jCKSoStzb9/v6Ek00k8m+Z2dvUmo6KKrY5ZSlJ8&#10;0ndhRRRTJCiiigAooooAKKKKACiiigAooooAKKKKACiiigAooooAKKKKACiiigAooooAKKKKACii&#10;igAooooAKKKKACiiigAooooAKKKKACiiigAooooAKKKKACiiigAooooAKKKKACiiigAooooAKKKK&#10;ACiiigAooooAKKKKACiiigAooooAKKKKACiiigAooooAKKKKAP/ZUEsDBBQABgAIAAAAIQC4GWqo&#10;4gAAAAsBAAAPAAAAZHJzL2Rvd25yZXYueG1sTI/BbsIwDIbvk/YOkSftNpJ2o0BpihDadkJIg0kT&#10;t9CYtqJxqia05e0XTtvN1v/p9+dsNZqG9di52pKEaCKAIRVW11RK+D58vMyBOa9Iq8YSSrihg1X+&#10;+JCpVNuBvrDf+5KFEnKpklB536acu6JCo9zEtkghO9vOKB/WruS6U0MoNw2PhUi4UTWFC5VqcVNh&#10;cdlfjYTPQQ3r1+i9317Om9vxMN39bCOU8vlpXC+BeRz9Hwx3/aAOeXA62StpxxoJ0/gtDmgI5vch&#10;EIuFmAE7SUhEMgOeZ/z/D/kv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BAi0AFAAGAAgAAAAhAKiG&#10;NuAPAQAAFAIAABMAAAAAAAAAAAAAAAAAAAAAAFtDb250ZW50X1R5cGVzXS54bWxQSwECLQAUAAYA&#10;CAAAACEAOP0h/9YAAACUAQAACwAAAAAAAAAAAAAAAABAAQAAX3JlbHMvLnJlbHNQSwECLQAUAAYA&#10;CAAAACEA1zb1qjkDAADMBwAADgAAAAAAAAAAAAAAAAA/AgAAZHJzL2Uyb0RvYy54bWxQSwECLQAK&#10;AAAAAAAAACEALfCEyck/AADJPwAAFAAAAAAAAAAAAAAAAACkBQAAZHJzL21lZGlhL2ltYWdlMS5K&#10;UEdQSwECLQAUAAYACAAAACEAuBlqqOIAAAALAQAADwAAAAAAAAAAAAAAAACfRQAAZHJzL2Rvd25y&#10;ZXYueG1sUEsBAi0AFAAGAAgAAAAhACd6ah27AAAAIQEAABkAAAAAAAAAAAAAAAAArkYAAGRycy9f&#10;cmVscy9lMm9Eb2MueG1sLnJlbHNQSwUGAAAAAAYABgB8AQAAoEcAAAAA&#10;">
                <v:shape id="Picture 49" o:spid="_x0000_s1030" type="#_x0000_t75" style="position:absolute;width:29622;height:21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hgxgAAANsAAAAPAAAAZHJzL2Rvd25yZXYueG1sRI9Pa8JA&#10;FMTvBb/D8gQvohul+Ce6ii2U9CCC0YPentlnEsy+Ddmtxm/fLQg9DjPzG2a5bk0l7tS40rKC0TAC&#10;QZxZXXKu4Hj4GsxAOI+ssbJMCp7kYL3qvC0x1vbBe7qnPhcBwi5GBYX3dSylywoy6Ia2Jg7e1TYG&#10;fZBNLnWDjwA3lRxH0UQaLDksFFjTZ0HZLf0xCjZbmh6TZ7ZN0vrS3/XPycflxEr1uu1mAcJT6//D&#10;r/a3VvA+h78v4QfI1S8AAAD//wMAUEsBAi0AFAAGAAgAAAAhANvh9svuAAAAhQEAABMAAAAAAAAA&#10;AAAAAAAAAAAAAFtDb250ZW50X1R5cGVzXS54bWxQSwECLQAUAAYACAAAACEAWvQsW78AAAAVAQAA&#10;CwAAAAAAAAAAAAAAAAAfAQAAX3JlbHMvLnJlbHNQSwECLQAUAAYACAAAACEA84o4YMYAAADbAAAA&#10;DwAAAAAAAAAAAAAAAAAHAgAAZHJzL2Rvd25yZXYueG1sUEsFBgAAAAADAAMAtwAAAPoCAAAAAA==&#10;">
                  <v:imagedata r:id="rId57" o:title=""/>
                </v:shape>
                <v:shape id="Text Box 51" o:spid="_x0000_s1031" type="#_x0000_t202" style="position:absolute;top:22383;width:2962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37EC3836" w14:textId="25C5C9A7" w:rsidR="00732ED2" w:rsidRPr="00E26EF4" w:rsidRDefault="00732ED2" w:rsidP="00732ED2">
                        <w:pPr>
                          <w:pStyle w:val="Caption"/>
                          <w:rPr>
                            <w:rFonts w:cs="Times"/>
                            <w:noProof/>
                            <w:sz w:val="28"/>
                            <w:szCs w:val="28"/>
                          </w:rPr>
                        </w:pPr>
                        <w:r>
                          <w:t xml:space="preserve">СЛИКА </w:t>
                        </w:r>
                        <w:r>
                          <w:fldChar w:fldCharType="begin"/>
                        </w:r>
                        <w:r>
                          <w:instrText xml:space="preserve"> SEQ СЛИКА \* ARABIC </w:instrText>
                        </w:r>
                        <w:r>
                          <w:fldChar w:fldCharType="separate"/>
                        </w:r>
                        <w:r>
                          <w:rPr>
                            <w:noProof/>
                          </w:rPr>
                          <w:t>8</w:t>
                        </w:r>
                        <w:r>
                          <w:fldChar w:fldCharType="end"/>
                        </w:r>
                        <w:r>
                          <w:rPr>
                            <w:lang w:val="sr-Cyrl-RS"/>
                          </w:rPr>
                          <w:t xml:space="preserve"> - Други начин повезивања елемената</w:t>
                        </w:r>
                      </w:p>
                    </w:txbxContent>
                  </v:textbox>
                </v:shape>
                <w10:wrap type="square"/>
              </v:group>
            </w:pict>
          </mc:Fallback>
        </mc:AlternateContent>
      </w:r>
      <w:r w:rsidR="00674F36">
        <w:rPr>
          <w:noProof/>
          <w:lang w:val="sr-Cyrl-RS"/>
        </w:rPr>
        <mc:AlternateContent>
          <mc:Choice Requires="wpg">
            <w:drawing>
              <wp:anchor distT="0" distB="0" distL="114300" distR="114300" simplePos="0" relativeHeight="251664384" behindDoc="0" locked="0" layoutInCell="1" allowOverlap="1" wp14:anchorId="142212A1" wp14:editId="3FCB639A">
                <wp:simplePos x="0" y="0"/>
                <wp:positionH relativeFrom="column">
                  <wp:posOffset>4445</wp:posOffset>
                </wp:positionH>
                <wp:positionV relativeFrom="paragraph">
                  <wp:posOffset>1150620</wp:posOffset>
                </wp:positionV>
                <wp:extent cx="2952750" cy="265430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2952750" cy="2654300"/>
                          <a:chOff x="0" y="0"/>
                          <a:chExt cx="2952750" cy="2654300"/>
                        </a:xfrm>
                      </wpg:grpSpPr>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952750" cy="2171700"/>
                          </a:xfrm>
                          <a:prstGeom prst="rect">
                            <a:avLst/>
                          </a:prstGeom>
                        </pic:spPr>
                      </pic:pic>
                      <wps:wsp>
                        <wps:cNvPr id="46" name="Text Box 46"/>
                        <wps:cNvSpPr txBox="1"/>
                        <wps:spPr>
                          <a:xfrm>
                            <a:off x="0" y="2209800"/>
                            <a:ext cx="2952750" cy="444500"/>
                          </a:xfrm>
                          <a:prstGeom prst="rect">
                            <a:avLst/>
                          </a:prstGeom>
                          <a:solidFill>
                            <a:prstClr val="white"/>
                          </a:solidFill>
                          <a:ln>
                            <a:noFill/>
                          </a:ln>
                        </wps:spPr>
                        <wps:txbx>
                          <w:txbxContent>
                            <w:p w14:paraId="4C8A36D4" w14:textId="3DD220CB" w:rsidR="00A93958" w:rsidRPr="00EE3B5C" w:rsidRDefault="00A93958" w:rsidP="00A93958">
                              <w:pPr>
                                <w:pStyle w:val="Caption"/>
                                <w:rPr>
                                  <w:rFonts w:cs="Times"/>
                                  <w:noProof/>
                                  <w:sz w:val="28"/>
                                  <w:szCs w:val="28"/>
                                </w:rPr>
                              </w:pPr>
                              <w:r>
                                <w:t xml:space="preserve">СЛИКА </w:t>
                              </w:r>
                              <w:r>
                                <w:fldChar w:fldCharType="begin"/>
                              </w:r>
                              <w:r>
                                <w:instrText xml:space="preserve"> SEQ СЛИКА \* ARABIC </w:instrText>
                              </w:r>
                              <w:r>
                                <w:fldChar w:fldCharType="separate"/>
                              </w:r>
                              <w:r w:rsidR="00732ED2">
                                <w:rPr>
                                  <w:noProof/>
                                </w:rPr>
                                <w:t>7</w:t>
                              </w:r>
                              <w:r>
                                <w:fldChar w:fldCharType="end"/>
                              </w:r>
                              <w:r>
                                <w:rPr>
                                  <w:lang w:val="sr-Cyrl-RS"/>
                                </w:rPr>
                                <w:t xml:space="preserve"> </w:t>
                              </w:r>
                              <w:r w:rsidR="00E10A7B">
                                <w:rPr>
                                  <w:lang w:val="sr-Cyrl-RS"/>
                                </w:rPr>
                                <w:t>–</w:t>
                              </w:r>
                              <w:r>
                                <w:rPr>
                                  <w:lang w:val="sr-Cyrl-RS"/>
                                </w:rPr>
                                <w:t xml:space="preserve"> </w:t>
                              </w:r>
                              <w:r w:rsidR="00E10A7B">
                                <w:rPr>
                                  <w:lang w:val="sr-Cyrl-RS"/>
                                </w:rPr>
                                <w:t>Први начин повезивања елемената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2212A1" id="Group 50" o:spid="_x0000_s1032" style="position:absolute;left:0;text-align:left;margin-left:.35pt;margin-top:90.6pt;width:232.5pt;height:209pt;z-index:251664384" coordsize="29527,2654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Z8Svg2AwAAzAcAAA4AAABkcnMvZTJvRG9jLnhtbKRVXW/bIBR9&#10;n7T/gHhfnWRJP6y6U5au1aRqi9ZOfSYYx2g2MCCxu1+/A7bTj1Tr1j3EucDlcu6558Lph7auyFZY&#10;J7XK6PhgRIlQXOdSrTP6/ebi3TElzjOVs0orkdE74eiHs7dvThuTiokudZULSxBEubQxGS29N2mS&#10;OF6KmrkDbYTCYqFtzTyGdp3kljWIXlfJZDQ6TBptc2M1F85h9rxbpGcxflEI7r8WhROeVBkFNh+/&#10;Nn5X4ZucnbJ0bZkpJe9hsFegqJlUOHQX6px5RjZW7oWqJbfa6cIfcF0nuigkFzEHZDMePcnm0uqN&#10;ibms02ZtdjSB2ic8vTos/7K9tObaLC2YaMwaXMRRyKUtbB3+gZK0kbK7HWWi9YRjcnIymxzNwCzH&#10;2uRwNn0/6knlJZjf28fLTy/sTIaDk0dwjOQpfj0HsPY4eFkr2OU3VtA+SP1XMWpmf2zMO5TLMC9X&#10;spL+LkoPhQmg1HYp+dJ2A9C5tETmGZ3OKFGshuSxHE4lmAHHYUvw6vawkNOV5j8cUXpRMrUWc2eg&#10;WvRS8E4eu8fhowNXlTQXsqpCnYLdpwaFP1HIM+x06jvXfFML5bt2sqJCllq5UhpHiU1FvRJIx37O&#10;IyCWOm+F52U4sMDB3wA2AH2wEFHeAwspOAjsdZIaH42POknthAHSrPOXQtckGAAHDKgGS9n2yvVo&#10;Bpeeww5ARAY8Qeq4b9xAF0Z7hP1TS12XzAhACGEfaOBw0MBN6JePuiXTw1DW3i20HfEt5vtyh/k/&#10;UjWZjE6Ohw57tgen0+ns//hCJXUl80FVgchFZcmW4QptSulFFOYTr0oF/pUOuzo5hBm08JBQsHy7&#10;amNzTAYSVjq/AwdWo4q4RJzhFxLnXTHnl8ziJsYkXhf/FZ+i0k1GdW9RUmr767n54I9qYpWSBjd7&#10;Rt3PDQttX31WqHN4BgbDDsZqMNSmXmhkOo5oookN1leDWVhd3+LRmYdTsMQUx1kZ9YO58N37gkeL&#10;i/k8OnW3x5W6NrhzxlGrgdeb9pZZ06vYo55f9KCkPTF3vh3L843XhYxKD7x2LPZ0Q9XRik8GrEdv&#10;0sNx9Lp/hM9+AwAA//8DAFBLAwQKAAAAAAAAACEAY9moXC9AAAAvQAAAFAAAAGRycy9tZWRpYS9p&#10;bWFnZTEuSlBH/9j/4AAQSkZJRgABAQEAYABgAAD/4RDuRXhpZgAATU0AKgAAAAgABAE7AAIAAAAM&#10;AAAISodpAAQAAAABAAAIVpydAAEAAAAYAAAQz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1pbGFu&#10;IEd2ZXJvAAAFkAMAAgAAABQAABCkkAQAAgAAABQAABC4kpEAAgAAAAMzMAAAkpIAAgAAAAMzMAAA&#10;6hwABwAACAwAAAiY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MjowNjowMiAwNzoxOToyNAAyMDIyOjA2OjAyIDA3&#10;OjE5OjI0AAAATQBpAGwAYQBuACAARwB2AGUAcgBvAAAA/+ELHm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jItMDYtMDJUMDc6MTk6MjQuMzAx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1pbGFuIEd2ZXJv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ToC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KKKKQwop8cUkufKjZ9oydqk4plBTi0rtbhRRRQSFFFFABRRRQAUUUUAFFFFABRRRQ&#10;AUUUUAFFFFABRRRQAUUUUAFFFFABRRRQAUUUUAFFFFABRRRQAUUUUAFFFFABRRRQAUUUUAFFFFAB&#10;RRRQAUUUUAFFFFABRRRQAUUUUAFFFFABRRRQAUUUUAFFFFABRRRQAUUUUAFFFT2Yia8iFy22Ld8x&#10;NJuyuXThzzUL2u7HSaJZ/ZbEO4xJN8x9h2H+fWsHVLP7HfOijCN8yfT0robW+W7u7lYjmKJVCkdz&#10;zk1k395b32kRO7gXKHG3ufX8O9cNJzVRt9T7vNKODnlsKdKS9xNxffldpffv5mPRRRXefAhRRRQA&#10;UUUUAFFFFABRRRQAUUUUAFFFFABRRRQAUUUUAFFFFABRRRQAUUUUAFFFFABRRRQAUUUUAFFFFABR&#10;RRQAUUUUAFFFFABRRRQAUUUUAFFFFABRRRQAUUUUAFFFFABRRRQAUUUUAFFFFABRRRQAUUUUAFFF&#10;FABRRRQBu+G/+Xr6L/WsKt3w3/y9fRf61hVhD+JP5HuY3/kW4T/t/wD9KCiiitzwwooooAKKKKAC&#10;iiigAooooAKKKKACiiigAooooAKKKKACiiigAooooAKKKKACiiigAooooAKKKKACiiigAooooAKK&#10;KKACiiigAooooAKKKKACiiigAooooAKKKKACiiigAooooAKKKKACiiigAooooAKKKKACiiigAooo&#10;oA3fDf8Ay9fRf61hVu+G/wDl6+i/1rCrCH8SfyPcxv8AyLcJ/wBv/wDpRu6F4b/trRNc1D7X5H9k&#10;2yz+X5e7zcttxnI2/XmszT9L1DV7k2+lWNzfThS5itoWkYKO+FBOOR+ddr8O7S5v/CnjS2sbeW5u&#10;JNPjCRQoXdz5nQAcmmeHvBWof2PrP9rWOtmaEQMNCtQ0E9yGcgSkMjZRcN0Q8nqMc7nhmNofgTX9&#10;f1C/srWwmhuNPhaW4SeGRSpAyEwFJDtg7QcZxTP+EbuBo5hbRtcGuf2gLfZ9lPk7TGW2Yxu83vj+&#10;7k16nMhT4hwWJR1u7nwabaOKSZZZHl8tgELgAO3y4yBziuGuLO5sPgrcWt9by21xH4lQPFMhR0P2&#10;ZuoPIoAyNe8B+IvD+tHTLrTbieQkiKW2gkaOfCb22EqN2BnOBxg+lYa2N29i96lrM1pG4jecRkxq&#10;x6KW6An0r1+5ikj/AGhYdUmjaLT9TjZbK8kG2G4L2W1djn5WyzKOD1NUNG0efw/8MpV8UWhtIm8Q&#10;Wkk1vcLh/JBwxZDyFOGxkc4PagDlfDvge7v7XUbvWrDUbO0h0i4v7ScwmNJnRAyAMy4ZSOeOo6Gs&#10;Gz0LV9QsZb2w0q9urSHPmzw27vHHgZO5gMDAOee1etxadr8Hin4iajfGYabfaTfPDO0n7q7UoWhM&#10;faQBO652jg4zzVhbfbeDNU8P6Jq+qpptnEok06/WK3t7gNumWVfKbYSWBZmZQysOwzQB4/RVzVp1&#10;utavbiOBLdJbiR1hjcOsYLE7Qw4IHTI4NU6ACiiigAooooAKKKKACiiigAooooAKKKKACiiigAoo&#10;ooAKKKKACiiigAooooAKKKKACiiigAooooAKKKKACiiigAooooAKKKKACiiigAooooAKKKKACiii&#10;gAooooAKKKKACiiigAooooAKKKKAN3w3/wAvX0X+tYVbvhv/AJevov8AWsKsIfxJ/I9zG/8AItwn&#10;/b//AKUFFFFbnhhRRRQAUUUUAFFFFABRRRQAUUUUAFFFFABRRRQAUUUUAFFFFABRRRQAUUUUAFFF&#10;FABRRRQAUUUUAFFFFABRVmDT7q5XdDFuH+8B/Opf7F1D/n3P/fS/41LlGLs2dVLB4mtHnp05SXdJ&#10;tFGir39i6h/z7n/vpf8AGj+xdQ/59z/30v8AjS9pDujT+zsb/wA+Zf8AgL/yKNFXv7F1D/n3P/fS&#10;/wCNH9i6h/z7n/vpf8aPaQ7oP7Oxv/PmX/gL/wAijRVqfTru1j8yeEqmcZyD/KqtUmnqjmq0alGX&#10;LUi4vzVgooopmQUUUUAFFFFABRRRQAUUUUAFFFFABRRRQAUUUUAFFFFABRRRQAUUUUAFFFFAG74b&#10;/wCXr6L/AFrCrd8N/wDL19F/rWFWEP4k/ke5jf8AkW4T/t//ANKCiiitzwwooooAKKKKACiiigAo&#10;oooAKKKKACiiigAooooAKKKKACiiigAooooAKKKKACiiigAooooAKKKfFC8z7Yxk/wAqaTbshOSi&#10;rsaAScAZNX4bNIU867IAHRaeFh09Mt88pHH+e1UJp3nfc5+g7CujljS1lq+xxc88TpDSPfq/Q31n&#10;26JLeW+Uk6KcDgbgKy/7a1D/AJ+D/wB8L/hV6P8A5FGT6/8AswrCrgT9rKUp6u59Zi5zwNHD0sLJ&#10;wi6abSbV227t+bL/APbWof8APwf++F/wo/trUP8An4P/AHwv+FUKKr2cOyPP/tHG/wDP6X/gT/zL&#10;/wDbWof8/B/74X/Cj+2tQ/5+D/3wv+FUKKPZw7IP7Rxv/P6X/gT/AMzoLieS48K+bM252PJxj+Ou&#10;frdP/IoD6/8As9YVRR0Uku7PQzqUpyoSk7t04fqFFFFbnghRRRQAUUUUAFFFFABRRRQAUUUUAFFF&#10;FABRRRQAUUUUAFFFFABRRRQAUUUUAbvhv/l6+i/1rCrd8N/8vX0X+tYVYQ/iT+R7mN/5FuE/7f8A&#10;/Sgooorc8MKKKKACiiigAooooAKKKKACiiigAooooAKKKKACiiigAooooAKKKKACiiigAooooAKK&#10;KvW9kFXzbo7VHO0/1q4QlN2RlVrQpK8iG2s3uDn7qd2qzLdR2qeVagE92/z1qK5vjIPLh+SPpx3q&#10;nWrnGmrU9+/+RzKlOu+att0X+YrMXYsxJJ6k0lFFc53bG7H/AMijJ9f/AGYVhVux/wDIoyfX/wBm&#10;FYVYUvtep7mb/Dhv+vcf1CiiitzwwooooA3T/wAigPr/AOz1hVun/kUB9f8A2esKsKP2vVnuZx/z&#10;D/8AXqH6hRRRW54YUUUUAFFFFABRRRQAUUUUAFFFFABRRRQAUUUUAFFFFABRRRQAUUUUAFFFFAG7&#10;4b/5evov9awq3fDf/L19F/rWFWEP4k/ke5jf+RbhP+3/AP0oKKKK3PDCiiigAooooAKKKKACiiig&#10;AooooAKKKKACiiigAooooAKKKKACiiigAooooAKdHG0rhYxkmpbe1e4bjhe7Grck8VkhjtwGk7mt&#10;oU7rmlojlq17S9nTV5fl6gkUNgnmTHdJ2H+FU7i5e4bLHC9lHao3dpHLOSSe5ptE6l1yx0Q6VDlf&#10;PN3l/WwUUUVidIUUUUAbsf8AyKMn1/8AZhWFW7Fz4Skx6/8AswrD2n0P5VhS+16nu5uny4b/AK9x&#10;/USil2n0P5UbT6H8q3PDsxKKXafQ/lRtPofyoCzNw/8AIoD6/wDs9YVbrceEBn1/9nrCrCj9r1Z7&#10;ecb4f/r1D9Qooorc8MKKKKACiiigAooooAKKKKACiiigAooooAKKKKACiiigAooooAKKKKACiiig&#10;Dd8N/wDL19F/rWFW74b/AOXr6L/WsKsIfxJ/I9zG/wDItwn/AG//AOlBRRRW54YUUUUAFFFFABRR&#10;RQAUUUUAFFFFABRRRQAUUUUAFFFFABRRRQAUUU5UZ2CoCSegFANpK7G1dtrHcvmXHyIOcHjNSR28&#10;VmgluSC/Zaq3N29w3Pyp2UV0qEaavPft/mcLqzrvlpaLv/kTXF98vlW3yoOMjiqVFFYznKbuzppU&#10;oUo2iFFFFQahRRR16UAFWLaze4Ofup3apoLEKvm3R2qOdp/rTbm+Mg2Q/InT610RpqC5qn3HFKtK&#10;o+Sh830X+ZaGoR2BRIB5mztu4FTf8JLJ/wA+y/8AfVYdFc1aMasryR7OBx2LwFN06FRq7u9nd7dT&#10;c/4SWT/n2X/vqj/hJZP+fZf++qw6Kx9hT7Hf/b+Zf8/fwX+Ruf8ACSyf8+y/99Uf8JLJ/wA+y/8A&#10;fVYdFHsKfYP7fzL/AJ+/gv8AI077W5L21MJiVAxBJBzWZRRWsYxgrRPOxOLr4uftK8rvYKKKKo5Q&#10;ooooAKKKKACiiigAooooAKKKKACiiigAooooAKKKKACiiigAooooAKKKKAN3w3/y9fRf61hVu+G/&#10;+Xr6L/WsKsIfxJ/I9zG/8i3Cf9v/APpQUUUVueGFFFFABRRRQAUUUUAFFFFABRRRQAUUUUAFFFFA&#10;BRRRQAUUVbtbIy/PL8sfX61UISm7RM6lSFKPNJkMFu9w+EHHduwq60kOnptjG+U9TTJ71Y08q0G0&#10;D+If0qgTnrW/NGlpDV9/8jlUJ4h3qaR7d/UfJK8rlpDk0yiiuZtt3Z2pJKyCiiigYUUVYtrR7g5+&#10;6ndjVRi5OyInONOPNJ2RFHE8rhYxk1fWOGwQNKd8p6D/AApJLmK0TyrUAt3as9mZ2LOSSepNb3jR&#10;21l+Rx2qYnf3Yfi/8kSz3Mlw2XPA6KOgqGiiudycndnbGMYLlirIKKKKRQUUUUAFFFFABRRRQAUU&#10;UUAFFFFABRRRQAUUUUAFFFFABRRRQAUUUUAFFFFABRRRQAUUUUAFFFFABRRRQBu+G/8Al6+i/wBa&#10;wq3fDf8Ay9fRf61hVhD+JP5HuY3/AJFuE/7f/wDSgooorc8MKKKKACiiigAooooAKKKKACiiigAo&#10;oooAKKKKAClALMAoyT0Ap8MLzvtjGfU9hV/9zp6f35SP8/StYU3Jcz0RzVa6g+WKvLsMhtI7dPNu&#10;yM9l/wA9agurx5ztX5Y/T1qKaZ533SHPoPSo6qVRW5YaL8yadB83tKrvL8F6BRRRWB1hRRRQAUda&#10;fHG8rhYxk1fWOGwQPKd8vYD+lawpueuy7nPVrxp+6tZPoR29iFXzbo7VHO0/1ptzfFx5cHyJ0471&#10;DPcyXDZc4HZR0FQ1UqiS5ae35mcKEpS9pW1fbogooorA7AooooAKKKKACiiigAooooAKKKKACiii&#10;gAooooAKKKKACiiigAooooAKKKKACiiigAooooAKKKKACiiigAooooAKKKKAN3w3/wAvX0X+tYVb&#10;vhv/AJevov8AWsKsIfxJ/I9zG/8AItwn/b//AKUFFFFbnhhRRRQAUUUUAFFFFABRWlotnDeXTrcK&#10;WVUyADjnNXGj0FWKs7Ag4P36xlVUZctmz18PlVStQVd1IRTvbmlbb5GDRW7s0D++3/j9GzQP77f+&#10;P0vbf3X9xr/Y7/6CKX/gf/AMKit3ZoH99v8Ax+jZoH99v/H6Pbf3X9wf2O/+gil/4H/wDCqza2bT&#10;/M3yx+vr9K147LTLoEWC+Y64JBLDA/Gsq7vWkJjj+RBxx3rqoypyXNL7up42YYXEYaapws0/tLWP&#10;yfVrr2JZruO3TyrQD3b/AD1qgSWYljknqTSUU51HN6nNSoxpLTfuFFFFZmwUUUUAFWLa0e4OR8qd&#10;2NTW9iAvm3R2qOdp/rTbm+Ljy4PkTpkd66I01Fc1T7jilXlUfJQ+b6L/ADJZLiKzTyrYBm7tVB3Z&#10;2LOSSe5ptFZzqOfobUaEaWu7e7CiiiszcKKKKACiiigAooooAKKKKACiiigAooooAKKKKACiiigA&#10;ooooAKKKKACiiigAooooAKKKKACiiigAooooAKKKKACiiigAooooA3fDf/L19F/rWFW74b/5evov&#10;9awqwh/En8j3Mb/yLcJ/2/8A+lBRRRW54YUUUUAFFFFABRRRQBs+G/8Aj8l/65/1FZU//HxJ/vn+&#10;davhv/j8l/65/wBRWVP/AMfEn++f51hH+LL5HuYn/kVYf/FP9COiiitzwwooooA2/DX+vn/3R/Os&#10;Z/8AWN9TWz4a/wBfP/uj+dYz/wCsb6msIfxZfI9zF/8AIsw3rP8ANDaKKK3PDCiip7a0e4bI+VO7&#10;GqjFydkROcYR5pOyI443lcLGMk1fSKGwQPMd8vYD+lJJcRWaeVbgM/c1Qd2kYs5JJ7mt/do+cvwR&#10;x2qYnf3Yfi/+ASXFy9w2WOF7KO1Q0UVzyk5O7O2MIwXLFWQUUUUigooooAKKKKACiiigAooooAKK&#10;KKACiiigAooooAKKKKACiiigAooooAKKKKACiiigAooooAKKKKACiiigAooooAKKKKACiiigAooo&#10;oA3fDf8Ay9fRf61hVu+G/wDl6+i/1rCrCH8SfyPcxv8AyLcJ/wBv/wDpQUUUVueGFFFFABRRRQAU&#10;UUUAbPhv/j8l/wCuf9RWVP8A8fEn++f51q+G/wDj8l/65/1FZU//AB8Sf75/nWEf4svke5if+RVh&#10;/wDFP9COiiitzwwooooA2/DX+vn/AN0fzrGf/WN9TWz4a/18/wDuj+dYz/6xvqawh/Fl8j3MX/yL&#10;MN6z/NDaKdHG0rhYxkmtBIobFA8x3S9h/hXZCm567I+brV409N29kR29iAvm3R2oOdp/rSXN9uXy&#10;7f5E6ZHGaguLl7hvm4Xso7VDVSqKK5af3mcKEpy9pW1fbogooorA7AooooAKKKKACiiigAooooAK&#10;KKKACiiigAooooAKKKKACiiigAooooAKKKKACiiigAooooAKKKKACiiigAooooAKKKKACiiigAoo&#10;ooAKKKKACiiigDd8N/8AL19F/rWFW74b/wCXr6L/AFrCrCH8SfyPcxv/ACLcJ/2//wClBRRRW54Y&#10;UUUUAFFFFABRRRQBs+G/+PyX/rn/AFFZU/8Ax8Sf75/nWp4cdVvZAzAZj4yevIqeTw8jyM320DcS&#10;cbP/AK9cvPGFV83kfUxwOIxuWUY0I3acr6pdu7RgUVu/8I4n/P6P+/f/ANej/hHE/wCf0f8Afv8A&#10;+vV/WKfc4v7AzL/n3/5NH/MwqK3f+EcT/n9H/fv/AOvR/wAI4n/P6P8Av3/9ej6xT7h/YGZf8+//&#10;ACaP+Y3w1/r5/wDdH86zYrR7iVsfKmTljW3b2R0re0U4lMgwTtxtx+NZFzfbh5dv8qdM+tb0Iwbd&#10;WT0ey6nJm1StSoUcBy2nDmbb2XM01Z7N27f5ksk8Vknl24DP3NZ7u0jFnJYnuabRWk6jnp0PHpUI&#10;0td292FFFFZm4UUUUAFFFFABRRRQAUUUUAFFFFABRRRQAUUUUAFFFFABRRRQAUUUUAFFFFABRRRQ&#10;AUUUUAFFFFABRRRQAUUUUAFFFFABRRRQAUUUUAFFFFABRRRQAUUUUAbvhv8A5evov9awq3fDf/L1&#10;9F/rWFWEP4k/ke5jf+RbhP8At/8A9KCiiitzwwooooAKKKKACiiigAooooAKKKKACiiigAooooAK&#10;KKKACiiigAooooAKKKKACiiigAooooAKKKKACiiigAooooAKKKKACiiigAooooAKKKKACiiigAoo&#10;ooAKKKKACiiigAooooAKKKKACiiigAooooAKKKKACiiigAooooA3fDf/AC9fRf61hVu+G/8Al6+i&#10;/wBawqwh/En8j3Mb/wAi3Cf9v/8ApQUUUVueGFFFFABRRRQAUUUUAFFFFABRRRQAUUUUAFFFFABR&#10;RRQAUUUUAFFFFABRRRQAUUUUAFFFFABRRRQAUUUUAFFFFABRRRQAUUUUAFFFdXZaLYTfCnVNYkgz&#10;fwajDBHNvb5UZSSNucH64zQBylFbel+GJ9R0ebVrm+s9N06KYQfabxnxJKRnYqxqzEgHJ4wB3rRg&#10;+HWrz69c6YLnT0MFh/aK3T3GIJrfjEivjod2ecdDnFAHJ0V0sngbUpJNJ/sma11aLV5GhtZrQuFM&#10;inDKwkVSpAIPIxjkHrVuPwVJZ2sOr2utaHqcMepR2Sxp57rJMSDsIaIArjJJzggHBJ4oA4+ivRrv&#10;wTa3n/CYXms6jpmlX2lTxKILOOVbWEtIFJKiJjsOcKF5B6gCuQvfDlzZabpd8bi3mt9UeVLdoy2f&#10;3b7CSCowCTkd8dcdKAMiiuquPh/qVjqGrwajeWNpb6OyJdX0jSGHe+NqrtQuxOey8AEnFdB4q8Fv&#10;M3hLS9HhsPtE2mNLcXcBVYXVWJM7yAcqFGcnnHGM8UAea0Vtar4am03SYNVt76z1LT55TALm0L4S&#10;QDOxlkVWBxyOMEVi0AFFFFABRRRQAUUUUAFFFFABRRRQAUUUUAFFFFAG74b/AOXr6L/WsKt3w1yb&#10;oey/1qv/AMI9e+sX/fX/ANauZTjGpLmfY+mq4PEYrLcL7GDlbnvb/EZVFav/AAj176xf99f/AFqP&#10;+EevfWL/AL6/+tWntqfc83+x8w/58y+4yqK1f+EevfWL/vr/AOtR/wAI9e+sX/fX/wBaj21PuH9j&#10;5h/z5l9xlUVq/wDCPXvrF/31/wDWo/4R699Yv++v/rUe2p9w/sfMP+fMvuMqitX/AIR699Yv++v/&#10;AK1H/CPXvrF/31/9aj21PuH9j5h/z5l9xlUVq/8ACPXvrF/31/8AWo/4R699Yv8Avr/61HtqfcP7&#10;HzD/AJ8y+4yqK1f+EevfWL/vr/61H/CPXvrF/wB9f/Wo9tT7h/Y+Yf8APmX3GVRWr/wj176xf99f&#10;/Wo/4R699Yv++v8A61HtqfcP7HzD/nzL7jKorV/4R699Yv8Avr/61H/CPXvrF/31/wDWo9tT7h/Y&#10;+Yf8+ZfcZVFav/CPXvrF/wB9f/Wo/wCEevfWL/vr/wCtR7an3D+x8w/58y+4yqK1f+EevfWL/vr/&#10;AOtR/wAI9e+sX/fX/wBaj21PuH9j5h/z5l9xlUVq/wDCPXvrF/31/wDWo/4R699Yv++v/rUe2p9w&#10;/sfMP+fMvuMqitX/AIR699Yv++v/AK1H/CPXvrF/31/9aj21PuH9j5h/z5l9xlUVq/8ACPXvrF/3&#10;1/8AWo/4R699Yv8Avr/61HtqfcP7HzD/AJ8y+4yqK1f+EevfWL/vr/61H/CPXvrF/wB9f/Wo9tT7&#10;h/Y+Yf8APmX3GVRWr/wj176xf99f/Wo/4R699Yv++v8A61HtqfcP7HzD/nzL7jKorV/4R699Yv8A&#10;vr/61H/CPXvrF/31/wDWo9tT7h/Y+Yf8+ZfcZVFav/CPXvrF/wB9f/Wo/wCEevfWL/vr/wCtR7an&#10;3D+x8w/58y+4yqK1f+EevfWL/vr/AOtR/wAI9e+sX/fX/wBaj21PuH9j5h/z5l9xlUVq/wDCPXvr&#10;F/31/wDWo/4R699Yv++v/rUe2p9w/sfMP+fMvuMqu00K/wBKm+Gep6Feavb6deXGoRXEf2mKZlZF&#10;Ug8xo3PNYH/CPXvrF/31/wDWo/4R699Yv++v/rUe2p9w/sfMP+fMvuOi+1aRe+Bh4ZuNetLe40+/&#10;Nzb3ZhuDb3EboAw4jLhlI7oB/OtM+MNEF7qFvHdP9ltvCj6La3DxMDdyhgQwUZKBiWxuxgAZweK4&#10;r/hHr31i/wC+v/rUf8I9e+sX/fX/ANaj21PuH9j5h/z5l9x6B8NdTs7hfC2kQzE39vrU95JEA42x&#10;CDO7IGD90/KDk9O9Qvc2OpeGjqGhyR2Gj6Rq1vd3tv8A2c0AleRtgZWM8xJUD7g2gBiQDXEQaJqV&#10;tcRz20yxTRMHjkjkKsjA5BBHIIPerupDxNrMaR6vrF1fpGdyLdXbyhT6gNnFHtqfcP7HzD/nzL7j&#10;pL3xJoeq6t47tTqaWttrrRSWd5LBKYyY5Q+GCqXGRn+Gs+O+0DUPCeg2d/rItJdCuLgyxrbyO11G&#10;7hwYiFxu4xhyvXJIrm/+EevfWL/vr/61H/CPXvrF/wB9f/Wo9tT7h/Y+Yf8APmX3HeeJfFWgeJZP&#10;FOmJqcdrDe6hDf2N9NDL5chVAjIwVC68EkfL1BzjjNj/AITbw7p19otpY37XVpHoc2k3F3JZbhA7&#10;txIYXGHXIBK8/KT1PFed/wDCPXvrF/31/wDWo/4R699Yv++v/rUe2p9w/sfMP+fMvuNbxHrMk2gw&#10;6aNd02+iNz9oNtpelLaxIwXaHZvKjYtyRjaRjv0Fcqqs7bUBY+gGa1P+EevfWL/vr/61WLLStQsb&#10;kTR+SxxggseR+VJ1oW0ZrSybGSqJVKclHq7XMLpRXX3GmQXybriERS92Q/5zXP6jpUungOXV42OA&#10;w4P4ilTrxm7dTXMMixWDi6i96Hfb709UUKKKK3PBCiiigAooooAKKKKACiiigAooooAfFNLCxMMj&#10;xk9SrEVL9vvP+fqb/v4ar0UnFPdG0a9WCtGTS9Sx9vvP+fqb/v4aPt95/wA/U3/fw1XopcsexX1m&#10;v/O/vZY+33n/AD9Tf9/DR9vvP+fqb/v4ar0UcsewfWa/87+9lj7fef8AP1N/38NH2+8/5+pv+/hq&#10;vRRyx7B9Zr/zv72WPt95/wA/U3/fw0fb7z/n6m/7+Gq9FHLHsH1mv/O/vZY+33n/AD9Tf9/DR9vv&#10;P+fqb/v4ar0UcsewfWa/87+9lj7fef8AP1N/38NH2+8/5+pv+/hqvRRyx7B9Zr/zv72WPt95/wA/&#10;U3/fw0fb7z/n6m/7+Gq9FHLHsH1mv/O/vZY+33n/AD9Tf9/DR9vvP+fqb/v4ar0UcsewfWa/87+9&#10;lj7fef8AP1N/38NH2+8/5+pv+/hqvRRyx7B9Zr/zv72WPt95/wA/U3/fw0fb7z/n6m/7+Gq9FHLH&#10;sH1mv/O/vZY+33n/AD9Tf9/DR9vvP+fqb/v4ar0UcsewfWa/87+9lj7fef8AP1N/38NH2+8/5+pv&#10;+/hqvRRyx7B9Zr/zv72WPt95/wA/U3/fw0fb7z/n6m/7+Gq9FHLHsH1mv/O/vZY+33n/AD9Tf9/D&#10;R9vvP+fqb/v4ar0UcsewfWa/87+9lj7fef8AP1N/38NH2+8/5+pv+/hqvRRyx7B9Zr/zv72WPt95&#10;/wA/U3/fw0fb7z/n6m/7+Gq9FHLHsH1mv/O/vZY+33n/AD9Tf9/DR9vvP+fqb/v4ar0UcsewfWa/&#10;87+9lj7fef8AP1N/38NH2+8/5+pv+/hqvRRyx7B9Zr/zv72WPt95/wA/U3/fw0fb7z/n6m/7+Gq9&#10;FHLHsH1mv/O/vZY+33n/AD9Tf9/DR9vvP+fqb/v4ar0UcsewfWa/87+9lj7fef8AP1N/38NH2+8/&#10;5+pv+/hqvRRyx7B9Zr/zv72WPt95/wA/U3/fw0fb7z/n6m/7+Gq9FHLHsH1mv/O/vZY+33n/AD9T&#10;f9/DR9vvP+fqb/v4ar0UcsewfWa/87+9lj7fef8AP1N/38NH2+8/5+pv+/hqvRRyx7B9Zr/zv72W&#10;Pt95/wA/U3/fw1ZsLmWe6CXV/NFHjJPmkZ9s1nUUnBNWNKWMrU6inKTaXRt6nRXGuw2yeVZhpmH8&#10;bsSP15NYlze3F42biQt6L2H4VBRUwpRhsdGNzXFYz3akrR7LRf16hRRRWp5YUUUUAFFFFABRRRQA&#10;UUUUAFFFFABRRRQAUUUUAFFFFABRRRQAUUUUAFFFFABRRRQAUUUUAFFFFABRRRQAUUUUAFFFFABR&#10;RRQAUUUUAFFFFABRRRQAUUUUAFFFFABRRRQAUUUUAFFFFABRRRQAUUUUAFFFFABRRRQAUUUUAFFF&#10;FABRRRQAUUUUAFFFFABRRRQAUUUUAf/ZUEsDBBQABgAIAAAAIQA8zdQs3wAAAAgBAAAPAAAAZHJz&#10;L2Rvd25yZXYueG1sTI/BTsMwEETvSPyDtUjcqJNAShviVFUFnKpKtEiI2zbeJlFjO4rdJP17lhMc&#10;d2Y0+yZfTaYVA/W+cVZBPItAkC2dbmyl4PPw9rAA4QNaja2zpOBKHlbF7U2OmXaj/aBhHyrBJdZn&#10;qKAOocuk9GVNBv3MdWTZO7neYOCzr6TuceRy08okiubSYGP5Q40dbWoqz/uLUfA+4rh+jF+H7fm0&#10;uX4f0t3XNial7u+m9QuIQFP4C8MvPqNDwUxHd7Hai1bBM+dYXcQJCLaf5ikrRwXpcpmALHL5f0Dx&#10;Aw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hnxK+DYDAADMBwAA&#10;DgAAAAAAAAAAAAAAAAA/AgAAZHJzL2Uyb0RvYy54bWxQSwECLQAKAAAAAAAAACEAY9moXC9AAAAv&#10;QAAAFAAAAAAAAAAAAAAAAAChBQAAZHJzL21lZGlhL2ltYWdlMS5KUEdQSwECLQAUAAYACAAAACEA&#10;PM3ULN8AAAAIAQAADwAAAAAAAAAAAAAAAAACRgAAZHJzL2Rvd25yZXYueG1sUEsBAi0AFAAGAAgA&#10;AAAhACd6ah27AAAAIQEAABkAAAAAAAAAAAAAAAAADkcAAGRycy9fcmVscy9lMm9Eb2MueG1sLnJl&#10;bHNQSwUGAAAAAAYABgB8AQAAAEgAAAAA&#10;">
                <v:shape id="Picture 45" o:spid="_x0000_s1033" type="#_x0000_t75" style="position:absolute;width:29527;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eJwwAAANsAAAAPAAAAZHJzL2Rvd25yZXYueG1sRI/dasJA&#10;FITvBd9hOULvdKNUKamrFEUqGLGNfYBD9uSnzZ4N2a2Jb+8KgpfDzHzDLNe9qcWFWldZVjCdRCCI&#10;M6srLhT8nHfjNxDOI2usLZOCKzlYr4aDJcbadvxNl9QXIkDYxaig9L6JpXRZSQbdxDbEwctta9AH&#10;2RZSt9gFuKnlLIoW0mDFYaHEhjYlZX/pv1HQ/VZ0SHR+ys+75LPovrROtkelXkb9xzsIT71/hh/t&#10;vVbwOof7l/AD5OoGAAD//wMAUEsBAi0AFAAGAAgAAAAhANvh9svuAAAAhQEAABMAAAAAAAAAAAAA&#10;AAAAAAAAAFtDb250ZW50X1R5cGVzXS54bWxQSwECLQAUAAYACAAAACEAWvQsW78AAAAVAQAACwAA&#10;AAAAAAAAAAAAAAAfAQAAX3JlbHMvLnJlbHNQSwECLQAUAAYACAAAACEARBfHicMAAADbAAAADwAA&#10;AAAAAAAAAAAAAAAHAgAAZHJzL2Rvd25yZXYueG1sUEsFBgAAAAADAAMAtwAAAPcCAAAAAA==&#10;">
                  <v:imagedata r:id="rId59" o:title=""/>
                </v:shape>
                <v:shape id="Text Box 46" o:spid="_x0000_s1034" type="#_x0000_t202" style="position:absolute;top:22098;width:29527;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C8A36D4" w14:textId="3DD220CB" w:rsidR="00A93958" w:rsidRPr="00EE3B5C" w:rsidRDefault="00A93958" w:rsidP="00A93958">
                        <w:pPr>
                          <w:pStyle w:val="Caption"/>
                          <w:rPr>
                            <w:rFonts w:cs="Times"/>
                            <w:noProof/>
                            <w:sz w:val="28"/>
                            <w:szCs w:val="28"/>
                          </w:rPr>
                        </w:pPr>
                        <w:r>
                          <w:t xml:space="preserve">СЛИКА </w:t>
                        </w:r>
                        <w:r>
                          <w:fldChar w:fldCharType="begin"/>
                        </w:r>
                        <w:r>
                          <w:instrText xml:space="preserve"> SEQ СЛИКА \* ARABIC </w:instrText>
                        </w:r>
                        <w:r>
                          <w:fldChar w:fldCharType="separate"/>
                        </w:r>
                        <w:r w:rsidR="00732ED2">
                          <w:rPr>
                            <w:noProof/>
                          </w:rPr>
                          <w:t>7</w:t>
                        </w:r>
                        <w:r>
                          <w:fldChar w:fldCharType="end"/>
                        </w:r>
                        <w:r>
                          <w:rPr>
                            <w:lang w:val="sr-Cyrl-RS"/>
                          </w:rPr>
                          <w:t xml:space="preserve"> </w:t>
                        </w:r>
                        <w:r w:rsidR="00E10A7B">
                          <w:rPr>
                            <w:lang w:val="sr-Cyrl-RS"/>
                          </w:rPr>
                          <w:t>–</w:t>
                        </w:r>
                        <w:r>
                          <w:rPr>
                            <w:lang w:val="sr-Cyrl-RS"/>
                          </w:rPr>
                          <w:t xml:space="preserve"> </w:t>
                        </w:r>
                        <w:r w:rsidR="00E10A7B">
                          <w:rPr>
                            <w:lang w:val="sr-Cyrl-RS"/>
                          </w:rPr>
                          <w:t>Први начин повезивања елемената</w:t>
                        </w:r>
                      </w:p>
                    </w:txbxContent>
                  </v:textbox>
                </v:shape>
                <w10:wrap type="square"/>
              </v:group>
            </w:pict>
          </mc:Fallback>
        </mc:AlternateContent>
      </w:r>
      <w:r w:rsidR="00630017">
        <w:rPr>
          <w:lang w:val="sr-Cyrl-RS"/>
        </w:rPr>
        <w:t>У зависности од координата елемената бира се начин на који ће елементи бити повезани.</w:t>
      </w:r>
      <w:r w:rsidR="00B1444E">
        <w:rPr>
          <w:lang w:val="sr-Cyrl-RS"/>
        </w:rPr>
        <w:t xml:space="preserve"> Уколико </w:t>
      </w:r>
      <w:r w:rsidR="00D73711">
        <w:rPr>
          <w:lang w:val="sr-Cyrl-RS"/>
        </w:rPr>
        <w:t xml:space="preserve">је удаљеност елемената по географској </w:t>
      </w:r>
      <w:r w:rsidR="005D1E75">
        <w:rPr>
          <w:lang w:val="sr-Cyrl-RS"/>
        </w:rPr>
        <w:t>дужини</w:t>
      </w:r>
      <w:r w:rsidR="00D73711">
        <w:rPr>
          <w:lang w:val="sr-Cyrl-RS"/>
        </w:rPr>
        <w:t xml:space="preserve"> већа или једнака удаљености </w:t>
      </w:r>
      <w:r w:rsidR="005D40E9">
        <w:rPr>
          <w:lang w:val="sr-Cyrl-RS"/>
        </w:rPr>
        <w:t xml:space="preserve"> елемената </w:t>
      </w:r>
      <w:r w:rsidR="00D73711">
        <w:rPr>
          <w:lang w:val="sr-Cyrl-RS"/>
        </w:rPr>
        <w:t xml:space="preserve">по географској </w:t>
      </w:r>
      <w:r w:rsidR="006B4A5E">
        <w:rPr>
          <w:lang w:val="sr-Cyrl-RS"/>
        </w:rPr>
        <w:t>ширини</w:t>
      </w:r>
      <w:r w:rsidR="00D73711">
        <w:rPr>
          <w:lang w:val="sr-Cyrl-RS"/>
        </w:rPr>
        <w:t xml:space="preserve"> бира се први начин,</w:t>
      </w:r>
      <w:r w:rsidR="00C12666">
        <w:rPr>
          <w:lang w:val="sr-Cyrl-RS"/>
        </w:rPr>
        <w:t xml:space="preserve"> у супротном се </w:t>
      </w:r>
      <w:r w:rsidR="008D67E3">
        <w:rPr>
          <w:lang w:val="sr-Cyrl-RS"/>
        </w:rPr>
        <w:t xml:space="preserve">елементи </w:t>
      </w:r>
      <w:r w:rsidR="00C12666">
        <w:rPr>
          <w:lang w:val="sr-Cyrl-RS"/>
        </w:rPr>
        <w:t>повезују на начин број 2.</w:t>
      </w:r>
      <w:r w:rsidR="00CF55B6">
        <w:rPr>
          <w:lang w:val="en-US"/>
        </w:rPr>
        <w:t xml:space="preserve"> </w:t>
      </w:r>
      <w:r w:rsidR="00CF55B6">
        <w:rPr>
          <w:lang w:val="sr-Cyrl-RS"/>
        </w:rPr>
        <w:t xml:space="preserve">На </w:t>
      </w:r>
      <w:r w:rsidR="00E10A7B">
        <w:rPr>
          <w:lang w:val="sr-Cyrl-RS"/>
        </w:rPr>
        <w:t>сликама испод се види графички приказ повезивања</w:t>
      </w:r>
      <w:r w:rsidR="00D15E85">
        <w:rPr>
          <w:lang w:val="sr-Cyrl-RS"/>
        </w:rPr>
        <w:t xml:space="preserve"> елемената</w:t>
      </w:r>
      <w:r w:rsidR="00E10A7B">
        <w:rPr>
          <w:lang w:val="sr-Cyrl-RS"/>
        </w:rPr>
        <w:t xml:space="preserve"> </w:t>
      </w:r>
      <w:r w:rsidR="00B63DE4">
        <w:rPr>
          <w:lang w:val="sr-Cyrl-RS"/>
        </w:rPr>
        <w:t>на 2Д мапи из птичије перспективе.</w:t>
      </w:r>
    </w:p>
    <w:p w14:paraId="06210F26" w14:textId="3D4ED1E9" w:rsidR="00732ED2" w:rsidRDefault="00732ED2" w:rsidP="00103A5F">
      <w:pPr>
        <w:rPr>
          <w:lang w:val="sr-Cyrl-RS"/>
        </w:rPr>
      </w:pPr>
    </w:p>
    <w:p w14:paraId="13D7BED3" w14:textId="77777777" w:rsidR="00732ED2" w:rsidRDefault="00732ED2" w:rsidP="00103A5F">
      <w:pPr>
        <w:rPr>
          <w:lang w:val="sr-Cyrl-RS"/>
        </w:rPr>
      </w:pPr>
    </w:p>
    <w:p w14:paraId="40F300B3" w14:textId="3CBF75D0" w:rsidR="00A93958" w:rsidRDefault="00A93958" w:rsidP="00103A5F">
      <w:pPr>
        <w:rPr>
          <w:lang w:val="sr-Cyrl-RS"/>
        </w:rPr>
      </w:pPr>
    </w:p>
    <w:p w14:paraId="18177B2A" w14:textId="77777777" w:rsidR="00732ED2" w:rsidRPr="00A93958" w:rsidRDefault="00732ED2" w:rsidP="00103A5F">
      <w:pPr>
        <w:rPr>
          <w:lang w:val="sr-Cyrl-RS"/>
        </w:rPr>
      </w:pPr>
    </w:p>
    <w:p w14:paraId="035AB8F5" w14:textId="35AAE86B" w:rsidR="006C1BD9" w:rsidRPr="006C1BD9" w:rsidRDefault="006C1BD9" w:rsidP="00103A5F">
      <w:pPr>
        <w:rPr>
          <w:lang w:val="en-US"/>
        </w:rPr>
      </w:pPr>
    </w:p>
    <w:p w14:paraId="7BDAFFFA" w14:textId="136192EC" w:rsidR="00D12A4A" w:rsidRDefault="00D12A4A" w:rsidP="00103A5F">
      <w:pPr>
        <w:rPr>
          <w:lang w:val="sr-Cyrl-RS"/>
        </w:rPr>
      </w:pPr>
    </w:p>
    <w:p w14:paraId="25B5A736" w14:textId="02A683B9" w:rsidR="00D12A4A" w:rsidRDefault="00D12A4A" w:rsidP="00103A5F">
      <w:pPr>
        <w:rPr>
          <w:lang w:val="sr-Cyrl-RS"/>
        </w:rPr>
      </w:pPr>
    </w:p>
    <w:p w14:paraId="5AD04FB0" w14:textId="67F05435" w:rsidR="00D12A4A" w:rsidRPr="006771B7" w:rsidRDefault="00D12A4A" w:rsidP="00103A5F">
      <w:pPr>
        <w:rPr>
          <w:lang w:val="sr-Cyrl-RS"/>
        </w:rPr>
      </w:pPr>
    </w:p>
    <w:sectPr w:rsidR="00D12A4A" w:rsidRPr="006771B7" w:rsidSect="00CD3C3C">
      <w:headerReference w:type="default" r:id="rId60"/>
      <w:footerReference w:type="default" r:id="rId61"/>
      <w:headerReference w:type="first" r:id="rId62"/>
      <w:footerReference w:type="first" r:id="rId63"/>
      <w:pgSz w:w="11906" w:h="16838"/>
      <w:pgMar w:top="567" w:right="567" w:bottom="567" w:left="1418" w:header="0" w:footer="0" w:gutter="0"/>
      <w:pgNumType w:start="1"/>
      <w:cols w:space="720"/>
      <w:formProt w:val="0"/>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4C679" w14:textId="77777777" w:rsidR="003E74C8" w:rsidRDefault="003E74C8">
      <w:pPr>
        <w:spacing w:after="0"/>
      </w:pPr>
      <w:r>
        <w:separator/>
      </w:r>
    </w:p>
  </w:endnote>
  <w:endnote w:type="continuationSeparator" w:id="0">
    <w:p w14:paraId="04827AD1" w14:textId="77777777" w:rsidR="003E74C8" w:rsidRDefault="003E74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946116"/>
      <w:docPartObj>
        <w:docPartGallery w:val="Page Numbers (Bottom of Page)"/>
        <w:docPartUnique/>
      </w:docPartObj>
    </w:sdtPr>
    <w:sdtEndPr>
      <w:rPr>
        <w:noProof/>
      </w:rPr>
    </w:sdtEndPr>
    <w:sdtContent>
      <w:p w14:paraId="55A5EF40" w14:textId="2CD623A3" w:rsidR="00CD3C3C" w:rsidRDefault="00CD3C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33F0C" w14:textId="77777777" w:rsidR="00CD7C45" w:rsidRDefault="00CD7C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2931" w14:textId="77777777" w:rsidR="006F52D6" w:rsidRDefault="006F5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47725" w14:textId="77777777" w:rsidR="003E74C8" w:rsidRDefault="003E74C8">
      <w:pPr>
        <w:spacing w:after="0"/>
      </w:pPr>
      <w:r>
        <w:separator/>
      </w:r>
    </w:p>
  </w:footnote>
  <w:footnote w:type="continuationSeparator" w:id="0">
    <w:p w14:paraId="0D9D7EDD" w14:textId="77777777" w:rsidR="003E74C8" w:rsidRDefault="003E74C8">
      <w:pPr>
        <w:spacing w:after="0"/>
      </w:pPr>
      <w:r>
        <w:continuationSeparator/>
      </w:r>
    </w:p>
  </w:footnote>
  <w:footnote w:id="1">
    <w:p w14:paraId="6D9BA481" w14:textId="6EFDFE79" w:rsidR="00B5488F" w:rsidRPr="00B5488F" w:rsidRDefault="00B5488F">
      <w:pPr>
        <w:pStyle w:val="FootnoteText"/>
        <w:rPr>
          <w:lang w:val="sr-Cyrl-RS"/>
        </w:rPr>
      </w:pPr>
      <w:r>
        <w:rPr>
          <w:rStyle w:val="FootnoteReference"/>
        </w:rPr>
        <w:footnoteRef/>
      </w:r>
      <w:r>
        <w:t xml:space="preserve"> </w:t>
      </w:r>
      <w:r>
        <w:rPr>
          <w:lang w:val="sr-Cyrl-RS"/>
        </w:rPr>
        <w:t>Детаљан опис ове листе</w:t>
      </w:r>
      <w:r w:rsidR="0090545A">
        <w:rPr>
          <w:lang w:val="sr-Cyrl-RS"/>
        </w:rPr>
        <w:t xml:space="preserve"> је</w:t>
      </w:r>
      <w:r>
        <w:rPr>
          <w:lang w:val="sr-Cyrl-RS"/>
        </w:rPr>
        <w:t xml:space="preserve"> на страни 12.</w:t>
      </w:r>
    </w:p>
  </w:footnote>
  <w:footnote w:id="2">
    <w:p w14:paraId="43D9B8CA" w14:textId="36DD9D28" w:rsidR="00BB54A9" w:rsidRPr="00BB54A9" w:rsidRDefault="00BB54A9">
      <w:pPr>
        <w:pStyle w:val="FootnoteText"/>
        <w:rPr>
          <w:lang w:val="sr-Cyrl-RS"/>
        </w:rPr>
      </w:pPr>
      <w:r>
        <w:rPr>
          <w:rStyle w:val="FootnoteReference"/>
        </w:rPr>
        <w:footnoteRef/>
      </w:r>
      <w:r>
        <w:t xml:space="preserve"> </w:t>
      </w:r>
      <w:r>
        <w:rPr>
          <w:lang w:val="sr-Cyrl-RS"/>
        </w:rPr>
        <w:t>Детаљније објашњење на страни 9.</w:t>
      </w:r>
    </w:p>
  </w:footnote>
  <w:footnote w:id="3">
    <w:p w14:paraId="235AE3D6" w14:textId="339750EA" w:rsidR="00873B16" w:rsidRPr="00873B16" w:rsidRDefault="00873B16">
      <w:pPr>
        <w:pStyle w:val="FootnoteText"/>
        <w:rPr>
          <w:lang w:val="sr-Cyrl-RS"/>
        </w:rPr>
      </w:pPr>
      <w:r>
        <w:rPr>
          <w:rStyle w:val="FootnoteReference"/>
        </w:rPr>
        <w:footnoteRef/>
      </w:r>
      <w:r>
        <w:t xml:space="preserve"> </w:t>
      </w:r>
      <w:r>
        <w:rPr>
          <w:lang w:val="sr-Cyrl-RS"/>
        </w:rPr>
        <w:t>Страна 8.</w:t>
      </w:r>
    </w:p>
  </w:footnote>
  <w:footnote w:id="4">
    <w:p w14:paraId="2789D6C5" w14:textId="01009D17" w:rsidR="00F00F85" w:rsidRPr="00F00F85" w:rsidRDefault="00F00F85">
      <w:pPr>
        <w:pStyle w:val="FootnoteText"/>
        <w:rPr>
          <w:lang w:val="sr-Cyrl-RS"/>
        </w:rPr>
      </w:pPr>
      <w:r>
        <w:rPr>
          <w:rStyle w:val="FootnoteReference"/>
        </w:rPr>
        <w:footnoteRef/>
      </w:r>
      <w:r>
        <w:t xml:space="preserve"> </w:t>
      </w:r>
      <w:r>
        <w:rPr>
          <w:lang w:val="sr-Cyrl-RS"/>
        </w:rPr>
        <w:t>Страна 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1B85" w14:textId="77777777" w:rsidR="00304D5C" w:rsidRDefault="00304D5C">
    <w:pPr>
      <w:spacing w:before="567" w:after="0"/>
      <w:jc w:val="center"/>
      <w:rPr>
        <w:rFonts w:ascii="Times New Roman" w:eastAsia="Times New Roman" w:hAnsi="Times New Roman" w:cs="Times New Roman"/>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32A92" w14:textId="77777777" w:rsidR="00304D5C" w:rsidRDefault="00304D5C">
    <w:pPr>
      <w:spacing w:before="567" w:after="60"/>
      <w:jc w:val="right"/>
      <w:rPr>
        <w:rFonts w:ascii="Arial" w:eastAsia="Arial" w:hAnsi="Arial" w:cs="Arial"/>
        <w:sz w:val="24"/>
        <w:szCs w:val="24"/>
      </w:rPr>
    </w:pPr>
  </w:p>
  <w:p w14:paraId="02B514DC" w14:textId="77777777" w:rsidR="00304D5C" w:rsidRDefault="00304D5C">
    <w:pPr>
      <w:spacing w:after="0"/>
      <w:rPr>
        <w:rFonts w:ascii="Arial" w:eastAsia="Arial" w:hAnsi="Arial" w:cs="Arial"/>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FFAB9" w14:textId="77777777" w:rsidR="00CD3C3C" w:rsidRDefault="00CD3C3C">
    <w:pPr>
      <w:spacing w:before="567" w:after="0"/>
      <w:jc w:val="center"/>
      <w:rPr>
        <w:rFonts w:ascii="Times New Roman" w:eastAsia="Times New Roman" w:hAnsi="Times New Roman" w:cs="Times New Roman"/>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708AC" w14:textId="77777777" w:rsidR="00337BE2" w:rsidRDefault="00337BE2">
    <w:pPr>
      <w:spacing w:before="567" w:after="60"/>
      <w:jc w:val="right"/>
      <w:rPr>
        <w:rFonts w:ascii="Arial" w:eastAsia="Arial" w:hAnsi="Arial" w:cs="Arial"/>
        <w:sz w:val="24"/>
        <w:szCs w:val="24"/>
      </w:rPr>
    </w:pPr>
  </w:p>
  <w:p w14:paraId="6A948865" w14:textId="77777777" w:rsidR="00337BE2" w:rsidRDefault="00337BE2">
    <w:pPr>
      <w:spacing w:after="0"/>
      <w:rPr>
        <w:rFonts w:ascii="Arial" w:eastAsia="Arial" w:hAnsi="Arial" w:cs="Arial"/>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FE5"/>
    <w:multiLevelType w:val="hybridMultilevel"/>
    <w:tmpl w:val="730E5ED4"/>
    <w:lvl w:ilvl="0" w:tplc="E17E4B32">
      <w:numFmt w:val="bullet"/>
      <w:lvlText w:val="-"/>
      <w:lvlJc w:val="left"/>
      <w:pPr>
        <w:ind w:left="57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714FA"/>
    <w:multiLevelType w:val="hybridMultilevel"/>
    <w:tmpl w:val="00C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BAF"/>
    <w:multiLevelType w:val="hybridMultilevel"/>
    <w:tmpl w:val="BE8CB1A2"/>
    <w:lvl w:ilvl="0" w:tplc="B91C0784">
      <w:numFmt w:val="bullet"/>
      <w:lvlText w:val="-"/>
      <w:lvlJc w:val="left"/>
      <w:pPr>
        <w:ind w:left="705" w:hanging="360"/>
      </w:pPr>
      <w:rPr>
        <w:rFonts w:ascii="Times" w:eastAsia="Times" w:hAnsi="Times" w:cs="Time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21196EB7"/>
    <w:multiLevelType w:val="hybridMultilevel"/>
    <w:tmpl w:val="72385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2219F"/>
    <w:multiLevelType w:val="hybridMultilevel"/>
    <w:tmpl w:val="153AD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0625E"/>
    <w:multiLevelType w:val="hybridMultilevel"/>
    <w:tmpl w:val="02526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14589"/>
    <w:multiLevelType w:val="hybridMultilevel"/>
    <w:tmpl w:val="CD8E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E2CD8"/>
    <w:multiLevelType w:val="multilevel"/>
    <w:tmpl w:val="40EE53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EC739F1"/>
    <w:multiLevelType w:val="hybridMultilevel"/>
    <w:tmpl w:val="B56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F7052"/>
    <w:multiLevelType w:val="hybridMultilevel"/>
    <w:tmpl w:val="B538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D5698"/>
    <w:multiLevelType w:val="hybridMultilevel"/>
    <w:tmpl w:val="2AD47010"/>
    <w:lvl w:ilvl="0" w:tplc="E17E4B32">
      <w:numFmt w:val="bullet"/>
      <w:lvlText w:val="-"/>
      <w:lvlJc w:val="left"/>
      <w:pPr>
        <w:ind w:left="570" w:hanging="360"/>
      </w:pPr>
      <w:rPr>
        <w:rFonts w:ascii="Times" w:eastAsia="Times" w:hAnsi="Times" w:cs="Time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1" w15:restartNumberingAfterBreak="0">
    <w:nsid w:val="40F95E5D"/>
    <w:multiLevelType w:val="hybridMultilevel"/>
    <w:tmpl w:val="5C64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C0ED2"/>
    <w:multiLevelType w:val="hybridMultilevel"/>
    <w:tmpl w:val="790C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F3B7A"/>
    <w:multiLevelType w:val="hybridMultilevel"/>
    <w:tmpl w:val="D390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C4D11"/>
    <w:multiLevelType w:val="multilevel"/>
    <w:tmpl w:val="B1DE13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B524A6D"/>
    <w:multiLevelType w:val="hybridMultilevel"/>
    <w:tmpl w:val="DF64A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D39B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062939"/>
    <w:multiLevelType w:val="hybridMultilevel"/>
    <w:tmpl w:val="51BC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451931"/>
    <w:multiLevelType w:val="hybridMultilevel"/>
    <w:tmpl w:val="CCC0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D6FC0"/>
    <w:multiLevelType w:val="hybridMultilevel"/>
    <w:tmpl w:val="E45E9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29315D"/>
    <w:multiLevelType w:val="hybridMultilevel"/>
    <w:tmpl w:val="19CE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92383"/>
    <w:multiLevelType w:val="hybridMultilevel"/>
    <w:tmpl w:val="1A6E5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03009"/>
    <w:multiLevelType w:val="hybridMultilevel"/>
    <w:tmpl w:val="16B8126A"/>
    <w:lvl w:ilvl="0" w:tplc="E17E4B32">
      <w:numFmt w:val="bullet"/>
      <w:lvlText w:val="-"/>
      <w:lvlJc w:val="left"/>
      <w:pPr>
        <w:ind w:left="57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EE4708"/>
    <w:multiLevelType w:val="hybridMultilevel"/>
    <w:tmpl w:val="B504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D763B4"/>
    <w:multiLevelType w:val="hybridMultilevel"/>
    <w:tmpl w:val="70980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1617D"/>
    <w:multiLevelType w:val="hybridMultilevel"/>
    <w:tmpl w:val="D692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B209B"/>
    <w:multiLevelType w:val="hybridMultilevel"/>
    <w:tmpl w:val="4198C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592B88"/>
    <w:multiLevelType w:val="multilevel"/>
    <w:tmpl w:val="62B424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B4F4CC0"/>
    <w:multiLevelType w:val="hybridMultilevel"/>
    <w:tmpl w:val="0584D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8536451">
    <w:abstractNumId w:val="7"/>
  </w:num>
  <w:num w:numId="2" w16cid:durableId="646788711">
    <w:abstractNumId w:val="27"/>
  </w:num>
  <w:num w:numId="3" w16cid:durableId="1590964386">
    <w:abstractNumId w:val="14"/>
  </w:num>
  <w:num w:numId="4" w16cid:durableId="255751438">
    <w:abstractNumId w:val="28"/>
  </w:num>
  <w:num w:numId="5" w16cid:durableId="1601645587">
    <w:abstractNumId w:val="26"/>
  </w:num>
  <w:num w:numId="6" w16cid:durableId="656223293">
    <w:abstractNumId w:val="16"/>
  </w:num>
  <w:num w:numId="7" w16cid:durableId="1674599989">
    <w:abstractNumId w:val="19"/>
  </w:num>
  <w:num w:numId="8" w16cid:durableId="1903826203">
    <w:abstractNumId w:val="17"/>
  </w:num>
  <w:num w:numId="9" w16cid:durableId="131797934">
    <w:abstractNumId w:val="4"/>
  </w:num>
  <w:num w:numId="10" w16cid:durableId="625548620">
    <w:abstractNumId w:val="8"/>
  </w:num>
  <w:num w:numId="11" w16cid:durableId="1306619408">
    <w:abstractNumId w:val="5"/>
  </w:num>
  <w:num w:numId="12" w16cid:durableId="1751611170">
    <w:abstractNumId w:val="6"/>
  </w:num>
  <w:num w:numId="13" w16cid:durableId="1438870957">
    <w:abstractNumId w:val="2"/>
  </w:num>
  <w:num w:numId="14" w16cid:durableId="1520662685">
    <w:abstractNumId w:val="10"/>
  </w:num>
  <w:num w:numId="15" w16cid:durableId="1134055001">
    <w:abstractNumId w:val="22"/>
  </w:num>
  <w:num w:numId="16" w16cid:durableId="1009211500">
    <w:abstractNumId w:val="0"/>
  </w:num>
  <w:num w:numId="17" w16cid:durableId="948928045">
    <w:abstractNumId w:val="18"/>
  </w:num>
  <w:num w:numId="18" w16cid:durableId="616759845">
    <w:abstractNumId w:val="24"/>
  </w:num>
  <w:num w:numId="19" w16cid:durableId="1747993700">
    <w:abstractNumId w:val="23"/>
  </w:num>
  <w:num w:numId="20" w16cid:durableId="1516919348">
    <w:abstractNumId w:val="11"/>
  </w:num>
  <w:num w:numId="21" w16cid:durableId="366682935">
    <w:abstractNumId w:val="3"/>
  </w:num>
  <w:num w:numId="22" w16cid:durableId="2114201852">
    <w:abstractNumId w:val="1"/>
  </w:num>
  <w:num w:numId="23" w16cid:durableId="63113164">
    <w:abstractNumId w:val="12"/>
  </w:num>
  <w:num w:numId="24" w16cid:durableId="466975983">
    <w:abstractNumId w:val="9"/>
  </w:num>
  <w:num w:numId="25" w16cid:durableId="320693484">
    <w:abstractNumId w:val="25"/>
  </w:num>
  <w:num w:numId="26" w16cid:durableId="1348212619">
    <w:abstractNumId w:val="20"/>
  </w:num>
  <w:num w:numId="27" w16cid:durableId="529535281">
    <w:abstractNumId w:val="13"/>
  </w:num>
  <w:num w:numId="28" w16cid:durableId="1037778900">
    <w:abstractNumId w:val="21"/>
  </w:num>
  <w:num w:numId="29" w16cid:durableId="10917002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64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5C"/>
    <w:rsid w:val="00004295"/>
    <w:rsid w:val="00010B2C"/>
    <w:rsid w:val="00011B43"/>
    <w:rsid w:val="00013350"/>
    <w:rsid w:val="000134F3"/>
    <w:rsid w:val="00013963"/>
    <w:rsid w:val="00016219"/>
    <w:rsid w:val="000168CF"/>
    <w:rsid w:val="000172F3"/>
    <w:rsid w:val="000249B6"/>
    <w:rsid w:val="00025BD4"/>
    <w:rsid w:val="00026C28"/>
    <w:rsid w:val="000305DC"/>
    <w:rsid w:val="000310EE"/>
    <w:rsid w:val="000319F9"/>
    <w:rsid w:val="00033B36"/>
    <w:rsid w:val="0003480D"/>
    <w:rsid w:val="000475E0"/>
    <w:rsid w:val="00047E30"/>
    <w:rsid w:val="00050842"/>
    <w:rsid w:val="00053B0E"/>
    <w:rsid w:val="00054731"/>
    <w:rsid w:val="000658CE"/>
    <w:rsid w:val="00072AD1"/>
    <w:rsid w:val="00072C65"/>
    <w:rsid w:val="00073025"/>
    <w:rsid w:val="000740D9"/>
    <w:rsid w:val="0007730F"/>
    <w:rsid w:val="00077B35"/>
    <w:rsid w:val="000815EF"/>
    <w:rsid w:val="00082B0D"/>
    <w:rsid w:val="00083613"/>
    <w:rsid w:val="00087C9E"/>
    <w:rsid w:val="000903F3"/>
    <w:rsid w:val="00096A68"/>
    <w:rsid w:val="000A09EE"/>
    <w:rsid w:val="000A1E76"/>
    <w:rsid w:val="000A413A"/>
    <w:rsid w:val="000A56F9"/>
    <w:rsid w:val="000C1189"/>
    <w:rsid w:val="000D1112"/>
    <w:rsid w:val="000D1AD1"/>
    <w:rsid w:val="000D20CE"/>
    <w:rsid w:val="000D5888"/>
    <w:rsid w:val="000E266A"/>
    <w:rsid w:val="000E3824"/>
    <w:rsid w:val="000E3DEB"/>
    <w:rsid w:val="000E4A83"/>
    <w:rsid w:val="000E5504"/>
    <w:rsid w:val="000E751B"/>
    <w:rsid w:val="000F17E0"/>
    <w:rsid w:val="000F1F57"/>
    <w:rsid w:val="000F20FE"/>
    <w:rsid w:val="000F4B65"/>
    <w:rsid w:val="000F5D4A"/>
    <w:rsid w:val="000F770F"/>
    <w:rsid w:val="00101671"/>
    <w:rsid w:val="001016AF"/>
    <w:rsid w:val="001017DD"/>
    <w:rsid w:val="00103A5F"/>
    <w:rsid w:val="0010448A"/>
    <w:rsid w:val="00106331"/>
    <w:rsid w:val="0010784C"/>
    <w:rsid w:val="0011403C"/>
    <w:rsid w:val="00114757"/>
    <w:rsid w:val="001155DA"/>
    <w:rsid w:val="00121FB0"/>
    <w:rsid w:val="0012286C"/>
    <w:rsid w:val="00130F8F"/>
    <w:rsid w:val="001320ED"/>
    <w:rsid w:val="00133507"/>
    <w:rsid w:val="001345DE"/>
    <w:rsid w:val="00134BF0"/>
    <w:rsid w:val="00135C9F"/>
    <w:rsid w:val="00143894"/>
    <w:rsid w:val="00146D56"/>
    <w:rsid w:val="00151D52"/>
    <w:rsid w:val="0016038E"/>
    <w:rsid w:val="001636FC"/>
    <w:rsid w:val="001645E4"/>
    <w:rsid w:val="001661DF"/>
    <w:rsid w:val="00166FA0"/>
    <w:rsid w:val="001715D6"/>
    <w:rsid w:val="00173051"/>
    <w:rsid w:val="001779B6"/>
    <w:rsid w:val="0018276F"/>
    <w:rsid w:val="00186715"/>
    <w:rsid w:val="00195698"/>
    <w:rsid w:val="001A725A"/>
    <w:rsid w:val="001B1375"/>
    <w:rsid w:val="001B34B0"/>
    <w:rsid w:val="001C0B96"/>
    <w:rsid w:val="001C10A8"/>
    <w:rsid w:val="001C22D4"/>
    <w:rsid w:val="001C2DA6"/>
    <w:rsid w:val="001C3DE2"/>
    <w:rsid w:val="001D100D"/>
    <w:rsid w:val="001D3E8E"/>
    <w:rsid w:val="001D69B7"/>
    <w:rsid w:val="001D7654"/>
    <w:rsid w:val="001E1358"/>
    <w:rsid w:val="001E15F0"/>
    <w:rsid w:val="001E1D30"/>
    <w:rsid w:val="001E3700"/>
    <w:rsid w:val="001E51B8"/>
    <w:rsid w:val="001E71AD"/>
    <w:rsid w:val="001F2E06"/>
    <w:rsid w:val="001F3FC6"/>
    <w:rsid w:val="001F4827"/>
    <w:rsid w:val="001F5987"/>
    <w:rsid w:val="00202C19"/>
    <w:rsid w:val="00213736"/>
    <w:rsid w:val="00213814"/>
    <w:rsid w:val="002143FD"/>
    <w:rsid w:val="00220D3D"/>
    <w:rsid w:val="00221178"/>
    <w:rsid w:val="00223621"/>
    <w:rsid w:val="00224E7D"/>
    <w:rsid w:val="00227E31"/>
    <w:rsid w:val="00230684"/>
    <w:rsid w:val="002313F1"/>
    <w:rsid w:val="002332D0"/>
    <w:rsid w:val="002338E3"/>
    <w:rsid w:val="00235B6D"/>
    <w:rsid w:val="0024047F"/>
    <w:rsid w:val="00240E44"/>
    <w:rsid w:val="00247E71"/>
    <w:rsid w:val="0025064D"/>
    <w:rsid w:val="002521CB"/>
    <w:rsid w:val="00254DCA"/>
    <w:rsid w:val="00255771"/>
    <w:rsid w:val="00257D5E"/>
    <w:rsid w:val="0026384D"/>
    <w:rsid w:val="00263A37"/>
    <w:rsid w:val="00265863"/>
    <w:rsid w:val="002707B9"/>
    <w:rsid w:val="00274F1D"/>
    <w:rsid w:val="00275DE1"/>
    <w:rsid w:val="00292C77"/>
    <w:rsid w:val="002A1899"/>
    <w:rsid w:val="002A3294"/>
    <w:rsid w:val="002A772B"/>
    <w:rsid w:val="002A7C6B"/>
    <w:rsid w:val="002B0091"/>
    <w:rsid w:val="002B11B0"/>
    <w:rsid w:val="002B2232"/>
    <w:rsid w:val="002B5425"/>
    <w:rsid w:val="002B5E53"/>
    <w:rsid w:val="002B6368"/>
    <w:rsid w:val="002C2315"/>
    <w:rsid w:val="002C4566"/>
    <w:rsid w:val="002C56AB"/>
    <w:rsid w:val="002C5D00"/>
    <w:rsid w:val="002D0A0B"/>
    <w:rsid w:val="002D2400"/>
    <w:rsid w:val="002D5577"/>
    <w:rsid w:val="002E325D"/>
    <w:rsid w:val="002E32AF"/>
    <w:rsid w:val="002E7551"/>
    <w:rsid w:val="003026E8"/>
    <w:rsid w:val="00304D5C"/>
    <w:rsid w:val="0030728C"/>
    <w:rsid w:val="003113BD"/>
    <w:rsid w:val="003156C3"/>
    <w:rsid w:val="003174E1"/>
    <w:rsid w:val="00320623"/>
    <w:rsid w:val="00321CB5"/>
    <w:rsid w:val="0032465E"/>
    <w:rsid w:val="00336019"/>
    <w:rsid w:val="00337BE2"/>
    <w:rsid w:val="00341538"/>
    <w:rsid w:val="00357923"/>
    <w:rsid w:val="00357DFA"/>
    <w:rsid w:val="003633ED"/>
    <w:rsid w:val="0036608D"/>
    <w:rsid w:val="00366B04"/>
    <w:rsid w:val="00371ADB"/>
    <w:rsid w:val="00375879"/>
    <w:rsid w:val="00375988"/>
    <w:rsid w:val="00376910"/>
    <w:rsid w:val="00376BA9"/>
    <w:rsid w:val="0037727F"/>
    <w:rsid w:val="00383B6A"/>
    <w:rsid w:val="003864B2"/>
    <w:rsid w:val="00386861"/>
    <w:rsid w:val="0038698B"/>
    <w:rsid w:val="00387012"/>
    <w:rsid w:val="00393315"/>
    <w:rsid w:val="00394D64"/>
    <w:rsid w:val="00395402"/>
    <w:rsid w:val="003A1D8F"/>
    <w:rsid w:val="003A4705"/>
    <w:rsid w:val="003A5144"/>
    <w:rsid w:val="003A7EC4"/>
    <w:rsid w:val="003B0521"/>
    <w:rsid w:val="003B0BED"/>
    <w:rsid w:val="003B185D"/>
    <w:rsid w:val="003C39A5"/>
    <w:rsid w:val="003C4543"/>
    <w:rsid w:val="003C6323"/>
    <w:rsid w:val="003D38D6"/>
    <w:rsid w:val="003E017C"/>
    <w:rsid w:val="003E2D3B"/>
    <w:rsid w:val="003E34F2"/>
    <w:rsid w:val="003E74C8"/>
    <w:rsid w:val="003E769F"/>
    <w:rsid w:val="003F0112"/>
    <w:rsid w:val="003F1513"/>
    <w:rsid w:val="003F3BE0"/>
    <w:rsid w:val="00401918"/>
    <w:rsid w:val="0040561B"/>
    <w:rsid w:val="0041091B"/>
    <w:rsid w:val="004139AF"/>
    <w:rsid w:val="00415002"/>
    <w:rsid w:val="00420B16"/>
    <w:rsid w:val="004302A4"/>
    <w:rsid w:val="00432F9D"/>
    <w:rsid w:val="00437C5A"/>
    <w:rsid w:val="0044156D"/>
    <w:rsid w:val="00444875"/>
    <w:rsid w:val="00446470"/>
    <w:rsid w:val="00451E8D"/>
    <w:rsid w:val="00452569"/>
    <w:rsid w:val="00453225"/>
    <w:rsid w:val="00454D9C"/>
    <w:rsid w:val="0046090C"/>
    <w:rsid w:val="00465E7A"/>
    <w:rsid w:val="0048065B"/>
    <w:rsid w:val="00482997"/>
    <w:rsid w:val="00490133"/>
    <w:rsid w:val="0049019C"/>
    <w:rsid w:val="004904AA"/>
    <w:rsid w:val="00497D4A"/>
    <w:rsid w:val="004A12FC"/>
    <w:rsid w:val="004A33EC"/>
    <w:rsid w:val="004A34F1"/>
    <w:rsid w:val="004A56C4"/>
    <w:rsid w:val="004A5CB4"/>
    <w:rsid w:val="004A6D62"/>
    <w:rsid w:val="004B3976"/>
    <w:rsid w:val="004B7700"/>
    <w:rsid w:val="004C1E4A"/>
    <w:rsid w:val="004C1FBA"/>
    <w:rsid w:val="004C2962"/>
    <w:rsid w:val="004C2C26"/>
    <w:rsid w:val="004D1916"/>
    <w:rsid w:val="004D40CD"/>
    <w:rsid w:val="004D44EB"/>
    <w:rsid w:val="004D57D3"/>
    <w:rsid w:val="004E418D"/>
    <w:rsid w:val="004E7296"/>
    <w:rsid w:val="004E74D5"/>
    <w:rsid w:val="004F0031"/>
    <w:rsid w:val="004F033D"/>
    <w:rsid w:val="004F0725"/>
    <w:rsid w:val="004F1497"/>
    <w:rsid w:val="004F5220"/>
    <w:rsid w:val="004F65BE"/>
    <w:rsid w:val="00500B97"/>
    <w:rsid w:val="00502BF6"/>
    <w:rsid w:val="00504B84"/>
    <w:rsid w:val="00510DF0"/>
    <w:rsid w:val="00512A1E"/>
    <w:rsid w:val="00513D35"/>
    <w:rsid w:val="0051481D"/>
    <w:rsid w:val="00515243"/>
    <w:rsid w:val="00515742"/>
    <w:rsid w:val="00516C0E"/>
    <w:rsid w:val="00517480"/>
    <w:rsid w:val="0052538F"/>
    <w:rsid w:val="00527592"/>
    <w:rsid w:val="0053146E"/>
    <w:rsid w:val="00536260"/>
    <w:rsid w:val="00551E1E"/>
    <w:rsid w:val="00553625"/>
    <w:rsid w:val="005566DD"/>
    <w:rsid w:val="00560AB4"/>
    <w:rsid w:val="005641AD"/>
    <w:rsid w:val="00565ABC"/>
    <w:rsid w:val="0056637D"/>
    <w:rsid w:val="00566714"/>
    <w:rsid w:val="00580D1E"/>
    <w:rsid w:val="0058312B"/>
    <w:rsid w:val="00587120"/>
    <w:rsid w:val="00587C8A"/>
    <w:rsid w:val="00587E1C"/>
    <w:rsid w:val="00591006"/>
    <w:rsid w:val="005940BC"/>
    <w:rsid w:val="00595A52"/>
    <w:rsid w:val="005973F2"/>
    <w:rsid w:val="005A54D6"/>
    <w:rsid w:val="005B1C49"/>
    <w:rsid w:val="005B384A"/>
    <w:rsid w:val="005B542A"/>
    <w:rsid w:val="005D1E75"/>
    <w:rsid w:val="005D1F99"/>
    <w:rsid w:val="005D40E9"/>
    <w:rsid w:val="005F27C7"/>
    <w:rsid w:val="005F6570"/>
    <w:rsid w:val="006030F5"/>
    <w:rsid w:val="00605869"/>
    <w:rsid w:val="006062CA"/>
    <w:rsid w:val="0061007D"/>
    <w:rsid w:val="00610783"/>
    <w:rsid w:val="00612238"/>
    <w:rsid w:val="00620134"/>
    <w:rsid w:val="00621420"/>
    <w:rsid w:val="00626E8B"/>
    <w:rsid w:val="00630017"/>
    <w:rsid w:val="00632A0E"/>
    <w:rsid w:val="0064210B"/>
    <w:rsid w:val="006465D6"/>
    <w:rsid w:val="00654D75"/>
    <w:rsid w:val="00671986"/>
    <w:rsid w:val="00672525"/>
    <w:rsid w:val="00674F36"/>
    <w:rsid w:val="00675A8A"/>
    <w:rsid w:val="006763BF"/>
    <w:rsid w:val="006771B7"/>
    <w:rsid w:val="0068169B"/>
    <w:rsid w:val="00682267"/>
    <w:rsid w:val="006925B8"/>
    <w:rsid w:val="0069589B"/>
    <w:rsid w:val="006A44A4"/>
    <w:rsid w:val="006A55ED"/>
    <w:rsid w:val="006A65FC"/>
    <w:rsid w:val="006B1A7B"/>
    <w:rsid w:val="006B3B47"/>
    <w:rsid w:val="006B4A5E"/>
    <w:rsid w:val="006B4DC4"/>
    <w:rsid w:val="006B53AB"/>
    <w:rsid w:val="006B5F77"/>
    <w:rsid w:val="006B7BC4"/>
    <w:rsid w:val="006C0173"/>
    <w:rsid w:val="006C1BD9"/>
    <w:rsid w:val="006C71B5"/>
    <w:rsid w:val="006C7ACB"/>
    <w:rsid w:val="006C7E5B"/>
    <w:rsid w:val="006D4CC4"/>
    <w:rsid w:val="006D4FE1"/>
    <w:rsid w:val="006D7B6D"/>
    <w:rsid w:val="006E4E26"/>
    <w:rsid w:val="006E5DB0"/>
    <w:rsid w:val="006E68E3"/>
    <w:rsid w:val="006E6902"/>
    <w:rsid w:val="006F22A2"/>
    <w:rsid w:val="006F3BEE"/>
    <w:rsid w:val="006F52D6"/>
    <w:rsid w:val="006F6218"/>
    <w:rsid w:val="006F6BA7"/>
    <w:rsid w:val="007021E8"/>
    <w:rsid w:val="00703618"/>
    <w:rsid w:val="00712BCE"/>
    <w:rsid w:val="007142C5"/>
    <w:rsid w:val="00720184"/>
    <w:rsid w:val="00723534"/>
    <w:rsid w:val="00725B3E"/>
    <w:rsid w:val="0072690A"/>
    <w:rsid w:val="00727318"/>
    <w:rsid w:val="00730873"/>
    <w:rsid w:val="007312CA"/>
    <w:rsid w:val="00732ED2"/>
    <w:rsid w:val="00733A5F"/>
    <w:rsid w:val="00735575"/>
    <w:rsid w:val="00737D5A"/>
    <w:rsid w:val="00741212"/>
    <w:rsid w:val="00745797"/>
    <w:rsid w:val="00745F63"/>
    <w:rsid w:val="00747D74"/>
    <w:rsid w:val="00752E16"/>
    <w:rsid w:val="0075508D"/>
    <w:rsid w:val="00755B7C"/>
    <w:rsid w:val="00756A0F"/>
    <w:rsid w:val="0075786B"/>
    <w:rsid w:val="00760BC3"/>
    <w:rsid w:val="007610F1"/>
    <w:rsid w:val="00762084"/>
    <w:rsid w:val="007637D9"/>
    <w:rsid w:val="007651FF"/>
    <w:rsid w:val="0077620A"/>
    <w:rsid w:val="00781899"/>
    <w:rsid w:val="00786C1D"/>
    <w:rsid w:val="00791774"/>
    <w:rsid w:val="007960D0"/>
    <w:rsid w:val="007A308B"/>
    <w:rsid w:val="007A5705"/>
    <w:rsid w:val="007A7596"/>
    <w:rsid w:val="007A78AD"/>
    <w:rsid w:val="007B1D53"/>
    <w:rsid w:val="007B1EC4"/>
    <w:rsid w:val="007B484B"/>
    <w:rsid w:val="007B6435"/>
    <w:rsid w:val="007B6928"/>
    <w:rsid w:val="007B6AC5"/>
    <w:rsid w:val="007B7F79"/>
    <w:rsid w:val="007C4BEB"/>
    <w:rsid w:val="007D115E"/>
    <w:rsid w:val="007D2842"/>
    <w:rsid w:val="007D5CAC"/>
    <w:rsid w:val="007D6948"/>
    <w:rsid w:val="007E0111"/>
    <w:rsid w:val="007E039A"/>
    <w:rsid w:val="007E0572"/>
    <w:rsid w:val="007E0A12"/>
    <w:rsid w:val="007E1E4F"/>
    <w:rsid w:val="007E2584"/>
    <w:rsid w:val="007F4AF6"/>
    <w:rsid w:val="007F5409"/>
    <w:rsid w:val="00803B4B"/>
    <w:rsid w:val="00805904"/>
    <w:rsid w:val="008166D7"/>
    <w:rsid w:val="0082669F"/>
    <w:rsid w:val="00826DA8"/>
    <w:rsid w:val="00830E02"/>
    <w:rsid w:val="008338F3"/>
    <w:rsid w:val="00837E27"/>
    <w:rsid w:val="00841C4A"/>
    <w:rsid w:val="00842350"/>
    <w:rsid w:val="00843843"/>
    <w:rsid w:val="0084535B"/>
    <w:rsid w:val="00847438"/>
    <w:rsid w:val="00851BB0"/>
    <w:rsid w:val="00853734"/>
    <w:rsid w:val="00853941"/>
    <w:rsid w:val="008542F7"/>
    <w:rsid w:val="00860760"/>
    <w:rsid w:val="00866966"/>
    <w:rsid w:val="00873AB9"/>
    <w:rsid w:val="00873B16"/>
    <w:rsid w:val="00874137"/>
    <w:rsid w:val="00876D9C"/>
    <w:rsid w:val="008775A0"/>
    <w:rsid w:val="00880222"/>
    <w:rsid w:val="0088185C"/>
    <w:rsid w:val="008849E4"/>
    <w:rsid w:val="00885BBD"/>
    <w:rsid w:val="00886EB1"/>
    <w:rsid w:val="00887565"/>
    <w:rsid w:val="00887592"/>
    <w:rsid w:val="0089029D"/>
    <w:rsid w:val="008944DE"/>
    <w:rsid w:val="008975E0"/>
    <w:rsid w:val="008A1B39"/>
    <w:rsid w:val="008A3F45"/>
    <w:rsid w:val="008A7EEC"/>
    <w:rsid w:val="008B1222"/>
    <w:rsid w:val="008B1265"/>
    <w:rsid w:val="008B5E82"/>
    <w:rsid w:val="008B7096"/>
    <w:rsid w:val="008C4867"/>
    <w:rsid w:val="008C5D73"/>
    <w:rsid w:val="008C7058"/>
    <w:rsid w:val="008C7708"/>
    <w:rsid w:val="008D15F5"/>
    <w:rsid w:val="008D4A36"/>
    <w:rsid w:val="008D4BC2"/>
    <w:rsid w:val="008D67E3"/>
    <w:rsid w:val="008D67EA"/>
    <w:rsid w:val="008D7748"/>
    <w:rsid w:val="008D7F48"/>
    <w:rsid w:val="008E4E4A"/>
    <w:rsid w:val="008E7C04"/>
    <w:rsid w:val="008F2172"/>
    <w:rsid w:val="008F2A5A"/>
    <w:rsid w:val="008F4A7B"/>
    <w:rsid w:val="008F5EF6"/>
    <w:rsid w:val="00903036"/>
    <w:rsid w:val="00903D8A"/>
    <w:rsid w:val="0090545A"/>
    <w:rsid w:val="0091084C"/>
    <w:rsid w:val="009136C4"/>
    <w:rsid w:val="00917AD6"/>
    <w:rsid w:val="00917E78"/>
    <w:rsid w:val="0092452F"/>
    <w:rsid w:val="00932B3D"/>
    <w:rsid w:val="009377C0"/>
    <w:rsid w:val="00940C64"/>
    <w:rsid w:val="00945860"/>
    <w:rsid w:val="00950B86"/>
    <w:rsid w:val="00950EA1"/>
    <w:rsid w:val="00954158"/>
    <w:rsid w:val="00956BA9"/>
    <w:rsid w:val="009605A5"/>
    <w:rsid w:val="00964662"/>
    <w:rsid w:val="00967B1E"/>
    <w:rsid w:val="00970D2D"/>
    <w:rsid w:val="009729ED"/>
    <w:rsid w:val="00972DB6"/>
    <w:rsid w:val="009734E8"/>
    <w:rsid w:val="009735F3"/>
    <w:rsid w:val="0097740A"/>
    <w:rsid w:val="0098294C"/>
    <w:rsid w:val="00995901"/>
    <w:rsid w:val="009A0CEB"/>
    <w:rsid w:val="009A68A9"/>
    <w:rsid w:val="009A695E"/>
    <w:rsid w:val="009A6BB7"/>
    <w:rsid w:val="009A7015"/>
    <w:rsid w:val="009B1221"/>
    <w:rsid w:val="009B1EE8"/>
    <w:rsid w:val="009B4140"/>
    <w:rsid w:val="009B4374"/>
    <w:rsid w:val="009C1AF8"/>
    <w:rsid w:val="009C3B78"/>
    <w:rsid w:val="009C4B89"/>
    <w:rsid w:val="009C615A"/>
    <w:rsid w:val="009D28B4"/>
    <w:rsid w:val="009D4DC7"/>
    <w:rsid w:val="009D5CA1"/>
    <w:rsid w:val="009E308F"/>
    <w:rsid w:val="009E608F"/>
    <w:rsid w:val="009E7E1F"/>
    <w:rsid w:val="009F252F"/>
    <w:rsid w:val="00A01287"/>
    <w:rsid w:val="00A025E6"/>
    <w:rsid w:val="00A047A0"/>
    <w:rsid w:val="00A04E7E"/>
    <w:rsid w:val="00A10EAF"/>
    <w:rsid w:val="00A165BB"/>
    <w:rsid w:val="00A21AC5"/>
    <w:rsid w:val="00A27A15"/>
    <w:rsid w:val="00A30911"/>
    <w:rsid w:val="00A32B87"/>
    <w:rsid w:val="00A33150"/>
    <w:rsid w:val="00A34B5D"/>
    <w:rsid w:val="00A4146E"/>
    <w:rsid w:val="00A539DD"/>
    <w:rsid w:val="00A56E2B"/>
    <w:rsid w:val="00A57373"/>
    <w:rsid w:val="00A575F1"/>
    <w:rsid w:val="00A577A0"/>
    <w:rsid w:val="00A62E67"/>
    <w:rsid w:val="00A64A79"/>
    <w:rsid w:val="00A70578"/>
    <w:rsid w:val="00A70B75"/>
    <w:rsid w:val="00A72AAC"/>
    <w:rsid w:val="00A74EAA"/>
    <w:rsid w:val="00A75895"/>
    <w:rsid w:val="00A77B8D"/>
    <w:rsid w:val="00A822B6"/>
    <w:rsid w:val="00A82B07"/>
    <w:rsid w:val="00A83909"/>
    <w:rsid w:val="00A8712D"/>
    <w:rsid w:val="00A87499"/>
    <w:rsid w:val="00A875C8"/>
    <w:rsid w:val="00A878D6"/>
    <w:rsid w:val="00A90B92"/>
    <w:rsid w:val="00A90CF9"/>
    <w:rsid w:val="00A91706"/>
    <w:rsid w:val="00A93958"/>
    <w:rsid w:val="00A9641C"/>
    <w:rsid w:val="00AA1C89"/>
    <w:rsid w:val="00AA20D0"/>
    <w:rsid w:val="00AA256C"/>
    <w:rsid w:val="00AA2CDC"/>
    <w:rsid w:val="00AB149F"/>
    <w:rsid w:val="00AB2848"/>
    <w:rsid w:val="00AB3CB5"/>
    <w:rsid w:val="00AB4D65"/>
    <w:rsid w:val="00AC2FF6"/>
    <w:rsid w:val="00AC4F43"/>
    <w:rsid w:val="00AC7CEA"/>
    <w:rsid w:val="00AD50BA"/>
    <w:rsid w:val="00AD6F31"/>
    <w:rsid w:val="00AD7361"/>
    <w:rsid w:val="00AE1DB3"/>
    <w:rsid w:val="00AE2C87"/>
    <w:rsid w:val="00AE3CA4"/>
    <w:rsid w:val="00AE5887"/>
    <w:rsid w:val="00AF0091"/>
    <w:rsid w:val="00AF3D8E"/>
    <w:rsid w:val="00B00B44"/>
    <w:rsid w:val="00B0188C"/>
    <w:rsid w:val="00B022C6"/>
    <w:rsid w:val="00B1256F"/>
    <w:rsid w:val="00B1444E"/>
    <w:rsid w:val="00B14A90"/>
    <w:rsid w:val="00B175F3"/>
    <w:rsid w:val="00B17B9E"/>
    <w:rsid w:val="00B228B0"/>
    <w:rsid w:val="00B234EC"/>
    <w:rsid w:val="00B25284"/>
    <w:rsid w:val="00B3041F"/>
    <w:rsid w:val="00B30AF3"/>
    <w:rsid w:val="00B31B6F"/>
    <w:rsid w:val="00B36379"/>
    <w:rsid w:val="00B40825"/>
    <w:rsid w:val="00B42302"/>
    <w:rsid w:val="00B4773C"/>
    <w:rsid w:val="00B503E7"/>
    <w:rsid w:val="00B50E8E"/>
    <w:rsid w:val="00B5488F"/>
    <w:rsid w:val="00B55BB0"/>
    <w:rsid w:val="00B5691C"/>
    <w:rsid w:val="00B61D84"/>
    <w:rsid w:val="00B621DF"/>
    <w:rsid w:val="00B63DE4"/>
    <w:rsid w:val="00B77093"/>
    <w:rsid w:val="00B77C82"/>
    <w:rsid w:val="00B831BE"/>
    <w:rsid w:val="00B844EE"/>
    <w:rsid w:val="00B90651"/>
    <w:rsid w:val="00B908D3"/>
    <w:rsid w:val="00B967A0"/>
    <w:rsid w:val="00B97DD3"/>
    <w:rsid w:val="00BA388A"/>
    <w:rsid w:val="00BA69A2"/>
    <w:rsid w:val="00BB0D69"/>
    <w:rsid w:val="00BB26BE"/>
    <w:rsid w:val="00BB54A9"/>
    <w:rsid w:val="00BB566D"/>
    <w:rsid w:val="00BB5F0D"/>
    <w:rsid w:val="00BC11B2"/>
    <w:rsid w:val="00BC3327"/>
    <w:rsid w:val="00BC3E21"/>
    <w:rsid w:val="00BC43F2"/>
    <w:rsid w:val="00BD03B4"/>
    <w:rsid w:val="00BD418C"/>
    <w:rsid w:val="00BD6AF6"/>
    <w:rsid w:val="00BD7DA9"/>
    <w:rsid w:val="00BE1B83"/>
    <w:rsid w:val="00BE6BDC"/>
    <w:rsid w:val="00BE6E2F"/>
    <w:rsid w:val="00BF50D9"/>
    <w:rsid w:val="00BF5F73"/>
    <w:rsid w:val="00BF760A"/>
    <w:rsid w:val="00C002DA"/>
    <w:rsid w:val="00C028F8"/>
    <w:rsid w:val="00C048D5"/>
    <w:rsid w:val="00C06949"/>
    <w:rsid w:val="00C0793A"/>
    <w:rsid w:val="00C105A7"/>
    <w:rsid w:val="00C12666"/>
    <w:rsid w:val="00C14AD1"/>
    <w:rsid w:val="00C15CDF"/>
    <w:rsid w:val="00C16959"/>
    <w:rsid w:val="00C20AFC"/>
    <w:rsid w:val="00C20B7D"/>
    <w:rsid w:val="00C241C2"/>
    <w:rsid w:val="00C31D8C"/>
    <w:rsid w:val="00C31E56"/>
    <w:rsid w:val="00C349A9"/>
    <w:rsid w:val="00C42333"/>
    <w:rsid w:val="00C4534D"/>
    <w:rsid w:val="00C464CD"/>
    <w:rsid w:val="00C52B82"/>
    <w:rsid w:val="00C52F27"/>
    <w:rsid w:val="00C53029"/>
    <w:rsid w:val="00C53FBC"/>
    <w:rsid w:val="00C57E77"/>
    <w:rsid w:val="00C61072"/>
    <w:rsid w:val="00C620B4"/>
    <w:rsid w:val="00C631BC"/>
    <w:rsid w:val="00C67A16"/>
    <w:rsid w:val="00C71124"/>
    <w:rsid w:val="00C743F2"/>
    <w:rsid w:val="00C754E2"/>
    <w:rsid w:val="00C83EA1"/>
    <w:rsid w:val="00C8506F"/>
    <w:rsid w:val="00C858B9"/>
    <w:rsid w:val="00C85DFF"/>
    <w:rsid w:val="00C9245F"/>
    <w:rsid w:val="00C934D2"/>
    <w:rsid w:val="00C94B72"/>
    <w:rsid w:val="00C96273"/>
    <w:rsid w:val="00C96DAF"/>
    <w:rsid w:val="00CA2452"/>
    <w:rsid w:val="00CA3306"/>
    <w:rsid w:val="00CA4141"/>
    <w:rsid w:val="00CB42AC"/>
    <w:rsid w:val="00CB4FB0"/>
    <w:rsid w:val="00CB67F8"/>
    <w:rsid w:val="00CB7408"/>
    <w:rsid w:val="00CC4F63"/>
    <w:rsid w:val="00CC688A"/>
    <w:rsid w:val="00CC762F"/>
    <w:rsid w:val="00CD3C3C"/>
    <w:rsid w:val="00CD4091"/>
    <w:rsid w:val="00CD698B"/>
    <w:rsid w:val="00CD77D6"/>
    <w:rsid w:val="00CD7C45"/>
    <w:rsid w:val="00CE1F3E"/>
    <w:rsid w:val="00CE352C"/>
    <w:rsid w:val="00CE373D"/>
    <w:rsid w:val="00CE4822"/>
    <w:rsid w:val="00CF0977"/>
    <w:rsid w:val="00CF47DF"/>
    <w:rsid w:val="00CF55B6"/>
    <w:rsid w:val="00CF6198"/>
    <w:rsid w:val="00D01991"/>
    <w:rsid w:val="00D030B2"/>
    <w:rsid w:val="00D046FE"/>
    <w:rsid w:val="00D04B64"/>
    <w:rsid w:val="00D053A3"/>
    <w:rsid w:val="00D0770B"/>
    <w:rsid w:val="00D10BB6"/>
    <w:rsid w:val="00D12A4A"/>
    <w:rsid w:val="00D148AB"/>
    <w:rsid w:val="00D15E85"/>
    <w:rsid w:val="00D239E0"/>
    <w:rsid w:val="00D24842"/>
    <w:rsid w:val="00D2652D"/>
    <w:rsid w:val="00D271C1"/>
    <w:rsid w:val="00D3230D"/>
    <w:rsid w:val="00D33DEA"/>
    <w:rsid w:val="00D36DA4"/>
    <w:rsid w:val="00D36FE3"/>
    <w:rsid w:val="00D37FE5"/>
    <w:rsid w:val="00D4018E"/>
    <w:rsid w:val="00D422BC"/>
    <w:rsid w:val="00D4236D"/>
    <w:rsid w:val="00D52F54"/>
    <w:rsid w:val="00D535C8"/>
    <w:rsid w:val="00D551CA"/>
    <w:rsid w:val="00D55A5D"/>
    <w:rsid w:val="00D5690C"/>
    <w:rsid w:val="00D5757C"/>
    <w:rsid w:val="00D601C0"/>
    <w:rsid w:val="00D623CB"/>
    <w:rsid w:val="00D67182"/>
    <w:rsid w:val="00D67890"/>
    <w:rsid w:val="00D70446"/>
    <w:rsid w:val="00D70CDD"/>
    <w:rsid w:val="00D73711"/>
    <w:rsid w:val="00D80282"/>
    <w:rsid w:val="00D811E1"/>
    <w:rsid w:val="00D84B41"/>
    <w:rsid w:val="00D856BB"/>
    <w:rsid w:val="00D9201E"/>
    <w:rsid w:val="00D920BC"/>
    <w:rsid w:val="00D928EA"/>
    <w:rsid w:val="00D948B5"/>
    <w:rsid w:val="00D94AF4"/>
    <w:rsid w:val="00D9535B"/>
    <w:rsid w:val="00DA0BF5"/>
    <w:rsid w:val="00DA5044"/>
    <w:rsid w:val="00DA53B1"/>
    <w:rsid w:val="00DA7685"/>
    <w:rsid w:val="00DA7F77"/>
    <w:rsid w:val="00DB33FC"/>
    <w:rsid w:val="00DB605B"/>
    <w:rsid w:val="00DC2601"/>
    <w:rsid w:val="00DC3FE7"/>
    <w:rsid w:val="00DC4D80"/>
    <w:rsid w:val="00DD0938"/>
    <w:rsid w:val="00DD1CE0"/>
    <w:rsid w:val="00DD6236"/>
    <w:rsid w:val="00DD7B55"/>
    <w:rsid w:val="00DE158E"/>
    <w:rsid w:val="00DE6AF7"/>
    <w:rsid w:val="00DE7786"/>
    <w:rsid w:val="00DF155E"/>
    <w:rsid w:val="00DF2DF3"/>
    <w:rsid w:val="00DF69A3"/>
    <w:rsid w:val="00E002D1"/>
    <w:rsid w:val="00E011E7"/>
    <w:rsid w:val="00E03E42"/>
    <w:rsid w:val="00E057AB"/>
    <w:rsid w:val="00E07C88"/>
    <w:rsid w:val="00E10A7B"/>
    <w:rsid w:val="00E1109B"/>
    <w:rsid w:val="00E11D72"/>
    <w:rsid w:val="00E24BF0"/>
    <w:rsid w:val="00E30EBD"/>
    <w:rsid w:val="00E30EFE"/>
    <w:rsid w:val="00E323C8"/>
    <w:rsid w:val="00E342FD"/>
    <w:rsid w:val="00E349E9"/>
    <w:rsid w:val="00E34D66"/>
    <w:rsid w:val="00E4499D"/>
    <w:rsid w:val="00E45EA8"/>
    <w:rsid w:val="00E62136"/>
    <w:rsid w:val="00E6344F"/>
    <w:rsid w:val="00E63B78"/>
    <w:rsid w:val="00E63C8B"/>
    <w:rsid w:val="00E6554F"/>
    <w:rsid w:val="00E71D89"/>
    <w:rsid w:val="00E721A2"/>
    <w:rsid w:val="00E72A3D"/>
    <w:rsid w:val="00E74CE9"/>
    <w:rsid w:val="00E758FB"/>
    <w:rsid w:val="00E75DCC"/>
    <w:rsid w:val="00E773FE"/>
    <w:rsid w:val="00E842CE"/>
    <w:rsid w:val="00E84908"/>
    <w:rsid w:val="00E8596B"/>
    <w:rsid w:val="00E902CB"/>
    <w:rsid w:val="00E93A02"/>
    <w:rsid w:val="00E93F73"/>
    <w:rsid w:val="00E952E5"/>
    <w:rsid w:val="00EA4267"/>
    <w:rsid w:val="00EA4A38"/>
    <w:rsid w:val="00EA63EF"/>
    <w:rsid w:val="00EA66A3"/>
    <w:rsid w:val="00EB4F21"/>
    <w:rsid w:val="00EC33F2"/>
    <w:rsid w:val="00EC5CD5"/>
    <w:rsid w:val="00ED184F"/>
    <w:rsid w:val="00ED2533"/>
    <w:rsid w:val="00ED31F7"/>
    <w:rsid w:val="00ED49BE"/>
    <w:rsid w:val="00ED5FC2"/>
    <w:rsid w:val="00EE2C13"/>
    <w:rsid w:val="00EE614F"/>
    <w:rsid w:val="00EE6D22"/>
    <w:rsid w:val="00EF1239"/>
    <w:rsid w:val="00EF1536"/>
    <w:rsid w:val="00EF31E2"/>
    <w:rsid w:val="00EF3BC4"/>
    <w:rsid w:val="00EF41CA"/>
    <w:rsid w:val="00F00924"/>
    <w:rsid w:val="00F00A6B"/>
    <w:rsid w:val="00F00F85"/>
    <w:rsid w:val="00F01E2E"/>
    <w:rsid w:val="00F07A1C"/>
    <w:rsid w:val="00F12696"/>
    <w:rsid w:val="00F1343B"/>
    <w:rsid w:val="00F22002"/>
    <w:rsid w:val="00F22074"/>
    <w:rsid w:val="00F23F4E"/>
    <w:rsid w:val="00F24BB2"/>
    <w:rsid w:val="00F25349"/>
    <w:rsid w:val="00F2781E"/>
    <w:rsid w:val="00F27C58"/>
    <w:rsid w:val="00F30487"/>
    <w:rsid w:val="00F31293"/>
    <w:rsid w:val="00F36042"/>
    <w:rsid w:val="00F3669C"/>
    <w:rsid w:val="00F374EA"/>
    <w:rsid w:val="00F4248F"/>
    <w:rsid w:val="00F45093"/>
    <w:rsid w:val="00F45761"/>
    <w:rsid w:val="00F51074"/>
    <w:rsid w:val="00F512F9"/>
    <w:rsid w:val="00F53D01"/>
    <w:rsid w:val="00F53DA1"/>
    <w:rsid w:val="00F575BC"/>
    <w:rsid w:val="00F62DE2"/>
    <w:rsid w:val="00F63848"/>
    <w:rsid w:val="00F7001F"/>
    <w:rsid w:val="00F723A0"/>
    <w:rsid w:val="00F77BE9"/>
    <w:rsid w:val="00F84A8C"/>
    <w:rsid w:val="00F91299"/>
    <w:rsid w:val="00F924C6"/>
    <w:rsid w:val="00F9277D"/>
    <w:rsid w:val="00FA03A9"/>
    <w:rsid w:val="00FA08C7"/>
    <w:rsid w:val="00FA4D87"/>
    <w:rsid w:val="00FB36C0"/>
    <w:rsid w:val="00FC08A8"/>
    <w:rsid w:val="00FC4A13"/>
    <w:rsid w:val="00FC4E0C"/>
    <w:rsid w:val="00FC4E98"/>
    <w:rsid w:val="00FC501D"/>
    <w:rsid w:val="00FC7EBE"/>
    <w:rsid w:val="00FD0383"/>
    <w:rsid w:val="00FD6631"/>
    <w:rsid w:val="00FD6BE9"/>
    <w:rsid w:val="00FD7B6E"/>
    <w:rsid w:val="00FF043C"/>
    <w:rsid w:val="00FF1245"/>
    <w:rsid w:val="00FF16FF"/>
    <w:rsid w:val="00FF29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4F7D8"/>
  <w15:docId w15:val="{D8948DA7-0BC1-4696-8BAC-153503B52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Cs w:val="28"/>
        <w:lang w:val="sr-Lat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jc w:val="both"/>
    </w:pPr>
    <w:rPr>
      <w:color w:val="00000A"/>
      <w:sz w:val="28"/>
    </w:rPr>
  </w:style>
  <w:style w:type="paragraph" w:styleId="Heading1">
    <w:name w:val="heading 1"/>
    <w:next w:val="Normal"/>
    <w:link w:val="Heading1Char"/>
    <w:qFormat/>
    <w:rsid w:val="00376BA9"/>
    <w:pPr>
      <w:keepNext/>
      <w:keepLines/>
      <w:widowControl w:val="0"/>
      <w:spacing w:before="360"/>
      <w:ind w:left="482" w:right="142" w:hanging="340"/>
      <w:jc w:val="center"/>
      <w:outlineLvl w:val="0"/>
    </w:pPr>
    <w:rPr>
      <w:rFonts w:ascii="Helvetica Neue" w:eastAsia="Helvetica Neue" w:hAnsi="Helvetica Neue" w:cs="Helvetica Neue"/>
      <w:b/>
      <w:caps/>
      <w:sz w:val="28"/>
    </w:rPr>
  </w:style>
  <w:style w:type="paragraph" w:styleId="Heading2">
    <w:name w:val="heading 2"/>
    <w:next w:val="Normal"/>
    <w:qFormat/>
    <w:pPr>
      <w:keepNext/>
      <w:keepLines/>
      <w:widowControl w:val="0"/>
      <w:spacing w:before="240"/>
      <w:ind w:left="567" w:right="142" w:hanging="425"/>
      <w:jc w:val="both"/>
      <w:outlineLvl w:val="1"/>
    </w:pPr>
    <w:rPr>
      <w:rFonts w:ascii="Helvetica Neue" w:eastAsia="Helvetica Neue" w:hAnsi="Helvetica Neue" w:cs="Helvetica Neue"/>
      <w:b/>
      <w:sz w:val="26"/>
      <w:szCs w:val="26"/>
    </w:rPr>
  </w:style>
  <w:style w:type="paragraph" w:styleId="Heading3">
    <w:name w:val="heading 3"/>
    <w:next w:val="Normal"/>
    <w:qFormat/>
    <w:pPr>
      <w:keepNext/>
      <w:keepLines/>
      <w:widowControl w:val="0"/>
      <w:spacing w:before="180"/>
      <w:ind w:left="851" w:right="142" w:hanging="709"/>
      <w:jc w:val="both"/>
      <w:outlineLvl w:val="2"/>
    </w:pPr>
    <w:rPr>
      <w:rFonts w:ascii="Helvetica Neue" w:eastAsia="Helvetica Neue" w:hAnsi="Helvetica Neue" w:cs="Helvetica Neue"/>
      <w:b/>
      <w:sz w:val="24"/>
      <w:szCs w:val="24"/>
    </w:rPr>
  </w:style>
  <w:style w:type="paragraph" w:styleId="Heading4">
    <w:name w:val="heading 4"/>
    <w:next w:val="Normal"/>
    <w:qFormat/>
    <w:pPr>
      <w:keepNext/>
      <w:keepLines/>
      <w:widowControl w:val="0"/>
      <w:spacing w:before="240" w:after="60"/>
      <w:ind w:left="852"/>
      <w:jc w:val="both"/>
      <w:outlineLvl w:val="3"/>
    </w:pPr>
    <w:rPr>
      <w:rFonts w:ascii="Arial" w:eastAsia="Arial" w:hAnsi="Arial" w:cs="Arial"/>
      <w:b/>
      <w:sz w:val="24"/>
      <w:szCs w:val="24"/>
    </w:rPr>
  </w:style>
  <w:style w:type="paragraph" w:styleId="Heading5">
    <w:name w:val="heading 5"/>
    <w:next w:val="Normal"/>
    <w:qFormat/>
    <w:pPr>
      <w:keepNext/>
      <w:keepLines/>
      <w:widowControl w:val="0"/>
      <w:spacing w:before="240" w:after="60"/>
      <w:ind w:left="852"/>
      <w:jc w:val="both"/>
      <w:outlineLvl w:val="4"/>
    </w:pPr>
    <w:rPr>
      <w:rFonts w:ascii="Arial" w:eastAsia="Arial" w:hAnsi="Arial" w:cs="Arial"/>
      <w:b/>
      <w:sz w:val="22"/>
      <w:szCs w:val="22"/>
    </w:rPr>
  </w:style>
  <w:style w:type="paragraph" w:styleId="Heading6">
    <w:name w:val="heading 6"/>
    <w:next w:val="Normal"/>
    <w:qFormat/>
    <w:pPr>
      <w:keepNext/>
      <w:keepLines/>
      <w:widowControl w:val="0"/>
      <w:spacing w:before="240" w:after="60"/>
      <w:ind w:left="852"/>
      <w:jc w:val="both"/>
      <w:outlineLvl w:val="5"/>
    </w:pPr>
    <w:rPr>
      <w:rFonts w:ascii="Times New Roman" w:eastAsia="Times New Roman" w:hAnsi="Times New Roman" w:cs="Times New Roman"/>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pPr>
    <w:rPr>
      <w:rFonts w:ascii="Liberation Sans" w:eastAsia="Microsoft YaHei" w:hAnsi="Liberation Sans" w:cs="Lucida Sans"/>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autoRedefine/>
    <w:qFormat/>
    <w:rsid w:val="00BA388A"/>
    <w:pPr>
      <w:suppressLineNumbers/>
      <w:spacing w:before="120"/>
      <w:jc w:val="center"/>
    </w:pPr>
    <w:rPr>
      <w:rFonts w:cs="Lucida Sans"/>
      <w:b/>
      <w:i/>
      <w:iCs/>
      <w:caps/>
      <w:sz w:val="20"/>
      <w:szCs w:val="24"/>
    </w:rPr>
  </w:style>
  <w:style w:type="paragraph" w:customStyle="1" w:styleId="Index">
    <w:name w:val="Index"/>
    <w:basedOn w:val="Normal"/>
    <w:qFormat/>
    <w:pPr>
      <w:suppressLineNumbers/>
    </w:pPr>
    <w:rPr>
      <w:rFonts w:cs="Lucida Sans"/>
    </w:rPr>
  </w:style>
  <w:style w:type="paragraph" w:customStyle="1" w:styleId="LO-normal">
    <w:name w:val="LO-normal"/>
    <w:qFormat/>
    <w:rPr>
      <w:color w:val="00000A"/>
      <w:sz w:val="28"/>
    </w:rPr>
  </w:style>
  <w:style w:type="paragraph" w:styleId="Title">
    <w:name w:val="Title"/>
    <w:basedOn w:val="LO-normal"/>
    <w:next w:val="Normal"/>
    <w:qFormat/>
    <w:pPr>
      <w:keepNext/>
      <w:keepLines/>
      <w:spacing w:before="480" w:after="120"/>
    </w:pPr>
    <w:rPr>
      <w:b/>
      <w:sz w:val="72"/>
      <w:szCs w:val="72"/>
    </w:rPr>
  </w:style>
  <w:style w:type="paragraph" w:styleId="Subtitle">
    <w:name w:val="Subtitle"/>
    <w:basedOn w:val="LO-normal"/>
    <w:next w:val="Normal"/>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TOAHeading">
    <w:name w:val="toa heading"/>
    <w:basedOn w:val="Heading"/>
    <w:qFormat/>
    <w:pPr>
      <w:jc w:val="left"/>
    </w:pPr>
  </w:style>
  <w:style w:type="paragraph" w:styleId="TOC1">
    <w:name w:val="toc 1"/>
    <w:basedOn w:val="Index"/>
    <w:uiPriority w:val="39"/>
  </w:style>
  <w:style w:type="paragraph" w:styleId="ListParagraph">
    <w:name w:val="List Paragraph"/>
    <w:basedOn w:val="Normal"/>
    <w:uiPriority w:val="34"/>
    <w:qFormat/>
    <w:rsid w:val="00671986"/>
    <w:pPr>
      <w:ind w:left="720"/>
      <w:contextualSpacing/>
    </w:pPr>
    <w:rPr>
      <w:rFonts w:cs="Mangal"/>
      <w:szCs w:val="25"/>
    </w:rPr>
  </w:style>
  <w:style w:type="paragraph" w:styleId="TOCHeading">
    <w:name w:val="TOC Heading"/>
    <w:basedOn w:val="Heading1"/>
    <w:next w:val="Normal"/>
    <w:uiPriority w:val="39"/>
    <w:unhideWhenUsed/>
    <w:qFormat/>
    <w:rsid w:val="00CC762F"/>
    <w:pPr>
      <w:widowControl/>
      <w:spacing w:before="240" w:line="259" w:lineRule="auto"/>
      <w:ind w:left="0" w:right="0" w:firstLine="0"/>
      <w:jc w:val="left"/>
      <w:outlineLvl w:val="9"/>
    </w:pPr>
    <w:rPr>
      <w:rFonts w:asciiTheme="majorHAnsi" w:eastAsiaTheme="majorEastAsia" w:hAnsiTheme="majorHAnsi" w:cstheme="majorBidi"/>
      <w:b w:val="0"/>
      <w:smallCaps/>
      <w:color w:val="365F91" w:themeColor="accent1" w:themeShade="BF"/>
      <w:sz w:val="32"/>
      <w:szCs w:val="32"/>
      <w:lang w:val="en-US" w:eastAsia="en-US" w:bidi="ar-SA"/>
    </w:rPr>
  </w:style>
  <w:style w:type="character" w:styleId="Hyperlink">
    <w:name w:val="Hyperlink"/>
    <w:basedOn w:val="DefaultParagraphFont"/>
    <w:uiPriority w:val="99"/>
    <w:unhideWhenUsed/>
    <w:rsid w:val="00CC762F"/>
    <w:rPr>
      <w:color w:val="0000FF" w:themeColor="hyperlink"/>
      <w:u w:val="single"/>
    </w:rPr>
  </w:style>
  <w:style w:type="paragraph" w:styleId="Footer">
    <w:name w:val="footer"/>
    <w:basedOn w:val="Normal"/>
    <w:link w:val="FooterChar"/>
    <w:uiPriority w:val="99"/>
    <w:unhideWhenUsed/>
    <w:rsid w:val="00F1343B"/>
    <w:pPr>
      <w:tabs>
        <w:tab w:val="center" w:pos="4680"/>
        <w:tab w:val="right" w:pos="9360"/>
      </w:tabs>
      <w:spacing w:after="0"/>
    </w:pPr>
    <w:rPr>
      <w:rFonts w:cs="Mangal"/>
      <w:szCs w:val="25"/>
    </w:rPr>
  </w:style>
  <w:style w:type="character" w:customStyle="1" w:styleId="FooterChar">
    <w:name w:val="Footer Char"/>
    <w:basedOn w:val="DefaultParagraphFont"/>
    <w:link w:val="Footer"/>
    <w:uiPriority w:val="99"/>
    <w:rsid w:val="00F1343B"/>
    <w:rPr>
      <w:rFonts w:cs="Mangal"/>
      <w:color w:val="00000A"/>
      <w:sz w:val="28"/>
      <w:szCs w:val="25"/>
    </w:rPr>
  </w:style>
  <w:style w:type="character" w:customStyle="1" w:styleId="Heading1Char">
    <w:name w:val="Heading 1 Char"/>
    <w:basedOn w:val="DefaultParagraphFont"/>
    <w:link w:val="Heading1"/>
    <w:rsid w:val="00376BA9"/>
    <w:rPr>
      <w:rFonts w:ascii="Helvetica Neue" w:eastAsia="Helvetica Neue" w:hAnsi="Helvetica Neue" w:cs="Helvetica Neue"/>
      <w:b/>
      <w:caps/>
      <w:sz w:val="28"/>
    </w:rPr>
  </w:style>
  <w:style w:type="paragraph" w:customStyle="1" w:styleId="a">
    <w:name w:val="НазивиМетода"/>
    <w:basedOn w:val="Normal"/>
    <w:link w:val="Char"/>
    <w:qFormat/>
    <w:rsid w:val="00EC5CD5"/>
    <w:rPr>
      <w:b/>
      <w:bCs/>
      <w:i/>
      <w:iCs/>
      <w:u w:val="single"/>
      <w:lang w:val="en-US"/>
    </w:rPr>
  </w:style>
  <w:style w:type="character" w:customStyle="1" w:styleId="Char">
    <w:name w:val="НазивиМетода Char"/>
    <w:basedOn w:val="DefaultParagraphFont"/>
    <w:link w:val="a"/>
    <w:rsid w:val="00EC5CD5"/>
    <w:rPr>
      <w:b/>
      <w:bCs/>
      <w:i/>
      <w:iCs/>
      <w:color w:val="00000A"/>
      <w:sz w:val="28"/>
      <w:u w:val="single"/>
      <w:lang w:val="en-US"/>
    </w:rPr>
  </w:style>
  <w:style w:type="paragraph" w:styleId="FootnoteText">
    <w:name w:val="footnote text"/>
    <w:basedOn w:val="Normal"/>
    <w:link w:val="FootnoteTextChar"/>
    <w:uiPriority w:val="99"/>
    <w:semiHidden/>
    <w:unhideWhenUsed/>
    <w:rsid w:val="00B5488F"/>
    <w:pPr>
      <w:spacing w:after="0"/>
    </w:pPr>
    <w:rPr>
      <w:rFonts w:cs="Mangal"/>
      <w:sz w:val="20"/>
      <w:szCs w:val="18"/>
    </w:rPr>
  </w:style>
  <w:style w:type="character" w:customStyle="1" w:styleId="FootnoteTextChar">
    <w:name w:val="Footnote Text Char"/>
    <w:basedOn w:val="DefaultParagraphFont"/>
    <w:link w:val="FootnoteText"/>
    <w:uiPriority w:val="99"/>
    <w:semiHidden/>
    <w:rsid w:val="00B5488F"/>
    <w:rPr>
      <w:rFonts w:cs="Mangal"/>
      <w:color w:val="00000A"/>
      <w:szCs w:val="18"/>
    </w:rPr>
  </w:style>
  <w:style w:type="character" w:styleId="FootnoteReference">
    <w:name w:val="footnote reference"/>
    <w:basedOn w:val="DefaultParagraphFont"/>
    <w:uiPriority w:val="99"/>
    <w:semiHidden/>
    <w:unhideWhenUsed/>
    <w:rsid w:val="00B5488F"/>
    <w:rPr>
      <w:vertAlign w:val="superscript"/>
    </w:rPr>
  </w:style>
  <w:style w:type="character" w:styleId="PlaceholderText">
    <w:name w:val="Placeholder Text"/>
    <w:basedOn w:val="DefaultParagraphFont"/>
    <w:uiPriority w:val="99"/>
    <w:semiHidden/>
    <w:rsid w:val="000D1A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5291">
      <w:bodyDiv w:val="1"/>
      <w:marLeft w:val="0"/>
      <w:marRight w:val="0"/>
      <w:marTop w:val="0"/>
      <w:marBottom w:val="0"/>
      <w:divBdr>
        <w:top w:val="none" w:sz="0" w:space="0" w:color="auto"/>
        <w:left w:val="none" w:sz="0" w:space="0" w:color="auto"/>
        <w:bottom w:val="none" w:sz="0" w:space="0" w:color="auto"/>
        <w:right w:val="none" w:sz="0" w:space="0" w:color="auto"/>
      </w:divBdr>
    </w:div>
    <w:div w:id="2145153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header" Target="header1.xm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0694B-0432-4004-B90E-0C177E05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26</Pages>
  <Words>5258</Words>
  <Characters>29975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Gvero</dc:creator>
  <dc:description/>
  <cp:lastModifiedBy>Milan Gvero</cp:lastModifiedBy>
  <cp:revision>625</cp:revision>
  <cp:lastPrinted>2022-05-31T18:56:00Z</cp:lastPrinted>
  <dcterms:created xsi:type="dcterms:W3CDTF">2022-05-14T01:39:00Z</dcterms:created>
  <dcterms:modified xsi:type="dcterms:W3CDTF">2022-06-02T05:27:00Z</dcterms:modified>
  <dc:language>en-US</dc:language>
</cp:coreProperties>
</file>