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2E4" w:rsidRDefault="00225B69" w:rsidP="00225B69">
      <w:pPr>
        <w:jc w:val="center"/>
      </w:pPr>
      <w:r>
        <w:t>Лабораторная работа по АВС №7</w:t>
      </w:r>
    </w:p>
    <w:p w:rsidR="00225B69" w:rsidRDefault="00225B69" w:rsidP="00225B69">
      <w:pPr>
        <w:rPr>
          <w:lang w:val="en-US"/>
        </w:rPr>
      </w:pPr>
      <w:r>
        <w:t>Простейший мультиплексор</w:t>
      </w:r>
      <w:r>
        <w:rPr>
          <w:lang w:val="en-US"/>
        </w:rPr>
        <w:t>:</w:t>
      </w:r>
    </w:p>
    <w:p w:rsidR="00225B69" w:rsidRDefault="00225B69" w:rsidP="00225B69">
      <w:r>
        <w:rPr>
          <w:noProof/>
          <w:lang w:eastAsia="ru-RU"/>
        </w:rPr>
        <w:drawing>
          <wp:inline distT="0" distB="0" distL="0" distR="0" wp14:anchorId="2E62B696" wp14:editId="2393A8C7">
            <wp:extent cx="4039164" cy="248637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532028" wp14:editId="1698C9DB">
            <wp:extent cx="1590897" cy="197195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69" w:rsidRDefault="00225B69" w:rsidP="00225B69">
      <w:pPr>
        <w:rPr>
          <w:lang w:val="en-US"/>
        </w:rPr>
      </w:pPr>
      <w:r>
        <w:rPr>
          <w:lang w:val="en-US"/>
        </w:rPr>
        <w:t>4</w:t>
      </w:r>
      <w:r>
        <w:t>-х канальный мультиплексор</w:t>
      </w:r>
      <w:r>
        <w:rPr>
          <w:lang w:val="en-US"/>
        </w:rPr>
        <w:t>:</w:t>
      </w:r>
    </w:p>
    <w:p w:rsidR="00225B69" w:rsidRDefault="00225B69" w:rsidP="00225B69">
      <w:r>
        <w:rPr>
          <w:noProof/>
          <w:lang w:eastAsia="ru-RU"/>
        </w:rPr>
        <w:drawing>
          <wp:inline distT="0" distB="0" distL="0" distR="0" wp14:anchorId="44BD40DF" wp14:editId="13648A84">
            <wp:extent cx="6120130" cy="3054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8D" w:rsidRDefault="00225B69" w:rsidP="00225B69">
      <w:r>
        <w:rPr>
          <w:noProof/>
          <w:lang w:eastAsia="ru-RU"/>
        </w:rPr>
        <w:lastRenderedPageBreak/>
        <w:drawing>
          <wp:inline distT="0" distB="0" distL="0" distR="0" wp14:anchorId="3853B778" wp14:editId="17F5B8D2">
            <wp:extent cx="1314450" cy="525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5423" cy="52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306E807" wp14:editId="69F707C7">
            <wp:extent cx="2124371" cy="3057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8D" w:rsidRDefault="00DB2D8D">
      <w:r>
        <w:br w:type="page"/>
      </w:r>
    </w:p>
    <w:p w:rsidR="00225B69" w:rsidRDefault="00225B69" w:rsidP="00225B69">
      <w:bookmarkStart w:id="0" w:name="_GoBack"/>
      <w:bookmarkEnd w:id="0"/>
    </w:p>
    <w:p w:rsidR="00225B69" w:rsidRPr="00225B69" w:rsidRDefault="00225B69" w:rsidP="00225B69">
      <w:r>
        <w:t>16-ти канальный мультиплексор, используя схему 4-х канального мультиплексора</w:t>
      </w:r>
      <w:r w:rsidRPr="00225B69">
        <w:t xml:space="preserve"> (</w:t>
      </w:r>
      <w:r>
        <w:t xml:space="preserve">состоит из 3 </w:t>
      </w:r>
      <w:proofErr w:type="spellStart"/>
      <w:r>
        <w:t>скринов</w:t>
      </w:r>
      <w:proofErr w:type="spellEnd"/>
      <w:r>
        <w:t xml:space="preserve">, т.к. полностью не поместился, см. </w:t>
      </w:r>
      <w:proofErr w:type="spellStart"/>
      <w:r>
        <w:rPr>
          <w:lang w:val="en-US"/>
        </w:rPr>
        <w:t>git</w:t>
      </w:r>
      <w:proofErr w:type="spellEnd"/>
      <w:r w:rsidRPr="00225B69">
        <w:t>):</w:t>
      </w:r>
    </w:p>
    <w:p w:rsidR="00225B69" w:rsidRDefault="00225B69" w:rsidP="00225B69">
      <w:r>
        <w:rPr>
          <w:noProof/>
          <w:lang w:eastAsia="ru-RU"/>
        </w:rPr>
        <w:drawing>
          <wp:inline distT="0" distB="0" distL="0" distR="0" wp14:anchorId="63988567" wp14:editId="4F9473E1">
            <wp:extent cx="6120130" cy="4844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69" w:rsidRDefault="00225B69" w:rsidP="00225B69">
      <w:r>
        <w:rPr>
          <w:noProof/>
          <w:lang w:eastAsia="ru-RU"/>
        </w:rPr>
        <w:drawing>
          <wp:inline distT="0" distB="0" distL="0" distR="0" wp14:anchorId="01AFD9CB" wp14:editId="35B7ECC8">
            <wp:extent cx="6120130" cy="18484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34" w:rsidRDefault="00225B69" w:rsidP="00225B69">
      <w:r>
        <w:rPr>
          <w:noProof/>
          <w:lang w:eastAsia="ru-RU"/>
        </w:rPr>
        <w:lastRenderedPageBreak/>
        <w:drawing>
          <wp:inline distT="0" distB="0" distL="0" distR="0" wp14:anchorId="5A87A894" wp14:editId="6C267C5A">
            <wp:extent cx="6120130" cy="58477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34" w:rsidRDefault="00C05D34">
      <w:r>
        <w:br w:type="page"/>
      </w:r>
    </w:p>
    <w:p w:rsidR="00225B69" w:rsidRDefault="00225B69" w:rsidP="00225B69"/>
    <w:p w:rsidR="00225B69" w:rsidRPr="00225B69" w:rsidRDefault="00225B69" w:rsidP="00225B69">
      <w:pPr>
        <w:rPr>
          <w:lang w:val="en-US"/>
        </w:rPr>
      </w:pPr>
      <w:proofErr w:type="spellStart"/>
      <w:r>
        <w:t>Демультиплексор</w:t>
      </w:r>
      <w:proofErr w:type="spellEnd"/>
      <w:r>
        <w:rPr>
          <w:lang w:val="en-US"/>
        </w:rPr>
        <w:t>:</w:t>
      </w:r>
    </w:p>
    <w:p w:rsidR="00225B69" w:rsidRDefault="00225B69" w:rsidP="00225B69">
      <w:r>
        <w:rPr>
          <w:noProof/>
          <w:lang w:eastAsia="ru-RU"/>
        </w:rPr>
        <w:drawing>
          <wp:inline distT="0" distB="0" distL="0" distR="0" wp14:anchorId="1F682403" wp14:editId="59040B3B">
            <wp:extent cx="4563112" cy="279121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20E114" wp14:editId="6EE706C6">
            <wp:extent cx="1705213" cy="122889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69" w:rsidRPr="00225B69" w:rsidRDefault="00225B69" w:rsidP="00225B69">
      <w:r>
        <w:t xml:space="preserve">16-ти канальный мультиплексор, состоящих из готовых элементов </w:t>
      </w:r>
      <w:proofErr w:type="spellStart"/>
      <w:r>
        <w:rPr>
          <w:lang w:val="en-US"/>
        </w:rPr>
        <w:t>Logisim</w:t>
      </w:r>
      <w:proofErr w:type="spellEnd"/>
      <w:r w:rsidRPr="00225B69">
        <w:t>:</w:t>
      </w:r>
    </w:p>
    <w:p w:rsidR="00225B69" w:rsidRPr="00225B69" w:rsidRDefault="00225B69" w:rsidP="00225B69">
      <w:r>
        <w:rPr>
          <w:noProof/>
          <w:lang w:eastAsia="ru-RU"/>
        </w:rPr>
        <w:drawing>
          <wp:inline distT="0" distB="0" distL="0" distR="0" wp14:anchorId="041260B7" wp14:editId="02FDE833">
            <wp:extent cx="5324475" cy="38875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546" cy="38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B69" w:rsidRPr="00225B69" w:rsidSect="008D5940">
      <w:pgSz w:w="11906" w:h="16838" w:code="9"/>
      <w:pgMar w:top="1134" w:right="567" w:bottom="1134" w:left="1701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B69"/>
    <w:rsid w:val="00225B69"/>
    <w:rsid w:val="008D5940"/>
    <w:rsid w:val="00C05D34"/>
    <w:rsid w:val="00DB2D8D"/>
    <w:rsid w:val="00F9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27D39"/>
  <w15:chartTrackingRefBased/>
  <w15:docId w15:val="{40255DC7-CF74-4767-87F3-30B94D006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2024-11-25T13:01:00Z</dcterms:created>
  <dcterms:modified xsi:type="dcterms:W3CDTF">2024-11-25T13:08:00Z</dcterms:modified>
</cp:coreProperties>
</file>