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A4" w:rsidRPr="00CF47BC" w:rsidRDefault="008224A4" w:rsidP="008224A4">
      <w:pPr>
        <w:jc w:val="center"/>
        <w:rPr>
          <w:szCs w:val="28"/>
          <w:lang w:val="en-US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Default="008224A4" w:rsidP="008224A4">
      <w:pPr>
        <w:jc w:val="center"/>
        <w:rPr>
          <w:szCs w:val="28"/>
        </w:rPr>
      </w:pPr>
    </w:p>
    <w:p w:rsidR="008224A4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:rsidR="008224A4" w:rsidRPr="00DE162F" w:rsidRDefault="008224A4" w:rsidP="008224A4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>
        <w:rPr>
          <w:b/>
          <w:sz w:val="40"/>
          <w:szCs w:val="40"/>
        </w:rPr>
        <w:t xml:space="preserve"> № 4</w:t>
      </w:r>
    </w:p>
    <w:p w:rsidR="008224A4" w:rsidRDefault="008224A4" w:rsidP="008224A4">
      <w:pPr>
        <w:jc w:val="center"/>
        <w:rPr>
          <w:b/>
          <w:sz w:val="40"/>
          <w:szCs w:val="40"/>
        </w:rPr>
      </w:pPr>
    </w:p>
    <w:p w:rsidR="008224A4" w:rsidRPr="00DE162F" w:rsidRDefault="008224A4" w:rsidP="008224A4">
      <w:pPr>
        <w:jc w:val="center"/>
        <w:rPr>
          <w:b/>
          <w:sz w:val="40"/>
          <w:szCs w:val="40"/>
        </w:rPr>
      </w:pPr>
    </w:p>
    <w:p w:rsidR="008224A4" w:rsidRPr="008224A4" w:rsidRDefault="008224A4" w:rsidP="008224A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Patterns</w:t>
      </w:r>
    </w:p>
    <w:p w:rsidR="008224A4" w:rsidRPr="00DE162F" w:rsidRDefault="008224A4" w:rsidP="008224A4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 xml:space="preserve">(Вариант </w:t>
      </w:r>
      <w:r>
        <w:rPr>
          <w:b/>
          <w:sz w:val="40"/>
          <w:szCs w:val="40"/>
        </w:rPr>
        <w:t>4</w:t>
      </w:r>
      <w:r w:rsidRPr="00DE162F">
        <w:rPr>
          <w:b/>
          <w:sz w:val="40"/>
          <w:szCs w:val="40"/>
        </w:rPr>
        <w:t>)</w:t>
      </w: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Default="008224A4" w:rsidP="008224A4">
      <w:pPr>
        <w:jc w:val="center"/>
        <w:rPr>
          <w:szCs w:val="28"/>
        </w:rPr>
      </w:pPr>
    </w:p>
    <w:p w:rsidR="008224A4" w:rsidRDefault="008224A4" w:rsidP="008224A4">
      <w:pPr>
        <w:jc w:val="center"/>
        <w:rPr>
          <w:szCs w:val="28"/>
        </w:rPr>
      </w:pPr>
    </w:p>
    <w:p w:rsidR="008224A4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DE162F" w:rsidRDefault="008224A4" w:rsidP="008224A4">
      <w:pPr>
        <w:jc w:val="center"/>
        <w:rPr>
          <w:szCs w:val="28"/>
        </w:rPr>
      </w:pPr>
    </w:p>
    <w:p w:rsidR="008224A4" w:rsidRPr="00393A96" w:rsidRDefault="008224A4" w:rsidP="008224A4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Выполнил студент</w:t>
      </w:r>
      <w:r w:rsidRPr="00393A96">
        <w:rPr>
          <w:i/>
          <w:sz w:val="32"/>
          <w:szCs w:val="32"/>
        </w:rPr>
        <w:t xml:space="preserve"> 3 курса </w:t>
      </w:r>
      <w:proofErr w:type="spellStart"/>
      <w:r w:rsidRPr="00393A96">
        <w:rPr>
          <w:i/>
          <w:sz w:val="32"/>
          <w:szCs w:val="32"/>
        </w:rPr>
        <w:t>МОиАИС</w:t>
      </w:r>
      <w:proofErr w:type="spellEnd"/>
    </w:p>
    <w:p w:rsidR="008224A4" w:rsidRDefault="008224A4" w:rsidP="008224A4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Гвозденко Демид</w:t>
      </w:r>
    </w:p>
    <w:p w:rsidR="008224A4" w:rsidRPr="001E528C" w:rsidRDefault="008224A4" w:rsidP="008224A4">
      <w:pPr>
        <w:jc w:val="right"/>
        <w:rPr>
          <w:sz w:val="32"/>
          <w:szCs w:val="32"/>
        </w:rPr>
      </w:pPr>
    </w:p>
    <w:p w:rsidR="008224A4" w:rsidRPr="00DE162F" w:rsidRDefault="008224A4" w:rsidP="008224A4">
      <w:pPr>
        <w:spacing w:after="200"/>
        <w:rPr>
          <w:szCs w:val="28"/>
        </w:rPr>
      </w:pPr>
      <w:r w:rsidRPr="00DE162F">
        <w:rPr>
          <w:szCs w:val="28"/>
        </w:rPr>
        <w:br w:type="page"/>
      </w:r>
    </w:p>
    <w:p w:rsidR="00F932E4" w:rsidRPr="00332528" w:rsidRDefault="008224A4" w:rsidP="008224A4">
      <w:pPr>
        <w:jc w:val="center"/>
        <w:rPr>
          <w:b/>
          <w:sz w:val="36"/>
          <w:lang w:val="en-US"/>
        </w:rPr>
      </w:pPr>
      <w:r w:rsidRPr="00332528">
        <w:rPr>
          <w:b/>
          <w:sz w:val="36"/>
        </w:rPr>
        <w:lastRenderedPageBreak/>
        <w:t>Паттерн проектирования</w:t>
      </w:r>
      <w:r w:rsidRPr="00332528">
        <w:rPr>
          <w:b/>
          <w:sz w:val="36"/>
          <w:lang w:val="en-US"/>
        </w:rPr>
        <w:t xml:space="preserve"> “</w:t>
      </w:r>
      <w:r w:rsidRPr="00332528">
        <w:rPr>
          <w:b/>
          <w:sz w:val="36"/>
        </w:rPr>
        <w:t>Фабрика</w:t>
      </w:r>
      <w:r w:rsidRPr="00332528">
        <w:rPr>
          <w:b/>
          <w:sz w:val="36"/>
          <w:lang w:val="en-US"/>
        </w:rPr>
        <w:t xml:space="preserve">” </w:t>
      </w:r>
    </w:p>
    <w:p w:rsidR="008224A4" w:rsidRPr="00332528" w:rsidRDefault="008224A4" w:rsidP="008224A4">
      <w:pPr>
        <w:jc w:val="center"/>
        <w:rPr>
          <w:b/>
          <w:sz w:val="32"/>
        </w:rPr>
      </w:pPr>
      <w:r w:rsidRPr="00332528">
        <w:rPr>
          <w:b/>
          <w:sz w:val="32"/>
        </w:rPr>
        <w:t>Введение</w:t>
      </w:r>
    </w:p>
    <w:p w:rsidR="008224A4" w:rsidRDefault="008224A4" w:rsidP="008224A4">
      <w:r w:rsidRPr="00573601">
        <w:rPr>
          <w:b/>
        </w:rPr>
        <w:t>Паттерн "Фабрика" (</w:t>
      </w:r>
      <w:proofErr w:type="spellStart"/>
      <w:r w:rsidRPr="00573601">
        <w:rPr>
          <w:b/>
        </w:rPr>
        <w:t>Factory</w:t>
      </w:r>
      <w:proofErr w:type="spellEnd"/>
      <w:r w:rsidRPr="00573601">
        <w:rPr>
          <w:b/>
        </w:rPr>
        <w:t>)</w:t>
      </w:r>
      <w:r w:rsidRPr="008224A4">
        <w:t xml:space="preserve"> - это один из наиболее распространенных </w:t>
      </w:r>
      <w:r w:rsidRPr="00573601">
        <w:rPr>
          <w:b/>
          <w:u w:val="single"/>
        </w:rPr>
        <w:t>порождающих</w:t>
      </w:r>
      <w:r w:rsidRPr="008224A4">
        <w:t xml:space="preserve"> паттернов проектирования в объектно-ориентированном программировании. Он предоставляет способ создания объектов, не открывая реализацию, а вместо этого использует общий интерфейс.</w:t>
      </w:r>
      <w:r>
        <w:t xml:space="preserve"> </w:t>
      </w:r>
    </w:p>
    <w:p w:rsidR="008224A4" w:rsidRDefault="00573601" w:rsidP="00573601">
      <w:r w:rsidRPr="00573601">
        <w:t>В паттерне "Фабрика" родительский класс отвечает за определение публичного интерфейса производных объектов, а подкласс — за создание конкретных "продуктовых" объектов. Суть в том, что реализация специфических свойств продукта делегируется подклассу фабрики. Другим словами, именно в подклассе фабрики определяется, какой продукт создается.</w:t>
      </w:r>
    </w:p>
    <w:p w:rsidR="00573601" w:rsidRDefault="00573601" w:rsidP="008224A4"/>
    <w:p w:rsidR="008224A4" w:rsidRPr="00573601" w:rsidRDefault="008224A4" w:rsidP="008224A4">
      <w:pPr>
        <w:rPr>
          <w:b/>
          <w:lang w:val="en-US"/>
        </w:rPr>
      </w:pPr>
      <w:r w:rsidRPr="00573601">
        <w:rPr>
          <w:b/>
        </w:rPr>
        <w:t>Преимущества использования</w:t>
      </w:r>
      <w:r w:rsidRPr="00573601">
        <w:rPr>
          <w:b/>
          <w:lang w:val="en-US"/>
        </w:rPr>
        <w:t>:</w:t>
      </w:r>
    </w:p>
    <w:p w:rsidR="00163891" w:rsidRPr="00573601" w:rsidRDefault="00163891" w:rsidP="00163891">
      <w:pPr>
        <w:pStyle w:val="a7"/>
        <w:numPr>
          <w:ilvl w:val="2"/>
          <w:numId w:val="5"/>
        </w:numPr>
        <w:rPr>
          <w:i/>
        </w:rPr>
      </w:pPr>
      <w:r w:rsidRPr="00573601">
        <w:rPr>
          <w:i/>
        </w:rPr>
        <w:t>Инкапсуляция процесса создания объектов</w:t>
      </w:r>
      <w:r w:rsidR="00573601">
        <w:rPr>
          <w:i/>
        </w:rPr>
        <w:t>:</w:t>
      </w:r>
    </w:p>
    <w:p w:rsidR="00163891" w:rsidRPr="00163891" w:rsidRDefault="00163891" w:rsidP="00163891">
      <w:pPr>
        <w:pStyle w:val="a7"/>
        <w:numPr>
          <w:ilvl w:val="3"/>
          <w:numId w:val="5"/>
        </w:numPr>
      </w:pPr>
      <w:r w:rsidRPr="00163891">
        <w:t>Фабрика скрывает детали реализации создания объектов от клиентского кода.</w:t>
      </w:r>
      <w:r>
        <w:t xml:space="preserve"> </w:t>
      </w:r>
      <w:r w:rsidRPr="00163891">
        <w:t>Это упрощает использование и тестирование клиентского кода.</w:t>
      </w:r>
    </w:p>
    <w:p w:rsidR="00163891" w:rsidRPr="00573601" w:rsidRDefault="00163891" w:rsidP="00163891">
      <w:pPr>
        <w:pStyle w:val="a7"/>
        <w:numPr>
          <w:ilvl w:val="2"/>
          <w:numId w:val="5"/>
        </w:numPr>
        <w:rPr>
          <w:i/>
        </w:rPr>
      </w:pPr>
      <w:r w:rsidRPr="00573601">
        <w:rPr>
          <w:i/>
        </w:rPr>
        <w:t>Гибкость и масштабируемость:</w:t>
      </w:r>
    </w:p>
    <w:p w:rsidR="00163891" w:rsidRPr="00163891" w:rsidRDefault="00163891" w:rsidP="00163891">
      <w:pPr>
        <w:pStyle w:val="a7"/>
        <w:numPr>
          <w:ilvl w:val="3"/>
          <w:numId w:val="5"/>
        </w:numPr>
      </w:pPr>
      <w:r w:rsidRPr="00163891">
        <w:t>Легко добавлять новые типы фабрик и продуктов без изменения клиентского кода.</w:t>
      </w:r>
      <w:r>
        <w:t xml:space="preserve"> </w:t>
      </w:r>
      <w:r w:rsidRPr="00163891">
        <w:t>Это позволяет расширять систему, не нарушая ее существующую структуру.</w:t>
      </w:r>
    </w:p>
    <w:p w:rsidR="00163891" w:rsidRPr="00573601" w:rsidRDefault="00163891" w:rsidP="00163891">
      <w:pPr>
        <w:pStyle w:val="a7"/>
        <w:numPr>
          <w:ilvl w:val="2"/>
          <w:numId w:val="5"/>
        </w:numPr>
        <w:rPr>
          <w:i/>
        </w:rPr>
      </w:pPr>
      <w:r w:rsidRPr="00573601">
        <w:rPr>
          <w:i/>
        </w:rPr>
        <w:t>Упрощение тестирования:</w:t>
      </w:r>
    </w:p>
    <w:p w:rsidR="00163891" w:rsidRDefault="00163891" w:rsidP="00163891">
      <w:pPr>
        <w:pStyle w:val="a7"/>
        <w:numPr>
          <w:ilvl w:val="3"/>
          <w:numId w:val="5"/>
        </w:numPr>
      </w:pPr>
      <w:r w:rsidRPr="00163891">
        <w:t>Фабрики мож</w:t>
      </w:r>
      <w:r w:rsidR="00573601">
        <w:t>но заменять на "заглушки"</w:t>
      </w:r>
      <w:r w:rsidRPr="00163891">
        <w:t xml:space="preserve"> во время тестирования.</w:t>
      </w:r>
      <w:r>
        <w:t xml:space="preserve"> </w:t>
      </w:r>
      <w:r w:rsidRPr="00163891">
        <w:t>Это облегчает изолированное тестирование компонентов системы.</w:t>
      </w:r>
    </w:p>
    <w:p w:rsidR="00163891" w:rsidRPr="00573601" w:rsidRDefault="00163891" w:rsidP="00163891">
      <w:pPr>
        <w:pStyle w:val="a7"/>
        <w:numPr>
          <w:ilvl w:val="2"/>
          <w:numId w:val="5"/>
        </w:numPr>
        <w:rPr>
          <w:i/>
        </w:rPr>
      </w:pPr>
      <w:r w:rsidRPr="00573601">
        <w:rPr>
          <w:i/>
        </w:rPr>
        <w:t>Удобство использования:</w:t>
      </w:r>
    </w:p>
    <w:p w:rsidR="00163891" w:rsidRPr="00163891" w:rsidRDefault="00163891" w:rsidP="00163891">
      <w:pPr>
        <w:pStyle w:val="a7"/>
        <w:numPr>
          <w:ilvl w:val="3"/>
          <w:numId w:val="6"/>
        </w:numPr>
      </w:pPr>
      <w:r w:rsidRPr="00163891">
        <w:t>Клиентский код не знает о конкретных реализациях, что упрощает его.</w:t>
      </w:r>
      <w:r>
        <w:t xml:space="preserve"> </w:t>
      </w:r>
      <w:r w:rsidRPr="00163891">
        <w:t>Клиент работает только с абстрактными интерфейсами, делая код более понятным и гибким.</w:t>
      </w:r>
    </w:p>
    <w:p w:rsidR="008224A4" w:rsidRPr="008224A4" w:rsidRDefault="008224A4" w:rsidP="00163891">
      <w:pPr>
        <w:ind w:firstLine="0"/>
      </w:pPr>
    </w:p>
    <w:p w:rsidR="008224A4" w:rsidRPr="00573601" w:rsidRDefault="008224A4" w:rsidP="008224A4">
      <w:pPr>
        <w:rPr>
          <w:b/>
        </w:rPr>
      </w:pPr>
      <w:r w:rsidRPr="00573601">
        <w:rPr>
          <w:b/>
        </w:rPr>
        <w:t xml:space="preserve">Основные </w:t>
      </w:r>
      <w:r w:rsidR="00573601">
        <w:rPr>
          <w:b/>
        </w:rPr>
        <w:t>роли</w:t>
      </w:r>
      <w:r w:rsidRPr="00573601">
        <w:rPr>
          <w:b/>
        </w:rPr>
        <w:t xml:space="preserve"> паттерна “Фабрика”:</w:t>
      </w:r>
    </w:p>
    <w:p w:rsidR="00163891" w:rsidRPr="00573601" w:rsidRDefault="00163891" w:rsidP="00163891">
      <w:pPr>
        <w:pStyle w:val="a7"/>
        <w:numPr>
          <w:ilvl w:val="0"/>
          <w:numId w:val="13"/>
        </w:numPr>
        <w:rPr>
          <w:i/>
        </w:rPr>
      </w:pPr>
      <w:r w:rsidRPr="00573601">
        <w:rPr>
          <w:i/>
        </w:rPr>
        <w:t>Абстрактная фабрика:</w:t>
      </w:r>
    </w:p>
    <w:p w:rsidR="00163891" w:rsidRDefault="00163891" w:rsidP="00163891">
      <w:pPr>
        <w:pStyle w:val="a7"/>
        <w:numPr>
          <w:ilvl w:val="1"/>
          <w:numId w:val="13"/>
        </w:numPr>
      </w:pPr>
      <w:r w:rsidRPr="00163891">
        <w:t>Это интерфейс или абстрактный класс, который определяет методы для создания семейства связанных объектов.</w:t>
      </w:r>
      <w:r>
        <w:t xml:space="preserve"> </w:t>
      </w:r>
    </w:p>
    <w:p w:rsidR="00163891" w:rsidRDefault="00163891" w:rsidP="00163891">
      <w:pPr>
        <w:pStyle w:val="a7"/>
        <w:numPr>
          <w:ilvl w:val="1"/>
          <w:numId w:val="13"/>
        </w:numPr>
      </w:pPr>
      <w:r>
        <w:t xml:space="preserve">Например, </w:t>
      </w:r>
      <w:r w:rsidRPr="00163891">
        <w:t xml:space="preserve">интерфейс </w:t>
      </w:r>
      <w:proofErr w:type="spellStart"/>
      <w:r w:rsidRPr="00163891">
        <w:rPr>
          <w:rFonts w:eastAsiaTheme="majorEastAsia"/>
        </w:rPr>
        <w:t>GUIFactory</w:t>
      </w:r>
      <w:proofErr w:type="spellEnd"/>
      <w:r w:rsidRPr="00163891">
        <w:t xml:space="preserve"> может определять методы </w:t>
      </w:r>
      <w:proofErr w:type="spellStart"/>
      <w:proofErr w:type="gramStart"/>
      <w:r w:rsidRPr="00163891">
        <w:rPr>
          <w:rFonts w:eastAsiaTheme="majorEastAsia"/>
        </w:rPr>
        <w:t>createButton</w:t>
      </w:r>
      <w:proofErr w:type="spellEnd"/>
      <w:r w:rsidRPr="00163891">
        <w:rPr>
          <w:rFonts w:eastAsiaTheme="majorEastAsia"/>
        </w:rPr>
        <w:t>(</w:t>
      </w:r>
      <w:proofErr w:type="gramEnd"/>
      <w:r w:rsidRPr="00163891">
        <w:rPr>
          <w:rFonts w:eastAsiaTheme="majorEastAsia"/>
        </w:rPr>
        <w:t>)</w:t>
      </w:r>
      <w:r w:rsidRPr="00163891">
        <w:t xml:space="preserve">, </w:t>
      </w:r>
      <w:proofErr w:type="spellStart"/>
      <w:r w:rsidRPr="00163891">
        <w:rPr>
          <w:rFonts w:eastAsiaTheme="majorEastAsia"/>
        </w:rPr>
        <w:t>createTextField</w:t>
      </w:r>
      <w:proofErr w:type="spellEnd"/>
      <w:r w:rsidRPr="00163891">
        <w:rPr>
          <w:rFonts w:eastAsiaTheme="majorEastAsia"/>
        </w:rPr>
        <w:t>()</w:t>
      </w:r>
      <w:r w:rsidRPr="00163891">
        <w:t xml:space="preserve">, </w:t>
      </w:r>
      <w:proofErr w:type="spellStart"/>
      <w:r w:rsidRPr="00163891">
        <w:rPr>
          <w:rFonts w:eastAsiaTheme="majorEastAsia"/>
        </w:rPr>
        <w:t>createWindow</w:t>
      </w:r>
      <w:proofErr w:type="spellEnd"/>
      <w:r w:rsidRPr="00163891">
        <w:rPr>
          <w:rFonts w:eastAsiaTheme="majorEastAsia"/>
        </w:rPr>
        <w:t>()</w:t>
      </w:r>
      <w:r w:rsidRPr="00163891">
        <w:t>.</w:t>
      </w:r>
    </w:p>
    <w:p w:rsidR="00163891" w:rsidRPr="00573601" w:rsidRDefault="00163891" w:rsidP="00163891">
      <w:pPr>
        <w:pStyle w:val="a7"/>
        <w:numPr>
          <w:ilvl w:val="0"/>
          <w:numId w:val="13"/>
        </w:numPr>
        <w:rPr>
          <w:i/>
        </w:rPr>
      </w:pPr>
      <w:r w:rsidRPr="00573601">
        <w:rPr>
          <w:i/>
        </w:rPr>
        <w:t>Конкретные фабрики:</w:t>
      </w:r>
    </w:p>
    <w:p w:rsidR="00163891" w:rsidRDefault="00163891" w:rsidP="00163891">
      <w:pPr>
        <w:pStyle w:val="a7"/>
        <w:numPr>
          <w:ilvl w:val="1"/>
          <w:numId w:val="13"/>
        </w:numPr>
      </w:pPr>
      <w:r w:rsidRPr="00163891">
        <w:t>Это реализации абстрактной фабрики, которые отвечают за создание конкретных типов объектов.</w:t>
      </w:r>
    </w:p>
    <w:p w:rsidR="00163891" w:rsidRPr="00163891" w:rsidRDefault="00163891" w:rsidP="00163891">
      <w:pPr>
        <w:pStyle w:val="a7"/>
        <w:numPr>
          <w:ilvl w:val="1"/>
          <w:numId w:val="13"/>
        </w:numPr>
      </w:pPr>
      <w:r w:rsidRPr="00163891">
        <w:lastRenderedPageBreak/>
        <w:t xml:space="preserve">Например, </w:t>
      </w:r>
      <w:proofErr w:type="spellStart"/>
      <w:r w:rsidRPr="00163891">
        <w:t>WindowsGUIFactory</w:t>
      </w:r>
      <w:proofErr w:type="spellEnd"/>
      <w:r w:rsidRPr="00163891">
        <w:t xml:space="preserve"> и </w:t>
      </w:r>
      <w:proofErr w:type="spellStart"/>
      <w:r w:rsidRPr="00163891">
        <w:t>MacGUIFactory</w:t>
      </w:r>
      <w:proofErr w:type="spellEnd"/>
      <w:r w:rsidRPr="00163891">
        <w:t xml:space="preserve"> могут быть конкретными реализациями </w:t>
      </w:r>
      <w:proofErr w:type="spellStart"/>
      <w:r w:rsidRPr="00163891">
        <w:t>GUIFactory</w:t>
      </w:r>
      <w:proofErr w:type="spellEnd"/>
      <w:r w:rsidRPr="00163891">
        <w:t>, создающими элементы GUI, соответствующие разным платформам.</w:t>
      </w:r>
    </w:p>
    <w:p w:rsidR="00163891" w:rsidRPr="00573601" w:rsidRDefault="00163891" w:rsidP="00163891">
      <w:pPr>
        <w:pStyle w:val="a7"/>
        <w:numPr>
          <w:ilvl w:val="0"/>
          <w:numId w:val="13"/>
        </w:numPr>
        <w:rPr>
          <w:i/>
        </w:rPr>
      </w:pPr>
      <w:r w:rsidRPr="00573601">
        <w:rPr>
          <w:i/>
        </w:rPr>
        <w:t>Абстрактные продукты:</w:t>
      </w:r>
    </w:p>
    <w:p w:rsidR="00163891" w:rsidRPr="00163891" w:rsidRDefault="00163891" w:rsidP="00163891">
      <w:pPr>
        <w:pStyle w:val="a7"/>
        <w:numPr>
          <w:ilvl w:val="1"/>
          <w:numId w:val="13"/>
        </w:numPr>
      </w:pPr>
      <w:r w:rsidRPr="00163891">
        <w:t>Это интерфейсы или абстрактные классы, определяющие общий контракт для семейства связанных объектов.</w:t>
      </w:r>
    </w:p>
    <w:p w:rsidR="00163891" w:rsidRPr="00163891" w:rsidRDefault="00163891" w:rsidP="00163891">
      <w:pPr>
        <w:pStyle w:val="a7"/>
        <w:numPr>
          <w:ilvl w:val="1"/>
          <w:numId w:val="13"/>
        </w:numPr>
      </w:pPr>
      <w:r w:rsidRPr="00163891">
        <w:t xml:space="preserve">Например, интерфейсы </w:t>
      </w:r>
      <w:proofErr w:type="spellStart"/>
      <w:r w:rsidRPr="00163891">
        <w:t>Button</w:t>
      </w:r>
      <w:proofErr w:type="spellEnd"/>
      <w:r w:rsidRPr="00163891">
        <w:t xml:space="preserve">, </w:t>
      </w:r>
      <w:proofErr w:type="spellStart"/>
      <w:r w:rsidRPr="00163891">
        <w:t>TextField</w:t>
      </w:r>
      <w:proofErr w:type="spellEnd"/>
      <w:r w:rsidRPr="00163891">
        <w:t xml:space="preserve">, </w:t>
      </w:r>
      <w:proofErr w:type="spellStart"/>
      <w:r w:rsidRPr="00163891">
        <w:t>Window</w:t>
      </w:r>
      <w:proofErr w:type="spellEnd"/>
      <w:r w:rsidRPr="00163891">
        <w:t xml:space="preserve"> могут быть абстрактными продуктами.</w:t>
      </w:r>
    </w:p>
    <w:p w:rsidR="00163891" w:rsidRPr="00573601" w:rsidRDefault="00163891" w:rsidP="00163891">
      <w:pPr>
        <w:pStyle w:val="a7"/>
        <w:numPr>
          <w:ilvl w:val="0"/>
          <w:numId w:val="13"/>
        </w:numPr>
        <w:rPr>
          <w:i/>
        </w:rPr>
      </w:pPr>
      <w:r w:rsidRPr="00573601">
        <w:rPr>
          <w:i/>
        </w:rPr>
        <w:t>Конкретные продукты</w:t>
      </w:r>
      <w:r w:rsidRPr="00573601">
        <w:rPr>
          <w:i/>
          <w:lang w:val="en-US"/>
        </w:rPr>
        <w:t>:</w:t>
      </w:r>
    </w:p>
    <w:p w:rsidR="00163891" w:rsidRPr="00163891" w:rsidRDefault="00163891" w:rsidP="00163891">
      <w:pPr>
        <w:pStyle w:val="a7"/>
        <w:numPr>
          <w:ilvl w:val="1"/>
          <w:numId w:val="13"/>
        </w:numPr>
      </w:pPr>
      <w:r w:rsidRPr="00163891">
        <w:t>Это реализации абстрактных продуктов, создаваемые конкретными фабриками.</w:t>
      </w:r>
    </w:p>
    <w:p w:rsidR="008224A4" w:rsidRPr="00573601" w:rsidRDefault="00163891" w:rsidP="00573601">
      <w:pPr>
        <w:pStyle w:val="a7"/>
        <w:numPr>
          <w:ilvl w:val="1"/>
          <w:numId w:val="13"/>
        </w:numPr>
      </w:pPr>
      <w:r w:rsidRPr="00163891">
        <w:t>Например</w:t>
      </w:r>
      <w:r w:rsidRPr="00573601">
        <w:t xml:space="preserve">, </w:t>
      </w:r>
      <w:proofErr w:type="spellStart"/>
      <w:r w:rsidRPr="00163891">
        <w:rPr>
          <w:lang w:val="en-US"/>
        </w:rPr>
        <w:t>WindowsButton</w:t>
      </w:r>
      <w:proofErr w:type="spellEnd"/>
      <w:r w:rsidRPr="00573601">
        <w:t xml:space="preserve">, </w:t>
      </w:r>
      <w:proofErr w:type="spellStart"/>
      <w:r w:rsidRPr="00163891">
        <w:rPr>
          <w:lang w:val="en-US"/>
        </w:rPr>
        <w:t>MacButton</w:t>
      </w:r>
      <w:proofErr w:type="spellEnd"/>
      <w:r w:rsidRPr="00573601">
        <w:t xml:space="preserve">, </w:t>
      </w:r>
      <w:proofErr w:type="spellStart"/>
      <w:r w:rsidRPr="00163891">
        <w:rPr>
          <w:lang w:val="en-US"/>
        </w:rPr>
        <w:t>WindowsTextField</w:t>
      </w:r>
      <w:proofErr w:type="spellEnd"/>
      <w:r w:rsidRPr="00573601">
        <w:t xml:space="preserve">, </w:t>
      </w:r>
      <w:proofErr w:type="spellStart"/>
      <w:r w:rsidRPr="00163891">
        <w:rPr>
          <w:lang w:val="en-US"/>
        </w:rPr>
        <w:t>MacTextField</w:t>
      </w:r>
      <w:proofErr w:type="spellEnd"/>
      <w:r w:rsidRPr="00573601">
        <w:t xml:space="preserve">, </w:t>
      </w:r>
      <w:proofErr w:type="spellStart"/>
      <w:r w:rsidRPr="00163891">
        <w:rPr>
          <w:lang w:val="en-US"/>
        </w:rPr>
        <w:t>WindowsWindow</w:t>
      </w:r>
      <w:proofErr w:type="spellEnd"/>
      <w:r w:rsidRPr="00573601">
        <w:t xml:space="preserve">, </w:t>
      </w:r>
      <w:proofErr w:type="spellStart"/>
      <w:r w:rsidRPr="00163891">
        <w:rPr>
          <w:lang w:val="en-US"/>
        </w:rPr>
        <w:t>MacWindow</w:t>
      </w:r>
      <w:proofErr w:type="spellEnd"/>
      <w:r w:rsidRPr="00573601">
        <w:t xml:space="preserve"> </w:t>
      </w:r>
      <w:r w:rsidRPr="00163891">
        <w:t>могут</w:t>
      </w:r>
      <w:r w:rsidRPr="00573601">
        <w:t xml:space="preserve"> </w:t>
      </w:r>
      <w:r w:rsidRPr="00163891">
        <w:t>быть</w:t>
      </w:r>
      <w:r w:rsidRPr="00573601">
        <w:t xml:space="preserve"> </w:t>
      </w:r>
      <w:r w:rsidRPr="00163891">
        <w:t>конкретными</w:t>
      </w:r>
      <w:r w:rsidRPr="00573601">
        <w:t xml:space="preserve"> </w:t>
      </w:r>
      <w:r w:rsidRPr="00163891">
        <w:t>реализациями</w:t>
      </w:r>
      <w:r w:rsidRPr="00573601">
        <w:t xml:space="preserve"> </w:t>
      </w:r>
      <w:r w:rsidRPr="00163891">
        <w:t>абстрактных</w:t>
      </w:r>
      <w:r w:rsidRPr="00573601">
        <w:t xml:space="preserve"> </w:t>
      </w:r>
      <w:r w:rsidRPr="00163891">
        <w:t>продуктов</w:t>
      </w:r>
      <w:r w:rsidRPr="00573601">
        <w:t>.</w:t>
      </w:r>
    </w:p>
    <w:p w:rsidR="00573601" w:rsidRDefault="00573601" w:rsidP="00163891"/>
    <w:p w:rsidR="00163891" w:rsidRPr="00573601" w:rsidRDefault="00163891" w:rsidP="00163891">
      <w:pPr>
        <w:rPr>
          <w:b/>
        </w:rPr>
      </w:pPr>
      <w:r w:rsidRPr="00573601">
        <w:rPr>
          <w:b/>
        </w:rPr>
        <w:t>Взаимодействие между этими компонентами выглядит следующим образом:</w:t>
      </w:r>
    </w:p>
    <w:p w:rsidR="00163891" w:rsidRPr="00163891" w:rsidRDefault="00163891" w:rsidP="00573601">
      <w:pPr>
        <w:pStyle w:val="a7"/>
        <w:numPr>
          <w:ilvl w:val="0"/>
          <w:numId w:val="15"/>
        </w:numPr>
      </w:pPr>
      <w:r w:rsidRPr="00163891">
        <w:t xml:space="preserve">Клиент создает экземпляр конкретной фабрики (например, </w:t>
      </w:r>
      <w:proofErr w:type="spellStart"/>
      <w:r w:rsidRPr="00163891">
        <w:t>WindowsGUIFactory</w:t>
      </w:r>
      <w:proofErr w:type="spellEnd"/>
      <w:r w:rsidRPr="00163891">
        <w:t xml:space="preserve"> или </w:t>
      </w:r>
      <w:proofErr w:type="spellStart"/>
      <w:r w:rsidRPr="00163891">
        <w:t>MacGUIFactory</w:t>
      </w:r>
      <w:proofErr w:type="spellEnd"/>
      <w:r w:rsidRPr="00163891">
        <w:t>).</w:t>
      </w:r>
    </w:p>
    <w:p w:rsidR="00163891" w:rsidRPr="00163891" w:rsidRDefault="00163891" w:rsidP="00573601">
      <w:pPr>
        <w:pStyle w:val="a7"/>
        <w:numPr>
          <w:ilvl w:val="0"/>
          <w:numId w:val="15"/>
        </w:numPr>
      </w:pPr>
      <w:r w:rsidRPr="00163891">
        <w:t xml:space="preserve">Клиент использует методы абстрактной фабрики (например, </w:t>
      </w:r>
      <w:proofErr w:type="spellStart"/>
      <w:proofErr w:type="gramStart"/>
      <w:r w:rsidRPr="00163891">
        <w:t>createButton</w:t>
      </w:r>
      <w:proofErr w:type="spellEnd"/>
      <w:r w:rsidRPr="00163891">
        <w:t>(</w:t>
      </w:r>
      <w:proofErr w:type="gramEnd"/>
      <w:r w:rsidRPr="00163891">
        <w:t xml:space="preserve">), </w:t>
      </w:r>
      <w:proofErr w:type="spellStart"/>
      <w:r w:rsidRPr="00163891">
        <w:t>createTextField</w:t>
      </w:r>
      <w:proofErr w:type="spellEnd"/>
      <w:r w:rsidRPr="00163891">
        <w:t xml:space="preserve">(), </w:t>
      </w:r>
      <w:proofErr w:type="spellStart"/>
      <w:r w:rsidRPr="00163891">
        <w:t>createWindow</w:t>
      </w:r>
      <w:proofErr w:type="spellEnd"/>
      <w:r w:rsidRPr="00163891">
        <w:t>()) для создания объектов.</w:t>
      </w:r>
    </w:p>
    <w:p w:rsidR="00163891" w:rsidRPr="00163891" w:rsidRDefault="00163891" w:rsidP="00573601">
      <w:pPr>
        <w:pStyle w:val="a7"/>
        <w:numPr>
          <w:ilvl w:val="0"/>
          <w:numId w:val="15"/>
        </w:numPr>
      </w:pPr>
      <w:r w:rsidRPr="00163891">
        <w:t xml:space="preserve">Конкретная фабрика возвращает клиенту экземпляры соответствующих конкретных продуктов (например, </w:t>
      </w:r>
      <w:proofErr w:type="spellStart"/>
      <w:r w:rsidRPr="00163891">
        <w:t>WindowsButton</w:t>
      </w:r>
      <w:proofErr w:type="spellEnd"/>
      <w:r w:rsidRPr="00163891">
        <w:t xml:space="preserve">, </w:t>
      </w:r>
      <w:proofErr w:type="spellStart"/>
      <w:r w:rsidRPr="00163891">
        <w:t>MacButton</w:t>
      </w:r>
      <w:proofErr w:type="spellEnd"/>
      <w:r w:rsidRPr="00163891">
        <w:t xml:space="preserve">, </w:t>
      </w:r>
      <w:proofErr w:type="spellStart"/>
      <w:r w:rsidRPr="00163891">
        <w:t>WindowsTextField</w:t>
      </w:r>
      <w:proofErr w:type="spellEnd"/>
      <w:r w:rsidRPr="00163891">
        <w:t xml:space="preserve">, </w:t>
      </w:r>
      <w:proofErr w:type="spellStart"/>
      <w:r w:rsidRPr="00163891">
        <w:t>MacTextField</w:t>
      </w:r>
      <w:proofErr w:type="spellEnd"/>
      <w:r w:rsidRPr="00163891">
        <w:t xml:space="preserve">, </w:t>
      </w:r>
      <w:proofErr w:type="spellStart"/>
      <w:r w:rsidRPr="00163891">
        <w:t>WindowsWindow</w:t>
      </w:r>
      <w:proofErr w:type="spellEnd"/>
      <w:r w:rsidRPr="00163891">
        <w:t xml:space="preserve">, </w:t>
      </w:r>
      <w:proofErr w:type="spellStart"/>
      <w:r w:rsidRPr="00163891">
        <w:t>MacWindow</w:t>
      </w:r>
      <w:proofErr w:type="spellEnd"/>
      <w:r w:rsidRPr="00163891">
        <w:t>).</w:t>
      </w:r>
    </w:p>
    <w:p w:rsidR="00163891" w:rsidRDefault="00163891" w:rsidP="00163891">
      <w:pPr>
        <w:ind w:firstLine="0"/>
        <w:rPr>
          <w:sz w:val="32"/>
          <w:lang w:val="en-US"/>
        </w:rPr>
      </w:pPr>
    </w:p>
    <w:p w:rsidR="00573601" w:rsidRPr="00332528" w:rsidRDefault="00573601" w:rsidP="00332528">
      <w:pPr>
        <w:jc w:val="center"/>
        <w:rPr>
          <w:b/>
          <w:sz w:val="32"/>
        </w:rPr>
      </w:pPr>
      <w:r w:rsidRPr="00332528">
        <w:rPr>
          <w:b/>
          <w:sz w:val="32"/>
          <w:lang w:val="en-US"/>
        </w:rPr>
        <w:t>UML</w:t>
      </w:r>
      <w:r w:rsidR="00332528" w:rsidRPr="00332528">
        <w:rPr>
          <w:b/>
          <w:sz w:val="32"/>
        </w:rPr>
        <w:t>-диаграмма</w:t>
      </w:r>
    </w:p>
    <w:p w:rsidR="00332528" w:rsidRPr="00332528" w:rsidRDefault="00332528" w:rsidP="00332528">
      <w:pPr>
        <w:rPr>
          <w:b/>
        </w:rPr>
      </w:pPr>
      <w:r>
        <w:t>UML— язык графического описания для объектного моделирования в области разработки программного обеспечения, который также можно применять для моделирования бизнес-процессов, системного проектирования и отображения организационных структур.</w:t>
      </w:r>
    </w:p>
    <w:p w:rsidR="00332528" w:rsidRDefault="00332528" w:rsidP="00163891">
      <w:pPr>
        <w:ind w:firstLine="0"/>
        <w:rPr>
          <w:sz w:val="32"/>
          <w:lang w:val="en-US"/>
        </w:rPr>
      </w:pPr>
      <w:r>
        <w:rPr>
          <w:noProof/>
        </w:rPr>
        <w:drawing>
          <wp:inline distT="0" distB="0" distL="0" distR="0">
            <wp:extent cx="4914900" cy="2038350"/>
            <wp:effectExtent l="0" t="0" r="0" b="0"/>
            <wp:docPr id="1" name="Рисунок 1" descr="https://i.sstatic.net/N3m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static.net/N3m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28" w:rsidRPr="00332528" w:rsidRDefault="00332528" w:rsidP="00332528">
      <w:r>
        <w:lastRenderedPageBreak/>
        <w:t>Рассмотрим его по частям</w:t>
      </w:r>
      <w:r w:rsidRPr="00332528">
        <w:t>:</w:t>
      </w:r>
    </w:p>
    <w:p w:rsidR="00332528" w:rsidRDefault="00332528" w:rsidP="00332528">
      <w:pPr>
        <w:pStyle w:val="a7"/>
        <w:numPr>
          <w:ilvl w:val="0"/>
          <w:numId w:val="17"/>
        </w:numPr>
      </w:pPr>
      <w:r>
        <w:rPr>
          <w:b/>
          <w:lang w:val="en-US"/>
        </w:rPr>
        <w:t>Creator</w:t>
      </w:r>
      <w:r w:rsidRPr="00332528">
        <w:t>, обычно абстрактный базовый класс, который определяет и использует абстрактный фабричный метод в своей базовой функциональности:</w:t>
      </w:r>
    </w:p>
    <w:p w:rsidR="00332528" w:rsidRDefault="00332528" w:rsidP="00332528">
      <w:pPr>
        <w:pStyle w:val="a7"/>
        <w:numPr>
          <w:ilvl w:val="0"/>
          <w:numId w:val="17"/>
        </w:numPr>
      </w:pPr>
      <w:proofErr w:type="spellStart"/>
      <w:r w:rsidRPr="00332528">
        <w:rPr>
          <w:b/>
        </w:rPr>
        <w:t>ConcreteCreator</w:t>
      </w:r>
      <w:proofErr w:type="spellEnd"/>
      <w:r w:rsidRPr="00332528">
        <w:t xml:space="preserve"> - реализация (наследник) абстрактного создателя. </w:t>
      </w:r>
      <w:proofErr w:type="spellStart"/>
      <w:r w:rsidRPr="00332528">
        <w:t>ConcreteCreator</w:t>
      </w:r>
      <w:proofErr w:type="spellEnd"/>
      <w:r w:rsidRPr="00332528">
        <w:t xml:space="preserve"> должен переопределить абстрактный фабричный метод, чтобы вернуть </w:t>
      </w:r>
      <w:proofErr w:type="spellStart"/>
      <w:r w:rsidRPr="00332528">
        <w:t>ConcreteProduct</w:t>
      </w:r>
      <w:proofErr w:type="spellEnd"/>
      <w:r w:rsidRPr="00332528">
        <w:t xml:space="preserve"> для </w:t>
      </w:r>
      <w:r>
        <w:rPr>
          <w:lang w:val="en-US"/>
        </w:rPr>
        <w:t>Creator</w:t>
      </w:r>
      <w:r w:rsidRPr="00332528">
        <w:t>. Затем абстрактный создатель использует этот экземпляр для реализации базовой функциональности. Поскольку возвращаемым типом фабр</w:t>
      </w:r>
      <w:r w:rsidR="009128CF">
        <w:t xml:space="preserve">ичного метода является </w:t>
      </w:r>
      <w:proofErr w:type="spellStart"/>
      <w:r w:rsidR="009128CF">
        <w:t>abstract</w:t>
      </w:r>
      <w:r w:rsidRPr="00332528">
        <w:t>Product</w:t>
      </w:r>
      <w:proofErr w:type="spellEnd"/>
      <w:r w:rsidRPr="00332528">
        <w:t>, абстрактный создатель никогда не знает ко</w:t>
      </w:r>
      <w:r>
        <w:t xml:space="preserve">нкретный тип </w:t>
      </w:r>
      <w:proofErr w:type="spellStart"/>
      <w:r>
        <w:t>ConcreteProduct</w:t>
      </w:r>
      <w:proofErr w:type="spellEnd"/>
      <w:r>
        <w:t xml:space="preserve">, а значит </w:t>
      </w:r>
      <w:r w:rsidRPr="00332528">
        <w:t>абстрактный создатель использует результат фабричного метода анонимно.</w:t>
      </w:r>
    </w:p>
    <w:p w:rsidR="00332528" w:rsidRDefault="00332528" w:rsidP="00332528">
      <w:pPr>
        <w:pStyle w:val="a7"/>
        <w:numPr>
          <w:ilvl w:val="0"/>
          <w:numId w:val="17"/>
        </w:numPr>
      </w:pPr>
      <w:r w:rsidRPr="009128CF">
        <w:rPr>
          <w:b/>
          <w:lang w:val="en-US"/>
        </w:rPr>
        <w:t>Product</w:t>
      </w:r>
      <w:r w:rsidRPr="00332528">
        <w:t>, представляет собой абстрактный базовый класс для типов, которые абстрактный создатель использует для реал</w:t>
      </w:r>
      <w:r>
        <w:t>изации базовой функциональности.</w:t>
      </w:r>
    </w:p>
    <w:p w:rsidR="00332528" w:rsidRDefault="00332528" w:rsidP="00332528">
      <w:pPr>
        <w:pStyle w:val="a7"/>
        <w:numPr>
          <w:ilvl w:val="0"/>
          <w:numId w:val="17"/>
        </w:numPr>
      </w:pPr>
      <w:proofErr w:type="spellStart"/>
      <w:r w:rsidRPr="009128CF">
        <w:rPr>
          <w:b/>
          <w:lang w:val="en-US"/>
        </w:rPr>
        <w:t>ConcreteProduct</w:t>
      </w:r>
      <w:proofErr w:type="spellEnd"/>
      <w:r w:rsidRPr="00332528">
        <w:t>, реализация (наследник) абстрактного продукта и фактический (анонимный) экземпляр, с которым</w:t>
      </w:r>
      <w:r>
        <w:t xml:space="preserve"> работает абстрактный создатель.</w:t>
      </w:r>
    </w:p>
    <w:p w:rsidR="00332528" w:rsidRDefault="00332528" w:rsidP="00332528">
      <w:pPr>
        <w:pStyle w:val="a7"/>
        <w:ind w:left="1429" w:firstLine="0"/>
        <w:jc w:val="center"/>
        <w:rPr>
          <w:sz w:val="36"/>
        </w:rPr>
      </w:pPr>
    </w:p>
    <w:p w:rsidR="009128CF" w:rsidRPr="00BF0800" w:rsidRDefault="009128CF" w:rsidP="00332528">
      <w:pPr>
        <w:pStyle w:val="a7"/>
        <w:ind w:left="1429" w:firstLine="0"/>
        <w:jc w:val="center"/>
        <w:rPr>
          <w:b/>
          <w:sz w:val="32"/>
        </w:rPr>
      </w:pPr>
      <w:r w:rsidRPr="00BF0800">
        <w:rPr>
          <w:b/>
          <w:sz w:val="32"/>
        </w:rPr>
        <w:t>Пример</w:t>
      </w:r>
    </w:p>
    <w:p w:rsidR="009128CF" w:rsidRPr="00D4120A" w:rsidRDefault="009128CF" w:rsidP="009128CF">
      <w:pPr>
        <w:rPr>
          <w:i/>
        </w:rPr>
      </w:pPr>
      <w:r w:rsidRPr="00D4120A">
        <w:rPr>
          <w:i/>
        </w:rPr>
        <w:t xml:space="preserve">Рассмотрим “работу” паттерна “Фабрика” на примере </w:t>
      </w:r>
      <w:r w:rsidRPr="00D4120A">
        <w:rPr>
          <w:i/>
          <w:lang w:val="en-US"/>
        </w:rPr>
        <w:t>RPG</w:t>
      </w:r>
      <w:r w:rsidRPr="00D4120A">
        <w:rPr>
          <w:i/>
        </w:rPr>
        <w:t xml:space="preserve"> игры:</w:t>
      </w:r>
    </w:p>
    <w:p w:rsidR="00D4120A" w:rsidRDefault="009128CF" w:rsidP="00D4120A">
      <w:r>
        <w:t xml:space="preserve">Допустим, у нас есть игра, в которой игрок борется с врагами. </w:t>
      </w:r>
      <w:r w:rsidR="00D4120A">
        <w:t>Враги существуют двух типов</w:t>
      </w:r>
      <w:r w:rsidR="00D4120A" w:rsidRPr="00D4120A">
        <w:t xml:space="preserve">: </w:t>
      </w:r>
      <w:r w:rsidR="00D4120A">
        <w:t>обычные и элитные.</w:t>
      </w:r>
    </w:p>
    <w:p w:rsidR="00D4120A" w:rsidRDefault="00D4120A" w:rsidP="00D4120A">
      <w:r>
        <w:t xml:space="preserve">У нас будет существовать абстрактная фабрика </w:t>
      </w:r>
      <w:proofErr w:type="spellStart"/>
      <w:r>
        <w:rPr>
          <w:lang w:val="en-US"/>
        </w:rPr>
        <w:t>EnemyFactory</w:t>
      </w:r>
      <w:proofErr w:type="spellEnd"/>
      <w:r>
        <w:t xml:space="preserve">, которая будет родительским классом для двух конкретных фабрик по созданию монстров разного типа: </w:t>
      </w:r>
      <w:proofErr w:type="spellStart"/>
      <w:r>
        <w:rPr>
          <w:lang w:val="en-US"/>
        </w:rPr>
        <w:t>OrdinaryEnemyFactory</w:t>
      </w:r>
      <w:proofErr w:type="spellEnd"/>
      <w:r w:rsidRPr="00D4120A">
        <w:t xml:space="preserve"> (</w:t>
      </w:r>
      <w:r>
        <w:t xml:space="preserve">для создания обычных врагов) и </w:t>
      </w:r>
      <w:proofErr w:type="spellStart"/>
      <w:r>
        <w:rPr>
          <w:lang w:val="en-US"/>
        </w:rPr>
        <w:t>EliteEnemyFactory</w:t>
      </w:r>
      <w:proofErr w:type="spellEnd"/>
      <w:r w:rsidRPr="00D4120A">
        <w:t xml:space="preserve"> (</w:t>
      </w:r>
      <w:r>
        <w:t xml:space="preserve">для создания элитных врагов). </w:t>
      </w:r>
    </w:p>
    <w:p w:rsidR="00D4120A" w:rsidRDefault="00D4120A" w:rsidP="00BF0800">
      <w:r>
        <w:t xml:space="preserve">В качестве </w:t>
      </w:r>
      <w:r>
        <w:rPr>
          <w:lang w:val="en-US"/>
        </w:rPr>
        <w:t>Product</w:t>
      </w:r>
      <w:r>
        <w:t xml:space="preserve"> будет объект </w:t>
      </w:r>
      <w:r>
        <w:rPr>
          <w:lang w:val="en-US"/>
        </w:rPr>
        <w:t>Enemy</w:t>
      </w:r>
      <w:r w:rsidR="00BF0800">
        <w:t>, определяющий общий интерфейс для всех типов врагов. А</w:t>
      </w:r>
      <w:r w:rsidRPr="00D4120A">
        <w:t xml:space="preserve"> </w:t>
      </w:r>
      <w:proofErr w:type="spellStart"/>
      <w:r>
        <w:rPr>
          <w:lang w:val="en-US"/>
        </w:rPr>
        <w:t>ConcreteProduct</w:t>
      </w:r>
      <w:proofErr w:type="spellEnd"/>
      <w:r w:rsidRPr="00D4120A">
        <w:t xml:space="preserve"> </w:t>
      </w:r>
      <w:r>
        <w:t xml:space="preserve">будут являться </w:t>
      </w:r>
      <w:proofErr w:type="spellStart"/>
      <w:r>
        <w:rPr>
          <w:lang w:val="en-US"/>
        </w:rPr>
        <w:t>OrdinaryEnemy</w:t>
      </w:r>
      <w:proofErr w:type="spellEnd"/>
      <w:r w:rsidRPr="00D4120A">
        <w:t xml:space="preserve"> </w:t>
      </w:r>
      <w:r>
        <w:t xml:space="preserve">и </w:t>
      </w:r>
      <w:proofErr w:type="spellStart"/>
      <w:r>
        <w:rPr>
          <w:lang w:val="en-US"/>
        </w:rPr>
        <w:t>EliteEnemy</w:t>
      </w:r>
      <w:proofErr w:type="spellEnd"/>
      <w:r w:rsidR="00BF0800">
        <w:t>, представляющие разные типы врагов в игре.</w:t>
      </w:r>
    </w:p>
    <w:p w:rsidR="00BF0800" w:rsidRDefault="00BF0800" w:rsidP="00BF0800"/>
    <w:p w:rsidR="00BF0800" w:rsidRDefault="00BF0800" w:rsidP="00BF0800">
      <w:pPr>
        <w:jc w:val="center"/>
        <w:rPr>
          <w:b/>
          <w:sz w:val="32"/>
        </w:rPr>
      </w:pPr>
      <w:r w:rsidRPr="00BF0800">
        <w:rPr>
          <w:b/>
          <w:sz w:val="32"/>
        </w:rPr>
        <w:t>Вывод</w:t>
      </w:r>
    </w:p>
    <w:p w:rsidR="00BF0800" w:rsidRPr="00BF0800" w:rsidRDefault="00BF0800" w:rsidP="00BF0800">
      <w:pPr>
        <w:rPr>
          <w:b/>
          <w:sz w:val="32"/>
        </w:rPr>
      </w:pPr>
      <w:r>
        <w:t>В целом, паттерн "Фабрика" является одним из ключевых паттернов проектирования, который помогает решать задачи, связанные с созданием и конфигурированием объектов в программных системах.</w:t>
      </w:r>
      <w:bookmarkStart w:id="0" w:name="_GoBack"/>
      <w:bookmarkEnd w:id="0"/>
    </w:p>
    <w:sectPr w:rsidR="00BF0800" w:rsidRPr="00BF0800" w:rsidSect="008D5940">
      <w:pgSz w:w="11906" w:h="16838" w:code="9"/>
      <w:pgMar w:top="1134" w:right="567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46E1"/>
    <w:multiLevelType w:val="multilevel"/>
    <w:tmpl w:val="B564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12891"/>
    <w:multiLevelType w:val="multilevel"/>
    <w:tmpl w:val="D67C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B0B12"/>
    <w:multiLevelType w:val="multilevel"/>
    <w:tmpl w:val="DAAC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64AA6"/>
    <w:multiLevelType w:val="multilevel"/>
    <w:tmpl w:val="3BC0B6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1AD7DF8"/>
    <w:multiLevelType w:val="multilevel"/>
    <w:tmpl w:val="4936F6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65523BF"/>
    <w:multiLevelType w:val="multilevel"/>
    <w:tmpl w:val="18D6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A492E"/>
    <w:multiLevelType w:val="multilevel"/>
    <w:tmpl w:val="4E90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E7E1B"/>
    <w:multiLevelType w:val="hybridMultilevel"/>
    <w:tmpl w:val="975C2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86685"/>
    <w:multiLevelType w:val="multilevel"/>
    <w:tmpl w:val="7D1A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C37C4"/>
    <w:multiLevelType w:val="multilevel"/>
    <w:tmpl w:val="3BC0B6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71D47E8"/>
    <w:multiLevelType w:val="hybridMultilevel"/>
    <w:tmpl w:val="9B161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AC104B"/>
    <w:multiLevelType w:val="multilevel"/>
    <w:tmpl w:val="9FA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E5269"/>
    <w:multiLevelType w:val="hybridMultilevel"/>
    <w:tmpl w:val="7BA25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9770E"/>
    <w:multiLevelType w:val="hybridMultilevel"/>
    <w:tmpl w:val="3E0A9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B34380"/>
    <w:multiLevelType w:val="multilevel"/>
    <w:tmpl w:val="6E5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308E1"/>
    <w:multiLevelType w:val="hybridMultilevel"/>
    <w:tmpl w:val="38EE71D4"/>
    <w:lvl w:ilvl="0" w:tplc="40AEC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970E0F"/>
    <w:multiLevelType w:val="multilevel"/>
    <w:tmpl w:val="F810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82EC2"/>
    <w:multiLevelType w:val="multilevel"/>
    <w:tmpl w:val="1BD0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14"/>
  </w:num>
  <w:num w:numId="8">
    <w:abstractNumId w:val="11"/>
  </w:num>
  <w:num w:numId="9">
    <w:abstractNumId w:val="6"/>
  </w:num>
  <w:num w:numId="10">
    <w:abstractNumId w:val="5"/>
  </w:num>
  <w:num w:numId="11">
    <w:abstractNumId w:val="16"/>
  </w:num>
  <w:num w:numId="12">
    <w:abstractNumId w:val="15"/>
  </w:num>
  <w:num w:numId="13">
    <w:abstractNumId w:val="4"/>
  </w:num>
  <w:num w:numId="14">
    <w:abstractNumId w:val="1"/>
  </w:num>
  <w:num w:numId="15">
    <w:abstractNumId w:val="7"/>
  </w:num>
  <w:num w:numId="16">
    <w:abstractNumId w:val="12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A4"/>
    <w:rsid w:val="00163891"/>
    <w:rsid w:val="00332528"/>
    <w:rsid w:val="00573601"/>
    <w:rsid w:val="008224A4"/>
    <w:rsid w:val="008D5940"/>
    <w:rsid w:val="009128CF"/>
    <w:rsid w:val="00BF0800"/>
    <w:rsid w:val="00D4120A"/>
    <w:rsid w:val="00F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C939"/>
  <w15:chartTrackingRefBased/>
  <w15:docId w15:val="{1CEA896C-F9F9-4B4E-868D-42E1C131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91"/>
    <w:pPr>
      <w:spacing w:after="0" w:line="276" w:lineRule="auto"/>
      <w:ind w:firstLine="709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24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24A4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24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224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224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Normal (Web)"/>
    <w:basedOn w:val="a"/>
    <w:uiPriority w:val="99"/>
    <w:semiHidden/>
    <w:unhideWhenUsed/>
    <w:rsid w:val="00163891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a7">
    <w:name w:val="List Paragraph"/>
    <w:basedOn w:val="a"/>
    <w:uiPriority w:val="34"/>
    <w:qFormat/>
    <w:rsid w:val="0016389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63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2024-10-09T20:43:00Z</dcterms:created>
  <dcterms:modified xsi:type="dcterms:W3CDTF">2024-10-09T21:50:00Z</dcterms:modified>
</cp:coreProperties>
</file>