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E8B8" w14:textId="35FE16FC" w:rsidR="009645E8" w:rsidRDefault="009645E8" w:rsidP="009645E8">
      <w:pPr>
        <w:pStyle w:val="Title"/>
        <w:rPr>
          <w:lang w:val="ru-RU"/>
        </w:rPr>
      </w:pPr>
      <w:r>
        <w:rPr>
          <w:lang w:val="ru-RU"/>
        </w:rPr>
        <w:t>Лабораторная #</w:t>
      </w:r>
      <w:r>
        <w:rPr>
          <w:lang w:val="ru-RU"/>
        </w:rPr>
        <w:t>3</w:t>
      </w:r>
      <w:r>
        <w:rPr>
          <w:lang w:val="ru-RU"/>
        </w:rPr>
        <w:t xml:space="preserve">. </w:t>
      </w:r>
    </w:p>
    <w:p w14:paraId="3798D79A" w14:textId="0025FA68" w:rsidR="009645E8" w:rsidRDefault="009645E8" w:rsidP="009645E8">
      <w:pPr>
        <w:rPr>
          <w:sz w:val="40"/>
          <w:szCs w:val="40"/>
        </w:rPr>
      </w:pPr>
      <w:r>
        <w:rPr>
          <w:sz w:val="40"/>
          <w:szCs w:val="40"/>
        </w:rPr>
        <w:t xml:space="preserve">Введение в мониторинг и отладку ресурсов в </w:t>
      </w:r>
      <w:r>
        <w:rPr>
          <w:sz w:val="40"/>
          <w:szCs w:val="40"/>
          <w:lang w:val="en-US"/>
        </w:rPr>
        <w:t>Azure</w:t>
      </w:r>
      <w:r w:rsidRPr="009645E8">
        <w:rPr>
          <w:sz w:val="40"/>
          <w:szCs w:val="40"/>
        </w:rPr>
        <w:t>.</w:t>
      </w:r>
    </w:p>
    <w:p w14:paraId="4C040FB8" w14:textId="52DBD891" w:rsidR="009645E8" w:rsidRDefault="009645E8" w:rsidP="009645E8">
      <w:pPr>
        <w:rPr>
          <w:sz w:val="40"/>
          <w:szCs w:val="40"/>
        </w:rPr>
      </w:pPr>
    </w:p>
    <w:p w14:paraId="52B31647" w14:textId="6DD428E2" w:rsidR="00406F66" w:rsidRDefault="009645E8">
      <w:r>
        <w:t xml:space="preserve">В этой работе мы познакомимся с основами мониторинга ресурсов в </w:t>
      </w:r>
      <w:r>
        <w:rPr>
          <w:lang w:val="en-US"/>
        </w:rPr>
        <w:t>Azure</w:t>
      </w:r>
      <w:r w:rsidRPr="009645E8">
        <w:t xml:space="preserve">. </w:t>
      </w:r>
      <w:r>
        <w:t xml:space="preserve">Дополним наше приложение компонентами для корректной работы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. </w:t>
      </w:r>
      <w:r>
        <w:t xml:space="preserve">Попробуем удалённо отладить </w:t>
      </w:r>
      <w:proofErr w:type="gramStart"/>
      <w:r>
        <w:t>веб-приложение</w:t>
      </w:r>
      <w:proofErr w:type="gramEnd"/>
      <w:r>
        <w:t xml:space="preserve"> работающее в облаке.</w:t>
      </w:r>
    </w:p>
    <w:p w14:paraId="7F316B19" w14:textId="02607215" w:rsidR="009645E8" w:rsidRDefault="009645E8">
      <w:r>
        <w:t>Что конкретно мы сделаем:</w:t>
      </w:r>
    </w:p>
    <w:p w14:paraId="49053757" w14:textId="25324234" w:rsidR="009645E8" w:rsidRPr="009645E8" w:rsidRDefault="009645E8" w:rsidP="009645E8">
      <w:pPr>
        <w:pStyle w:val="ListParagraph"/>
        <w:numPr>
          <w:ilvl w:val="0"/>
          <w:numId w:val="1"/>
        </w:numPr>
      </w:pPr>
      <w:r>
        <w:t xml:space="preserve">Создадим ресурс </w:t>
      </w:r>
      <w:r>
        <w:rPr>
          <w:lang w:val="en-US"/>
        </w:rPr>
        <w:t>Application Insights</w:t>
      </w:r>
    </w:p>
    <w:p w14:paraId="1422954B" w14:textId="77B35582" w:rsidR="009645E8" w:rsidRDefault="009645E8" w:rsidP="009645E8">
      <w:pPr>
        <w:pStyle w:val="ListParagraph"/>
        <w:numPr>
          <w:ilvl w:val="0"/>
          <w:numId w:val="1"/>
        </w:numPr>
      </w:pPr>
      <w:r>
        <w:t>Подключим наше приложение к нему</w:t>
      </w:r>
    </w:p>
    <w:p w14:paraId="35E46186" w14:textId="7AECB32D" w:rsidR="009645E8" w:rsidRDefault="009645E8" w:rsidP="009645E8">
      <w:pPr>
        <w:pStyle w:val="ListParagraph"/>
        <w:numPr>
          <w:ilvl w:val="0"/>
          <w:numId w:val="1"/>
        </w:numPr>
      </w:pPr>
      <w:r>
        <w:t xml:space="preserve">Протестируем то, что мы действительно можем увидеть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 </w:t>
      </w:r>
      <w:r>
        <w:t xml:space="preserve">внутри </w:t>
      </w:r>
      <w:r>
        <w:rPr>
          <w:lang w:val="en-US"/>
        </w:rPr>
        <w:t>Azure</w:t>
      </w:r>
      <w:r w:rsidRPr="009645E8">
        <w:t>.</w:t>
      </w:r>
    </w:p>
    <w:p w14:paraId="55692CCA" w14:textId="7BF21349" w:rsidR="00A44353" w:rsidRDefault="009645E8" w:rsidP="00A44353">
      <w:pPr>
        <w:pStyle w:val="ListParagraph"/>
        <w:numPr>
          <w:ilvl w:val="0"/>
          <w:numId w:val="1"/>
        </w:numPr>
      </w:pPr>
      <w:r>
        <w:t xml:space="preserve">Присоединимся к нашему приложению, работающему в </w:t>
      </w:r>
      <w:proofErr w:type="gramStart"/>
      <w:r>
        <w:t xml:space="preserve">облаке,  </w:t>
      </w:r>
      <w:proofErr w:type="spellStart"/>
      <w:r>
        <w:t>дебагер</w:t>
      </w:r>
      <w:proofErr w:type="spellEnd"/>
      <w:proofErr w:type="gramEnd"/>
      <w:r>
        <w:t xml:space="preserve"> </w:t>
      </w:r>
      <w:r>
        <w:rPr>
          <w:lang w:val="en-US"/>
        </w:rPr>
        <w:t>Visual</w:t>
      </w:r>
      <w:r w:rsidRPr="009645E8">
        <w:t xml:space="preserve"> </w:t>
      </w:r>
      <w:r>
        <w:rPr>
          <w:lang w:val="en-US"/>
        </w:rPr>
        <w:t>Studio</w:t>
      </w:r>
      <w:r>
        <w:t>.</w:t>
      </w:r>
    </w:p>
    <w:p w14:paraId="10DAC691" w14:textId="77777777" w:rsidR="00A44353" w:rsidRDefault="00A44353" w:rsidP="00A44353"/>
    <w:p w14:paraId="1BAFF47E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4843540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 xml:space="preserve">В данной работе, а также в ряде последующих, нам потребуется использовать уникальные имена для сервисов в </w:t>
      </w:r>
      <w:proofErr w:type="spellStart"/>
      <w:r>
        <w:rPr>
          <w:rStyle w:val="Emphasis"/>
        </w:rPr>
        <w:t>Azure</w:t>
      </w:r>
      <w:proofErr w:type="spellEnd"/>
      <w:r>
        <w:rPr>
          <w:rStyle w:val="Emphasis"/>
        </w:rPr>
        <w:t xml:space="preserve"> (для </w:t>
      </w:r>
      <w:proofErr w:type="spellStart"/>
      <w:r>
        <w:rPr>
          <w:rStyle w:val="Emphasis"/>
        </w:rPr>
        <w:t>Web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App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Storage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Account</w:t>
      </w:r>
      <w:proofErr w:type="spellEnd"/>
      <w:r>
        <w:rPr>
          <w:rStyle w:val="Emphasis"/>
        </w:rPr>
        <w:t>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9FA4FC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proofErr w:type="gramStart"/>
      <w:r>
        <w:rPr>
          <w:rStyle w:val="Emphasis"/>
        </w:rPr>
        <w:t>AzureWorkshop</w:t>
      </w:r>
      <w:proofErr w:type="spellEnd"/>
      <w:r>
        <w:rPr>
          <w:rStyle w:val="Emphasis"/>
        </w:rPr>
        <w:t>&lt;</w:t>
      </w:r>
      <w:proofErr w:type="spellStart"/>
      <w:proofErr w:type="gramEnd"/>
      <w:r>
        <w:rPr>
          <w:rStyle w:val="Emphasis"/>
        </w:rPr>
        <w:t>ВашеИмя</w:t>
      </w:r>
      <w:proofErr w:type="spellEnd"/>
      <w:r>
        <w:rPr>
          <w:rStyle w:val="Emphasis"/>
        </w:rPr>
        <w:t>&gt;&lt;</w:t>
      </w:r>
      <w:proofErr w:type="spellStart"/>
      <w:r>
        <w:rPr>
          <w:rStyle w:val="Emphasis"/>
        </w:rPr>
        <w:t>ДатаРождения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ИлиПростоНаборЦифр</w:t>
      </w:r>
      <w:proofErr w:type="spellEnd"/>
      <w:r>
        <w:rPr>
          <w:rStyle w:val="Emphasis"/>
        </w:rPr>
        <w:t>&gt;</w:t>
      </w:r>
      <w:r>
        <w:br w:type="page"/>
      </w:r>
    </w:p>
    <w:p w14:paraId="72D26B16" w14:textId="47C10335" w:rsidR="00A44353" w:rsidRPr="00032CB2" w:rsidRDefault="00A44353" w:rsidP="00A44353">
      <w:pPr>
        <w:pStyle w:val="Heading1"/>
      </w:pPr>
      <w:r>
        <w:lastRenderedPageBreak/>
        <w:t xml:space="preserve">Задание 01. </w:t>
      </w:r>
      <w:r>
        <w:t xml:space="preserve">Создание ресурса </w:t>
      </w:r>
      <w:r>
        <w:rPr>
          <w:lang w:val="en-US"/>
        </w:rPr>
        <w:t>Application</w:t>
      </w:r>
      <w:r w:rsidRPr="00032CB2">
        <w:t xml:space="preserve"> </w:t>
      </w:r>
      <w:r>
        <w:rPr>
          <w:lang w:val="en-US"/>
        </w:rPr>
        <w:t>Insights</w:t>
      </w:r>
    </w:p>
    <w:p w14:paraId="0D63323E" w14:textId="4B888C53" w:rsidR="00A44353" w:rsidRDefault="00A44353" w:rsidP="00A44353">
      <w:pPr>
        <w:rPr>
          <w:rStyle w:val="IntenseEmphasis"/>
        </w:rPr>
      </w:pPr>
      <w:r>
        <w:rPr>
          <w:rStyle w:val="IntenseEmphasis"/>
        </w:rPr>
        <w:t xml:space="preserve">В этом задании мы </w:t>
      </w:r>
      <w:r w:rsidR="00032CB2">
        <w:rPr>
          <w:rStyle w:val="IntenseEmphasis"/>
        </w:rPr>
        <w:t xml:space="preserve">создадим ресурс </w:t>
      </w:r>
      <w:r w:rsidR="00032CB2">
        <w:rPr>
          <w:rStyle w:val="IntenseEmphasis"/>
          <w:lang w:val="en-US"/>
        </w:rPr>
        <w:t>Application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  <w:lang w:val="en-US"/>
        </w:rPr>
        <w:t>Insights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</w:rPr>
        <w:t xml:space="preserve">на портале </w:t>
      </w:r>
      <w:r w:rsidR="00032CB2">
        <w:rPr>
          <w:rStyle w:val="IntenseEmphasis"/>
          <w:lang w:val="en-US"/>
        </w:rPr>
        <w:t>Azure</w:t>
      </w:r>
      <w:r w:rsidR="00032CB2">
        <w:rPr>
          <w:rStyle w:val="IntenseEmphasis"/>
        </w:rPr>
        <w:t>.</w:t>
      </w:r>
      <w:bookmarkStart w:id="0" w:name="_GoBack"/>
      <w:bookmarkEnd w:id="0"/>
      <w:r>
        <w:rPr>
          <w:rStyle w:val="IntenseEmphasis"/>
        </w:rPr>
        <w:t>.</w:t>
      </w:r>
    </w:p>
    <w:p w14:paraId="40531CC9" w14:textId="5CD2DBC3" w:rsidR="00A44353" w:rsidRDefault="00A44353" w:rsidP="00A44353">
      <w:pPr>
        <w:pStyle w:val="ListParagraph"/>
        <w:numPr>
          <w:ilvl w:val="0"/>
          <w:numId w:val="1"/>
        </w:numPr>
        <w:rPr>
          <w:rStyle w:val="Emphasis"/>
        </w:rPr>
      </w:pPr>
    </w:p>
    <w:sectPr w:rsidR="00A443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024C"/>
    <w:multiLevelType w:val="hybridMultilevel"/>
    <w:tmpl w:val="B35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CB2"/>
    <w:rsid w:val="00445613"/>
    <w:rsid w:val="006A01C7"/>
    <w:rsid w:val="00911A09"/>
    <w:rsid w:val="009645E8"/>
    <w:rsid w:val="00A4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F30D"/>
  <w15:chartTrackingRefBased/>
  <w15:docId w15:val="{740BE174-9E1A-478D-9FA4-CE5B7CE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5E8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45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45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43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IntenseEmphasis">
    <w:name w:val="Intense Emphasis"/>
    <w:basedOn w:val="DefaultParagraphFont"/>
    <w:uiPriority w:val="21"/>
    <w:qFormat/>
    <w:rsid w:val="00A4435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3</cp:revision>
  <dcterms:created xsi:type="dcterms:W3CDTF">2018-11-17T03:51:00Z</dcterms:created>
  <dcterms:modified xsi:type="dcterms:W3CDTF">2018-11-17T04:04:00Z</dcterms:modified>
</cp:coreProperties>
</file>