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 results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suite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All suites </w:t>
      </w: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 </w:t>
        </w:r>
      </w:hyperlink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Powerhouse_Automation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E:\Workspace\Powerhouse\TestNg.xml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1 test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0 groups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Times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Reporter output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Ignored methods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Chronological 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0 methods,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E:\Workspace\Powerhouse\TestNg.xml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&lt;?xml version="1.0" encoding="UTF-8"?&gt;</w:t>
        <w:br w:type="textWrapping"/>
        <w:t xml:space="preserve">&lt;!DOCTYPE suite SYSTEM "http://testng.org/testng-1.0.dtd"&gt;</w:t>
        <w:br w:type="textWrapping"/>
        <w:t xml:space="preserve">&lt;suite guice-stage="DEVELOPMENT" verbose="3" name="Powerhouse_Automation"&gt;</w:t>
        <w:br w:type="textWrapping"/>
        <w:t xml:space="preserve">  &lt;test name="Powerhouse_Automation"&gt;</w:t>
        <w:br w:type="textWrapping"/>
        <w:t xml:space="preserve">    &lt;parameter name="browser" value="chrome"/&gt;</w:t>
        <w:br w:type="textWrapping"/>
        <w:t xml:space="preserve">    &lt;classes&gt;</w:t>
        <w:br w:type="textWrapping"/>
        <w:t xml:space="preserve">      &lt;class name="com.powerhouse.testscripts.TestSuite"/&gt;</w:t>
        <w:br w:type="textWrapping"/>
        <w:t xml:space="preserve">    &lt;/classes&gt;</w:t>
        <w:br w:type="textWrapping"/>
        <w:t xml:space="preserve">  &lt;/test&gt; &lt;!-- Powerhouse_Automation --&gt;</w:t>
        <w:br w:type="textWrapping"/>
        <w:t xml:space="preserve">&lt;/suite&gt; &lt;!-- Powerhouse_Automation --&gt;</w:t>
        <w:br w:type="textWrapping"/>
        <w:t xml:space="preserve">           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Tests for Powerhouse_Automation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Powerhouse_Automation (1 class)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Groups for Powerhouse_Automation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Times for Powerhouse_Automation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Reporter output for Powerhouse_Automation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ignored methods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Methods in chronological order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com.powerhouse.testscripts.TestSuite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setUp(chrome) 0 ms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 60051 ms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0" w:firstLine="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