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E2C" w:rsidRDefault="00204E2C" w:rsidP="005C4DBC">
      <w:pPr>
        <w:jc w:val="center"/>
        <w:rPr>
          <w:color w:val="ED7D31" w:themeColor="accent2"/>
          <w:sz w:val="56"/>
          <w:szCs w:val="56"/>
          <w:u w:val="single"/>
        </w:rPr>
      </w:pPr>
      <w:bookmarkStart w:id="0" w:name="_GoBack"/>
      <w:bookmarkEnd w:id="0"/>
    </w:p>
    <w:p w:rsidR="00204E2C" w:rsidRPr="00593E7C" w:rsidRDefault="00204E2C" w:rsidP="00204E2C">
      <w:pPr>
        <w:jc w:val="center"/>
        <w:rPr>
          <w:color w:val="2F5496" w:themeColor="accent1" w:themeShade="BF"/>
          <w:sz w:val="48"/>
          <w:szCs w:val="48"/>
          <w:u w:val="single"/>
        </w:rPr>
      </w:pPr>
      <w:r w:rsidRPr="00593E7C">
        <w:rPr>
          <w:color w:val="2F5496" w:themeColor="accent1" w:themeShade="BF"/>
          <w:sz w:val="48"/>
          <w:szCs w:val="48"/>
          <w:u w:val="single"/>
        </w:rPr>
        <w:t>Documentation</w:t>
      </w:r>
      <w:r>
        <w:rPr>
          <w:color w:val="2F5496" w:themeColor="accent1" w:themeShade="BF"/>
          <w:sz w:val="48"/>
          <w:szCs w:val="48"/>
          <w:u w:val="single"/>
        </w:rPr>
        <w:t xml:space="preserve"> for Kenya 2100</w:t>
      </w:r>
    </w:p>
    <w:p w:rsidR="00917DA2" w:rsidRPr="00593E7C" w:rsidRDefault="005C4DBC" w:rsidP="005C4DBC">
      <w:pPr>
        <w:jc w:val="center"/>
        <w:rPr>
          <w:color w:val="ED7D31" w:themeColor="accent2"/>
          <w:sz w:val="56"/>
          <w:szCs w:val="56"/>
          <w:u w:val="single"/>
        </w:rPr>
      </w:pPr>
      <w:r w:rsidRPr="00593E7C">
        <w:rPr>
          <w:color w:val="ED7D31" w:themeColor="accent2"/>
          <w:sz w:val="56"/>
          <w:szCs w:val="56"/>
          <w:u w:val="single"/>
        </w:rPr>
        <w:t>GROUP THREE</w:t>
      </w:r>
    </w:p>
    <w:p w:rsidR="00F101E4" w:rsidRDefault="00F101E4" w:rsidP="00F101E4">
      <w:pPr>
        <w:tabs>
          <w:tab w:val="left" w:pos="1065"/>
        </w:tabs>
        <w:jc w:val="center"/>
        <w:rPr>
          <w:color w:val="4472C4" w:themeColor="accent1"/>
          <w:sz w:val="32"/>
          <w:szCs w:val="32"/>
          <w:u w:val="single"/>
        </w:rPr>
      </w:pPr>
      <w:r w:rsidRPr="00F101E4">
        <w:rPr>
          <w:color w:val="4472C4" w:themeColor="accent1"/>
          <w:sz w:val="32"/>
          <w:szCs w:val="32"/>
          <w:u w:val="single"/>
        </w:rPr>
        <w:t>Group members</w:t>
      </w:r>
    </w:p>
    <w:p w:rsidR="00F101E4" w:rsidRPr="00F101E4" w:rsidRDefault="00F101E4" w:rsidP="00F101E4">
      <w:pPr>
        <w:pStyle w:val="ListParagraph"/>
        <w:numPr>
          <w:ilvl w:val="0"/>
          <w:numId w:val="21"/>
        </w:numPr>
        <w:jc w:val="center"/>
        <w:rPr>
          <w:color w:val="ED7D31" w:themeColor="accent2"/>
          <w:sz w:val="28"/>
          <w:szCs w:val="28"/>
        </w:rPr>
      </w:pPr>
      <w:r w:rsidRPr="00F101E4">
        <w:rPr>
          <w:color w:val="ED7D31" w:themeColor="accent2"/>
          <w:sz w:val="28"/>
          <w:szCs w:val="28"/>
        </w:rPr>
        <w:t>Peter Kamau</w:t>
      </w:r>
    </w:p>
    <w:p w:rsidR="00F101E4" w:rsidRPr="00F101E4" w:rsidRDefault="00F101E4" w:rsidP="00F101E4">
      <w:pPr>
        <w:pStyle w:val="ListParagraph"/>
        <w:numPr>
          <w:ilvl w:val="0"/>
          <w:numId w:val="21"/>
        </w:numPr>
        <w:jc w:val="center"/>
        <w:rPr>
          <w:color w:val="ED7D31" w:themeColor="accent2"/>
          <w:sz w:val="28"/>
          <w:szCs w:val="28"/>
        </w:rPr>
      </w:pPr>
      <w:r w:rsidRPr="00F101E4">
        <w:rPr>
          <w:color w:val="ED7D31" w:themeColor="accent2"/>
          <w:sz w:val="28"/>
          <w:szCs w:val="28"/>
        </w:rPr>
        <w:t xml:space="preserve">Antony </w:t>
      </w:r>
      <w:proofErr w:type="spellStart"/>
      <w:r w:rsidRPr="00F101E4">
        <w:rPr>
          <w:color w:val="ED7D31" w:themeColor="accent2"/>
          <w:sz w:val="28"/>
          <w:szCs w:val="28"/>
        </w:rPr>
        <w:t>Ndungu</w:t>
      </w:r>
      <w:proofErr w:type="spellEnd"/>
    </w:p>
    <w:p w:rsidR="00F101E4" w:rsidRPr="00F101E4" w:rsidRDefault="00F101E4" w:rsidP="00F101E4">
      <w:pPr>
        <w:pStyle w:val="ListParagraph"/>
        <w:numPr>
          <w:ilvl w:val="0"/>
          <w:numId w:val="21"/>
        </w:numPr>
        <w:jc w:val="center"/>
        <w:rPr>
          <w:color w:val="ED7D31" w:themeColor="accent2"/>
          <w:sz w:val="24"/>
          <w:szCs w:val="24"/>
        </w:rPr>
      </w:pPr>
      <w:proofErr w:type="spellStart"/>
      <w:r w:rsidRPr="00F101E4">
        <w:rPr>
          <w:color w:val="ED7D31" w:themeColor="accent2"/>
          <w:sz w:val="24"/>
          <w:szCs w:val="24"/>
        </w:rPr>
        <w:t>Gwadoya</w:t>
      </w:r>
      <w:proofErr w:type="spellEnd"/>
      <w:r w:rsidRPr="00F101E4">
        <w:rPr>
          <w:color w:val="ED7D31" w:themeColor="accent2"/>
          <w:sz w:val="24"/>
          <w:szCs w:val="24"/>
        </w:rPr>
        <w:t xml:space="preserve"> </w:t>
      </w:r>
      <w:proofErr w:type="spellStart"/>
      <w:r w:rsidRPr="00F101E4">
        <w:rPr>
          <w:color w:val="ED7D31" w:themeColor="accent2"/>
          <w:sz w:val="24"/>
          <w:szCs w:val="24"/>
        </w:rPr>
        <w:t>Dolphine</w:t>
      </w:r>
      <w:proofErr w:type="spellEnd"/>
    </w:p>
    <w:p w:rsidR="00F101E4" w:rsidRDefault="00593E7C" w:rsidP="00F101E4">
      <w:pPr>
        <w:tabs>
          <w:tab w:val="left" w:pos="1065"/>
        </w:tabs>
        <w:jc w:val="center"/>
        <w:rPr>
          <w:color w:val="4472C4" w:themeColor="accent1"/>
          <w:sz w:val="32"/>
          <w:szCs w:val="32"/>
          <w:u w:val="single"/>
        </w:rPr>
      </w:pPr>
      <w:r>
        <w:rPr>
          <w:color w:val="4472C4" w:themeColor="accent1"/>
          <w:sz w:val="32"/>
          <w:szCs w:val="32"/>
          <w:u w:val="single"/>
        </w:rPr>
        <w:t>Our pages</w:t>
      </w:r>
    </w:p>
    <w:p w:rsidR="00593E7C" w:rsidRPr="00435E65" w:rsidRDefault="00593E7C" w:rsidP="00F101E4">
      <w:pPr>
        <w:tabs>
          <w:tab w:val="left" w:pos="1065"/>
        </w:tabs>
        <w:jc w:val="center"/>
        <w:rPr>
          <w:color w:val="ED7D31" w:themeColor="accent2"/>
          <w:sz w:val="52"/>
          <w:szCs w:val="52"/>
          <w:u w:val="single"/>
        </w:rPr>
      </w:pPr>
      <w:r w:rsidRPr="00435E65">
        <w:rPr>
          <w:color w:val="ED7D31" w:themeColor="accent2"/>
          <w:sz w:val="52"/>
          <w:szCs w:val="52"/>
          <w:u w:val="single"/>
        </w:rPr>
        <w:t>V</w:t>
      </w:r>
      <w:r w:rsidR="00324455">
        <w:rPr>
          <w:color w:val="ED7D31" w:themeColor="accent2"/>
          <w:sz w:val="52"/>
          <w:szCs w:val="52"/>
          <w:u w:val="single"/>
        </w:rPr>
        <w:t>ISION</w:t>
      </w:r>
      <w:r w:rsidRPr="00435E65">
        <w:rPr>
          <w:color w:val="ED7D31" w:themeColor="accent2"/>
          <w:sz w:val="52"/>
          <w:szCs w:val="52"/>
          <w:u w:val="single"/>
        </w:rPr>
        <w:t xml:space="preserve"> 2030</w:t>
      </w:r>
    </w:p>
    <w:p w:rsidR="00F101E4" w:rsidRPr="00F101E4" w:rsidRDefault="00593E7C" w:rsidP="005C4DBC">
      <w:pPr>
        <w:jc w:val="center"/>
        <w:rPr>
          <w:color w:val="2F5496" w:themeColor="accent1" w:themeShade="BF"/>
          <w:sz w:val="40"/>
          <w:szCs w:val="40"/>
          <w:u w:val="single"/>
        </w:rPr>
      </w:pPr>
      <w:r>
        <w:rPr>
          <w:color w:val="2F5496" w:themeColor="accent1" w:themeShade="BF"/>
          <w:sz w:val="40"/>
          <w:szCs w:val="40"/>
          <w:u w:val="single"/>
        </w:rPr>
        <w:t>Infrastructure</w:t>
      </w:r>
    </w:p>
    <w:p w:rsidR="00D45C0A" w:rsidRPr="00826CDA" w:rsidRDefault="00D45C0A" w:rsidP="00D45C0A">
      <w:pPr>
        <w:pBdr>
          <w:top w:val="single" w:sz="2" w:space="8" w:color="auto"/>
          <w:left w:val="single" w:sz="2" w:space="11" w:color="auto"/>
          <w:bottom w:val="single" w:sz="2" w:space="31" w:color="auto"/>
          <w:right w:val="single" w:sz="2" w:space="11" w:color="auto"/>
        </w:pBdr>
        <w:shd w:val="clear" w:color="auto" w:fill="FEF7F0"/>
        <w:spacing w:line="240" w:lineRule="auto"/>
        <w:jc w:val="center"/>
        <w:rPr>
          <w:rFonts w:ascii="Arial" w:eastAsia="Times New Roman" w:hAnsi="Arial" w:cs="Arial"/>
          <w:color w:val="000000" w:themeColor="text1"/>
          <w:sz w:val="24"/>
          <w:szCs w:val="24"/>
        </w:rPr>
      </w:pPr>
      <w:r w:rsidRPr="00826CDA">
        <w:rPr>
          <w:rFonts w:ascii="Arial" w:eastAsia="Times New Roman" w:hAnsi="Arial" w:cs="Arial"/>
          <w:color w:val="000000" w:themeColor="text1"/>
          <w:sz w:val="24"/>
          <w:szCs w:val="24"/>
        </w:rPr>
        <w:t>This aims to strengthen the framework for infrastructure development and accelerating the speed of project completion, raise efficiency and quality of infrastructure projects and increase their timely implementation. </w:t>
      </w:r>
      <w:r w:rsidRPr="00826CDA">
        <w:rPr>
          <w:rFonts w:ascii="Arial" w:eastAsia="Times New Roman" w:hAnsi="Arial" w:cs="Arial"/>
          <w:color w:val="000000" w:themeColor="text1"/>
          <w:sz w:val="24"/>
          <w:szCs w:val="24"/>
        </w:rPr>
        <w:br/>
        <w:t>It also aims to develop and maintain an integrated safe and efficient transport network, benchmark infrastructure facilities and services and provision with globally acceptable performance standards targeting to enhance customer satisfaction. It also seeks to enhance private sector participation in the provision of infrastructure facilities and services strategically complemented by government interventions</w:t>
      </w:r>
    </w:p>
    <w:p w:rsidR="00D45C0A" w:rsidRPr="00826CDA" w:rsidRDefault="00D45C0A" w:rsidP="00D45C0A">
      <w:pPr>
        <w:pBdr>
          <w:top w:val="single" w:sz="2" w:space="8" w:color="auto"/>
          <w:left w:val="single" w:sz="2" w:space="11" w:color="auto"/>
          <w:bottom w:val="single" w:sz="2" w:space="31" w:color="auto"/>
          <w:right w:val="single" w:sz="2" w:space="11" w:color="auto"/>
        </w:pBdr>
        <w:shd w:val="clear" w:color="auto" w:fill="FEF7F0"/>
        <w:spacing w:line="240" w:lineRule="auto"/>
        <w:jc w:val="center"/>
        <w:rPr>
          <w:rFonts w:ascii="Arial" w:eastAsia="Times New Roman" w:hAnsi="Arial" w:cs="Arial"/>
          <w:color w:val="000000" w:themeColor="text1"/>
          <w:sz w:val="24"/>
          <w:szCs w:val="24"/>
        </w:rPr>
      </w:pPr>
      <w:r w:rsidRPr="00826CDA">
        <w:rPr>
          <w:rFonts w:ascii="Arial" w:eastAsia="Times New Roman" w:hAnsi="Arial" w:cs="Arial"/>
          <w:color w:val="000000" w:themeColor="text1"/>
          <w:sz w:val="24"/>
          <w:szCs w:val="24"/>
        </w:rPr>
        <w:t>This aims to strengthen the framework for infrastructure development and accelerating the speed of project completion, raise efficiency and quality of infrastructure projects and increase their timely implementation. </w:t>
      </w:r>
      <w:r w:rsidRPr="00826CDA">
        <w:rPr>
          <w:rFonts w:ascii="Arial" w:eastAsia="Times New Roman" w:hAnsi="Arial" w:cs="Arial"/>
          <w:color w:val="000000" w:themeColor="text1"/>
          <w:sz w:val="24"/>
          <w:szCs w:val="24"/>
        </w:rPr>
        <w:br/>
        <w:t>It also aims to develop and maintain an integrated safe and efficient transport network, benchmark infrastructure facilities and services and provision with globally acceptable performance standards targeting to enhance customer satisfaction. It also seeks to enhance private sector participation in the provision of infrastructure facilities and services strategically complemented by government interventions.</w:t>
      </w:r>
    </w:p>
    <w:p w:rsidR="00D45C0A" w:rsidRPr="00435E65" w:rsidRDefault="00435E65" w:rsidP="00435E65">
      <w:pPr>
        <w:tabs>
          <w:tab w:val="left" w:pos="1065"/>
        </w:tabs>
        <w:ind w:left="1800"/>
        <w:jc w:val="center"/>
        <w:rPr>
          <w:color w:val="1F4E79" w:themeColor="accent5" w:themeShade="80"/>
          <w:sz w:val="40"/>
          <w:szCs w:val="40"/>
          <w:u w:val="single"/>
        </w:rPr>
      </w:pPr>
      <w:r w:rsidRPr="00435E65">
        <w:rPr>
          <w:color w:val="1F4E79" w:themeColor="accent5" w:themeShade="80"/>
          <w:sz w:val="40"/>
          <w:szCs w:val="40"/>
          <w:u w:val="single"/>
        </w:rPr>
        <w:t>Political Aspect</w:t>
      </w:r>
    </w:p>
    <w:p w:rsidR="00D45C0A" w:rsidRPr="00826CDA" w:rsidRDefault="00E427EF" w:rsidP="00622F6C">
      <w:pPr>
        <w:pStyle w:val="ListParagraph"/>
        <w:numPr>
          <w:ilvl w:val="0"/>
          <w:numId w:val="19"/>
        </w:numPr>
        <w:shd w:val="clear" w:color="auto" w:fill="F1F1F1"/>
        <w:spacing w:after="0" w:line="240" w:lineRule="auto"/>
        <w:rPr>
          <w:rFonts w:ascii="Arial" w:eastAsia="Times New Roman" w:hAnsi="Arial" w:cs="Arial"/>
          <w:color w:val="333333"/>
          <w:sz w:val="24"/>
          <w:szCs w:val="24"/>
          <w:bdr w:val="none" w:sz="0" w:space="0" w:color="auto" w:frame="1"/>
        </w:rPr>
      </w:pPr>
      <w:hyperlink r:id="rId5" w:history="1">
        <w:r w:rsidR="00D45C0A" w:rsidRPr="00826CDA">
          <w:rPr>
            <w:rFonts w:ascii="Arial" w:eastAsia="Times New Roman" w:hAnsi="Arial" w:cs="Arial"/>
            <w:color w:val="333333"/>
            <w:sz w:val="24"/>
            <w:szCs w:val="24"/>
            <w:bdr w:val="none" w:sz="0" w:space="0" w:color="auto" w:frame="1"/>
          </w:rPr>
          <w:t>Constitutional Reform</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9F9F9"/>
        <w:spacing w:after="0" w:line="240" w:lineRule="auto"/>
        <w:rPr>
          <w:rFonts w:ascii="Arial" w:eastAsia="Times New Roman" w:hAnsi="Arial" w:cs="Arial"/>
          <w:color w:val="333333"/>
          <w:sz w:val="24"/>
          <w:szCs w:val="24"/>
          <w:bdr w:val="none" w:sz="0" w:space="0" w:color="auto" w:frame="1"/>
        </w:rPr>
      </w:pPr>
      <w:hyperlink r:id="rId6" w:history="1">
        <w:r w:rsidR="00D45C0A" w:rsidRPr="00826CDA">
          <w:rPr>
            <w:rFonts w:ascii="Arial" w:eastAsia="Times New Roman" w:hAnsi="Arial" w:cs="Arial"/>
            <w:color w:val="333333"/>
            <w:sz w:val="24"/>
            <w:szCs w:val="24"/>
            <w:bdr w:val="none" w:sz="0" w:space="0" w:color="auto" w:frame="1"/>
          </w:rPr>
          <w:t>Post-Election Legal Counselling</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1F1F1"/>
        <w:spacing w:after="0" w:line="240" w:lineRule="auto"/>
        <w:rPr>
          <w:rFonts w:ascii="Arial" w:eastAsia="Times New Roman" w:hAnsi="Arial" w:cs="Arial"/>
          <w:color w:val="333333"/>
          <w:sz w:val="24"/>
          <w:szCs w:val="24"/>
          <w:bdr w:val="none" w:sz="0" w:space="0" w:color="auto" w:frame="1"/>
        </w:rPr>
      </w:pPr>
      <w:hyperlink r:id="rId7" w:history="1">
        <w:r w:rsidR="00D45C0A" w:rsidRPr="00826CDA">
          <w:rPr>
            <w:rFonts w:ascii="Arial" w:eastAsia="Times New Roman" w:hAnsi="Arial" w:cs="Arial"/>
            <w:color w:val="333333"/>
            <w:sz w:val="24"/>
            <w:szCs w:val="24"/>
            <w:bdr w:val="none" w:sz="0" w:space="0" w:color="auto" w:frame="1"/>
          </w:rPr>
          <w:t>Truth, Justice and Reconciliation Commission</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9F9F9"/>
        <w:spacing w:after="0" w:line="240" w:lineRule="auto"/>
        <w:rPr>
          <w:rFonts w:ascii="Arial" w:eastAsia="Times New Roman" w:hAnsi="Arial" w:cs="Arial"/>
          <w:color w:val="333333"/>
          <w:sz w:val="24"/>
          <w:szCs w:val="24"/>
          <w:bdr w:val="none" w:sz="0" w:space="0" w:color="auto" w:frame="1"/>
        </w:rPr>
      </w:pPr>
      <w:hyperlink r:id="rId8" w:history="1">
        <w:r w:rsidR="00D45C0A" w:rsidRPr="00826CDA">
          <w:rPr>
            <w:rFonts w:ascii="Arial" w:eastAsia="Times New Roman" w:hAnsi="Arial" w:cs="Arial"/>
            <w:color w:val="333333"/>
            <w:sz w:val="24"/>
            <w:szCs w:val="24"/>
            <w:bdr w:val="none" w:sz="0" w:space="0" w:color="auto" w:frame="1"/>
          </w:rPr>
          <w:t>National Cohesion</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1F1F1"/>
        <w:spacing w:after="0" w:line="240" w:lineRule="auto"/>
        <w:rPr>
          <w:rFonts w:ascii="Arial" w:eastAsia="Times New Roman" w:hAnsi="Arial" w:cs="Arial"/>
          <w:color w:val="333333"/>
          <w:sz w:val="24"/>
          <w:szCs w:val="24"/>
          <w:bdr w:val="none" w:sz="0" w:space="0" w:color="auto" w:frame="1"/>
        </w:rPr>
      </w:pPr>
      <w:hyperlink r:id="rId9" w:history="1">
        <w:r w:rsidR="00D45C0A" w:rsidRPr="00826CDA">
          <w:rPr>
            <w:rFonts w:ascii="Arial" w:eastAsia="Times New Roman" w:hAnsi="Arial" w:cs="Arial"/>
            <w:color w:val="333333"/>
            <w:sz w:val="24"/>
            <w:szCs w:val="24"/>
            <w:bdr w:val="none" w:sz="0" w:space="0" w:color="auto" w:frame="1"/>
          </w:rPr>
          <w:t>Independent Review Commission (Krieger Report)</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9F9F9"/>
        <w:spacing w:after="0" w:line="240" w:lineRule="auto"/>
        <w:rPr>
          <w:rFonts w:ascii="Arial" w:eastAsia="Times New Roman" w:hAnsi="Arial" w:cs="Arial"/>
          <w:color w:val="333333"/>
          <w:sz w:val="24"/>
          <w:szCs w:val="24"/>
          <w:bdr w:val="none" w:sz="0" w:space="0" w:color="auto" w:frame="1"/>
        </w:rPr>
      </w:pPr>
      <w:hyperlink r:id="rId10" w:history="1">
        <w:r w:rsidR="00D45C0A" w:rsidRPr="00826CDA">
          <w:rPr>
            <w:rFonts w:ascii="Arial" w:eastAsia="Times New Roman" w:hAnsi="Arial" w:cs="Arial"/>
            <w:color w:val="333333"/>
            <w:sz w:val="24"/>
            <w:szCs w:val="24"/>
            <w:bdr w:val="none" w:sz="0" w:space="0" w:color="auto" w:frame="1"/>
          </w:rPr>
          <w:t>Implementation of Commission of Inquiry on Post-Election Violence (Waki Report)</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9"/>
        </w:numPr>
        <w:shd w:val="clear" w:color="auto" w:fill="F1F1F1"/>
        <w:spacing w:after="0" w:line="240" w:lineRule="auto"/>
        <w:rPr>
          <w:rFonts w:ascii="Arial" w:eastAsia="Times New Roman" w:hAnsi="Arial" w:cs="Arial"/>
          <w:color w:val="515962"/>
          <w:sz w:val="24"/>
          <w:szCs w:val="24"/>
        </w:rPr>
      </w:pPr>
      <w:hyperlink r:id="rId11" w:history="1">
        <w:r w:rsidR="00D45C0A" w:rsidRPr="00826CDA">
          <w:rPr>
            <w:rFonts w:ascii="Arial" w:eastAsia="Times New Roman" w:hAnsi="Arial" w:cs="Arial"/>
            <w:color w:val="333333"/>
            <w:sz w:val="24"/>
            <w:szCs w:val="24"/>
            <w:bdr w:val="none" w:sz="0" w:space="0" w:color="auto" w:frame="1"/>
          </w:rPr>
          <w:t>Kenya School of Government</w:t>
        </w:r>
      </w:hyperlink>
    </w:p>
    <w:p w:rsidR="00D45C0A" w:rsidRPr="00826CDA" w:rsidRDefault="00D45C0A" w:rsidP="00917DA2">
      <w:pPr>
        <w:tabs>
          <w:tab w:val="left" w:pos="1065"/>
        </w:tabs>
        <w:rPr>
          <w:color w:val="C45911" w:themeColor="accent2" w:themeShade="BF"/>
          <w:sz w:val="24"/>
          <w:szCs w:val="24"/>
          <w:u w:val="single"/>
        </w:rPr>
      </w:pPr>
    </w:p>
    <w:p w:rsidR="00D45C0A" w:rsidRPr="00826CDA" w:rsidRDefault="00435E65" w:rsidP="00435E65">
      <w:pPr>
        <w:tabs>
          <w:tab w:val="left" w:pos="1065"/>
        </w:tabs>
        <w:jc w:val="center"/>
        <w:rPr>
          <w:color w:val="C45911" w:themeColor="accent2" w:themeShade="BF"/>
          <w:sz w:val="24"/>
          <w:szCs w:val="24"/>
          <w:u w:val="single"/>
        </w:rPr>
      </w:pPr>
      <w:r w:rsidRPr="00826CDA">
        <w:rPr>
          <w:color w:val="1F4E79" w:themeColor="accent5" w:themeShade="80"/>
          <w:sz w:val="24"/>
          <w:szCs w:val="24"/>
          <w:u w:val="single"/>
        </w:rPr>
        <w:t>Security</w:t>
      </w:r>
    </w:p>
    <w:p w:rsidR="00D45C0A" w:rsidRPr="00826CDA" w:rsidRDefault="00E427EF" w:rsidP="00622F6C">
      <w:pPr>
        <w:pStyle w:val="ListParagraph"/>
        <w:numPr>
          <w:ilvl w:val="0"/>
          <w:numId w:val="18"/>
        </w:numPr>
        <w:shd w:val="clear" w:color="auto" w:fill="F1F1F1"/>
        <w:spacing w:after="0" w:line="240" w:lineRule="auto"/>
        <w:rPr>
          <w:rFonts w:ascii="Arial" w:eastAsia="Times New Roman" w:hAnsi="Arial" w:cs="Arial"/>
          <w:color w:val="333333"/>
          <w:sz w:val="24"/>
          <w:szCs w:val="24"/>
          <w:bdr w:val="none" w:sz="0" w:space="0" w:color="auto" w:frame="1"/>
        </w:rPr>
      </w:pPr>
      <w:hyperlink r:id="rId12" w:history="1">
        <w:r w:rsidR="00D45C0A" w:rsidRPr="00826CDA">
          <w:rPr>
            <w:rFonts w:ascii="Arial" w:eastAsia="Times New Roman" w:hAnsi="Arial" w:cs="Arial"/>
            <w:color w:val="333333"/>
            <w:sz w:val="24"/>
            <w:szCs w:val="24"/>
            <w:bdr w:val="none" w:sz="0" w:space="0" w:color="auto" w:frame="1"/>
          </w:rPr>
          <w:t>Establishment of a Forensic Laboratory</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8"/>
        </w:numPr>
        <w:shd w:val="clear" w:color="auto" w:fill="F9F9F9"/>
        <w:spacing w:after="0" w:line="240" w:lineRule="auto"/>
        <w:rPr>
          <w:rFonts w:ascii="Arial" w:eastAsia="Times New Roman" w:hAnsi="Arial" w:cs="Arial"/>
          <w:color w:val="333333"/>
          <w:sz w:val="24"/>
          <w:szCs w:val="24"/>
          <w:bdr w:val="none" w:sz="0" w:space="0" w:color="auto" w:frame="1"/>
        </w:rPr>
      </w:pPr>
      <w:hyperlink r:id="rId13" w:history="1">
        <w:r w:rsidR="00D45C0A" w:rsidRPr="00826CDA">
          <w:rPr>
            <w:rFonts w:ascii="Arial" w:eastAsia="Times New Roman" w:hAnsi="Arial" w:cs="Arial"/>
            <w:color w:val="333333"/>
            <w:sz w:val="24"/>
            <w:szCs w:val="24"/>
            <w:bdr w:val="none" w:sz="0" w:space="0" w:color="auto" w:frame="1"/>
          </w:rPr>
          <w:t>Establishment of a National Security Data Centre</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D45C0A" w:rsidRPr="00826CDA" w:rsidRDefault="00E427EF" w:rsidP="00622F6C">
      <w:pPr>
        <w:pStyle w:val="ListParagraph"/>
        <w:numPr>
          <w:ilvl w:val="0"/>
          <w:numId w:val="18"/>
        </w:numPr>
        <w:shd w:val="clear" w:color="auto" w:fill="F1F1F1"/>
        <w:spacing w:after="0" w:line="240" w:lineRule="auto"/>
        <w:rPr>
          <w:rFonts w:ascii="Arial" w:eastAsia="Times New Roman" w:hAnsi="Arial" w:cs="Arial"/>
          <w:color w:val="515962"/>
          <w:sz w:val="24"/>
          <w:szCs w:val="24"/>
        </w:rPr>
      </w:pPr>
      <w:hyperlink r:id="rId14" w:history="1">
        <w:r w:rsidR="00D45C0A" w:rsidRPr="00826CDA">
          <w:rPr>
            <w:rFonts w:ascii="Arial" w:eastAsia="Times New Roman" w:hAnsi="Arial" w:cs="Arial"/>
            <w:color w:val="333333"/>
            <w:sz w:val="24"/>
            <w:szCs w:val="24"/>
            <w:bdr w:val="none" w:sz="0" w:space="0" w:color="auto" w:frame="1"/>
          </w:rPr>
          <w:t>Installation of Surveillance Cameras in Nairobi, Mombasa, Nakuru and Kisumu</w:t>
        </w:r>
      </w:hyperlink>
    </w:p>
    <w:p w:rsidR="002346C3" w:rsidRDefault="002346C3" w:rsidP="00D45C0A">
      <w:pPr>
        <w:shd w:val="clear" w:color="auto" w:fill="F1F1F1"/>
        <w:spacing w:after="0" w:line="240" w:lineRule="auto"/>
        <w:rPr>
          <w:rFonts w:ascii="Arial" w:eastAsia="Times New Roman" w:hAnsi="Arial" w:cs="Arial"/>
          <w:color w:val="515962"/>
          <w:sz w:val="18"/>
          <w:szCs w:val="18"/>
        </w:rPr>
      </w:pPr>
    </w:p>
    <w:p w:rsidR="002346C3" w:rsidRPr="002346C3" w:rsidRDefault="002346C3" w:rsidP="00D45C0A">
      <w:pPr>
        <w:shd w:val="clear" w:color="auto" w:fill="F1F1F1"/>
        <w:spacing w:after="0" w:line="240" w:lineRule="auto"/>
        <w:rPr>
          <w:rFonts w:ascii="Arial" w:eastAsia="Times New Roman" w:hAnsi="Arial" w:cs="Arial"/>
          <w:color w:val="515962"/>
          <w:sz w:val="44"/>
          <w:szCs w:val="44"/>
        </w:rPr>
      </w:pPr>
    </w:p>
    <w:p w:rsidR="002346C3" w:rsidRPr="00826CDA" w:rsidRDefault="00435E65" w:rsidP="00435E65">
      <w:pPr>
        <w:shd w:val="clear" w:color="auto" w:fill="F1F1F1"/>
        <w:spacing w:after="0" w:line="240" w:lineRule="auto"/>
        <w:jc w:val="center"/>
        <w:rPr>
          <w:rFonts w:ascii="Arial" w:eastAsia="Times New Roman" w:hAnsi="Arial" w:cs="Arial"/>
          <w:color w:val="1F4E79" w:themeColor="accent5" w:themeShade="80"/>
          <w:sz w:val="28"/>
          <w:szCs w:val="28"/>
          <w:u w:val="single"/>
        </w:rPr>
      </w:pPr>
      <w:r w:rsidRPr="00826CDA">
        <w:rPr>
          <w:rFonts w:ascii="Arial" w:eastAsia="Times New Roman" w:hAnsi="Arial" w:cs="Arial"/>
          <w:color w:val="1F4E79" w:themeColor="accent5" w:themeShade="80"/>
          <w:sz w:val="28"/>
          <w:szCs w:val="28"/>
          <w:u w:val="single"/>
        </w:rPr>
        <w:t>Tourism</w:t>
      </w:r>
    </w:p>
    <w:p w:rsidR="002346C3" w:rsidRPr="00826CDA" w:rsidRDefault="00E427EF" w:rsidP="00622F6C">
      <w:pPr>
        <w:pStyle w:val="ListParagraph"/>
        <w:numPr>
          <w:ilvl w:val="0"/>
          <w:numId w:val="17"/>
        </w:numPr>
        <w:shd w:val="clear" w:color="auto" w:fill="F1F1F1"/>
        <w:spacing w:after="0" w:line="240" w:lineRule="auto"/>
        <w:rPr>
          <w:rFonts w:ascii="Arial" w:eastAsia="Times New Roman" w:hAnsi="Arial" w:cs="Arial"/>
          <w:color w:val="333333"/>
          <w:sz w:val="28"/>
          <w:szCs w:val="28"/>
          <w:bdr w:val="none" w:sz="0" w:space="0" w:color="auto" w:frame="1"/>
        </w:rPr>
      </w:pPr>
      <w:hyperlink r:id="rId15" w:history="1">
        <w:r w:rsidR="002346C3" w:rsidRPr="00826CDA">
          <w:rPr>
            <w:rFonts w:ascii="Arial" w:eastAsia="Times New Roman" w:hAnsi="Arial" w:cs="Arial"/>
            <w:color w:val="333333"/>
            <w:sz w:val="28"/>
            <w:szCs w:val="28"/>
            <w:bdr w:val="none" w:sz="0" w:space="0" w:color="auto" w:frame="1"/>
          </w:rPr>
          <w:t>Development of Resort Cities</w:t>
        </w:r>
      </w:hyperlink>
    </w:p>
    <w:p w:rsidR="00622F6C" w:rsidRPr="00826CDA" w:rsidRDefault="00622F6C" w:rsidP="00622F6C">
      <w:pPr>
        <w:shd w:val="clear" w:color="auto" w:fill="F1F1F1"/>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7"/>
        </w:numPr>
        <w:shd w:val="clear" w:color="auto" w:fill="F9F9F9"/>
        <w:spacing w:after="0" w:line="240" w:lineRule="auto"/>
        <w:rPr>
          <w:rFonts w:ascii="Arial" w:eastAsia="Times New Roman" w:hAnsi="Arial" w:cs="Arial"/>
          <w:color w:val="333333"/>
          <w:sz w:val="28"/>
          <w:szCs w:val="28"/>
          <w:bdr w:val="none" w:sz="0" w:space="0" w:color="auto" w:frame="1"/>
        </w:rPr>
      </w:pPr>
      <w:hyperlink r:id="rId16" w:history="1">
        <w:r w:rsidR="002346C3" w:rsidRPr="00826CDA">
          <w:rPr>
            <w:rFonts w:ascii="Arial" w:eastAsia="Times New Roman" w:hAnsi="Arial" w:cs="Arial"/>
            <w:color w:val="333333"/>
            <w:sz w:val="28"/>
            <w:szCs w:val="28"/>
            <w:bdr w:val="none" w:sz="0" w:space="0" w:color="auto" w:frame="1"/>
          </w:rPr>
          <w:t>Underutilized Parks Initiative</w:t>
        </w:r>
      </w:hyperlink>
    </w:p>
    <w:p w:rsidR="00622F6C" w:rsidRPr="00826CDA" w:rsidRDefault="00622F6C" w:rsidP="00622F6C">
      <w:pPr>
        <w:shd w:val="clear" w:color="auto" w:fill="F9F9F9"/>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7"/>
        </w:numPr>
        <w:shd w:val="clear" w:color="auto" w:fill="F1F1F1"/>
        <w:spacing w:after="0" w:line="240" w:lineRule="auto"/>
        <w:rPr>
          <w:rFonts w:ascii="Arial" w:eastAsia="Times New Roman" w:hAnsi="Arial" w:cs="Arial"/>
          <w:color w:val="333333"/>
          <w:sz w:val="28"/>
          <w:szCs w:val="28"/>
          <w:bdr w:val="none" w:sz="0" w:space="0" w:color="auto" w:frame="1"/>
        </w:rPr>
      </w:pPr>
      <w:hyperlink r:id="rId17" w:history="1">
        <w:r w:rsidR="002346C3" w:rsidRPr="00826CDA">
          <w:rPr>
            <w:rFonts w:ascii="Arial" w:eastAsia="Times New Roman" w:hAnsi="Arial" w:cs="Arial"/>
            <w:color w:val="333333"/>
            <w:sz w:val="28"/>
            <w:szCs w:val="28"/>
            <w:bdr w:val="none" w:sz="0" w:space="0" w:color="auto" w:frame="1"/>
          </w:rPr>
          <w:t>Development of Niche Products</w:t>
        </w:r>
      </w:hyperlink>
    </w:p>
    <w:p w:rsidR="00622F6C" w:rsidRPr="00826CDA" w:rsidRDefault="00622F6C" w:rsidP="00622F6C">
      <w:pPr>
        <w:shd w:val="clear" w:color="auto" w:fill="F1F1F1"/>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7"/>
        </w:numPr>
        <w:shd w:val="clear" w:color="auto" w:fill="F9F9F9"/>
        <w:spacing w:after="0" w:line="240" w:lineRule="auto"/>
        <w:rPr>
          <w:rFonts w:ascii="Arial" w:eastAsia="Times New Roman" w:hAnsi="Arial" w:cs="Arial"/>
          <w:color w:val="333333"/>
          <w:sz w:val="28"/>
          <w:szCs w:val="28"/>
          <w:bdr w:val="none" w:sz="0" w:space="0" w:color="auto" w:frame="1"/>
        </w:rPr>
      </w:pPr>
      <w:hyperlink r:id="rId18" w:history="1">
        <w:r w:rsidR="002346C3" w:rsidRPr="00826CDA">
          <w:rPr>
            <w:rFonts w:ascii="Arial" w:eastAsia="Times New Roman" w:hAnsi="Arial" w:cs="Arial"/>
            <w:color w:val="333333"/>
            <w:sz w:val="28"/>
            <w:szCs w:val="28"/>
            <w:bdr w:val="none" w:sz="0" w:space="0" w:color="auto" w:frame="1"/>
          </w:rPr>
          <w:t>Meetings, Incentives, Conferences and Exhibitions (MICE)</w:t>
        </w:r>
      </w:hyperlink>
    </w:p>
    <w:p w:rsidR="00622F6C" w:rsidRPr="00826CDA" w:rsidRDefault="00622F6C" w:rsidP="00622F6C">
      <w:pPr>
        <w:shd w:val="clear" w:color="auto" w:fill="F9F9F9"/>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7"/>
        </w:numPr>
        <w:shd w:val="clear" w:color="auto" w:fill="F1F1F1"/>
        <w:spacing w:after="0" w:line="240" w:lineRule="auto"/>
        <w:rPr>
          <w:rFonts w:ascii="Arial" w:eastAsia="Times New Roman" w:hAnsi="Arial" w:cs="Arial"/>
          <w:color w:val="333333"/>
          <w:sz w:val="28"/>
          <w:szCs w:val="28"/>
          <w:bdr w:val="none" w:sz="0" w:space="0" w:color="auto" w:frame="1"/>
        </w:rPr>
      </w:pPr>
      <w:hyperlink r:id="rId19" w:history="1">
        <w:r w:rsidR="002346C3" w:rsidRPr="00826CDA">
          <w:rPr>
            <w:rFonts w:ascii="Arial" w:eastAsia="Times New Roman" w:hAnsi="Arial" w:cs="Arial"/>
            <w:color w:val="333333"/>
            <w:sz w:val="28"/>
            <w:szCs w:val="28"/>
            <w:bdr w:val="none" w:sz="0" w:space="0" w:color="auto" w:frame="1"/>
          </w:rPr>
          <w:t>Premium Parks Initiative</w:t>
        </w:r>
      </w:hyperlink>
    </w:p>
    <w:p w:rsidR="00622F6C" w:rsidRPr="00826CDA" w:rsidRDefault="00622F6C" w:rsidP="00622F6C">
      <w:pPr>
        <w:shd w:val="clear" w:color="auto" w:fill="F1F1F1"/>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7"/>
        </w:numPr>
        <w:shd w:val="clear" w:color="auto" w:fill="F9F9F9"/>
        <w:spacing w:after="0" w:line="240" w:lineRule="auto"/>
        <w:rPr>
          <w:rFonts w:ascii="Arial" w:eastAsia="Times New Roman" w:hAnsi="Arial" w:cs="Arial"/>
          <w:color w:val="515962"/>
          <w:sz w:val="28"/>
          <w:szCs w:val="28"/>
        </w:rPr>
      </w:pPr>
      <w:hyperlink r:id="rId20" w:history="1">
        <w:r w:rsidR="002346C3" w:rsidRPr="00826CDA">
          <w:rPr>
            <w:rFonts w:ascii="Arial" w:eastAsia="Times New Roman" w:hAnsi="Arial" w:cs="Arial"/>
            <w:color w:val="333333"/>
            <w:sz w:val="28"/>
            <w:szCs w:val="28"/>
            <w:bdr w:val="none" w:sz="0" w:space="0" w:color="auto" w:frame="1"/>
          </w:rPr>
          <w:t>Cradle of Humankind</w:t>
        </w:r>
      </w:hyperlink>
    </w:p>
    <w:p w:rsidR="002346C3" w:rsidRDefault="002346C3" w:rsidP="002346C3">
      <w:pPr>
        <w:shd w:val="clear" w:color="auto" w:fill="F9F9F9"/>
        <w:spacing w:after="0" w:line="240" w:lineRule="auto"/>
        <w:rPr>
          <w:rFonts w:ascii="Arial" w:eastAsia="Times New Roman" w:hAnsi="Arial" w:cs="Arial"/>
          <w:color w:val="515962"/>
          <w:sz w:val="18"/>
          <w:szCs w:val="18"/>
        </w:rPr>
      </w:pPr>
    </w:p>
    <w:p w:rsidR="002346C3" w:rsidRPr="00435E65" w:rsidRDefault="00435E65" w:rsidP="00435E65">
      <w:pPr>
        <w:shd w:val="clear" w:color="auto" w:fill="F9F9F9"/>
        <w:spacing w:after="0" w:line="240" w:lineRule="auto"/>
        <w:jc w:val="center"/>
        <w:rPr>
          <w:rFonts w:asciiTheme="majorHAnsi" w:eastAsia="Times New Roman" w:hAnsiTheme="majorHAnsi" w:cstheme="majorHAnsi"/>
          <w:color w:val="1F4E79" w:themeColor="accent5" w:themeShade="80"/>
          <w:sz w:val="44"/>
          <w:szCs w:val="44"/>
          <w:u w:val="single"/>
        </w:rPr>
      </w:pPr>
      <w:r w:rsidRPr="00435E65">
        <w:rPr>
          <w:rFonts w:asciiTheme="majorHAnsi" w:eastAsia="Times New Roman" w:hAnsiTheme="majorHAnsi" w:cstheme="majorHAnsi"/>
          <w:color w:val="1F4E79" w:themeColor="accent5" w:themeShade="80"/>
          <w:sz w:val="44"/>
          <w:szCs w:val="44"/>
          <w:u w:val="single"/>
        </w:rPr>
        <w:t>Agriculture</w:t>
      </w:r>
    </w:p>
    <w:p w:rsidR="002346C3" w:rsidRPr="00826CDA" w:rsidRDefault="00E427EF" w:rsidP="00622F6C">
      <w:pPr>
        <w:pStyle w:val="ListParagraph"/>
        <w:numPr>
          <w:ilvl w:val="0"/>
          <w:numId w:val="16"/>
        </w:numPr>
        <w:shd w:val="clear" w:color="auto" w:fill="F1F1F1"/>
        <w:spacing w:after="0" w:line="240" w:lineRule="auto"/>
        <w:rPr>
          <w:rFonts w:ascii="Arial" w:eastAsia="Times New Roman" w:hAnsi="Arial" w:cs="Arial"/>
          <w:color w:val="333333"/>
          <w:sz w:val="28"/>
          <w:szCs w:val="28"/>
          <w:bdr w:val="none" w:sz="0" w:space="0" w:color="auto" w:frame="1"/>
        </w:rPr>
      </w:pPr>
      <w:hyperlink r:id="rId21" w:history="1">
        <w:r w:rsidR="002346C3" w:rsidRPr="00826CDA">
          <w:rPr>
            <w:rFonts w:ascii="Arial" w:eastAsia="Times New Roman" w:hAnsi="Arial" w:cs="Arial"/>
            <w:color w:val="333333"/>
            <w:sz w:val="28"/>
            <w:szCs w:val="28"/>
            <w:bdr w:val="none" w:sz="0" w:space="0" w:color="auto" w:frame="1"/>
          </w:rPr>
          <w:t>Implementation of the Consolidated Agricultural Reform Legislation</w:t>
        </w:r>
      </w:hyperlink>
    </w:p>
    <w:p w:rsidR="00622F6C" w:rsidRPr="00826CDA" w:rsidRDefault="00622F6C" w:rsidP="00622F6C">
      <w:pPr>
        <w:shd w:val="clear" w:color="auto" w:fill="F1F1F1"/>
        <w:spacing w:after="0" w:line="240" w:lineRule="auto"/>
        <w:rPr>
          <w:rFonts w:ascii="Arial" w:eastAsia="Times New Roman" w:hAnsi="Arial" w:cs="Arial"/>
          <w:color w:val="515962"/>
          <w:sz w:val="28"/>
          <w:szCs w:val="28"/>
        </w:rPr>
      </w:pPr>
    </w:p>
    <w:p w:rsidR="002346C3" w:rsidRPr="00826CDA" w:rsidRDefault="00E427EF" w:rsidP="00622F6C">
      <w:pPr>
        <w:pStyle w:val="ListParagraph"/>
        <w:numPr>
          <w:ilvl w:val="0"/>
          <w:numId w:val="16"/>
        </w:numPr>
        <w:shd w:val="clear" w:color="auto" w:fill="F9F9F9"/>
        <w:spacing w:after="0" w:line="240" w:lineRule="auto"/>
        <w:rPr>
          <w:rFonts w:ascii="Arial" w:eastAsia="Times New Roman" w:hAnsi="Arial" w:cs="Arial"/>
          <w:color w:val="333333"/>
          <w:sz w:val="28"/>
          <w:szCs w:val="28"/>
          <w:bdr w:val="none" w:sz="0" w:space="0" w:color="auto" w:frame="1"/>
        </w:rPr>
      </w:pPr>
      <w:hyperlink r:id="rId22" w:history="1">
        <w:r w:rsidR="002346C3" w:rsidRPr="00826CDA">
          <w:rPr>
            <w:rFonts w:ascii="Arial" w:eastAsia="Times New Roman" w:hAnsi="Arial" w:cs="Arial"/>
            <w:color w:val="333333"/>
            <w:sz w:val="28"/>
            <w:szCs w:val="28"/>
            <w:bdr w:val="none" w:sz="0" w:space="0" w:color="auto" w:frame="1"/>
          </w:rPr>
          <w:t>Fertilizer Cost-Reduction Initiative</w:t>
        </w:r>
      </w:hyperlink>
    </w:p>
    <w:p w:rsidR="00622F6C" w:rsidRPr="00826CDA" w:rsidRDefault="00622F6C" w:rsidP="00622F6C">
      <w:pPr>
        <w:shd w:val="clear" w:color="auto" w:fill="F9F9F9"/>
        <w:spacing w:after="0" w:line="240" w:lineRule="auto"/>
        <w:rPr>
          <w:rFonts w:ascii="Arial" w:eastAsia="Times New Roman" w:hAnsi="Arial" w:cs="Arial"/>
          <w:color w:val="515962"/>
          <w:sz w:val="28"/>
          <w:szCs w:val="28"/>
        </w:rPr>
      </w:pPr>
    </w:p>
    <w:p w:rsidR="002346C3" w:rsidRPr="00826CDA" w:rsidRDefault="00E427EF" w:rsidP="00622F6C">
      <w:pPr>
        <w:pStyle w:val="ListParagraph"/>
        <w:numPr>
          <w:ilvl w:val="0"/>
          <w:numId w:val="16"/>
        </w:numPr>
        <w:shd w:val="clear" w:color="auto" w:fill="F1F1F1"/>
        <w:spacing w:after="0" w:line="240" w:lineRule="auto"/>
        <w:rPr>
          <w:rFonts w:ascii="Arial" w:eastAsia="Times New Roman" w:hAnsi="Arial" w:cs="Arial"/>
          <w:color w:val="333333"/>
          <w:sz w:val="28"/>
          <w:szCs w:val="28"/>
          <w:bdr w:val="none" w:sz="0" w:space="0" w:color="auto" w:frame="1"/>
        </w:rPr>
      </w:pPr>
      <w:hyperlink r:id="rId23" w:history="1">
        <w:r w:rsidR="002346C3" w:rsidRPr="00826CDA">
          <w:rPr>
            <w:rFonts w:ascii="Arial" w:eastAsia="Times New Roman" w:hAnsi="Arial" w:cs="Arial"/>
            <w:color w:val="333333"/>
            <w:sz w:val="28"/>
            <w:szCs w:val="28"/>
            <w:bdr w:val="none" w:sz="0" w:space="0" w:color="auto" w:frame="1"/>
          </w:rPr>
          <w:t>Setting up of Five Livestock Disease-free Zones in the ASAL Regions</w:t>
        </w:r>
      </w:hyperlink>
    </w:p>
    <w:p w:rsidR="00622F6C" w:rsidRPr="00826CDA" w:rsidRDefault="00622F6C" w:rsidP="00622F6C">
      <w:pPr>
        <w:shd w:val="clear" w:color="auto" w:fill="F1F1F1"/>
        <w:spacing w:after="0" w:line="240" w:lineRule="auto"/>
        <w:rPr>
          <w:rFonts w:ascii="Arial" w:eastAsia="Times New Roman" w:hAnsi="Arial" w:cs="Arial"/>
          <w:color w:val="515962"/>
          <w:sz w:val="28"/>
          <w:szCs w:val="28"/>
        </w:rPr>
      </w:pPr>
    </w:p>
    <w:p w:rsidR="002346C3" w:rsidRPr="00826CDA" w:rsidRDefault="00E427EF" w:rsidP="00622F6C">
      <w:pPr>
        <w:pStyle w:val="ListParagraph"/>
        <w:numPr>
          <w:ilvl w:val="0"/>
          <w:numId w:val="16"/>
        </w:numPr>
        <w:shd w:val="clear" w:color="auto" w:fill="F9F9F9"/>
        <w:spacing w:after="0" w:line="240" w:lineRule="auto"/>
        <w:rPr>
          <w:rFonts w:ascii="Arial" w:eastAsia="Times New Roman" w:hAnsi="Arial" w:cs="Arial"/>
          <w:color w:val="515962"/>
          <w:sz w:val="28"/>
          <w:szCs w:val="28"/>
        </w:rPr>
      </w:pPr>
      <w:hyperlink r:id="rId24" w:history="1">
        <w:r w:rsidR="002346C3" w:rsidRPr="00826CDA">
          <w:rPr>
            <w:rFonts w:ascii="Arial" w:eastAsia="Times New Roman" w:hAnsi="Arial" w:cs="Arial"/>
            <w:color w:val="333333"/>
            <w:sz w:val="28"/>
            <w:szCs w:val="28"/>
            <w:bdr w:val="none" w:sz="0" w:space="0" w:color="auto" w:frame="1"/>
          </w:rPr>
          <w:t>ASAL Development - Irrigation Projects</w:t>
        </w:r>
      </w:hyperlink>
    </w:p>
    <w:p w:rsidR="002346C3" w:rsidRPr="00826CDA" w:rsidRDefault="002346C3" w:rsidP="002346C3">
      <w:pPr>
        <w:shd w:val="clear" w:color="auto" w:fill="F9F9F9"/>
        <w:spacing w:after="0" w:line="240" w:lineRule="auto"/>
        <w:rPr>
          <w:rFonts w:ascii="Arial" w:eastAsia="Times New Roman" w:hAnsi="Arial" w:cs="Arial"/>
          <w:color w:val="C45911" w:themeColor="accent2" w:themeShade="BF"/>
          <w:sz w:val="28"/>
          <w:szCs w:val="28"/>
          <w:u w:val="single"/>
        </w:rPr>
      </w:pPr>
      <w:r w:rsidRPr="00826CDA">
        <w:rPr>
          <w:rFonts w:ascii="Arial" w:eastAsia="Times New Roman" w:hAnsi="Arial" w:cs="Arial"/>
          <w:color w:val="C45911" w:themeColor="accent2" w:themeShade="BF"/>
          <w:sz w:val="28"/>
          <w:szCs w:val="28"/>
          <w:u w:val="single"/>
        </w:rPr>
        <w:t xml:space="preserve">    </w:t>
      </w:r>
    </w:p>
    <w:p w:rsidR="002346C3" w:rsidRPr="00435E65" w:rsidRDefault="00435E65" w:rsidP="00435E65">
      <w:pPr>
        <w:shd w:val="clear" w:color="auto" w:fill="F9F9F9"/>
        <w:spacing w:after="0" w:line="240" w:lineRule="auto"/>
        <w:jc w:val="center"/>
        <w:rPr>
          <w:rFonts w:ascii="Arial" w:eastAsia="Times New Roman" w:hAnsi="Arial" w:cs="Arial"/>
          <w:color w:val="C45911" w:themeColor="accent2" w:themeShade="BF"/>
          <w:sz w:val="44"/>
          <w:szCs w:val="44"/>
          <w:u w:val="single"/>
        </w:rPr>
      </w:pPr>
      <w:r>
        <w:rPr>
          <w:rFonts w:ascii="Arial" w:eastAsia="Times New Roman" w:hAnsi="Arial" w:cs="Arial"/>
          <w:color w:val="1F4E79" w:themeColor="accent5" w:themeShade="80"/>
          <w:sz w:val="44"/>
          <w:szCs w:val="44"/>
          <w:u w:val="single"/>
        </w:rPr>
        <w:t>Trade</w:t>
      </w:r>
    </w:p>
    <w:p w:rsidR="00622F6C" w:rsidRPr="00622F6C" w:rsidRDefault="00622F6C" w:rsidP="002346C3">
      <w:pPr>
        <w:shd w:val="clear" w:color="auto" w:fill="F9F9F9"/>
        <w:spacing w:after="0" w:line="240" w:lineRule="auto"/>
        <w:rPr>
          <w:rFonts w:ascii="Arial" w:eastAsia="Times New Roman" w:hAnsi="Arial" w:cs="Arial"/>
          <w:color w:val="C45911" w:themeColor="accent2" w:themeShade="BF"/>
          <w:sz w:val="24"/>
          <w:szCs w:val="24"/>
          <w:u w:val="single"/>
        </w:rPr>
      </w:pPr>
    </w:p>
    <w:p w:rsidR="002346C3" w:rsidRPr="00826CDA" w:rsidRDefault="00E427EF" w:rsidP="00622F6C">
      <w:pPr>
        <w:pStyle w:val="ListParagraph"/>
        <w:numPr>
          <w:ilvl w:val="0"/>
          <w:numId w:val="15"/>
        </w:numPr>
        <w:shd w:val="clear" w:color="auto" w:fill="F1F1F1"/>
        <w:spacing w:after="0" w:line="240" w:lineRule="auto"/>
        <w:rPr>
          <w:rFonts w:ascii="Arial" w:eastAsia="Times New Roman" w:hAnsi="Arial" w:cs="Arial"/>
          <w:color w:val="515962"/>
          <w:sz w:val="28"/>
          <w:szCs w:val="28"/>
        </w:rPr>
      </w:pPr>
      <w:hyperlink r:id="rId25" w:history="1">
        <w:r w:rsidR="002346C3" w:rsidRPr="00826CDA">
          <w:rPr>
            <w:rFonts w:ascii="Arial" w:eastAsia="Times New Roman" w:hAnsi="Arial" w:cs="Arial"/>
            <w:color w:val="333333"/>
            <w:sz w:val="28"/>
            <w:szCs w:val="28"/>
            <w:bdr w:val="none" w:sz="0" w:space="0" w:color="auto" w:frame="1"/>
          </w:rPr>
          <w:t>Creation of Producer Business Groups</w:t>
        </w:r>
      </w:hyperlink>
    </w:p>
    <w:p w:rsidR="00622F6C" w:rsidRPr="00826CDA" w:rsidRDefault="00622F6C" w:rsidP="00622F6C">
      <w:pPr>
        <w:shd w:val="clear" w:color="auto" w:fill="F1F1F1"/>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5"/>
        </w:numPr>
        <w:shd w:val="clear" w:color="auto" w:fill="F9F9F9"/>
        <w:spacing w:after="0" w:line="240" w:lineRule="auto"/>
        <w:rPr>
          <w:rFonts w:ascii="Arial" w:eastAsia="Times New Roman" w:hAnsi="Arial" w:cs="Arial"/>
          <w:color w:val="333333"/>
          <w:sz w:val="28"/>
          <w:szCs w:val="28"/>
          <w:bdr w:val="none" w:sz="0" w:space="0" w:color="auto" w:frame="1"/>
        </w:rPr>
      </w:pPr>
      <w:hyperlink r:id="rId26" w:history="1">
        <w:r w:rsidR="002346C3" w:rsidRPr="00826CDA">
          <w:rPr>
            <w:rFonts w:ascii="Arial" w:eastAsia="Times New Roman" w:hAnsi="Arial" w:cs="Arial"/>
            <w:color w:val="333333"/>
            <w:sz w:val="28"/>
            <w:szCs w:val="28"/>
            <w:bdr w:val="none" w:sz="0" w:space="0" w:color="auto" w:frame="1"/>
          </w:rPr>
          <w:t>Building 'Tier 1' Markets</w:t>
        </w:r>
      </w:hyperlink>
    </w:p>
    <w:p w:rsidR="00622F6C" w:rsidRPr="00826CDA" w:rsidRDefault="00622F6C" w:rsidP="00622F6C">
      <w:pPr>
        <w:shd w:val="clear" w:color="auto" w:fill="F9F9F9"/>
        <w:spacing w:after="0" w:line="240" w:lineRule="auto"/>
        <w:ind w:left="360"/>
        <w:rPr>
          <w:rFonts w:ascii="Arial" w:eastAsia="Times New Roman" w:hAnsi="Arial" w:cs="Arial"/>
          <w:color w:val="515962"/>
          <w:sz w:val="28"/>
          <w:szCs w:val="28"/>
        </w:rPr>
      </w:pPr>
    </w:p>
    <w:p w:rsidR="002346C3" w:rsidRPr="00826CDA" w:rsidRDefault="00E427EF" w:rsidP="00622F6C">
      <w:pPr>
        <w:pStyle w:val="ListParagraph"/>
        <w:numPr>
          <w:ilvl w:val="0"/>
          <w:numId w:val="15"/>
        </w:numPr>
        <w:shd w:val="clear" w:color="auto" w:fill="F1F1F1"/>
        <w:spacing w:after="0" w:line="240" w:lineRule="auto"/>
        <w:rPr>
          <w:rFonts w:ascii="Arial" w:eastAsia="Times New Roman" w:hAnsi="Arial" w:cs="Arial"/>
          <w:color w:val="515962"/>
          <w:sz w:val="28"/>
          <w:szCs w:val="28"/>
        </w:rPr>
      </w:pPr>
      <w:hyperlink r:id="rId27" w:history="1">
        <w:r w:rsidR="002346C3" w:rsidRPr="00826CDA">
          <w:rPr>
            <w:rFonts w:ascii="Arial" w:eastAsia="Times New Roman" w:hAnsi="Arial" w:cs="Arial"/>
            <w:color w:val="333333"/>
            <w:sz w:val="28"/>
            <w:szCs w:val="28"/>
            <w:bdr w:val="none" w:sz="0" w:space="0" w:color="auto" w:frame="1"/>
          </w:rPr>
          <w:t>Wholesale Hub</w:t>
        </w:r>
      </w:hyperlink>
    </w:p>
    <w:p w:rsidR="00FF07DF" w:rsidRDefault="00FF07DF" w:rsidP="002346C3">
      <w:pPr>
        <w:shd w:val="clear" w:color="auto" w:fill="F1F1F1"/>
        <w:spacing w:after="0" w:line="240" w:lineRule="auto"/>
        <w:rPr>
          <w:rFonts w:ascii="Arial" w:eastAsia="Times New Roman" w:hAnsi="Arial" w:cs="Arial"/>
          <w:color w:val="515962"/>
          <w:sz w:val="18"/>
          <w:szCs w:val="18"/>
        </w:rPr>
      </w:pPr>
    </w:p>
    <w:p w:rsidR="00FF07DF" w:rsidRPr="00435E65" w:rsidRDefault="00435E65" w:rsidP="00435E65">
      <w:pPr>
        <w:shd w:val="clear" w:color="auto" w:fill="F1F1F1"/>
        <w:spacing w:after="0" w:line="240" w:lineRule="auto"/>
        <w:jc w:val="center"/>
        <w:rPr>
          <w:rFonts w:ascii="Arial" w:eastAsia="Times New Roman" w:hAnsi="Arial" w:cs="Arial"/>
          <w:color w:val="1F4E79" w:themeColor="accent5" w:themeShade="80"/>
          <w:sz w:val="44"/>
          <w:szCs w:val="44"/>
          <w:u w:val="single"/>
        </w:rPr>
      </w:pPr>
      <w:r>
        <w:rPr>
          <w:rFonts w:ascii="Arial" w:eastAsia="Times New Roman" w:hAnsi="Arial" w:cs="Arial"/>
          <w:color w:val="1F4E79" w:themeColor="accent5" w:themeShade="80"/>
          <w:sz w:val="44"/>
          <w:szCs w:val="44"/>
          <w:u w:val="single"/>
        </w:rPr>
        <w:t>Industrialization</w:t>
      </w:r>
    </w:p>
    <w:p w:rsidR="001832A4" w:rsidRPr="00826CDA" w:rsidRDefault="001832A4" w:rsidP="002346C3">
      <w:pPr>
        <w:shd w:val="clear" w:color="auto" w:fill="F1F1F1"/>
        <w:spacing w:after="0" w:line="240" w:lineRule="auto"/>
        <w:rPr>
          <w:rFonts w:ascii="Arial" w:eastAsia="Times New Roman" w:hAnsi="Arial" w:cs="Arial"/>
          <w:color w:val="C45911" w:themeColor="accent2" w:themeShade="BF"/>
          <w:sz w:val="24"/>
          <w:szCs w:val="24"/>
          <w:u w:val="single"/>
        </w:rPr>
      </w:pPr>
    </w:p>
    <w:p w:rsidR="00FF07DF" w:rsidRPr="00826CDA" w:rsidRDefault="00E427EF" w:rsidP="00622F6C">
      <w:pPr>
        <w:pStyle w:val="ListParagraph"/>
        <w:numPr>
          <w:ilvl w:val="0"/>
          <w:numId w:val="12"/>
        </w:numPr>
        <w:shd w:val="clear" w:color="auto" w:fill="F1F1F1"/>
        <w:spacing w:after="0" w:line="240" w:lineRule="auto"/>
        <w:rPr>
          <w:rFonts w:ascii="Arial" w:eastAsia="Times New Roman" w:hAnsi="Arial" w:cs="Arial"/>
          <w:color w:val="515962"/>
          <w:sz w:val="24"/>
          <w:szCs w:val="24"/>
        </w:rPr>
      </w:pPr>
      <w:hyperlink r:id="rId28" w:history="1">
        <w:r w:rsidR="00FF07DF" w:rsidRPr="00826CDA">
          <w:rPr>
            <w:rFonts w:ascii="Arial" w:eastAsia="Times New Roman" w:hAnsi="Arial" w:cs="Arial"/>
            <w:color w:val="333333"/>
            <w:sz w:val="24"/>
            <w:szCs w:val="24"/>
            <w:bdr w:val="none" w:sz="0" w:space="0" w:color="auto" w:frame="1"/>
          </w:rPr>
          <w:t>Development of Special Economic Zones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9F9F9"/>
        <w:spacing w:after="0" w:line="240" w:lineRule="auto"/>
        <w:rPr>
          <w:rFonts w:ascii="Arial" w:eastAsia="Times New Roman" w:hAnsi="Arial" w:cs="Arial"/>
          <w:color w:val="515962"/>
          <w:sz w:val="24"/>
          <w:szCs w:val="24"/>
        </w:rPr>
      </w:pPr>
      <w:hyperlink r:id="rId29" w:history="1">
        <w:r w:rsidR="00FF07DF" w:rsidRPr="00826CDA">
          <w:rPr>
            <w:rFonts w:ascii="Arial" w:eastAsia="Times New Roman" w:hAnsi="Arial" w:cs="Arial"/>
            <w:color w:val="333333"/>
            <w:sz w:val="24"/>
            <w:szCs w:val="24"/>
            <w:bdr w:val="none" w:sz="0" w:space="0" w:color="auto" w:frame="1"/>
          </w:rPr>
          <w:t>Development of SME Parks</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1F1F1"/>
        <w:spacing w:after="0" w:line="240" w:lineRule="auto"/>
        <w:rPr>
          <w:rFonts w:ascii="Arial" w:eastAsia="Times New Roman" w:hAnsi="Arial" w:cs="Arial"/>
          <w:color w:val="515962"/>
          <w:sz w:val="24"/>
          <w:szCs w:val="24"/>
        </w:rPr>
      </w:pPr>
      <w:hyperlink r:id="rId30" w:history="1">
        <w:r w:rsidR="00FF07DF" w:rsidRPr="00826CDA">
          <w:rPr>
            <w:rFonts w:ascii="Arial" w:eastAsia="Times New Roman" w:hAnsi="Arial" w:cs="Arial"/>
            <w:color w:val="333333"/>
            <w:sz w:val="24"/>
            <w:szCs w:val="24"/>
            <w:bdr w:val="none" w:sz="0" w:space="0" w:color="auto" w:frame="1"/>
          </w:rPr>
          <w:t>Development of Mini and Integrated Iron and Steel Mills.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9F9F9"/>
        <w:spacing w:after="0" w:line="240" w:lineRule="auto"/>
        <w:rPr>
          <w:rFonts w:ascii="Arial" w:eastAsia="Times New Roman" w:hAnsi="Arial" w:cs="Arial"/>
          <w:color w:val="515962"/>
          <w:sz w:val="24"/>
          <w:szCs w:val="24"/>
        </w:rPr>
      </w:pPr>
      <w:hyperlink r:id="rId31" w:history="1">
        <w:r w:rsidR="00FF07DF" w:rsidRPr="00826CDA">
          <w:rPr>
            <w:rFonts w:ascii="Arial" w:eastAsia="Times New Roman" w:hAnsi="Arial" w:cs="Arial"/>
            <w:color w:val="333333"/>
            <w:sz w:val="24"/>
            <w:szCs w:val="24"/>
            <w:bdr w:val="none" w:sz="0" w:space="0" w:color="auto" w:frame="1"/>
          </w:rPr>
          <w:t>Skills Development for Technical Human Resource for the Manufacturing Sector</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1F1F1"/>
        <w:spacing w:after="0" w:line="240" w:lineRule="auto"/>
        <w:rPr>
          <w:rFonts w:ascii="Arial" w:eastAsia="Times New Roman" w:hAnsi="Arial" w:cs="Arial"/>
          <w:color w:val="333333"/>
          <w:sz w:val="24"/>
          <w:szCs w:val="24"/>
          <w:bdr w:val="none" w:sz="0" w:space="0" w:color="auto" w:frame="1"/>
        </w:rPr>
      </w:pPr>
      <w:hyperlink r:id="rId32" w:history="1">
        <w:r w:rsidR="00FF07DF" w:rsidRPr="00826CDA">
          <w:rPr>
            <w:rFonts w:ascii="Arial" w:eastAsia="Times New Roman" w:hAnsi="Arial" w:cs="Arial"/>
            <w:color w:val="333333"/>
            <w:sz w:val="24"/>
            <w:szCs w:val="24"/>
            <w:bdr w:val="none" w:sz="0" w:space="0" w:color="auto" w:frame="1"/>
          </w:rPr>
          <w:t>Natural Products Industry initiative</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9F9F9"/>
        <w:spacing w:after="0" w:line="240" w:lineRule="auto"/>
        <w:rPr>
          <w:rFonts w:ascii="Arial" w:eastAsia="Times New Roman" w:hAnsi="Arial" w:cs="Arial"/>
          <w:color w:val="333333"/>
          <w:sz w:val="24"/>
          <w:szCs w:val="24"/>
          <w:bdr w:val="none" w:sz="0" w:space="0" w:color="auto" w:frame="1"/>
        </w:rPr>
      </w:pPr>
      <w:hyperlink r:id="rId33" w:history="1">
        <w:r w:rsidR="00FF07DF" w:rsidRPr="00826CDA">
          <w:rPr>
            <w:rFonts w:ascii="Arial" w:eastAsia="Times New Roman" w:hAnsi="Arial" w:cs="Arial"/>
            <w:color w:val="333333"/>
            <w:sz w:val="24"/>
            <w:szCs w:val="24"/>
            <w:bdr w:val="none" w:sz="0" w:space="0" w:color="auto" w:frame="1"/>
          </w:rPr>
          <w:t>Transformation of KIRDI into a world-class research institute</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FF07DF" w:rsidRPr="00826CDA" w:rsidRDefault="00E427EF" w:rsidP="00622F6C">
      <w:pPr>
        <w:pStyle w:val="ListParagraph"/>
        <w:numPr>
          <w:ilvl w:val="0"/>
          <w:numId w:val="12"/>
        </w:numPr>
        <w:shd w:val="clear" w:color="auto" w:fill="F1F1F1"/>
        <w:spacing w:after="0" w:line="240" w:lineRule="auto"/>
        <w:rPr>
          <w:rFonts w:ascii="Arial" w:eastAsia="Times New Roman" w:hAnsi="Arial" w:cs="Arial"/>
          <w:color w:val="515962"/>
          <w:sz w:val="24"/>
          <w:szCs w:val="24"/>
        </w:rPr>
      </w:pPr>
      <w:hyperlink r:id="rId34" w:history="1">
        <w:r w:rsidR="00FF07DF" w:rsidRPr="00826CDA">
          <w:rPr>
            <w:rFonts w:ascii="Arial" w:eastAsia="Times New Roman" w:hAnsi="Arial" w:cs="Arial"/>
            <w:color w:val="333333"/>
            <w:sz w:val="24"/>
            <w:szCs w:val="24"/>
            <w:bdr w:val="none" w:sz="0" w:space="0" w:color="auto" w:frame="1"/>
          </w:rPr>
          <w:t>Extractive Industries? Policy, Legal &amp; Institutional Reforms</w:t>
        </w:r>
      </w:hyperlink>
    </w:p>
    <w:p w:rsidR="00FF07DF" w:rsidRDefault="00FF07DF" w:rsidP="002346C3">
      <w:pPr>
        <w:shd w:val="clear" w:color="auto" w:fill="F1F1F1"/>
        <w:spacing w:after="0" w:line="240" w:lineRule="auto"/>
        <w:rPr>
          <w:rFonts w:ascii="Arial" w:eastAsia="Times New Roman" w:hAnsi="Arial" w:cs="Arial"/>
          <w:color w:val="C45911" w:themeColor="accent2" w:themeShade="BF"/>
          <w:sz w:val="28"/>
          <w:szCs w:val="28"/>
          <w:u w:val="single"/>
        </w:rPr>
      </w:pPr>
    </w:p>
    <w:p w:rsidR="00622F6C" w:rsidRPr="00435E65" w:rsidRDefault="00435E65" w:rsidP="00435E65">
      <w:pPr>
        <w:shd w:val="clear" w:color="auto" w:fill="F1F1F1"/>
        <w:spacing w:after="0" w:line="240" w:lineRule="auto"/>
        <w:jc w:val="center"/>
        <w:rPr>
          <w:rFonts w:ascii="Arial" w:eastAsia="Times New Roman" w:hAnsi="Arial" w:cs="Arial"/>
          <w:color w:val="1F4E79" w:themeColor="accent5" w:themeShade="80"/>
          <w:sz w:val="44"/>
          <w:szCs w:val="44"/>
          <w:u w:val="single"/>
        </w:rPr>
      </w:pPr>
      <w:r>
        <w:rPr>
          <w:rFonts w:ascii="Arial" w:eastAsia="Times New Roman" w:hAnsi="Arial" w:cs="Arial"/>
          <w:color w:val="1F4E79" w:themeColor="accent5" w:themeShade="80"/>
          <w:sz w:val="44"/>
          <w:szCs w:val="44"/>
          <w:u w:val="single"/>
        </w:rPr>
        <w:t>Education Sector</w:t>
      </w:r>
    </w:p>
    <w:p w:rsidR="0075186E" w:rsidRPr="00826CDA" w:rsidRDefault="00E427EF" w:rsidP="00622F6C">
      <w:pPr>
        <w:pStyle w:val="ListParagraph"/>
        <w:numPr>
          <w:ilvl w:val="0"/>
          <w:numId w:val="13"/>
        </w:numPr>
        <w:shd w:val="clear" w:color="auto" w:fill="F1F1F1"/>
        <w:spacing w:after="0" w:line="240" w:lineRule="auto"/>
        <w:rPr>
          <w:rFonts w:ascii="Arial" w:eastAsia="Times New Roman" w:hAnsi="Arial" w:cs="Arial"/>
          <w:color w:val="333333"/>
          <w:sz w:val="24"/>
          <w:szCs w:val="24"/>
          <w:bdr w:val="none" w:sz="0" w:space="0" w:color="auto" w:frame="1"/>
        </w:rPr>
      </w:pPr>
      <w:hyperlink r:id="rId35" w:history="1">
        <w:r w:rsidR="0075186E" w:rsidRPr="00826CDA">
          <w:rPr>
            <w:rFonts w:ascii="Arial" w:eastAsia="Times New Roman" w:hAnsi="Arial" w:cs="Arial"/>
            <w:color w:val="333333"/>
            <w:sz w:val="24"/>
            <w:szCs w:val="24"/>
            <w:bdr w:val="none" w:sz="0" w:space="0" w:color="auto" w:frame="1"/>
          </w:rPr>
          <w:t>Recruitment of 28,000 Additional Teachers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3"/>
        </w:numPr>
        <w:shd w:val="clear" w:color="auto" w:fill="F9F9F9"/>
        <w:spacing w:after="0" w:line="240" w:lineRule="auto"/>
        <w:rPr>
          <w:rFonts w:ascii="Arial" w:eastAsia="Times New Roman" w:hAnsi="Arial" w:cs="Arial"/>
          <w:color w:val="333333"/>
          <w:sz w:val="24"/>
          <w:szCs w:val="24"/>
          <w:bdr w:val="none" w:sz="0" w:space="0" w:color="auto" w:frame="1"/>
        </w:rPr>
      </w:pPr>
      <w:hyperlink r:id="rId36" w:history="1">
        <w:r w:rsidR="0075186E" w:rsidRPr="00826CDA">
          <w:rPr>
            <w:rFonts w:ascii="Arial" w:eastAsia="Times New Roman" w:hAnsi="Arial" w:cs="Arial"/>
            <w:color w:val="333333"/>
            <w:sz w:val="24"/>
            <w:szCs w:val="24"/>
            <w:bdr w:val="none" w:sz="0" w:space="0" w:color="auto" w:frame="1"/>
          </w:rPr>
          <w:t>Establishment of a Voucher System Program in Five of the Poorest Districts.</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3"/>
        </w:numPr>
        <w:shd w:val="clear" w:color="auto" w:fill="F1F1F1"/>
        <w:spacing w:after="0" w:line="240" w:lineRule="auto"/>
        <w:rPr>
          <w:rFonts w:ascii="Arial" w:eastAsia="Times New Roman" w:hAnsi="Arial" w:cs="Arial"/>
          <w:color w:val="333333"/>
          <w:sz w:val="24"/>
          <w:szCs w:val="24"/>
          <w:bdr w:val="none" w:sz="0" w:space="0" w:color="auto" w:frame="1"/>
        </w:rPr>
      </w:pPr>
      <w:hyperlink r:id="rId37" w:history="1">
        <w:r w:rsidR="0075186E" w:rsidRPr="00826CDA">
          <w:rPr>
            <w:rFonts w:ascii="Arial" w:eastAsia="Times New Roman" w:hAnsi="Arial" w:cs="Arial"/>
            <w:color w:val="333333"/>
            <w:sz w:val="24"/>
            <w:szCs w:val="24"/>
            <w:bdr w:val="none" w:sz="0" w:space="0" w:color="auto" w:frame="1"/>
          </w:rPr>
          <w:t>Establishment of Centre’s of Specialization</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3"/>
        </w:numPr>
        <w:shd w:val="clear" w:color="auto" w:fill="F9F9F9"/>
        <w:spacing w:after="0" w:line="240" w:lineRule="auto"/>
        <w:rPr>
          <w:rFonts w:ascii="Arial" w:eastAsia="Times New Roman" w:hAnsi="Arial" w:cs="Arial"/>
          <w:color w:val="333333"/>
          <w:sz w:val="24"/>
          <w:szCs w:val="24"/>
          <w:bdr w:val="none" w:sz="0" w:space="0" w:color="auto" w:frame="1"/>
        </w:rPr>
      </w:pPr>
      <w:hyperlink r:id="rId38" w:history="1">
        <w:r w:rsidR="0075186E" w:rsidRPr="00826CDA">
          <w:rPr>
            <w:rFonts w:ascii="Arial" w:eastAsia="Times New Roman" w:hAnsi="Arial" w:cs="Arial"/>
            <w:color w:val="333333"/>
            <w:sz w:val="24"/>
            <w:szCs w:val="24"/>
            <w:bdr w:val="none" w:sz="0" w:space="0" w:color="auto" w:frame="1"/>
          </w:rPr>
          <w:t>Construction and Equipping of 560 Secondary Schools, expansion and Rehabilitation of Existing Schools.</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3"/>
        </w:numPr>
        <w:shd w:val="clear" w:color="auto" w:fill="F1F1F1"/>
        <w:spacing w:after="0" w:line="240" w:lineRule="auto"/>
        <w:rPr>
          <w:rFonts w:ascii="Arial" w:eastAsia="Times New Roman" w:hAnsi="Arial" w:cs="Arial"/>
          <w:color w:val="333333"/>
          <w:sz w:val="24"/>
          <w:szCs w:val="24"/>
          <w:bdr w:val="none" w:sz="0" w:space="0" w:color="auto" w:frame="1"/>
        </w:rPr>
      </w:pPr>
      <w:hyperlink r:id="rId39" w:history="1">
        <w:r w:rsidR="0075186E" w:rsidRPr="00826CDA">
          <w:rPr>
            <w:rFonts w:ascii="Arial" w:eastAsia="Times New Roman" w:hAnsi="Arial" w:cs="Arial"/>
            <w:color w:val="333333"/>
            <w:sz w:val="24"/>
            <w:szCs w:val="24"/>
            <w:bdr w:val="none" w:sz="0" w:space="0" w:color="auto" w:frame="1"/>
          </w:rPr>
          <w:t>Construction and Rehabilitation of at Least One Boarding Primary School in Each Constituency in Arid and Semi-Arid Lands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3"/>
        </w:numPr>
        <w:shd w:val="clear" w:color="auto" w:fill="F9F9F9"/>
        <w:spacing w:after="0" w:line="240" w:lineRule="auto"/>
        <w:rPr>
          <w:rFonts w:ascii="Arial" w:eastAsia="Times New Roman" w:hAnsi="Arial" w:cs="Arial"/>
          <w:color w:val="515962"/>
          <w:sz w:val="24"/>
          <w:szCs w:val="24"/>
        </w:rPr>
      </w:pPr>
      <w:hyperlink r:id="rId40" w:history="1">
        <w:r w:rsidR="0075186E" w:rsidRPr="00826CDA">
          <w:rPr>
            <w:rFonts w:ascii="Arial" w:eastAsia="Times New Roman" w:hAnsi="Arial" w:cs="Arial"/>
            <w:color w:val="333333"/>
            <w:sz w:val="24"/>
            <w:szCs w:val="24"/>
            <w:bdr w:val="none" w:sz="0" w:space="0" w:color="auto" w:frame="1"/>
          </w:rPr>
          <w:t>Establishment of a Computer Supply program</w:t>
        </w:r>
      </w:hyperlink>
    </w:p>
    <w:p w:rsidR="0075186E" w:rsidRDefault="0075186E" w:rsidP="002346C3">
      <w:pPr>
        <w:shd w:val="clear" w:color="auto" w:fill="F1F1F1"/>
        <w:spacing w:after="0" w:line="240" w:lineRule="auto"/>
        <w:rPr>
          <w:rFonts w:ascii="Arial" w:eastAsia="Times New Roman" w:hAnsi="Arial" w:cs="Arial"/>
          <w:color w:val="C45911" w:themeColor="accent2" w:themeShade="BF"/>
          <w:sz w:val="28"/>
          <w:szCs w:val="28"/>
          <w:u w:val="single"/>
        </w:rPr>
      </w:pPr>
    </w:p>
    <w:p w:rsidR="0075186E" w:rsidRPr="00031ADC" w:rsidRDefault="00031ADC" w:rsidP="00031ADC">
      <w:pPr>
        <w:shd w:val="clear" w:color="auto" w:fill="F1F1F1"/>
        <w:spacing w:after="0" w:line="240" w:lineRule="auto"/>
        <w:jc w:val="center"/>
        <w:rPr>
          <w:rFonts w:ascii="Arial" w:eastAsia="Times New Roman" w:hAnsi="Arial" w:cs="Arial"/>
          <w:color w:val="1F4E79" w:themeColor="accent5" w:themeShade="80"/>
          <w:sz w:val="44"/>
          <w:szCs w:val="44"/>
          <w:u w:val="single"/>
        </w:rPr>
      </w:pPr>
      <w:r>
        <w:rPr>
          <w:rFonts w:ascii="Arial" w:eastAsia="Times New Roman" w:hAnsi="Arial" w:cs="Arial"/>
          <w:color w:val="1F4E79" w:themeColor="accent5" w:themeShade="80"/>
          <w:sz w:val="44"/>
          <w:szCs w:val="44"/>
          <w:u w:val="single"/>
        </w:rPr>
        <w:t>Health sector</w:t>
      </w:r>
    </w:p>
    <w:p w:rsidR="0075186E" w:rsidRPr="00826CDA"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41" w:history="1">
        <w:r w:rsidR="0075186E" w:rsidRPr="00826CDA">
          <w:rPr>
            <w:rFonts w:ascii="Arial" w:eastAsia="Times New Roman" w:hAnsi="Arial" w:cs="Arial"/>
            <w:color w:val="333333"/>
            <w:sz w:val="24"/>
            <w:szCs w:val="24"/>
            <w:bdr w:val="none" w:sz="0" w:space="0" w:color="auto" w:frame="1"/>
          </w:rPr>
          <w:t>Rehabilitation of Health Facilities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42" w:history="1">
        <w:r w:rsidR="0075186E" w:rsidRPr="00826CDA">
          <w:rPr>
            <w:rFonts w:ascii="Arial" w:eastAsia="Times New Roman" w:hAnsi="Arial" w:cs="Arial"/>
            <w:color w:val="333333"/>
            <w:sz w:val="24"/>
            <w:szCs w:val="24"/>
            <w:bdr w:val="none" w:sz="0" w:space="0" w:color="auto" w:frame="1"/>
          </w:rPr>
          <w:t>Strengthen Kenya Medical Supplies Agency</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43" w:history="1">
        <w:r w:rsidR="0075186E" w:rsidRPr="00826CDA">
          <w:rPr>
            <w:rFonts w:ascii="Arial" w:eastAsia="Times New Roman" w:hAnsi="Arial" w:cs="Arial"/>
            <w:color w:val="333333"/>
            <w:sz w:val="24"/>
            <w:szCs w:val="24"/>
            <w:bdr w:val="none" w:sz="0" w:space="0" w:color="auto" w:frame="1"/>
          </w:rPr>
          <w:t>Human Resource Strategy</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204E2C"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44" w:history="1">
        <w:r w:rsidR="0075186E" w:rsidRPr="00204E2C">
          <w:rPr>
            <w:rFonts w:ascii="Arial" w:eastAsia="Times New Roman" w:hAnsi="Arial" w:cs="Arial"/>
            <w:color w:val="333333"/>
            <w:sz w:val="24"/>
            <w:szCs w:val="24"/>
            <w:bdr w:val="none" w:sz="0" w:space="0" w:color="auto" w:frame="1"/>
          </w:rPr>
          <w:t>Develop Equitable Financing Mechanism</w:t>
        </w:r>
      </w:hyperlink>
    </w:p>
    <w:p w:rsidR="00622F6C" w:rsidRPr="00204E2C" w:rsidRDefault="00622F6C" w:rsidP="00622F6C">
      <w:pPr>
        <w:shd w:val="clear" w:color="auto" w:fill="F9F9F9"/>
        <w:spacing w:after="0" w:line="240" w:lineRule="auto"/>
        <w:rPr>
          <w:rFonts w:ascii="Arial" w:eastAsia="Times New Roman" w:hAnsi="Arial" w:cs="Arial"/>
          <w:color w:val="515962"/>
          <w:sz w:val="24"/>
          <w:szCs w:val="24"/>
        </w:rPr>
      </w:pPr>
    </w:p>
    <w:p w:rsidR="0075186E" w:rsidRPr="00204E2C"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45" w:history="1">
        <w:r w:rsidR="0075186E" w:rsidRPr="00204E2C">
          <w:rPr>
            <w:rFonts w:ascii="Arial" w:eastAsia="Times New Roman" w:hAnsi="Arial" w:cs="Arial"/>
            <w:color w:val="333333"/>
            <w:sz w:val="24"/>
            <w:szCs w:val="24"/>
            <w:bdr w:val="none" w:sz="0" w:space="0" w:color="auto" w:frame="1"/>
          </w:rPr>
          <w:t>Community Based Information Systems</w:t>
        </w:r>
      </w:hyperlink>
    </w:p>
    <w:p w:rsidR="00622F6C" w:rsidRPr="00204E2C" w:rsidRDefault="00622F6C" w:rsidP="00622F6C">
      <w:pPr>
        <w:shd w:val="clear" w:color="auto" w:fill="F1F1F1"/>
        <w:spacing w:after="0" w:line="240" w:lineRule="auto"/>
        <w:rPr>
          <w:rFonts w:ascii="Arial" w:eastAsia="Times New Roman" w:hAnsi="Arial" w:cs="Arial"/>
          <w:color w:val="515962"/>
          <w:sz w:val="24"/>
          <w:szCs w:val="24"/>
        </w:rPr>
      </w:pPr>
    </w:p>
    <w:p w:rsidR="0075186E" w:rsidRPr="00204E2C"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46" w:history="1">
        <w:r w:rsidR="0075186E" w:rsidRPr="00204E2C">
          <w:rPr>
            <w:rFonts w:ascii="Arial" w:eastAsia="Times New Roman" w:hAnsi="Arial" w:cs="Arial"/>
            <w:color w:val="333333"/>
            <w:sz w:val="24"/>
            <w:szCs w:val="24"/>
            <w:bdr w:val="none" w:sz="0" w:space="0" w:color="auto" w:frame="1"/>
          </w:rPr>
          <w:t>De-Linking Ministry of Health from Service Delivery</w:t>
        </w:r>
      </w:hyperlink>
    </w:p>
    <w:p w:rsidR="00622F6C" w:rsidRPr="00204E2C" w:rsidRDefault="00622F6C" w:rsidP="00622F6C">
      <w:pPr>
        <w:shd w:val="clear" w:color="auto" w:fill="F9F9F9"/>
        <w:spacing w:after="0" w:line="240" w:lineRule="auto"/>
        <w:rPr>
          <w:rFonts w:ascii="Arial" w:eastAsia="Times New Roman" w:hAnsi="Arial" w:cs="Arial"/>
          <w:color w:val="515962"/>
          <w:sz w:val="24"/>
          <w:szCs w:val="24"/>
        </w:rPr>
      </w:pPr>
    </w:p>
    <w:p w:rsidR="0075186E" w:rsidRPr="00204E2C"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47" w:history="1">
        <w:r w:rsidR="0075186E" w:rsidRPr="00204E2C">
          <w:rPr>
            <w:rFonts w:ascii="Arial" w:eastAsia="Times New Roman" w:hAnsi="Arial" w:cs="Arial"/>
            <w:color w:val="333333"/>
            <w:sz w:val="24"/>
            <w:szCs w:val="24"/>
            <w:bdr w:val="none" w:sz="0" w:space="0" w:color="auto" w:frame="1"/>
          </w:rPr>
          <w:t>Rehabilitation of Rural Health Facilities to Offer Integrated and Comprehensive Healthcare</w:t>
        </w:r>
      </w:hyperlink>
    </w:p>
    <w:p w:rsidR="00622F6C" w:rsidRPr="00204E2C" w:rsidRDefault="00622F6C" w:rsidP="00622F6C">
      <w:pPr>
        <w:shd w:val="clear" w:color="auto" w:fill="F1F1F1"/>
        <w:spacing w:after="0" w:line="240" w:lineRule="auto"/>
        <w:rPr>
          <w:rFonts w:ascii="Arial" w:eastAsia="Times New Roman" w:hAnsi="Arial" w:cs="Arial"/>
          <w:color w:val="515962"/>
          <w:sz w:val="24"/>
          <w:szCs w:val="24"/>
        </w:rPr>
      </w:pPr>
    </w:p>
    <w:p w:rsidR="0075186E" w:rsidRPr="00204E2C"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48" w:history="1">
        <w:r w:rsidR="0075186E" w:rsidRPr="00204E2C">
          <w:rPr>
            <w:rFonts w:ascii="Arial" w:eastAsia="Times New Roman" w:hAnsi="Arial" w:cs="Arial"/>
            <w:color w:val="333333"/>
            <w:sz w:val="24"/>
            <w:szCs w:val="24"/>
            <w:bdr w:val="none" w:sz="0" w:space="0" w:color="auto" w:frame="1"/>
          </w:rPr>
          <w:t>Develop Human Resources Strategy</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49" w:history="1">
        <w:r w:rsidR="0075186E" w:rsidRPr="00826CDA">
          <w:rPr>
            <w:rFonts w:ascii="Arial" w:eastAsia="Times New Roman" w:hAnsi="Arial" w:cs="Arial"/>
            <w:color w:val="333333"/>
            <w:sz w:val="24"/>
            <w:szCs w:val="24"/>
            <w:bdr w:val="none" w:sz="0" w:space="0" w:color="auto" w:frame="1"/>
          </w:rPr>
          <w:t>Fast-track implementation of the Community Strategy by training Community Health Workers (CHWs)</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50" w:history="1">
        <w:r w:rsidR="0075186E" w:rsidRPr="00826CDA">
          <w:rPr>
            <w:rFonts w:ascii="Arial" w:eastAsia="Times New Roman" w:hAnsi="Arial" w:cs="Arial"/>
            <w:color w:val="333333"/>
            <w:sz w:val="24"/>
            <w:szCs w:val="24"/>
            <w:bdr w:val="none" w:sz="0" w:space="0" w:color="auto" w:frame="1"/>
          </w:rPr>
          <w:t>Channel funds directly to health facilities</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51" w:history="1">
        <w:r w:rsidR="0075186E" w:rsidRPr="00826CDA">
          <w:rPr>
            <w:rFonts w:ascii="Arial" w:eastAsia="Times New Roman" w:hAnsi="Arial" w:cs="Arial"/>
            <w:color w:val="333333"/>
            <w:sz w:val="24"/>
            <w:szCs w:val="24"/>
            <w:bdr w:val="none" w:sz="0" w:space="0" w:color="auto" w:frame="1"/>
          </w:rPr>
          <w:t>Implement Environment and Hygiene Policy and Strategy</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9F9F9"/>
        <w:spacing w:after="0" w:line="240" w:lineRule="auto"/>
        <w:rPr>
          <w:rFonts w:ascii="Arial" w:eastAsia="Times New Roman" w:hAnsi="Arial" w:cs="Arial"/>
          <w:color w:val="333333"/>
          <w:sz w:val="24"/>
          <w:szCs w:val="24"/>
          <w:bdr w:val="none" w:sz="0" w:space="0" w:color="auto" w:frame="1"/>
        </w:rPr>
      </w:pPr>
      <w:hyperlink r:id="rId52" w:history="1">
        <w:r w:rsidR="0075186E" w:rsidRPr="00826CDA">
          <w:rPr>
            <w:rFonts w:ascii="Arial" w:eastAsia="Times New Roman" w:hAnsi="Arial" w:cs="Arial"/>
            <w:color w:val="333333"/>
            <w:sz w:val="24"/>
            <w:szCs w:val="24"/>
            <w:bdr w:val="none" w:sz="0" w:space="0" w:color="auto" w:frame="1"/>
          </w:rPr>
          <w:t>Implement Output Based Approach (OBA) in Reproductive Health</w:t>
        </w:r>
      </w:hyperlink>
    </w:p>
    <w:p w:rsidR="00622F6C" w:rsidRPr="00826CDA" w:rsidRDefault="00622F6C" w:rsidP="00622F6C">
      <w:pPr>
        <w:shd w:val="clear" w:color="auto" w:fill="F9F9F9"/>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1F1F1"/>
        <w:spacing w:after="0" w:line="240" w:lineRule="auto"/>
        <w:rPr>
          <w:rFonts w:ascii="Arial" w:eastAsia="Times New Roman" w:hAnsi="Arial" w:cs="Arial"/>
          <w:color w:val="333333"/>
          <w:sz w:val="24"/>
          <w:szCs w:val="24"/>
          <w:bdr w:val="none" w:sz="0" w:space="0" w:color="auto" w:frame="1"/>
        </w:rPr>
      </w:pPr>
      <w:hyperlink r:id="rId53" w:history="1">
        <w:r w:rsidR="0075186E" w:rsidRPr="00826CDA">
          <w:rPr>
            <w:rFonts w:ascii="Arial" w:eastAsia="Times New Roman" w:hAnsi="Arial" w:cs="Arial"/>
            <w:color w:val="333333"/>
            <w:sz w:val="24"/>
            <w:szCs w:val="24"/>
            <w:bdr w:val="none" w:sz="0" w:space="0" w:color="auto" w:frame="1"/>
          </w:rPr>
          <w:t>Restructure Ministries of Health</w:t>
        </w:r>
      </w:hyperlink>
    </w:p>
    <w:p w:rsidR="00622F6C" w:rsidRPr="00826CDA" w:rsidRDefault="00622F6C" w:rsidP="00622F6C">
      <w:pPr>
        <w:shd w:val="clear" w:color="auto" w:fill="F1F1F1"/>
        <w:spacing w:after="0" w:line="240" w:lineRule="auto"/>
        <w:rPr>
          <w:rFonts w:ascii="Arial" w:eastAsia="Times New Roman" w:hAnsi="Arial" w:cs="Arial"/>
          <w:color w:val="515962"/>
          <w:sz w:val="24"/>
          <w:szCs w:val="24"/>
        </w:rPr>
      </w:pPr>
    </w:p>
    <w:p w:rsidR="0075186E" w:rsidRPr="00826CDA" w:rsidRDefault="00E427EF" w:rsidP="00622F6C">
      <w:pPr>
        <w:pStyle w:val="ListParagraph"/>
        <w:numPr>
          <w:ilvl w:val="0"/>
          <w:numId w:val="14"/>
        </w:numPr>
        <w:shd w:val="clear" w:color="auto" w:fill="F9F9F9"/>
        <w:spacing w:after="0" w:line="240" w:lineRule="auto"/>
        <w:rPr>
          <w:rFonts w:ascii="Arial" w:eastAsia="Times New Roman" w:hAnsi="Arial" w:cs="Arial"/>
          <w:color w:val="515962"/>
          <w:sz w:val="24"/>
          <w:szCs w:val="24"/>
        </w:rPr>
      </w:pPr>
      <w:hyperlink r:id="rId54" w:history="1">
        <w:r w:rsidR="0075186E" w:rsidRPr="00826CDA">
          <w:rPr>
            <w:rFonts w:ascii="Arial" w:eastAsia="Times New Roman" w:hAnsi="Arial" w:cs="Arial"/>
            <w:color w:val="333333"/>
            <w:sz w:val="24"/>
            <w:szCs w:val="24"/>
            <w:bdr w:val="none" w:sz="0" w:space="0" w:color="auto" w:frame="1"/>
          </w:rPr>
          <w:t>Revitalize Efficacy of the Health Management Information System</w:t>
        </w:r>
      </w:hyperlink>
    </w:p>
    <w:p w:rsidR="0075186E" w:rsidRDefault="0075186E" w:rsidP="002346C3">
      <w:pPr>
        <w:shd w:val="clear" w:color="auto" w:fill="F1F1F1"/>
        <w:spacing w:after="0" w:line="240" w:lineRule="auto"/>
        <w:rPr>
          <w:rFonts w:ascii="Arial" w:eastAsia="Times New Roman" w:hAnsi="Arial" w:cs="Arial"/>
          <w:color w:val="C45911" w:themeColor="accent2" w:themeShade="BF"/>
          <w:sz w:val="28"/>
          <w:szCs w:val="28"/>
        </w:rPr>
      </w:pPr>
    </w:p>
    <w:p w:rsidR="005C03C7" w:rsidRDefault="00F86CA7" w:rsidP="005C03C7">
      <w:pPr>
        <w:tabs>
          <w:tab w:val="left" w:pos="1065"/>
        </w:tabs>
        <w:jc w:val="center"/>
        <w:rPr>
          <w:color w:val="C45911" w:themeColor="accent2" w:themeShade="BF"/>
          <w:sz w:val="44"/>
          <w:szCs w:val="44"/>
          <w:u w:val="single"/>
        </w:rPr>
      </w:pPr>
      <w:r>
        <w:rPr>
          <w:color w:val="C45911" w:themeColor="accent2" w:themeShade="BF"/>
          <w:sz w:val="44"/>
          <w:szCs w:val="44"/>
          <w:u w:val="single"/>
        </w:rPr>
        <w:t>CLIMATE</w:t>
      </w:r>
    </w:p>
    <w:p w:rsidR="00BE00A2" w:rsidRDefault="00BE00A2" w:rsidP="002346C3">
      <w:pPr>
        <w:shd w:val="clear" w:color="auto" w:fill="F1F1F1"/>
        <w:spacing w:after="0" w:line="240" w:lineRule="auto"/>
        <w:rPr>
          <w:rFonts w:ascii="Arial" w:eastAsia="Times New Roman" w:hAnsi="Arial" w:cs="Arial"/>
          <w:color w:val="C45911" w:themeColor="accent2" w:themeShade="BF"/>
          <w:sz w:val="28"/>
          <w:szCs w:val="28"/>
        </w:rPr>
      </w:pPr>
    </w:p>
    <w:p w:rsidR="00BE00A2" w:rsidRDefault="00BE00A2" w:rsidP="002346C3">
      <w:pPr>
        <w:shd w:val="clear" w:color="auto" w:fill="F1F1F1"/>
        <w:spacing w:after="0" w:line="240" w:lineRule="auto"/>
        <w:rPr>
          <w:color w:val="C45911" w:themeColor="accent2" w:themeShade="BF"/>
          <w:sz w:val="24"/>
          <w:szCs w:val="24"/>
          <w:u w:val="single"/>
        </w:rPr>
      </w:pPr>
      <w:r w:rsidRPr="00622F6C">
        <w:rPr>
          <w:color w:val="C45911" w:themeColor="accent2" w:themeShade="BF"/>
          <w:sz w:val="24"/>
          <w:szCs w:val="24"/>
          <w:u w:val="single"/>
        </w:rPr>
        <w:t>How climate change is making drought and humanitarian disaster worse in East Africa</w:t>
      </w:r>
    </w:p>
    <w:p w:rsidR="00622F6C" w:rsidRPr="00826CDA" w:rsidRDefault="00622F6C" w:rsidP="002346C3">
      <w:pPr>
        <w:shd w:val="clear" w:color="auto" w:fill="F1F1F1"/>
        <w:spacing w:after="0" w:line="240" w:lineRule="auto"/>
        <w:rPr>
          <w:color w:val="C45911" w:themeColor="accent2" w:themeShade="BF"/>
          <w:sz w:val="24"/>
          <w:szCs w:val="24"/>
          <w:u w:val="single"/>
        </w:rPr>
      </w:pPr>
    </w:p>
    <w:p w:rsidR="00622F6C" w:rsidRPr="00826CDA" w:rsidRDefault="00BE00A2" w:rsidP="002346C3">
      <w:pPr>
        <w:shd w:val="clear" w:color="auto" w:fill="F1F1F1"/>
        <w:spacing w:after="0" w:line="240" w:lineRule="auto"/>
        <w:rPr>
          <w:sz w:val="24"/>
          <w:szCs w:val="24"/>
        </w:rPr>
      </w:pPr>
      <w:r w:rsidRPr="00826CDA">
        <w:rPr>
          <w:sz w:val="24"/>
          <w:szCs w:val="24"/>
        </w:rPr>
        <w:t xml:space="preserve">Nearly thirteen million people in Kenya, Ethiopia and Somalia are dangerously hungry and in need of humanitarian assistance. The worst drought-affected areas in Somalia are on the brink of famine.1 The crisis could deteriorate significantly over the coming weeks, as rainfall in March and early April was very low in places and poor rainfall is forecast for April through June, which is the end of the rainy season. </w:t>
      </w:r>
    </w:p>
    <w:p w:rsidR="00622F6C" w:rsidRPr="00826CDA" w:rsidRDefault="00622F6C" w:rsidP="002346C3">
      <w:pPr>
        <w:shd w:val="clear" w:color="auto" w:fill="F1F1F1"/>
        <w:spacing w:after="0" w:line="240" w:lineRule="auto"/>
        <w:rPr>
          <w:sz w:val="24"/>
          <w:szCs w:val="24"/>
        </w:rPr>
      </w:pPr>
    </w:p>
    <w:p w:rsidR="00622F6C" w:rsidRPr="00826CDA" w:rsidRDefault="00BE00A2" w:rsidP="002346C3">
      <w:pPr>
        <w:shd w:val="clear" w:color="auto" w:fill="F1F1F1"/>
        <w:spacing w:after="0" w:line="240" w:lineRule="auto"/>
        <w:rPr>
          <w:sz w:val="24"/>
          <w:szCs w:val="24"/>
        </w:rPr>
      </w:pPr>
      <w:r w:rsidRPr="00826CDA">
        <w:rPr>
          <w:sz w:val="24"/>
          <w:szCs w:val="24"/>
        </w:rPr>
        <w:lastRenderedPageBreak/>
        <w:t xml:space="preserve">There is growing scientific analysis suggesting that the impacts of current and recent droughts in East Africa are likely to have been aggravated by climate change. 2 Climate </w:t>
      </w:r>
      <w:proofErr w:type="gramStart"/>
      <w:r w:rsidRPr="00826CDA">
        <w:rPr>
          <w:sz w:val="24"/>
          <w:szCs w:val="24"/>
        </w:rPr>
        <w:t>change</w:t>
      </w:r>
      <w:proofErr w:type="gramEnd"/>
      <w:r w:rsidRPr="00826CDA">
        <w:rPr>
          <w:sz w:val="24"/>
          <w:szCs w:val="24"/>
        </w:rPr>
        <w:t xml:space="preserve"> is not a distant, future threat: it is helping fuel this emerging catastrophe in which poverty, chronic malnutrition, weak governance, conflict, drought and climate change have combined to create a perfect storm. </w:t>
      </w:r>
    </w:p>
    <w:p w:rsidR="00622F6C" w:rsidRPr="00826CDA" w:rsidRDefault="00622F6C" w:rsidP="002346C3">
      <w:pPr>
        <w:shd w:val="clear" w:color="auto" w:fill="F1F1F1"/>
        <w:spacing w:after="0" w:line="240" w:lineRule="auto"/>
        <w:rPr>
          <w:sz w:val="24"/>
          <w:szCs w:val="24"/>
        </w:rPr>
      </w:pPr>
    </w:p>
    <w:p w:rsidR="00622F6C" w:rsidRPr="00826CDA" w:rsidRDefault="00BE00A2" w:rsidP="002346C3">
      <w:pPr>
        <w:shd w:val="clear" w:color="auto" w:fill="F1F1F1"/>
        <w:spacing w:after="0" w:line="240" w:lineRule="auto"/>
        <w:rPr>
          <w:sz w:val="24"/>
          <w:szCs w:val="24"/>
        </w:rPr>
      </w:pPr>
      <w:r w:rsidRPr="00826CDA">
        <w:rPr>
          <w:sz w:val="24"/>
          <w:szCs w:val="24"/>
        </w:rPr>
        <w:t xml:space="preserve">While some still deny the severity of climate change and question the need to combat it, others are struggling for their lives as climate change makes a bad situation worse. There could be no stronger call to take action on climate change than suffering on this scale. Governments across the region and around the world need to step up, take responsibility, and provide humanitarian assistance to save lives now. </w:t>
      </w:r>
    </w:p>
    <w:p w:rsidR="00622F6C" w:rsidRPr="00826CDA" w:rsidRDefault="00622F6C" w:rsidP="002346C3">
      <w:pPr>
        <w:shd w:val="clear" w:color="auto" w:fill="F1F1F1"/>
        <w:spacing w:after="0" w:line="240" w:lineRule="auto"/>
        <w:rPr>
          <w:sz w:val="24"/>
          <w:szCs w:val="24"/>
        </w:rPr>
      </w:pPr>
    </w:p>
    <w:p w:rsidR="00BE00A2" w:rsidRPr="00826CDA" w:rsidRDefault="00BE00A2" w:rsidP="002346C3">
      <w:pPr>
        <w:shd w:val="clear" w:color="auto" w:fill="F1F1F1"/>
        <w:spacing w:after="0" w:line="240" w:lineRule="auto"/>
        <w:rPr>
          <w:sz w:val="24"/>
          <w:szCs w:val="24"/>
        </w:rPr>
      </w:pPr>
      <w:r w:rsidRPr="00826CDA">
        <w:rPr>
          <w:sz w:val="24"/>
          <w:szCs w:val="24"/>
        </w:rPr>
        <w:t>Short-term humanitarian aid needs to be coupled with support to promote the resilience of pastoralists and smallholder food producers. Without global efforts to reduce emissions and to help the world’s poorest people cope with the effects of climate change, this crisis will continue to repeat itself.</w:t>
      </w:r>
    </w:p>
    <w:p w:rsidR="001B5F78" w:rsidRPr="00826CDA" w:rsidRDefault="001B5F78" w:rsidP="002346C3">
      <w:pPr>
        <w:shd w:val="clear" w:color="auto" w:fill="F1F1F1"/>
        <w:spacing w:after="0" w:line="240" w:lineRule="auto"/>
        <w:rPr>
          <w:sz w:val="24"/>
          <w:szCs w:val="24"/>
        </w:rPr>
      </w:pPr>
    </w:p>
    <w:p w:rsidR="001B5F78" w:rsidRDefault="001B5F78" w:rsidP="002346C3">
      <w:pPr>
        <w:shd w:val="clear" w:color="auto" w:fill="F1F1F1"/>
        <w:spacing w:after="0" w:line="240" w:lineRule="auto"/>
      </w:pPr>
    </w:p>
    <w:p w:rsidR="001B5F78" w:rsidRDefault="001B5F78" w:rsidP="002346C3">
      <w:pPr>
        <w:shd w:val="clear" w:color="auto" w:fill="F1F1F1"/>
        <w:spacing w:after="0" w:line="240" w:lineRule="auto"/>
        <w:rPr>
          <w:color w:val="C45911" w:themeColor="accent2" w:themeShade="BF"/>
          <w:sz w:val="40"/>
          <w:szCs w:val="40"/>
          <w:u w:val="single"/>
        </w:rPr>
      </w:pPr>
      <w:r w:rsidRPr="001B5F78">
        <w:rPr>
          <w:color w:val="C45911" w:themeColor="accent2" w:themeShade="BF"/>
          <w:sz w:val="40"/>
          <w:szCs w:val="40"/>
          <w:u w:val="single"/>
        </w:rPr>
        <w:t>Dry, hot, and getting hotter</w:t>
      </w:r>
    </w:p>
    <w:p w:rsidR="00622F6C" w:rsidRDefault="00622F6C" w:rsidP="002346C3">
      <w:pPr>
        <w:shd w:val="clear" w:color="auto" w:fill="F1F1F1"/>
        <w:spacing w:after="0" w:line="240" w:lineRule="auto"/>
        <w:rPr>
          <w:color w:val="C45911" w:themeColor="accent2" w:themeShade="BF"/>
          <w:sz w:val="40"/>
          <w:szCs w:val="40"/>
          <w:u w:val="single"/>
        </w:rPr>
      </w:pPr>
    </w:p>
    <w:p w:rsidR="00622F6C" w:rsidRPr="00826CDA" w:rsidRDefault="001B5F78" w:rsidP="002346C3">
      <w:pPr>
        <w:shd w:val="clear" w:color="auto" w:fill="F9F9F9"/>
        <w:spacing w:after="0" w:line="240" w:lineRule="auto"/>
        <w:rPr>
          <w:sz w:val="24"/>
          <w:szCs w:val="24"/>
        </w:rPr>
      </w:pPr>
      <w:r w:rsidRPr="00826CDA">
        <w:rPr>
          <w:sz w:val="24"/>
          <w:szCs w:val="24"/>
        </w:rPr>
        <w:t>For many in East Africa, this drought is the worst in living memory.</w:t>
      </w:r>
    </w:p>
    <w:p w:rsidR="00622F6C" w:rsidRPr="00826CDA" w:rsidRDefault="00622F6C" w:rsidP="002346C3">
      <w:pPr>
        <w:shd w:val="clear" w:color="auto" w:fill="F9F9F9"/>
        <w:spacing w:after="0" w:line="240" w:lineRule="auto"/>
        <w:rPr>
          <w:sz w:val="24"/>
          <w:szCs w:val="24"/>
        </w:rPr>
      </w:pPr>
    </w:p>
    <w:p w:rsidR="00622F6C" w:rsidRPr="00826CDA" w:rsidRDefault="001B5F78" w:rsidP="002346C3">
      <w:pPr>
        <w:shd w:val="clear" w:color="auto" w:fill="F9F9F9"/>
        <w:spacing w:after="0" w:line="240" w:lineRule="auto"/>
        <w:rPr>
          <w:sz w:val="24"/>
          <w:szCs w:val="24"/>
        </w:rPr>
      </w:pPr>
      <w:r w:rsidRPr="00826CDA">
        <w:rPr>
          <w:sz w:val="24"/>
          <w:szCs w:val="24"/>
        </w:rPr>
        <w:t xml:space="preserve"> In a number of </w:t>
      </w:r>
      <w:proofErr w:type="gramStart"/>
      <w:r w:rsidRPr="00826CDA">
        <w:rPr>
          <w:sz w:val="24"/>
          <w:szCs w:val="24"/>
        </w:rPr>
        <w:t>ways</w:t>
      </w:r>
      <w:proofErr w:type="gramEnd"/>
      <w:r w:rsidRPr="00826CDA">
        <w:rPr>
          <w:sz w:val="24"/>
          <w:szCs w:val="24"/>
        </w:rPr>
        <w:t xml:space="preserve"> the situation today is worse than the 2010 to 2011 food crisis, which affected millions and resulted in a famine that killed more than 250,000 people. We are now in the third year of very low rainfall, coupled with high temperatures, which have exhausted people’s ability to cope with another shock.</w:t>
      </w:r>
    </w:p>
    <w:p w:rsidR="00622F6C" w:rsidRPr="00826CDA" w:rsidRDefault="00622F6C" w:rsidP="002346C3">
      <w:pPr>
        <w:shd w:val="clear" w:color="auto" w:fill="F9F9F9"/>
        <w:spacing w:after="0" w:line="240" w:lineRule="auto"/>
        <w:rPr>
          <w:sz w:val="24"/>
          <w:szCs w:val="24"/>
        </w:rPr>
      </w:pPr>
    </w:p>
    <w:p w:rsidR="00622F6C" w:rsidRPr="00826CDA" w:rsidRDefault="00622F6C" w:rsidP="002346C3">
      <w:pPr>
        <w:shd w:val="clear" w:color="auto" w:fill="F9F9F9"/>
        <w:spacing w:after="0" w:line="240" w:lineRule="auto"/>
        <w:rPr>
          <w:sz w:val="24"/>
          <w:szCs w:val="24"/>
        </w:rPr>
      </w:pPr>
      <w:r w:rsidRPr="00826CDA">
        <w:rPr>
          <w:sz w:val="24"/>
          <w:szCs w:val="24"/>
        </w:rPr>
        <w:t xml:space="preserve"> </w:t>
      </w:r>
      <w:r w:rsidR="001B5F78" w:rsidRPr="00826CDA">
        <w:rPr>
          <w:sz w:val="24"/>
          <w:szCs w:val="24"/>
        </w:rPr>
        <w:t>The last rainy season, from October to December 2016, brought severely low levels of rain. Since early January, much of East Africa has remained dry and much hotter than usual.</w:t>
      </w:r>
    </w:p>
    <w:p w:rsidR="00622F6C" w:rsidRPr="00826CDA" w:rsidRDefault="00622F6C" w:rsidP="002346C3">
      <w:pPr>
        <w:shd w:val="clear" w:color="auto" w:fill="F9F9F9"/>
        <w:spacing w:after="0" w:line="240" w:lineRule="auto"/>
        <w:rPr>
          <w:sz w:val="24"/>
          <w:szCs w:val="24"/>
        </w:rPr>
      </w:pPr>
    </w:p>
    <w:p w:rsidR="00622F6C" w:rsidRPr="00826CDA" w:rsidRDefault="00622F6C" w:rsidP="002346C3">
      <w:pPr>
        <w:shd w:val="clear" w:color="auto" w:fill="F9F9F9"/>
        <w:spacing w:after="0" w:line="240" w:lineRule="auto"/>
        <w:rPr>
          <w:sz w:val="24"/>
          <w:szCs w:val="24"/>
        </w:rPr>
      </w:pPr>
      <w:r w:rsidRPr="00826CDA">
        <w:rPr>
          <w:sz w:val="24"/>
          <w:szCs w:val="24"/>
        </w:rPr>
        <w:t xml:space="preserve"> </w:t>
      </w:r>
      <w:r w:rsidR="001B5F78" w:rsidRPr="00826CDA">
        <w:rPr>
          <w:sz w:val="24"/>
          <w:szCs w:val="24"/>
        </w:rPr>
        <w:t>The current rains, from March to June, are forecast to be poor.</w:t>
      </w:r>
    </w:p>
    <w:p w:rsidR="00622F6C" w:rsidRPr="00826CDA" w:rsidRDefault="00622F6C" w:rsidP="002346C3">
      <w:pPr>
        <w:shd w:val="clear" w:color="auto" w:fill="F9F9F9"/>
        <w:spacing w:after="0" w:line="240" w:lineRule="auto"/>
        <w:rPr>
          <w:sz w:val="24"/>
          <w:szCs w:val="24"/>
        </w:rPr>
      </w:pPr>
    </w:p>
    <w:p w:rsidR="00622F6C" w:rsidRPr="00826CDA" w:rsidRDefault="00622F6C" w:rsidP="002346C3">
      <w:pPr>
        <w:shd w:val="clear" w:color="auto" w:fill="F9F9F9"/>
        <w:spacing w:after="0" w:line="240" w:lineRule="auto"/>
        <w:rPr>
          <w:sz w:val="24"/>
          <w:szCs w:val="24"/>
        </w:rPr>
      </w:pPr>
      <w:r w:rsidRPr="00826CDA">
        <w:rPr>
          <w:sz w:val="24"/>
          <w:szCs w:val="24"/>
        </w:rPr>
        <w:t xml:space="preserve"> </w:t>
      </w:r>
      <w:r w:rsidR="001B5F78" w:rsidRPr="00826CDA">
        <w:rPr>
          <w:sz w:val="24"/>
          <w:szCs w:val="24"/>
        </w:rPr>
        <w:t>March rainfall has already been exceptionally low in Kenya and Somalia and is late in some areas in Ethiopia. The prolonged drought over the past three years is part of a three-decade trend (see Box 3). Droughts are not new to this region, but they are increasing.</w:t>
      </w:r>
    </w:p>
    <w:p w:rsidR="00622F6C" w:rsidRPr="00826CDA" w:rsidRDefault="00622F6C" w:rsidP="002346C3">
      <w:pPr>
        <w:shd w:val="clear" w:color="auto" w:fill="F9F9F9"/>
        <w:spacing w:after="0" w:line="240" w:lineRule="auto"/>
        <w:rPr>
          <w:sz w:val="24"/>
          <w:szCs w:val="24"/>
        </w:rPr>
      </w:pPr>
    </w:p>
    <w:p w:rsidR="00622F6C" w:rsidRPr="00826CDA" w:rsidRDefault="001B5F78" w:rsidP="002346C3">
      <w:pPr>
        <w:shd w:val="clear" w:color="auto" w:fill="F9F9F9"/>
        <w:spacing w:after="0" w:line="240" w:lineRule="auto"/>
        <w:rPr>
          <w:sz w:val="24"/>
          <w:szCs w:val="24"/>
        </w:rPr>
      </w:pPr>
      <w:r w:rsidRPr="00826CDA">
        <w:rPr>
          <w:sz w:val="24"/>
          <w:szCs w:val="24"/>
        </w:rPr>
        <w:t>The trends are deeply concerning:</w:t>
      </w:r>
    </w:p>
    <w:p w:rsidR="00622F6C" w:rsidRPr="00826CDA" w:rsidRDefault="001B5F78" w:rsidP="002346C3">
      <w:pPr>
        <w:shd w:val="clear" w:color="auto" w:fill="F9F9F9"/>
        <w:spacing w:after="0" w:line="240" w:lineRule="auto"/>
        <w:rPr>
          <w:sz w:val="24"/>
          <w:szCs w:val="24"/>
        </w:rPr>
      </w:pPr>
      <w:r w:rsidRPr="00826CDA">
        <w:rPr>
          <w:sz w:val="24"/>
          <w:szCs w:val="24"/>
        </w:rPr>
        <w:t xml:space="preserve"> </w:t>
      </w:r>
      <w:r w:rsidRPr="00826CDA">
        <w:rPr>
          <w:sz w:val="24"/>
          <w:szCs w:val="24"/>
        </w:rPr>
        <w:sym w:font="Symbol" w:char="F0B7"/>
      </w:r>
      <w:r w:rsidRPr="00826CDA">
        <w:rPr>
          <w:sz w:val="24"/>
          <w:szCs w:val="24"/>
        </w:rPr>
        <w:t xml:space="preserve"> Seven of the last ten years have seen chronic droughts in East Africa due to poor or failed rains.8 </w:t>
      </w:r>
      <w:r w:rsidRPr="00826CDA">
        <w:rPr>
          <w:sz w:val="24"/>
          <w:szCs w:val="24"/>
        </w:rPr>
        <w:sym w:font="Symbol" w:char="F0B7"/>
      </w:r>
      <w:r w:rsidRPr="00826CDA">
        <w:rPr>
          <w:sz w:val="24"/>
          <w:szCs w:val="24"/>
        </w:rPr>
        <w:t xml:space="preserve"> The long rains, which go from March to May/June, are failing much more frequently. As of last year, in Eastern Kenya and Southern Somalia, 10 out of the last 16 have been dry compared with historic averages. </w:t>
      </w:r>
    </w:p>
    <w:p w:rsidR="002346C3" w:rsidRPr="00826CDA" w:rsidRDefault="001B5F78" w:rsidP="002346C3">
      <w:pPr>
        <w:shd w:val="clear" w:color="auto" w:fill="F9F9F9"/>
        <w:spacing w:after="0" w:line="240" w:lineRule="auto"/>
        <w:rPr>
          <w:sz w:val="24"/>
          <w:szCs w:val="24"/>
        </w:rPr>
      </w:pPr>
      <w:r w:rsidRPr="00826CDA">
        <w:rPr>
          <w:sz w:val="24"/>
          <w:szCs w:val="24"/>
        </w:rPr>
        <w:lastRenderedPageBreak/>
        <w:sym w:font="Symbol" w:char="F0B7"/>
      </w:r>
      <w:r w:rsidRPr="00826CDA">
        <w:rPr>
          <w:sz w:val="24"/>
          <w:szCs w:val="24"/>
        </w:rPr>
        <w:t xml:space="preserve"> Temperatures across East Africa are rising, and have been much higher in recent years compared with historic averages</w:t>
      </w:r>
    </w:p>
    <w:p w:rsidR="001B5F78" w:rsidRPr="00826CDA" w:rsidRDefault="001B5F78" w:rsidP="002346C3">
      <w:pPr>
        <w:shd w:val="clear" w:color="auto" w:fill="F9F9F9"/>
        <w:spacing w:after="0" w:line="240" w:lineRule="auto"/>
        <w:rPr>
          <w:sz w:val="24"/>
          <w:szCs w:val="24"/>
        </w:rPr>
      </w:pPr>
    </w:p>
    <w:p w:rsidR="001B5F78" w:rsidRDefault="001B5F78" w:rsidP="002346C3">
      <w:pPr>
        <w:shd w:val="clear" w:color="auto" w:fill="F9F9F9"/>
        <w:spacing w:after="0" w:line="240" w:lineRule="auto"/>
      </w:pPr>
    </w:p>
    <w:p w:rsidR="00622F6C" w:rsidRDefault="001B5F78" w:rsidP="002346C3">
      <w:pPr>
        <w:shd w:val="clear" w:color="auto" w:fill="F9F9F9"/>
        <w:spacing w:after="0" w:line="240" w:lineRule="auto"/>
        <w:rPr>
          <w:color w:val="C45911" w:themeColor="accent2" w:themeShade="BF"/>
          <w:sz w:val="24"/>
          <w:szCs w:val="24"/>
          <w:u w:val="single"/>
        </w:rPr>
      </w:pPr>
      <w:r w:rsidRPr="00622F6C">
        <w:rPr>
          <w:color w:val="C45911" w:themeColor="accent2" w:themeShade="BF"/>
          <w:sz w:val="24"/>
          <w:szCs w:val="24"/>
          <w:u w:val="single"/>
        </w:rPr>
        <w:t>The climate change connection</w:t>
      </w:r>
    </w:p>
    <w:p w:rsidR="00622F6C" w:rsidRPr="00622F6C" w:rsidRDefault="00622F6C" w:rsidP="002346C3">
      <w:pPr>
        <w:shd w:val="clear" w:color="auto" w:fill="F9F9F9"/>
        <w:spacing w:after="0" w:line="240" w:lineRule="auto"/>
        <w:rPr>
          <w:color w:val="C45911" w:themeColor="accent2" w:themeShade="BF"/>
          <w:sz w:val="24"/>
          <w:szCs w:val="24"/>
          <w:u w:val="single"/>
        </w:rPr>
      </w:pPr>
    </w:p>
    <w:p w:rsidR="001B5F78" w:rsidRPr="00826CDA" w:rsidRDefault="001B5F78" w:rsidP="002346C3">
      <w:pPr>
        <w:shd w:val="clear" w:color="auto" w:fill="F9F9F9"/>
        <w:spacing w:after="0" w:line="240" w:lineRule="auto"/>
        <w:rPr>
          <w:sz w:val="24"/>
          <w:szCs w:val="24"/>
        </w:rPr>
      </w:pPr>
      <w:r w:rsidRPr="00826CDA">
        <w:rPr>
          <w:sz w:val="24"/>
          <w:szCs w:val="24"/>
        </w:rPr>
        <w:t>Climate change is real and happening now. The past three years have been the hottest ever recorded. Average global temperatures are now one degree Celsius higher than pre-industrial levels, largely due to human activities. Experts have long predicted that the frequency and intensity of droughts would increase as a result of climate change, especially in semi-arid areas. Does the crisis in East Africa fit this trend? There are two main factors to look at.</w:t>
      </w:r>
    </w:p>
    <w:p w:rsidR="001567E2" w:rsidRDefault="001567E2" w:rsidP="002346C3">
      <w:pPr>
        <w:shd w:val="clear" w:color="auto" w:fill="F9F9F9"/>
        <w:spacing w:after="0" w:line="240" w:lineRule="auto"/>
      </w:pPr>
    </w:p>
    <w:p w:rsidR="001567E2" w:rsidRDefault="001567E2" w:rsidP="002346C3">
      <w:pPr>
        <w:shd w:val="clear" w:color="auto" w:fill="F9F9F9"/>
        <w:spacing w:after="0" w:line="240" w:lineRule="auto"/>
      </w:pPr>
    </w:p>
    <w:p w:rsidR="001567E2" w:rsidRPr="001567E2" w:rsidRDefault="001567E2" w:rsidP="002346C3">
      <w:pPr>
        <w:shd w:val="clear" w:color="auto" w:fill="F9F9F9"/>
        <w:spacing w:after="0" w:line="240" w:lineRule="auto"/>
        <w:rPr>
          <w:color w:val="C45911" w:themeColor="accent2" w:themeShade="BF"/>
          <w:sz w:val="40"/>
          <w:szCs w:val="40"/>
          <w:u w:val="single"/>
        </w:rPr>
      </w:pPr>
    </w:p>
    <w:p w:rsidR="001567E2" w:rsidRDefault="001567E2" w:rsidP="002346C3">
      <w:pPr>
        <w:shd w:val="clear" w:color="auto" w:fill="F9F9F9"/>
        <w:spacing w:after="0" w:line="240" w:lineRule="auto"/>
        <w:rPr>
          <w:color w:val="C45911" w:themeColor="accent2" w:themeShade="BF"/>
          <w:sz w:val="24"/>
          <w:szCs w:val="24"/>
          <w:u w:val="single"/>
        </w:rPr>
      </w:pPr>
      <w:r w:rsidRPr="00622F6C">
        <w:rPr>
          <w:color w:val="C45911" w:themeColor="accent2" w:themeShade="BF"/>
          <w:sz w:val="24"/>
          <w:szCs w:val="24"/>
          <w:u w:val="single"/>
        </w:rPr>
        <w:t>Rising temperatures</w:t>
      </w:r>
    </w:p>
    <w:p w:rsidR="00622F6C" w:rsidRPr="00622F6C" w:rsidRDefault="00622F6C" w:rsidP="002346C3">
      <w:pPr>
        <w:shd w:val="clear" w:color="auto" w:fill="F9F9F9"/>
        <w:spacing w:after="0" w:line="240" w:lineRule="auto"/>
        <w:rPr>
          <w:color w:val="C45911" w:themeColor="accent2" w:themeShade="BF"/>
          <w:sz w:val="24"/>
          <w:szCs w:val="24"/>
          <w:u w:val="single"/>
        </w:rPr>
      </w:pPr>
    </w:p>
    <w:p w:rsidR="001567E2" w:rsidRPr="00826CDA" w:rsidRDefault="001567E2" w:rsidP="002346C3">
      <w:pPr>
        <w:shd w:val="clear" w:color="auto" w:fill="F9F9F9"/>
        <w:spacing w:after="0" w:line="240" w:lineRule="auto"/>
        <w:rPr>
          <w:sz w:val="24"/>
          <w:szCs w:val="24"/>
        </w:rPr>
      </w:pPr>
      <w:r w:rsidRPr="00826CDA">
        <w:rPr>
          <w:sz w:val="24"/>
          <w:szCs w:val="24"/>
        </w:rPr>
        <w:t>There is mounting evidence that climate change is likely to be contributing to higher temperatures in the region, and that increased temperatures are exacerbating the impacts of drought. Temperatures have been consistently higher in East Africa in recent years, part of a trend seen in Africa and around the world (see Box 1). Higher temperatures result in greater evaporation, meaning soil moisture is reduced, reinforcing drier conditions and intensifying the impacts of failed rains. Crops and pasture have less water, and the chance of failed harvests or lack of feed for livestock increases. In pastoral regions like northern Somalia, higher temperatures over the past six months have turned very low rainfall last year into a terrible loss of soil moisture – helping to desiccate all the available fodder for many of Somalia’s pastoralists.</w:t>
      </w:r>
    </w:p>
    <w:p w:rsidR="001567E2" w:rsidRDefault="001567E2" w:rsidP="002346C3">
      <w:pPr>
        <w:shd w:val="clear" w:color="auto" w:fill="F9F9F9"/>
        <w:spacing w:after="0" w:line="240" w:lineRule="auto"/>
      </w:pPr>
    </w:p>
    <w:p w:rsidR="001567E2" w:rsidRDefault="001567E2" w:rsidP="002346C3">
      <w:pPr>
        <w:shd w:val="clear" w:color="auto" w:fill="F9F9F9"/>
        <w:spacing w:after="0" w:line="240" w:lineRule="auto"/>
      </w:pPr>
    </w:p>
    <w:p w:rsidR="001567E2" w:rsidRDefault="001567E2" w:rsidP="002346C3">
      <w:pPr>
        <w:shd w:val="clear" w:color="auto" w:fill="F9F9F9"/>
        <w:spacing w:after="0" w:line="240" w:lineRule="auto"/>
      </w:pPr>
    </w:p>
    <w:p w:rsidR="001567E2" w:rsidRDefault="001567E2" w:rsidP="002346C3">
      <w:pPr>
        <w:shd w:val="clear" w:color="auto" w:fill="F9F9F9"/>
        <w:spacing w:after="0" w:line="240" w:lineRule="auto"/>
        <w:rPr>
          <w:color w:val="C45911" w:themeColor="accent2" w:themeShade="BF"/>
          <w:sz w:val="24"/>
          <w:szCs w:val="24"/>
          <w:u w:val="single"/>
        </w:rPr>
      </w:pPr>
      <w:r w:rsidRPr="00622F6C">
        <w:rPr>
          <w:color w:val="C45911" w:themeColor="accent2" w:themeShade="BF"/>
          <w:sz w:val="24"/>
          <w:szCs w:val="24"/>
          <w:u w:val="single"/>
        </w:rPr>
        <w:t>What about El Niño and La Niña?</w:t>
      </w:r>
    </w:p>
    <w:p w:rsidR="00622F6C" w:rsidRPr="00622F6C" w:rsidRDefault="00622F6C" w:rsidP="002346C3">
      <w:pPr>
        <w:shd w:val="clear" w:color="auto" w:fill="F9F9F9"/>
        <w:spacing w:after="0" w:line="240" w:lineRule="auto"/>
        <w:rPr>
          <w:color w:val="C45911" w:themeColor="accent2" w:themeShade="BF"/>
          <w:sz w:val="24"/>
          <w:szCs w:val="24"/>
          <w:u w:val="single"/>
        </w:rPr>
      </w:pPr>
    </w:p>
    <w:p w:rsidR="001567E2" w:rsidRPr="00826CDA" w:rsidRDefault="001567E2" w:rsidP="002346C3">
      <w:pPr>
        <w:shd w:val="clear" w:color="auto" w:fill="F9F9F9"/>
        <w:spacing w:after="0" w:line="240" w:lineRule="auto"/>
        <w:rPr>
          <w:rFonts w:ascii="Arial" w:eastAsia="Times New Roman" w:hAnsi="Arial" w:cs="Arial"/>
          <w:color w:val="C45911" w:themeColor="accent2" w:themeShade="BF"/>
          <w:sz w:val="24"/>
          <w:szCs w:val="24"/>
          <w:u w:val="single"/>
        </w:rPr>
      </w:pPr>
      <w:r w:rsidRPr="00826CDA">
        <w:rPr>
          <w:sz w:val="24"/>
          <w:szCs w:val="24"/>
        </w:rPr>
        <w:t>The 2015 to 2016 El Niño, one of the strongest ever recorded, played a significant role in the drought during that period.20 While a direct connection has not established by the International Panel on Climate Change, an increasing number of scientific assessments claim that climate change may make El Niño stronger and more frequent. That question aside, higher temperatures linked to climate change are weakening East Africa’s ability to endure extremes in weather, such as El Niño and La Niña. When these events come amidst higher temperatures and drier conditions, their impacts are stronger</w:t>
      </w:r>
    </w:p>
    <w:p w:rsidR="002346C3" w:rsidRPr="00826CDA" w:rsidRDefault="002346C3" w:rsidP="002346C3">
      <w:pPr>
        <w:shd w:val="clear" w:color="auto" w:fill="F9F9F9"/>
        <w:spacing w:after="0" w:line="240" w:lineRule="auto"/>
        <w:rPr>
          <w:rFonts w:ascii="Arial" w:eastAsia="Times New Roman" w:hAnsi="Arial" w:cs="Arial"/>
          <w:color w:val="515962"/>
          <w:sz w:val="24"/>
          <w:szCs w:val="24"/>
        </w:rPr>
      </w:pPr>
    </w:p>
    <w:p w:rsidR="002346C3" w:rsidRPr="00826CDA" w:rsidRDefault="002346C3" w:rsidP="002346C3">
      <w:pPr>
        <w:shd w:val="clear" w:color="auto" w:fill="F9F9F9"/>
        <w:spacing w:after="0" w:line="240" w:lineRule="auto"/>
        <w:rPr>
          <w:rFonts w:ascii="Arial" w:eastAsia="Times New Roman" w:hAnsi="Arial" w:cs="Arial"/>
          <w:color w:val="515962"/>
          <w:sz w:val="24"/>
          <w:szCs w:val="24"/>
        </w:rPr>
      </w:pPr>
    </w:p>
    <w:p w:rsidR="002346C3" w:rsidRPr="00B90170" w:rsidRDefault="002346C3" w:rsidP="00B90170">
      <w:pPr>
        <w:shd w:val="clear" w:color="auto" w:fill="F1F1F1"/>
        <w:spacing w:after="0" w:line="240" w:lineRule="auto"/>
        <w:jc w:val="center"/>
        <w:rPr>
          <w:rFonts w:ascii="Arial" w:eastAsia="Times New Roman" w:hAnsi="Arial" w:cs="Arial"/>
          <w:color w:val="515962"/>
          <w:sz w:val="44"/>
          <w:szCs w:val="44"/>
        </w:rPr>
      </w:pPr>
    </w:p>
    <w:p w:rsidR="00D45C0A" w:rsidRDefault="00B90170" w:rsidP="00B90170">
      <w:pPr>
        <w:tabs>
          <w:tab w:val="left" w:pos="1065"/>
        </w:tabs>
        <w:jc w:val="center"/>
        <w:rPr>
          <w:color w:val="C45911" w:themeColor="accent2" w:themeShade="BF"/>
          <w:sz w:val="44"/>
          <w:szCs w:val="44"/>
          <w:u w:val="single"/>
        </w:rPr>
      </w:pPr>
      <w:r w:rsidRPr="00B90170">
        <w:rPr>
          <w:color w:val="C45911" w:themeColor="accent2" w:themeShade="BF"/>
          <w:sz w:val="44"/>
          <w:szCs w:val="44"/>
          <w:u w:val="single"/>
        </w:rPr>
        <w:t>LEADERSHIP</w:t>
      </w:r>
    </w:p>
    <w:p w:rsidR="00B90170" w:rsidRPr="00826CDA" w:rsidRDefault="00B90170" w:rsidP="00B90170">
      <w:pPr>
        <w:tabs>
          <w:tab w:val="left" w:pos="1065"/>
        </w:tabs>
        <w:jc w:val="center"/>
        <w:rPr>
          <w:color w:val="0D0D0D" w:themeColor="text1" w:themeTint="F2"/>
          <w:sz w:val="24"/>
          <w:szCs w:val="24"/>
        </w:rPr>
      </w:pPr>
      <w:r w:rsidRPr="00826CDA">
        <w:rPr>
          <w:color w:val="0D0D0D" w:themeColor="text1" w:themeTint="F2"/>
          <w:sz w:val="24"/>
          <w:szCs w:val="24"/>
        </w:rPr>
        <w:lastRenderedPageBreak/>
        <w:t xml:space="preserve">Leadership here </w:t>
      </w:r>
      <w:r w:rsidR="00964059" w:rsidRPr="00826CDA">
        <w:rPr>
          <w:color w:val="0D0D0D" w:themeColor="text1" w:themeTint="F2"/>
          <w:sz w:val="24"/>
          <w:szCs w:val="24"/>
        </w:rPr>
        <w:t>i</w:t>
      </w:r>
      <w:r w:rsidRPr="00826CDA">
        <w:rPr>
          <w:color w:val="0D0D0D" w:themeColor="text1" w:themeTint="F2"/>
          <w:sz w:val="24"/>
          <w:szCs w:val="24"/>
        </w:rPr>
        <w:t>n Kenya is viewed from different perspective.</w:t>
      </w:r>
    </w:p>
    <w:p w:rsidR="00964059" w:rsidRPr="00826CDA" w:rsidRDefault="00964059" w:rsidP="00B90170">
      <w:pPr>
        <w:tabs>
          <w:tab w:val="left" w:pos="1065"/>
        </w:tabs>
        <w:jc w:val="center"/>
        <w:rPr>
          <w:color w:val="1F3864" w:themeColor="accent1" w:themeShade="80"/>
          <w:sz w:val="24"/>
          <w:szCs w:val="24"/>
        </w:rPr>
      </w:pPr>
      <w:r w:rsidRPr="00826CDA">
        <w:rPr>
          <w:color w:val="1F3864" w:themeColor="accent1" w:themeShade="80"/>
          <w:sz w:val="24"/>
          <w:szCs w:val="24"/>
        </w:rPr>
        <w:t>Greed for Power</w:t>
      </w:r>
    </w:p>
    <w:p w:rsidR="00964059" w:rsidRPr="00826CDA" w:rsidRDefault="00964059" w:rsidP="00C87D98">
      <w:pPr>
        <w:tabs>
          <w:tab w:val="left" w:pos="1065"/>
        </w:tabs>
        <w:rPr>
          <w:sz w:val="24"/>
          <w:szCs w:val="24"/>
        </w:rPr>
      </w:pPr>
      <w:r w:rsidRPr="00826CDA">
        <w:rPr>
          <w:sz w:val="24"/>
          <w:szCs w:val="24"/>
        </w:rPr>
        <w:t xml:space="preserve">Most of the </w:t>
      </w:r>
      <w:proofErr w:type="spellStart"/>
      <w:r w:rsidRPr="00826CDA">
        <w:rPr>
          <w:sz w:val="24"/>
          <w:szCs w:val="24"/>
        </w:rPr>
        <w:t>the</w:t>
      </w:r>
      <w:proofErr w:type="spellEnd"/>
      <w:r w:rsidRPr="00826CDA">
        <w:rPr>
          <w:sz w:val="24"/>
          <w:szCs w:val="24"/>
        </w:rPr>
        <w:t xml:space="preserve"> Kenya leaders nowadays have that urge of being in power so that they can be rich and gain some favor which is not the right </w:t>
      </w:r>
      <w:proofErr w:type="spellStart"/>
      <w:proofErr w:type="gramStart"/>
      <w:r w:rsidRPr="00826CDA">
        <w:rPr>
          <w:sz w:val="24"/>
          <w:szCs w:val="24"/>
        </w:rPr>
        <w:t>thing.This</w:t>
      </w:r>
      <w:proofErr w:type="spellEnd"/>
      <w:proofErr w:type="gramEnd"/>
      <w:r w:rsidRPr="00826CDA">
        <w:rPr>
          <w:sz w:val="24"/>
          <w:szCs w:val="24"/>
        </w:rPr>
        <w:t xml:space="preserve"> is evident when </w:t>
      </w:r>
      <w:proofErr w:type="spellStart"/>
      <w:r w:rsidRPr="00826CDA">
        <w:rPr>
          <w:sz w:val="24"/>
          <w:szCs w:val="24"/>
        </w:rPr>
        <w:t>when</w:t>
      </w:r>
      <w:proofErr w:type="spellEnd"/>
      <w:r w:rsidRPr="00826CDA">
        <w:rPr>
          <w:sz w:val="24"/>
          <w:szCs w:val="24"/>
        </w:rPr>
        <w:t xml:space="preserve"> the United States President Donald T rump some days back expressed his deep disgust for African leaders as a whole including Kenya calling for the whole continent as a whole to be  recolonized for another 100 years because Africans more so Kenyans  are under slavery</w:t>
      </w:r>
      <w:r w:rsidR="00C87D98" w:rsidRPr="00826CDA">
        <w:rPr>
          <w:sz w:val="24"/>
          <w:szCs w:val="24"/>
        </w:rPr>
        <w:t>.</w:t>
      </w:r>
    </w:p>
    <w:p w:rsidR="00C87D98" w:rsidRPr="00826CDA" w:rsidRDefault="00C87D98" w:rsidP="00C87D98">
      <w:pPr>
        <w:tabs>
          <w:tab w:val="left" w:pos="1065"/>
        </w:tabs>
        <w:rPr>
          <w:sz w:val="24"/>
          <w:szCs w:val="24"/>
        </w:rPr>
      </w:pPr>
      <w:r w:rsidRPr="00826CDA">
        <w:rPr>
          <w:sz w:val="24"/>
          <w:szCs w:val="24"/>
        </w:rPr>
        <w:t xml:space="preserve">He condemned African leaders for having insatiable desire for power </w:t>
      </w:r>
      <w:proofErr w:type="spellStart"/>
      <w:r w:rsidRPr="00826CDA">
        <w:rPr>
          <w:sz w:val="24"/>
          <w:szCs w:val="24"/>
        </w:rPr>
        <w:t>ad</w:t>
      </w:r>
      <w:proofErr w:type="spellEnd"/>
      <w:r w:rsidRPr="00826CDA">
        <w:rPr>
          <w:sz w:val="24"/>
          <w:szCs w:val="24"/>
        </w:rPr>
        <w:t xml:space="preserve"> wealth, while their people are like slaves meaning that when they get that chance for being in leadership they forget about their fellow citizens who voted for them.</w:t>
      </w:r>
    </w:p>
    <w:p w:rsidR="00C87D98" w:rsidRPr="00826CDA" w:rsidRDefault="00C87D98" w:rsidP="00C87D98">
      <w:pPr>
        <w:tabs>
          <w:tab w:val="left" w:pos="1065"/>
        </w:tabs>
        <w:rPr>
          <w:sz w:val="24"/>
          <w:szCs w:val="24"/>
        </w:rPr>
      </w:pPr>
      <w:r w:rsidRPr="00826CDA">
        <w:rPr>
          <w:sz w:val="24"/>
          <w:szCs w:val="24"/>
        </w:rPr>
        <w:t>He also said that leaders of African countries steal money from ‘country purse’ and invest them in</w:t>
      </w:r>
      <w:r w:rsidR="000546E6" w:rsidRPr="00826CDA">
        <w:rPr>
          <w:sz w:val="24"/>
          <w:szCs w:val="24"/>
        </w:rPr>
        <w:t xml:space="preserve"> the foreign countries for their </w:t>
      </w:r>
      <w:r w:rsidRPr="00826CDA">
        <w:rPr>
          <w:sz w:val="24"/>
          <w:szCs w:val="24"/>
        </w:rPr>
        <w:t>personal use.</w:t>
      </w:r>
    </w:p>
    <w:p w:rsidR="002663A7" w:rsidRPr="00826CDA" w:rsidRDefault="002663A7" w:rsidP="00C87D98">
      <w:pPr>
        <w:tabs>
          <w:tab w:val="left" w:pos="1065"/>
        </w:tabs>
        <w:rPr>
          <w:color w:val="1F3864" w:themeColor="accent1" w:themeShade="80"/>
          <w:sz w:val="24"/>
          <w:szCs w:val="24"/>
        </w:rPr>
      </w:pPr>
      <w:r w:rsidRPr="00826CDA">
        <w:rPr>
          <w:color w:val="0D0D0D" w:themeColor="text1" w:themeTint="F2"/>
          <w:sz w:val="24"/>
          <w:szCs w:val="24"/>
        </w:rPr>
        <w:t xml:space="preserve">He thinks that some of these African countries </w:t>
      </w:r>
      <w:r w:rsidRPr="00826CDA">
        <w:rPr>
          <w:color w:val="1F3864" w:themeColor="accent1" w:themeShade="80"/>
          <w:sz w:val="24"/>
          <w:szCs w:val="24"/>
        </w:rPr>
        <w:t>lack civilization and leadership skills and in his opinion The African continent needs to be recolonized so that the citizens can be free from this slavery</w:t>
      </w:r>
    </w:p>
    <w:p w:rsidR="00C87D98" w:rsidRPr="00826CDA" w:rsidRDefault="00C87D98" w:rsidP="00C87D98">
      <w:pPr>
        <w:tabs>
          <w:tab w:val="left" w:pos="1065"/>
        </w:tabs>
        <w:rPr>
          <w:color w:val="0070C0"/>
          <w:sz w:val="24"/>
          <w:szCs w:val="24"/>
        </w:rPr>
      </w:pPr>
      <w:r w:rsidRPr="00826CDA">
        <w:rPr>
          <w:sz w:val="24"/>
          <w:szCs w:val="24"/>
        </w:rPr>
        <w:t xml:space="preserve">In his speech he cited Kenya And Nigeria as the </w:t>
      </w:r>
      <w:r w:rsidRPr="00826CDA">
        <w:rPr>
          <w:color w:val="0070C0"/>
          <w:sz w:val="24"/>
          <w:szCs w:val="24"/>
        </w:rPr>
        <w:t>practical examples.</w:t>
      </w:r>
    </w:p>
    <w:p w:rsidR="002663A7" w:rsidRPr="00826CDA" w:rsidRDefault="002663A7" w:rsidP="00C87D98">
      <w:pPr>
        <w:tabs>
          <w:tab w:val="left" w:pos="1065"/>
        </w:tabs>
        <w:rPr>
          <w:color w:val="0070C0"/>
          <w:sz w:val="24"/>
          <w:szCs w:val="24"/>
        </w:rPr>
      </w:pPr>
      <w:r w:rsidRPr="00826CDA">
        <w:rPr>
          <w:color w:val="0070C0"/>
          <w:sz w:val="24"/>
          <w:szCs w:val="24"/>
        </w:rPr>
        <w:t xml:space="preserve">This information can be found on the this </w:t>
      </w:r>
      <w:proofErr w:type="gramStart"/>
      <w:r w:rsidRPr="00826CDA">
        <w:rPr>
          <w:color w:val="0070C0"/>
          <w:sz w:val="24"/>
          <w:szCs w:val="24"/>
        </w:rPr>
        <w:t>website;buzznigeria.com</w:t>
      </w:r>
      <w:proofErr w:type="gramEnd"/>
      <w:r w:rsidRPr="00826CDA">
        <w:rPr>
          <w:color w:val="0070C0"/>
          <w:sz w:val="24"/>
          <w:szCs w:val="24"/>
        </w:rPr>
        <w:t>.</w:t>
      </w:r>
    </w:p>
    <w:p w:rsidR="002663A7" w:rsidRPr="00826CDA" w:rsidRDefault="002663A7" w:rsidP="00C87D98">
      <w:pPr>
        <w:tabs>
          <w:tab w:val="left" w:pos="1065"/>
        </w:tabs>
        <w:rPr>
          <w:sz w:val="24"/>
          <w:szCs w:val="24"/>
        </w:rPr>
      </w:pPr>
      <w:r w:rsidRPr="00826CDA">
        <w:rPr>
          <w:color w:val="0070C0"/>
          <w:sz w:val="24"/>
          <w:szCs w:val="24"/>
        </w:rPr>
        <w:t>Finally,</w:t>
      </w:r>
      <w:r w:rsidR="003F1758" w:rsidRPr="00826CDA">
        <w:rPr>
          <w:color w:val="0070C0"/>
          <w:sz w:val="24"/>
          <w:szCs w:val="24"/>
        </w:rPr>
        <w:t xml:space="preserve"> </w:t>
      </w:r>
      <w:r w:rsidRPr="00826CDA">
        <w:rPr>
          <w:color w:val="0070C0"/>
          <w:sz w:val="24"/>
          <w:szCs w:val="24"/>
        </w:rPr>
        <w:t>whe</w:t>
      </w:r>
      <w:r w:rsidR="004D31D1" w:rsidRPr="00826CDA">
        <w:rPr>
          <w:color w:val="0070C0"/>
          <w:sz w:val="24"/>
          <w:szCs w:val="24"/>
        </w:rPr>
        <w:t>n</w:t>
      </w:r>
      <w:r w:rsidRPr="00826CDA">
        <w:rPr>
          <w:color w:val="0070C0"/>
          <w:sz w:val="24"/>
          <w:szCs w:val="24"/>
        </w:rPr>
        <w:t xml:space="preserve"> our leaders will continue behaving in this way at the end the superior states will have to take control of us like in the past centuries.</w:t>
      </w:r>
    </w:p>
    <w:p w:rsidR="000546E6" w:rsidRDefault="000546E6" w:rsidP="003F1758">
      <w:pPr>
        <w:tabs>
          <w:tab w:val="left" w:pos="1065"/>
        </w:tabs>
        <w:jc w:val="center"/>
        <w:rPr>
          <w:color w:val="1F3864" w:themeColor="accent1" w:themeShade="80"/>
          <w:sz w:val="28"/>
          <w:szCs w:val="28"/>
        </w:rPr>
      </w:pPr>
      <w:r>
        <w:rPr>
          <w:color w:val="1F3864" w:themeColor="accent1" w:themeShade="80"/>
          <w:sz w:val="28"/>
          <w:szCs w:val="28"/>
        </w:rPr>
        <w:t>Dictatorship</w:t>
      </w:r>
    </w:p>
    <w:p w:rsidR="000546E6" w:rsidRDefault="003F1758" w:rsidP="003F1758">
      <w:pPr>
        <w:tabs>
          <w:tab w:val="left" w:pos="1065"/>
        </w:tabs>
      </w:pPr>
      <w:r>
        <w:t>As we move rapidly, almost ferociously, towards the general elections, it important to reflect on the values of elections and democracy. Kenya became democratic at Independence. Democracy did not last long. It was killed by conspiracies of Kenyatta and Moi. An essential purpose of suppressing democracy was to establish the absolute rule of the President, which in turn was to capture the state and plunder its resources. The principal beneficiaries of these regimes were relatives and friends of presidents and ministers, mostly members of their own tribes, and over whose thefts and illegalities there were no sanctions.</w:t>
      </w:r>
    </w:p>
    <w:p w:rsidR="003F1758" w:rsidRDefault="003F1758" w:rsidP="003F1758">
      <w:pPr>
        <w:tabs>
          <w:tab w:val="left" w:pos="1065"/>
        </w:tabs>
      </w:pPr>
      <w:r>
        <w:t xml:space="preserve">Dictatorship is </w:t>
      </w:r>
      <w:r w:rsidR="00BC4A39">
        <w:t xml:space="preserve">day to day </w:t>
      </w:r>
      <w:r>
        <w:t>the thing in our country whereby it’s evident with the current government, Jubilee which is doing things according to its will without following the constitution properly.</w:t>
      </w:r>
      <w:r w:rsidR="00BC4A39">
        <w:t xml:space="preserve"> Since coming into power in 2013, its administration has shown little appreciation/respect for the separation of powers that exists among the tree arms of the government.</w:t>
      </w:r>
    </w:p>
    <w:p w:rsidR="00BC4A39" w:rsidRDefault="00BC4A39" w:rsidP="003F1758">
      <w:pPr>
        <w:tabs>
          <w:tab w:val="left" w:pos="1065"/>
        </w:tabs>
      </w:pPr>
      <w:r>
        <w:t xml:space="preserve">Kenyans have been witnessing this everyday with the parliament being reduced to a state docket that rubberstamps virtually everything for the executive simply because the ruling party enjoys the majority membership in the senate and the national </w:t>
      </w:r>
      <w:r w:rsidR="00D76E69">
        <w:t>assembly. This</w:t>
      </w:r>
      <w:r>
        <w:t xml:space="preserve"> has significantly reduced the independence, role and significance of parliament in carrying out its duties has in essence almost made our presidential system ineffective because there no effective </w:t>
      </w:r>
      <w:proofErr w:type="gramStart"/>
      <w:r>
        <w:t>checks  and</w:t>
      </w:r>
      <w:proofErr w:type="gramEnd"/>
      <w:r>
        <w:t xml:space="preserve"> balances.</w:t>
      </w:r>
    </w:p>
    <w:p w:rsidR="00BC4A39" w:rsidRDefault="00BC4A39" w:rsidP="003F1758">
      <w:pPr>
        <w:tabs>
          <w:tab w:val="left" w:pos="1065"/>
        </w:tabs>
        <w:rPr>
          <w:color w:val="4472C4" w:themeColor="accent1"/>
        </w:rPr>
      </w:pPr>
      <w:proofErr w:type="spellStart"/>
      <w:r>
        <w:rPr>
          <w:color w:val="4472C4" w:themeColor="accent1"/>
        </w:rPr>
        <w:lastRenderedPageBreak/>
        <w:t>Fore</w:t>
      </w:r>
      <w:proofErr w:type="spellEnd"/>
      <w:r>
        <w:rPr>
          <w:color w:val="4472C4" w:themeColor="accent1"/>
        </w:rPr>
        <w:t xml:space="preserve"> more information one can read visit the standard </w:t>
      </w:r>
      <w:proofErr w:type="gramStart"/>
      <w:r>
        <w:rPr>
          <w:color w:val="4472C4" w:themeColor="accent1"/>
        </w:rPr>
        <w:t>website:standardmedia.co.ke</w:t>
      </w:r>
      <w:proofErr w:type="gramEnd"/>
      <w:r>
        <w:rPr>
          <w:color w:val="4472C4" w:themeColor="accent1"/>
        </w:rPr>
        <w:t>.</w:t>
      </w:r>
    </w:p>
    <w:p w:rsidR="00BC4A39" w:rsidRDefault="00BC4A39" w:rsidP="003F1758">
      <w:pPr>
        <w:tabs>
          <w:tab w:val="left" w:pos="1065"/>
        </w:tabs>
        <w:rPr>
          <w:color w:val="4472C4" w:themeColor="accent1"/>
        </w:rPr>
      </w:pPr>
      <w:r>
        <w:rPr>
          <w:color w:val="4472C4" w:themeColor="accent1"/>
        </w:rPr>
        <w:t>Finally, we as Kenyans</w:t>
      </w:r>
      <w:r w:rsidR="00D76E69">
        <w:rPr>
          <w:color w:val="4472C4" w:themeColor="accent1"/>
        </w:rPr>
        <w:t xml:space="preserve"> of goodwill the time has come when</w:t>
      </w:r>
      <w:r>
        <w:rPr>
          <w:color w:val="4472C4" w:themeColor="accent1"/>
        </w:rPr>
        <w:t xml:space="preserve"> we need to wake up</w:t>
      </w:r>
      <w:r w:rsidR="00D76E69">
        <w:rPr>
          <w:color w:val="4472C4" w:themeColor="accent1"/>
        </w:rPr>
        <w:t xml:space="preserve"> and raise our voices strongly  against the ills of Jubilee regime which is turning our country into a totalitarian and authoritarian state where the government controls every instrument of power both within and without its possession with the muting of dissenting opinions taking Centre stage or else in the coming 100 years our country will be at a bad level where by change won’t make because the earlier we rush the faster we make it.</w:t>
      </w:r>
      <w:r>
        <w:rPr>
          <w:color w:val="4472C4" w:themeColor="accent1"/>
        </w:rPr>
        <w:t xml:space="preserve"> </w:t>
      </w:r>
    </w:p>
    <w:p w:rsidR="00556652" w:rsidRDefault="00556652" w:rsidP="00556652">
      <w:pPr>
        <w:tabs>
          <w:tab w:val="left" w:pos="1065"/>
        </w:tabs>
        <w:jc w:val="center"/>
        <w:rPr>
          <w:color w:val="1F3864" w:themeColor="accent1" w:themeShade="80"/>
          <w:sz w:val="28"/>
          <w:szCs w:val="28"/>
        </w:rPr>
      </w:pPr>
      <w:r>
        <w:rPr>
          <w:color w:val="1F3864" w:themeColor="accent1" w:themeShade="80"/>
          <w:sz w:val="28"/>
          <w:szCs w:val="28"/>
        </w:rPr>
        <w:t>Corruption</w:t>
      </w:r>
    </w:p>
    <w:p w:rsidR="00556652" w:rsidRPr="00826CDA" w:rsidRDefault="00556652" w:rsidP="00556652">
      <w:pPr>
        <w:tabs>
          <w:tab w:val="left" w:pos="1065"/>
        </w:tabs>
        <w:rPr>
          <w:sz w:val="24"/>
          <w:szCs w:val="24"/>
        </w:rPr>
      </w:pPr>
      <w:r w:rsidRPr="00826CDA">
        <w:rPr>
          <w:sz w:val="24"/>
          <w:szCs w:val="24"/>
        </w:rPr>
        <w:t>Corruption is evident in Kenya and Africa as a whole.</w:t>
      </w:r>
    </w:p>
    <w:p w:rsidR="00A606FB" w:rsidRPr="00826CDA" w:rsidRDefault="00556652" w:rsidP="00556652">
      <w:pPr>
        <w:tabs>
          <w:tab w:val="left" w:pos="1065"/>
        </w:tabs>
        <w:rPr>
          <w:sz w:val="24"/>
          <w:szCs w:val="24"/>
        </w:rPr>
      </w:pPr>
      <w:r w:rsidRPr="00826CDA">
        <w:rPr>
          <w:sz w:val="24"/>
          <w:szCs w:val="24"/>
        </w:rPr>
        <w:t xml:space="preserve">Corruption has over the years become a reality of monumental proportions in Kenya. Corruption has impacted so negatively in our social, economic and </w:t>
      </w:r>
      <w:r w:rsidR="000C584E" w:rsidRPr="00826CDA">
        <w:rPr>
          <w:sz w:val="24"/>
          <w:szCs w:val="24"/>
        </w:rPr>
        <w:t>It</w:t>
      </w:r>
      <w:r w:rsidRPr="00826CDA">
        <w:rPr>
          <w:sz w:val="24"/>
          <w:szCs w:val="24"/>
        </w:rPr>
        <w:t xml:space="preserve"> has eroded the moral values of Kenyans and is consigning many Kenyans to perpetual poverty, deprivation and misery.</w:t>
      </w:r>
    </w:p>
    <w:p w:rsidR="00A606FB" w:rsidRPr="00826CDA" w:rsidRDefault="00556652" w:rsidP="00556652">
      <w:pPr>
        <w:tabs>
          <w:tab w:val="left" w:pos="1065"/>
        </w:tabs>
        <w:rPr>
          <w:sz w:val="24"/>
          <w:szCs w:val="24"/>
        </w:rPr>
      </w:pPr>
      <w:r w:rsidRPr="00826CDA">
        <w:rPr>
          <w:sz w:val="24"/>
          <w:szCs w:val="24"/>
        </w:rPr>
        <w:t xml:space="preserve"> The bottom line of this study is that corruption has permeated into the very fabric of the Kenyan society from the top political echelons to the family unit. The impact of corruption on the moral fabric of this nation can thus not be underestimated. This study shows that corruption poses a serious challenge in terms of economic, political and social development in Kenya. It undermines democratic institutions and good governance, reduces accountability and negates representation and policy making in the electoral process.</w:t>
      </w:r>
    </w:p>
    <w:p w:rsidR="00A606FB" w:rsidRPr="00826CDA" w:rsidRDefault="00556652" w:rsidP="00556652">
      <w:pPr>
        <w:tabs>
          <w:tab w:val="left" w:pos="1065"/>
        </w:tabs>
        <w:rPr>
          <w:sz w:val="24"/>
          <w:szCs w:val="24"/>
        </w:rPr>
      </w:pPr>
      <w:r w:rsidRPr="00826CDA">
        <w:rPr>
          <w:sz w:val="24"/>
          <w:szCs w:val="24"/>
        </w:rPr>
        <w:t xml:space="preserve"> It is also a fact that there are institutions, for instance Kenya Anti-Corruption Commission, whose mandate is to deal with and control the spread of corruption, yet corruption rages on unabated. It is worth noting that even the laws that have been enacted to stamp out corruption have not comprehensively defined and addressed the nature and various manifestations of corruption in Kenya. As to dealing with the problem, there are cases where the perpetrators of corruption have been known yet no action has been taken against them. In certain </w:t>
      </w:r>
      <w:proofErr w:type="gramStart"/>
      <w:r w:rsidRPr="00826CDA">
        <w:rPr>
          <w:sz w:val="24"/>
          <w:szCs w:val="24"/>
        </w:rPr>
        <w:t>cases</w:t>
      </w:r>
      <w:proofErr w:type="gramEnd"/>
      <w:r w:rsidRPr="00826CDA">
        <w:rPr>
          <w:sz w:val="24"/>
          <w:szCs w:val="24"/>
        </w:rPr>
        <w:t xml:space="preserve"> prosecutions have been brought up against certain individuals only to be withdrawn later.</w:t>
      </w:r>
    </w:p>
    <w:p w:rsidR="00556652" w:rsidRPr="00826CDA" w:rsidRDefault="00556652" w:rsidP="00556652">
      <w:pPr>
        <w:tabs>
          <w:tab w:val="left" w:pos="1065"/>
        </w:tabs>
        <w:rPr>
          <w:sz w:val="24"/>
          <w:szCs w:val="24"/>
        </w:rPr>
      </w:pPr>
      <w:r w:rsidRPr="00826CDA">
        <w:rPr>
          <w:sz w:val="24"/>
          <w:szCs w:val="24"/>
        </w:rPr>
        <w:t xml:space="preserve"> This shows that the legislative framework for combating corruption is ineffective and does not provide viable structures for combating corruption. It is on the above motivation that this study explores the complex nature of corruption in Kenyan society. The study explores the various ways in which corruption manifests itself. This study investigates the phenomenon of corruption and the reasons why legal and other institutions are unable to tackle corruption effectively. framework that informs this study is a combination of ethical egoism, utilitarianism and the common good. In perspective, the argument is that morality is based on human concerns for purposes of the </w:t>
      </w:r>
      <w:proofErr w:type="spellStart"/>
      <w:r w:rsidRPr="00826CDA">
        <w:rPr>
          <w:sz w:val="24"/>
          <w:szCs w:val="24"/>
        </w:rPr>
        <w:t>well being</w:t>
      </w:r>
      <w:proofErr w:type="spellEnd"/>
      <w:r w:rsidRPr="00826CDA">
        <w:rPr>
          <w:sz w:val="24"/>
          <w:szCs w:val="24"/>
        </w:rPr>
        <w:t xml:space="preserve"> of the entire society. </w:t>
      </w:r>
      <w:r w:rsidR="00251FDD" w:rsidRPr="00826CDA">
        <w:rPr>
          <w:sz w:val="24"/>
          <w:szCs w:val="24"/>
        </w:rPr>
        <w:t>It</w:t>
      </w:r>
      <w:r w:rsidRPr="00826CDA">
        <w:rPr>
          <w:sz w:val="24"/>
          <w:szCs w:val="24"/>
        </w:rPr>
        <w:t xml:space="preserve"> manifests itself in the Kenyan society. </w:t>
      </w:r>
      <w:r w:rsidR="006258E3" w:rsidRPr="00826CDA">
        <w:rPr>
          <w:sz w:val="24"/>
          <w:szCs w:val="24"/>
        </w:rPr>
        <w:t>The causes</w:t>
      </w:r>
      <w:r w:rsidR="00835018" w:rsidRPr="00826CDA">
        <w:rPr>
          <w:sz w:val="24"/>
          <w:szCs w:val="24"/>
        </w:rPr>
        <w:t xml:space="preserve"> include</w:t>
      </w:r>
      <w:r w:rsidRPr="00826CDA">
        <w:rPr>
          <w:sz w:val="24"/>
          <w:szCs w:val="24"/>
        </w:rPr>
        <w:t xml:space="preserve"> favoritism, bribery, forgery and theft of intellectual property, abuse of </w:t>
      </w:r>
      <w:proofErr w:type="spellStart"/>
      <w:proofErr w:type="gramStart"/>
      <w:r w:rsidRPr="00826CDA">
        <w:rPr>
          <w:sz w:val="24"/>
          <w:szCs w:val="24"/>
        </w:rPr>
        <w:t>office</w:t>
      </w:r>
      <w:r w:rsidR="00495EDC" w:rsidRPr="00826CDA">
        <w:rPr>
          <w:sz w:val="24"/>
          <w:szCs w:val="24"/>
        </w:rPr>
        <w:t>,tribalism</w:t>
      </w:r>
      <w:proofErr w:type="spellEnd"/>
      <w:proofErr w:type="gramEnd"/>
      <w:r w:rsidR="00495EDC" w:rsidRPr="00826CDA">
        <w:rPr>
          <w:sz w:val="24"/>
          <w:szCs w:val="24"/>
        </w:rPr>
        <w:t>/nepotism</w:t>
      </w:r>
      <w:r w:rsidRPr="00826CDA">
        <w:rPr>
          <w:sz w:val="24"/>
          <w:szCs w:val="24"/>
        </w:rPr>
        <w:t xml:space="preserve"> among others. </w:t>
      </w:r>
    </w:p>
    <w:p w:rsidR="00A606FB" w:rsidRPr="00826CDA" w:rsidRDefault="00A606FB" w:rsidP="00556652">
      <w:pPr>
        <w:tabs>
          <w:tab w:val="left" w:pos="1065"/>
        </w:tabs>
        <w:rPr>
          <w:color w:val="1F3864" w:themeColor="accent1" w:themeShade="80"/>
          <w:sz w:val="24"/>
          <w:szCs w:val="24"/>
          <w:vertAlign w:val="subscript"/>
        </w:rPr>
      </w:pPr>
      <w:r w:rsidRPr="00826CDA">
        <w:rPr>
          <w:color w:val="1F3864" w:themeColor="accent1" w:themeShade="80"/>
          <w:sz w:val="24"/>
          <w:szCs w:val="24"/>
        </w:rPr>
        <w:lastRenderedPageBreak/>
        <w:t>If we as Kenyans won’t change now things will be harder as time goes by and that’s why some NGO’s are leaving Kenya because they fear to be corrupt.</w:t>
      </w:r>
    </w:p>
    <w:p w:rsidR="00D32E03" w:rsidRDefault="00D32E03" w:rsidP="00C76A33">
      <w:pPr>
        <w:tabs>
          <w:tab w:val="left" w:pos="1065"/>
        </w:tabs>
        <w:jc w:val="center"/>
        <w:rPr>
          <w:color w:val="C45911" w:themeColor="accent2" w:themeShade="BF"/>
          <w:sz w:val="44"/>
          <w:szCs w:val="44"/>
          <w:u w:val="single"/>
        </w:rPr>
      </w:pPr>
      <w:r>
        <w:rPr>
          <w:color w:val="C45911" w:themeColor="accent2" w:themeShade="BF"/>
          <w:sz w:val="44"/>
          <w:szCs w:val="44"/>
          <w:u w:val="single"/>
        </w:rPr>
        <w:t>STATES</w:t>
      </w:r>
    </w:p>
    <w:p w:rsidR="00556652" w:rsidRPr="00C76A33" w:rsidRDefault="00556652" w:rsidP="00C76A33">
      <w:pPr>
        <w:tabs>
          <w:tab w:val="left" w:pos="1065"/>
        </w:tabs>
        <w:jc w:val="center"/>
        <w:rPr>
          <w:sz w:val="44"/>
          <w:szCs w:val="44"/>
          <w:u w:val="single"/>
        </w:rPr>
      </w:pPr>
    </w:p>
    <w:p w:rsidR="00BE4280" w:rsidRPr="00BE4280" w:rsidRDefault="00BE4280" w:rsidP="00BE4280">
      <w:pPr>
        <w:tabs>
          <w:tab w:val="left" w:pos="1065"/>
        </w:tabs>
        <w:rPr>
          <w:sz w:val="24"/>
          <w:szCs w:val="24"/>
        </w:rPr>
      </w:pPr>
    </w:p>
    <w:p w:rsidR="00BE4280" w:rsidRPr="00C76A33" w:rsidRDefault="00C76A33" w:rsidP="003F1758">
      <w:pPr>
        <w:tabs>
          <w:tab w:val="left" w:pos="1065"/>
        </w:tabs>
        <w:rPr>
          <w:color w:val="000000" w:themeColor="text1"/>
          <w:sz w:val="24"/>
          <w:szCs w:val="24"/>
        </w:rPr>
      </w:pPr>
      <w:r w:rsidRPr="00C76A33">
        <w:rPr>
          <w:color w:val="000000" w:themeColor="text1"/>
          <w:sz w:val="24"/>
          <w:szCs w:val="24"/>
        </w:rPr>
        <w:t xml:space="preserve">It is predictable that in the coming years all the states will be merged so that we be one for example the use of one similar </w:t>
      </w:r>
      <w:proofErr w:type="spellStart"/>
      <w:r w:rsidRPr="00C76A33">
        <w:rPr>
          <w:color w:val="000000" w:themeColor="text1"/>
          <w:sz w:val="24"/>
          <w:szCs w:val="24"/>
        </w:rPr>
        <w:t>curreny</w:t>
      </w:r>
      <w:proofErr w:type="spellEnd"/>
      <w:r w:rsidRPr="00C76A33">
        <w:rPr>
          <w:color w:val="000000" w:themeColor="text1"/>
          <w:sz w:val="24"/>
          <w:szCs w:val="24"/>
        </w:rPr>
        <w:t>.</w:t>
      </w:r>
    </w:p>
    <w:p w:rsidR="00C87D98" w:rsidRPr="00964059" w:rsidRDefault="00C87D98" w:rsidP="00B90170">
      <w:pPr>
        <w:tabs>
          <w:tab w:val="left" w:pos="1065"/>
        </w:tabs>
        <w:jc w:val="center"/>
        <w:rPr>
          <w:sz w:val="24"/>
          <w:szCs w:val="24"/>
        </w:rPr>
      </w:pPr>
    </w:p>
    <w:p w:rsidR="00964059" w:rsidRPr="00964059" w:rsidRDefault="00964059">
      <w:pPr>
        <w:tabs>
          <w:tab w:val="left" w:pos="1065"/>
        </w:tabs>
        <w:jc w:val="center"/>
        <w:rPr>
          <w:sz w:val="24"/>
          <w:szCs w:val="24"/>
        </w:rPr>
      </w:pPr>
    </w:p>
    <w:sectPr w:rsidR="00964059" w:rsidRPr="0096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80D"/>
    <w:multiLevelType w:val="hybridMultilevel"/>
    <w:tmpl w:val="3648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B59"/>
    <w:multiLevelType w:val="hybridMultilevel"/>
    <w:tmpl w:val="6250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21D8B"/>
    <w:multiLevelType w:val="hybridMultilevel"/>
    <w:tmpl w:val="0C2A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C1DD2"/>
    <w:multiLevelType w:val="hybridMultilevel"/>
    <w:tmpl w:val="7682FF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740E08"/>
    <w:multiLevelType w:val="hybridMultilevel"/>
    <w:tmpl w:val="DD1AC6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40E43"/>
    <w:multiLevelType w:val="hybridMultilevel"/>
    <w:tmpl w:val="B8CAB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23C60"/>
    <w:multiLevelType w:val="hybridMultilevel"/>
    <w:tmpl w:val="D0B66C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806BB2"/>
    <w:multiLevelType w:val="hybridMultilevel"/>
    <w:tmpl w:val="C99CF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10502"/>
    <w:multiLevelType w:val="hybridMultilevel"/>
    <w:tmpl w:val="AA04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C5DB1"/>
    <w:multiLevelType w:val="hybridMultilevel"/>
    <w:tmpl w:val="4F02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E71B1"/>
    <w:multiLevelType w:val="hybridMultilevel"/>
    <w:tmpl w:val="E688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403DE"/>
    <w:multiLevelType w:val="hybridMultilevel"/>
    <w:tmpl w:val="2740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26C39"/>
    <w:multiLevelType w:val="hybridMultilevel"/>
    <w:tmpl w:val="293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1A9"/>
    <w:multiLevelType w:val="hybridMultilevel"/>
    <w:tmpl w:val="ECA6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64529"/>
    <w:multiLevelType w:val="hybridMultilevel"/>
    <w:tmpl w:val="EBF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35D1F"/>
    <w:multiLevelType w:val="hybridMultilevel"/>
    <w:tmpl w:val="6EB4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F0B6C"/>
    <w:multiLevelType w:val="hybridMultilevel"/>
    <w:tmpl w:val="C8C23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13CBC"/>
    <w:multiLevelType w:val="hybridMultilevel"/>
    <w:tmpl w:val="92FE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806F01"/>
    <w:multiLevelType w:val="hybridMultilevel"/>
    <w:tmpl w:val="77F2F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E4F60"/>
    <w:multiLevelType w:val="hybridMultilevel"/>
    <w:tmpl w:val="C1FC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43BF1"/>
    <w:multiLevelType w:val="hybridMultilevel"/>
    <w:tmpl w:val="AC16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4"/>
  </w:num>
  <w:num w:numId="4">
    <w:abstractNumId w:val="7"/>
  </w:num>
  <w:num w:numId="5">
    <w:abstractNumId w:val="8"/>
  </w:num>
  <w:num w:numId="6">
    <w:abstractNumId w:val="16"/>
  </w:num>
  <w:num w:numId="7">
    <w:abstractNumId w:val="9"/>
  </w:num>
  <w:num w:numId="8">
    <w:abstractNumId w:val="2"/>
  </w:num>
  <w:num w:numId="9">
    <w:abstractNumId w:val="10"/>
  </w:num>
  <w:num w:numId="10">
    <w:abstractNumId w:val="19"/>
  </w:num>
  <w:num w:numId="11">
    <w:abstractNumId w:val="0"/>
  </w:num>
  <w:num w:numId="12">
    <w:abstractNumId w:val="5"/>
  </w:num>
  <w:num w:numId="13">
    <w:abstractNumId w:val="11"/>
  </w:num>
  <w:num w:numId="14">
    <w:abstractNumId w:val="17"/>
  </w:num>
  <w:num w:numId="15">
    <w:abstractNumId w:val="6"/>
  </w:num>
  <w:num w:numId="16">
    <w:abstractNumId w:val="14"/>
  </w:num>
  <w:num w:numId="17">
    <w:abstractNumId w:val="3"/>
  </w:num>
  <w:num w:numId="18">
    <w:abstractNumId w:val="15"/>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C2"/>
    <w:rsid w:val="00031ADC"/>
    <w:rsid w:val="000546E6"/>
    <w:rsid w:val="000C584E"/>
    <w:rsid w:val="001567E2"/>
    <w:rsid w:val="001832A4"/>
    <w:rsid w:val="001B5F78"/>
    <w:rsid w:val="00204E2C"/>
    <w:rsid w:val="002346C3"/>
    <w:rsid w:val="00251FDD"/>
    <w:rsid w:val="002663A7"/>
    <w:rsid w:val="00324455"/>
    <w:rsid w:val="003F1758"/>
    <w:rsid w:val="00435E65"/>
    <w:rsid w:val="00495EDC"/>
    <w:rsid w:val="004D31D1"/>
    <w:rsid w:val="004E08A2"/>
    <w:rsid w:val="00556652"/>
    <w:rsid w:val="00593E7C"/>
    <w:rsid w:val="005C03C7"/>
    <w:rsid w:val="005C4DBC"/>
    <w:rsid w:val="00622F6C"/>
    <w:rsid w:val="006258E3"/>
    <w:rsid w:val="0075186E"/>
    <w:rsid w:val="007C69D7"/>
    <w:rsid w:val="00821881"/>
    <w:rsid w:val="00826CDA"/>
    <w:rsid w:val="00835018"/>
    <w:rsid w:val="00862E8D"/>
    <w:rsid w:val="008F4BC2"/>
    <w:rsid w:val="00917DA2"/>
    <w:rsid w:val="00964059"/>
    <w:rsid w:val="009F0262"/>
    <w:rsid w:val="00A606FB"/>
    <w:rsid w:val="00B90170"/>
    <w:rsid w:val="00BC4A39"/>
    <w:rsid w:val="00BE00A2"/>
    <w:rsid w:val="00BE4280"/>
    <w:rsid w:val="00C76A33"/>
    <w:rsid w:val="00C87D98"/>
    <w:rsid w:val="00D32E03"/>
    <w:rsid w:val="00D45C0A"/>
    <w:rsid w:val="00D76E69"/>
    <w:rsid w:val="00E02216"/>
    <w:rsid w:val="00E17FA2"/>
    <w:rsid w:val="00E427EF"/>
    <w:rsid w:val="00F101E4"/>
    <w:rsid w:val="00F86CA7"/>
    <w:rsid w:val="00FF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C2EAD-54C1-41A7-8BBB-2444EB15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45C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5C0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45C0A"/>
    <w:rPr>
      <w:color w:val="0000FF"/>
      <w:u w:val="single"/>
    </w:rPr>
  </w:style>
  <w:style w:type="paragraph" w:styleId="ListParagraph">
    <w:name w:val="List Paragraph"/>
    <w:basedOn w:val="Normal"/>
    <w:uiPriority w:val="34"/>
    <w:qFormat/>
    <w:rsid w:val="00BE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8003">
      <w:bodyDiv w:val="1"/>
      <w:marLeft w:val="0"/>
      <w:marRight w:val="0"/>
      <w:marTop w:val="0"/>
      <w:marBottom w:val="0"/>
      <w:divBdr>
        <w:top w:val="none" w:sz="0" w:space="0" w:color="auto"/>
        <w:left w:val="none" w:sz="0" w:space="0" w:color="auto"/>
        <w:bottom w:val="none" w:sz="0" w:space="0" w:color="auto"/>
        <w:right w:val="none" w:sz="0" w:space="0" w:color="auto"/>
      </w:divBdr>
      <w:divsChild>
        <w:div w:id="1792557509">
          <w:marLeft w:val="75"/>
          <w:marRight w:val="0"/>
          <w:marTop w:val="0"/>
          <w:marBottom w:val="0"/>
          <w:divBdr>
            <w:top w:val="none" w:sz="0" w:space="0" w:color="auto"/>
            <w:left w:val="none" w:sz="0" w:space="0" w:color="auto"/>
            <w:bottom w:val="none" w:sz="0" w:space="0" w:color="auto"/>
            <w:right w:val="none" w:sz="0" w:space="0" w:color="auto"/>
          </w:divBdr>
        </w:div>
        <w:div w:id="977221982">
          <w:marLeft w:val="75"/>
          <w:marRight w:val="0"/>
          <w:marTop w:val="0"/>
          <w:marBottom w:val="0"/>
          <w:divBdr>
            <w:top w:val="none" w:sz="0" w:space="0" w:color="auto"/>
            <w:left w:val="none" w:sz="0" w:space="0" w:color="auto"/>
            <w:bottom w:val="none" w:sz="0" w:space="0" w:color="auto"/>
            <w:right w:val="none" w:sz="0" w:space="0" w:color="auto"/>
          </w:divBdr>
        </w:div>
        <w:div w:id="1497502359">
          <w:marLeft w:val="75"/>
          <w:marRight w:val="0"/>
          <w:marTop w:val="0"/>
          <w:marBottom w:val="0"/>
          <w:divBdr>
            <w:top w:val="none" w:sz="0" w:space="0" w:color="auto"/>
            <w:left w:val="none" w:sz="0" w:space="0" w:color="auto"/>
            <w:bottom w:val="none" w:sz="0" w:space="0" w:color="auto"/>
            <w:right w:val="none" w:sz="0" w:space="0" w:color="auto"/>
          </w:divBdr>
        </w:div>
        <w:div w:id="864293195">
          <w:marLeft w:val="75"/>
          <w:marRight w:val="0"/>
          <w:marTop w:val="0"/>
          <w:marBottom w:val="0"/>
          <w:divBdr>
            <w:top w:val="none" w:sz="0" w:space="0" w:color="auto"/>
            <w:left w:val="none" w:sz="0" w:space="0" w:color="auto"/>
            <w:bottom w:val="none" w:sz="0" w:space="0" w:color="auto"/>
            <w:right w:val="none" w:sz="0" w:space="0" w:color="auto"/>
          </w:divBdr>
        </w:div>
      </w:divsChild>
    </w:div>
    <w:div w:id="364717797">
      <w:bodyDiv w:val="1"/>
      <w:marLeft w:val="0"/>
      <w:marRight w:val="0"/>
      <w:marTop w:val="0"/>
      <w:marBottom w:val="0"/>
      <w:divBdr>
        <w:top w:val="none" w:sz="0" w:space="0" w:color="auto"/>
        <w:left w:val="none" w:sz="0" w:space="0" w:color="auto"/>
        <w:bottom w:val="none" w:sz="0" w:space="0" w:color="auto"/>
        <w:right w:val="none" w:sz="0" w:space="0" w:color="auto"/>
      </w:divBdr>
      <w:divsChild>
        <w:div w:id="2015186421">
          <w:marLeft w:val="75"/>
          <w:marRight w:val="0"/>
          <w:marTop w:val="0"/>
          <w:marBottom w:val="0"/>
          <w:divBdr>
            <w:top w:val="none" w:sz="0" w:space="0" w:color="auto"/>
            <w:left w:val="none" w:sz="0" w:space="0" w:color="auto"/>
            <w:bottom w:val="none" w:sz="0" w:space="0" w:color="auto"/>
            <w:right w:val="none" w:sz="0" w:space="0" w:color="auto"/>
          </w:divBdr>
        </w:div>
        <w:div w:id="1493108491">
          <w:marLeft w:val="75"/>
          <w:marRight w:val="0"/>
          <w:marTop w:val="0"/>
          <w:marBottom w:val="0"/>
          <w:divBdr>
            <w:top w:val="none" w:sz="0" w:space="0" w:color="auto"/>
            <w:left w:val="none" w:sz="0" w:space="0" w:color="auto"/>
            <w:bottom w:val="none" w:sz="0" w:space="0" w:color="auto"/>
            <w:right w:val="none" w:sz="0" w:space="0" w:color="auto"/>
          </w:divBdr>
        </w:div>
        <w:div w:id="809399170">
          <w:marLeft w:val="75"/>
          <w:marRight w:val="0"/>
          <w:marTop w:val="0"/>
          <w:marBottom w:val="0"/>
          <w:divBdr>
            <w:top w:val="none" w:sz="0" w:space="0" w:color="auto"/>
            <w:left w:val="none" w:sz="0" w:space="0" w:color="auto"/>
            <w:bottom w:val="none" w:sz="0" w:space="0" w:color="auto"/>
            <w:right w:val="none" w:sz="0" w:space="0" w:color="auto"/>
          </w:divBdr>
        </w:div>
        <w:div w:id="1661957377">
          <w:marLeft w:val="75"/>
          <w:marRight w:val="0"/>
          <w:marTop w:val="0"/>
          <w:marBottom w:val="0"/>
          <w:divBdr>
            <w:top w:val="none" w:sz="0" w:space="0" w:color="auto"/>
            <w:left w:val="none" w:sz="0" w:space="0" w:color="auto"/>
            <w:bottom w:val="none" w:sz="0" w:space="0" w:color="auto"/>
            <w:right w:val="none" w:sz="0" w:space="0" w:color="auto"/>
          </w:divBdr>
        </w:div>
        <w:div w:id="1463428272">
          <w:marLeft w:val="75"/>
          <w:marRight w:val="0"/>
          <w:marTop w:val="0"/>
          <w:marBottom w:val="0"/>
          <w:divBdr>
            <w:top w:val="none" w:sz="0" w:space="0" w:color="auto"/>
            <w:left w:val="none" w:sz="0" w:space="0" w:color="auto"/>
            <w:bottom w:val="none" w:sz="0" w:space="0" w:color="auto"/>
            <w:right w:val="none" w:sz="0" w:space="0" w:color="auto"/>
          </w:divBdr>
        </w:div>
        <w:div w:id="164902316">
          <w:marLeft w:val="75"/>
          <w:marRight w:val="0"/>
          <w:marTop w:val="0"/>
          <w:marBottom w:val="0"/>
          <w:divBdr>
            <w:top w:val="none" w:sz="0" w:space="0" w:color="auto"/>
            <w:left w:val="none" w:sz="0" w:space="0" w:color="auto"/>
            <w:bottom w:val="none" w:sz="0" w:space="0" w:color="auto"/>
            <w:right w:val="none" w:sz="0" w:space="0" w:color="auto"/>
          </w:divBdr>
        </w:div>
        <w:div w:id="277302063">
          <w:marLeft w:val="75"/>
          <w:marRight w:val="0"/>
          <w:marTop w:val="0"/>
          <w:marBottom w:val="0"/>
          <w:divBdr>
            <w:top w:val="none" w:sz="0" w:space="0" w:color="auto"/>
            <w:left w:val="none" w:sz="0" w:space="0" w:color="auto"/>
            <w:bottom w:val="none" w:sz="0" w:space="0" w:color="auto"/>
            <w:right w:val="none" w:sz="0" w:space="0" w:color="auto"/>
          </w:divBdr>
        </w:div>
        <w:div w:id="1797947249">
          <w:marLeft w:val="75"/>
          <w:marRight w:val="0"/>
          <w:marTop w:val="0"/>
          <w:marBottom w:val="0"/>
          <w:divBdr>
            <w:top w:val="none" w:sz="0" w:space="0" w:color="auto"/>
            <w:left w:val="none" w:sz="0" w:space="0" w:color="auto"/>
            <w:bottom w:val="none" w:sz="0" w:space="0" w:color="auto"/>
            <w:right w:val="none" w:sz="0" w:space="0" w:color="auto"/>
          </w:divBdr>
        </w:div>
        <w:div w:id="1228765034">
          <w:marLeft w:val="75"/>
          <w:marRight w:val="0"/>
          <w:marTop w:val="0"/>
          <w:marBottom w:val="0"/>
          <w:divBdr>
            <w:top w:val="none" w:sz="0" w:space="0" w:color="auto"/>
            <w:left w:val="none" w:sz="0" w:space="0" w:color="auto"/>
            <w:bottom w:val="none" w:sz="0" w:space="0" w:color="auto"/>
            <w:right w:val="none" w:sz="0" w:space="0" w:color="auto"/>
          </w:divBdr>
        </w:div>
        <w:div w:id="1409113380">
          <w:marLeft w:val="75"/>
          <w:marRight w:val="0"/>
          <w:marTop w:val="0"/>
          <w:marBottom w:val="0"/>
          <w:divBdr>
            <w:top w:val="none" w:sz="0" w:space="0" w:color="auto"/>
            <w:left w:val="none" w:sz="0" w:space="0" w:color="auto"/>
            <w:bottom w:val="none" w:sz="0" w:space="0" w:color="auto"/>
            <w:right w:val="none" w:sz="0" w:space="0" w:color="auto"/>
          </w:divBdr>
        </w:div>
        <w:div w:id="1443182005">
          <w:marLeft w:val="75"/>
          <w:marRight w:val="0"/>
          <w:marTop w:val="0"/>
          <w:marBottom w:val="0"/>
          <w:divBdr>
            <w:top w:val="none" w:sz="0" w:space="0" w:color="auto"/>
            <w:left w:val="none" w:sz="0" w:space="0" w:color="auto"/>
            <w:bottom w:val="none" w:sz="0" w:space="0" w:color="auto"/>
            <w:right w:val="none" w:sz="0" w:space="0" w:color="auto"/>
          </w:divBdr>
        </w:div>
        <w:div w:id="29913962">
          <w:marLeft w:val="75"/>
          <w:marRight w:val="0"/>
          <w:marTop w:val="0"/>
          <w:marBottom w:val="0"/>
          <w:divBdr>
            <w:top w:val="none" w:sz="0" w:space="0" w:color="auto"/>
            <w:left w:val="none" w:sz="0" w:space="0" w:color="auto"/>
            <w:bottom w:val="none" w:sz="0" w:space="0" w:color="auto"/>
            <w:right w:val="none" w:sz="0" w:space="0" w:color="auto"/>
          </w:divBdr>
        </w:div>
        <w:div w:id="1210219397">
          <w:marLeft w:val="75"/>
          <w:marRight w:val="0"/>
          <w:marTop w:val="0"/>
          <w:marBottom w:val="0"/>
          <w:divBdr>
            <w:top w:val="none" w:sz="0" w:space="0" w:color="auto"/>
            <w:left w:val="none" w:sz="0" w:space="0" w:color="auto"/>
            <w:bottom w:val="none" w:sz="0" w:space="0" w:color="auto"/>
            <w:right w:val="none" w:sz="0" w:space="0" w:color="auto"/>
          </w:divBdr>
        </w:div>
        <w:div w:id="1008291546">
          <w:marLeft w:val="75"/>
          <w:marRight w:val="0"/>
          <w:marTop w:val="0"/>
          <w:marBottom w:val="0"/>
          <w:divBdr>
            <w:top w:val="none" w:sz="0" w:space="0" w:color="auto"/>
            <w:left w:val="none" w:sz="0" w:space="0" w:color="auto"/>
            <w:bottom w:val="none" w:sz="0" w:space="0" w:color="auto"/>
            <w:right w:val="none" w:sz="0" w:space="0" w:color="auto"/>
          </w:divBdr>
        </w:div>
      </w:divsChild>
    </w:div>
    <w:div w:id="578171074">
      <w:bodyDiv w:val="1"/>
      <w:marLeft w:val="0"/>
      <w:marRight w:val="0"/>
      <w:marTop w:val="0"/>
      <w:marBottom w:val="0"/>
      <w:divBdr>
        <w:top w:val="none" w:sz="0" w:space="0" w:color="auto"/>
        <w:left w:val="none" w:sz="0" w:space="0" w:color="auto"/>
        <w:bottom w:val="none" w:sz="0" w:space="0" w:color="auto"/>
        <w:right w:val="none" w:sz="0" w:space="0" w:color="auto"/>
      </w:divBdr>
      <w:divsChild>
        <w:div w:id="671570944">
          <w:marLeft w:val="75"/>
          <w:marRight w:val="0"/>
          <w:marTop w:val="0"/>
          <w:marBottom w:val="0"/>
          <w:divBdr>
            <w:top w:val="none" w:sz="0" w:space="0" w:color="auto"/>
            <w:left w:val="none" w:sz="0" w:space="0" w:color="auto"/>
            <w:bottom w:val="none" w:sz="0" w:space="0" w:color="auto"/>
            <w:right w:val="none" w:sz="0" w:space="0" w:color="auto"/>
          </w:divBdr>
        </w:div>
        <w:div w:id="275337346">
          <w:marLeft w:val="75"/>
          <w:marRight w:val="0"/>
          <w:marTop w:val="0"/>
          <w:marBottom w:val="0"/>
          <w:divBdr>
            <w:top w:val="none" w:sz="0" w:space="0" w:color="auto"/>
            <w:left w:val="none" w:sz="0" w:space="0" w:color="auto"/>
            <w:bottom w:val="none" w:sz="0" w:space="0" w:color="auto"/>
            <w:right w:val="none" w:sz="0" w:space="0" w:color="auto"/>
          </w:divBdr>
        </w:div>
        <w:div w:id="574240302">
          <w:marLeft w:val="75"/>
          <w:marRight w:val="0"/>
          <w:marTop w:val="0"/>
          <w:marBottom w:val="0"/>
          <w:divBdr>
            <w:top w:val="none" w:sz="0" w:space="0" w:color="auto"/>
            <w:left w:val="none" w:sz="0" w:space="0" w:color="auto"/>
            <w:bottom w:val="none" w:sz="0" w:space="0" w:color="auto"/>
            <w:right w:val="none" w:sz="0" w:space="0" w:color="auto"/>
          </w:divBdr>
        </w:div>
      </w:divsChild>
    </w:div>
    <w:div w:id="886069162">
      <w:bodyDiv w:val="1"/>
      <w:marLeft w:val="0"/>
      <w:marRight w:val="0"/>
      <w:marTop w:val="0"/>
      <w:marBottom w:val="0"/>
      <w:divBdr>
        <w:top w:val="none" w:sz="0" w:space="0" w:color="auto"/>
        <w:left w:val="none" w:sz="0" w:space="0" w:color="auto"/>
        <w:bottom w:val="none" w:sz="0" w:space="0" w:color="auto"/>
        <w:right w:val="none" w:sz="0" w:space="0" w:color="auto"/>
      </w:divBdr>
      <w:divsChild>
        <w:div w:id="1701659306">
          <w:marLeft w:val="75"/>
          <w:marRight w:val="0"/>
          <w:marTop w:val="0"/>
          <w:marBottom w:val="0"/>
          <w:divBdr>
            <w:top w:val="none" w:sz="0" w:space="0" w:color="auto"/>
            <w:left w:val="none" w:sz="0" w:space="0" w:color="auto"/>
            <w:bottom w:val="none" w:sz="0" w:space="0" w:color="auto"/>
            <w:right w:val="none" w:sz="0" w:space="0" w:color="auto"/>
          </w:divBdr>
        </w:div>
        <w:div w:id="345716155">
          <w:marLeft w:val="75"/>
          <w:marRight w:val="0"/>
          <w:marTop w:val="0"/>
          <w:marBottom w:val="0"/>
          <w:divBdr>
            <w:top w:val="none" w:sz="0" w:space="0" w:color="auto"/>
            <w:left w:val="none" w:sz="0" w:space="0" w:color="auto"/>
            <w:bottom w:val="none" w:sz="0" w:space="0" w:color="auto"/>
            <w:right w:val="none" w:sz="0" w:space="0" w:color="auto"/>
          </w:divBdr>
        </w:div>
        <w:div w:id="1698189208">
          <w:marLeft w:val="75"/>
          <w:marRight w:val="0"/>
          <w:marTop w:val="0"/>
          <w:marBottom w:val="0"/>
          <w:divBdr>
            <w:top w:val="none" w:sz="0" w:space="0" w:color="auto"/>
            <w:left w:val="none" w:sz="0" w:space="0" w:color="auto"/>
            <w:bottom w:val="none" w:sz="0" w:space="0" w:color="auto"/>
            <w:right w:val="none" w:sz="0" w:space="0" w:color="auto"/>
          </w:divBdr>
        </w:div>
        <w:div w:id="331176637">
          <w:marLeft w:val="75"/>
          <w:marRight w:val="0"/>
          <w:marTop w:val="0"/>
          <w:marBottom w:val="0"/>
          <w:divBdr>
            <w:top w:val="none" w:sz="0" w:space="0" w:color="auto"/>
            <w:left w:val="none" w:sz="0" w:space="0" w:color="auto"/>
            <w:bottom w:val="none" w:sz="0" w:space="0" w:color="auto"/>
            <w:right w:val="none" w:sz="0" w:space="0" w:color="auto"/>
          </w:divBdr>
        </w:div>
        <w:div w:id="890312172">
          <w:marLeft w:val="75"/>
          <w:marRight w:val="0"/>
          <w:marTop w:val="0"/>
          <w:marBottom w:val="0"/>
          <w:divBdr>
            <w:top w:val="none" w:sz="0" w:space="0" w:color="auto"/>
            <w:left w:val="none" w:sz="0" w:space="0" w:color="auto"/>
            <w:bottom w:val="none" w:sz="0" w:space="0" w:color="auto"/>
            <w:right w:val="none" w:sz="0" w:space="0" w:color="auto"/>
          </w:divBdr>
        </w:div>
        <w:div w:id="378284441">
          <w:marLeft w:val="75"/>
          <w:marRight w:val="0"/>
          <w:marTop w:val="0"/>
          <w:marBottom w:val="0"/>
          <w:divBdr>
            <w:top w:val="none" w:sz="0" w:space="0" w:color="auto"/>
            <w:left w:val="none" w:sz="0" w:space="0" w:color="auto"/>
            <w:bottom w:val="none" w:sz="0" w:space="0" w:color="auto"/>
            <w:right w:val="none" w:sz="0" w:space="0" w:color="auto"/>
          </w:divBdr>
        </w:div>
        <w:div w:id="1589801586">
          <w:marLeft w:val="75"/>
          <w:marRight w:val="0"/>
          <w:marTop w:val="0"/>
          <w:marBottom w:val="0"/>
          <w:divBdr>
            <w:top w:val="none" w:sz="0" w:space="0" w:color="auto"/>
            <w:left w:val="none" w:sz="0" w:space="0" w:color="auto"/>
            <w:bottom w:val="none" w:sz="0" w:space="0" w:color="auto"/>
            <w:right w:val="none" w:sz="0" w:space="0" w:color="auto"/>
          </w:divBdr>
        </w:div>
      </w:divsChild>
    </w:div>
    <w:div w:id="953708987">
      <w:bodyDiv w:val="1"/>
      <w:marLeft w:val="0"/>
      <w:marRight w:val="0"/>
      <w:marTop w:val="0"/>
      <w:marBottom w:val="0"/>
      <w:divBdr>
        <w:top w:val="none" w:sz="0" w:space="0" w:color="auto"/>
        <w:left w:val="none" w:sz="0" w:space="0" w:color="auto"/>
        <w:bottom w:val="none" w:sz="0" w:space="0" w:color="auto"/>
        <w:right w:val="none" w:sz="0" w:space="0" w:color="auto"/>
      </w:divBdr>
      <w:divsChild>
        <w:div w:id="1342319645">
          <w:marLeft w:val="75"/>
          <w:marRight w:val="0"/>
          <w:marTop w:val="0"/>
          <w:marBottom w:val="0"/>
          <w:divBdr>
            <w:top w:val="none" w:sz="0" w:space="0" w:color="auto"/>
            <w:left w:val="none" w:sz="0" w:space="0" w:color="auto"/>
            <w:bottom w:val="none" w:sz="0" w:space="0" w:color="auto"/>
            <w:right w:val="none" w:sz="0" w:space="0" w:color="auto"/>
          </w:divBdr>
        </w:div>
        <w:div w:id="1763917255">
          <w:marLeft w:val="75"/>
          <w:marRight w:val="0"/>
          <w:marTop w:val="0"/>
          <w:marBottom w:val="0"/>
          <w:divBdr>
            <w:top w:val="none" w:sz="0" w:space="0" w:color="auto"/>
            <w:left w:val="none" w:sz="0" w:space="0" w:color="auto"/>
            <w:bottom w:val="none" w:sz="0" w:space="0" w:color="auto"/>
            <w:right w:val="none" w:sz="0" w:space="0" w:color="auto"/>
          </w:divBdr>
        </w:div>
        <w:div w:id="468938593">
          <w:marLeft w:val="75"/>
          <w:marRight w:val="0"/>
          <w:marTop w:val="0"/>
          <w:marBottom w:val="0"/>
          <w:divBdr>
            <w:top w:val="none" w:sz="0" w:space="0" w:color="auto"/>
            <w:left w:val="none" w:sz="0" w:space="0" w:color="auto"/>
            <w:bottom w:val="none" w:sz="0" w:space="0" w:color="auto"/>
            <w:right w:val="none" w:sz="0" w:space="0" w:color="auto"/>
          </w:divBdr>
        </w:div>
        <w:div w:id="2060855163">
          <w:marLeft w:val="75"/>
          <w:marRight w:val="0"/>
          <w:marTop w:val="0"/>
          <w:marBottom w:val="0"/>
          <w:divBdr>
            <w:top w:val="none" w:sz="0" w:space="0" w:color="auto"/>
            <w:left w:val="none" w:sz="0" w:space="0" w:color="auto"/>
            <w:bottom w:val="none" w:sz="0" w:space="0" w:color="auto"/>
            <w:right w:val="none" w:sz="0" w:space="0" w:color="auto"/>
          </w:divBdr>
        </w:div>
        <w:div w:id="774593841">
          <w:marLeft w:val="75"/>
          <w:marRight w:val="0"/>
          <w:marTop w:val="0"/>
          <w:marBottom w:val="0"/>
          <w:divBdr>
            <w:top w:val="none" w:sz="0" w:space="0" w:color="auto"/>
            <w:left w:val="none" w:sz="0" w:space="0" w:color="auto"/>
            <w:bottom w:val="none" w:sz="0" w:space="0" w:color="auto"/>
            <w:right w:val="none" w:sz="0" w:space="0" w:color="auto"/>
          </w:divBdr>
        </w:div>
        <w:div w:id="1047796165">
          <w:marLeft w:val="75"/>
          <w:marRight w:val="0"/>
          <w:marTop w:val="0"/>
          <w:marBottom w:val="0"/>
          <w:divBdr>
            <w:top w:val="none" w:sz="0" w:space="0" w:color="auto"/>
            <w:left w:val="none" w:sz="0" w:space="0" w:color="auto"/>
            <w:bottom w:val="none" w:sz="0" w:space="0" w:color="auto"/>
            <w:right w:val="none" w:sz="0" w:space="0" w:color="auto"/>
          </w:divBdr>
        </w:div>
      </w:divsChild>
    </w:div>
    <w:div w:id="959068762">
      <w:bodyDiv w:val="1"/>
      <w:marLeft w:val="0"/>
      <w:marRight w:val="0"/>
      <w:marTop w:val="0"/>
      <w:marBottom w:val="0"/>
      <w:divBdr>
        <w:top w:val="none" w:sz="0" w:space="0" w:color="auto"/>
        <w:left w:val="none" w:sz="0" w:space="0" w:color="auto"/>
        <w:bottom w:val="none" w:sz="0" w:space="0" w:color="auto"/>
        <w:right w:val="none" w:sz="0" w:space="0" w:color="auto"/>
      </w:divBdr>
      <w:divsChild>
        <w:div w:id="1292176470">
          <w:marLeft w:val="75"/>
          <w:marRight w:val="0"/>
          <w:marTop w:val="0"/>
          <w:marBottom w:val="0"/>
          <w:divBdr>
            <w:top w:val="none" w:sz="0" w:space="0" w:color="auto"/>
            <w:left w:val="none" w:sz="0" w:space="0" w:color="auto"/>
            <w:bottom w:val="none" w:sz="0" w:space="0" w:color="auto"/>
            <w:right w:val="none" w:sz="0" w:space="0" w:color="auto"/>
          </w:divBdr>
        </w:div>
        <w:div w:id="1424378637">
          <w:marLeft w:val="75"/>
          <w:marRight w:val="0"/>
          <w:marTop w:val="0"/>
          <w:marBottom w:val="0"/>
          <w:divBdr>
            <w:top w:val="none" w:sz="0" w:space="0" w:color="auto"/>
            <w:left w:val="none" w:sz="0" w:space="0" w:color="auto"/>
            <w:bottom w:val="none" w:sz="0" w:space="0" w:color="auto"/>
            <w:right w:val="none" w:sz="0" w:space="0" w:color="auto"/>
          </w:divBdr>
        </w:div>
        <w:div w:id="1273778733">
          <w:marLeft w:val="75"/>
          <w:marRight w:val="0"/>
          <w:marTop w:val="0"/>
          <w:marBottom w:val="0"/>
          <w:divBdr>
            <w:top w:val="none" w:sz="0" w:space="0" w:color="auto"/>
            <w:left w:val="none" w:sz="0" w:space="0" w:color="auto"/>
            <w:bottom w:val="none" w:sz="0" w:space="0" w:color="auto"/>
            <w:right w:val="none" w:sz="0" w:space="0" w:color="auto"/>
          </w:divBdr>
        </w:div>
      </w:divsChild>
    </w:div>
    <w:div w:id="1132943504">
      <w:bodyDiv w:val="1"/>
      <w:marLeft w:val="0"/>
      <w:marRight w:val="0"/>
      <w:marTop w:val="0"/>
      <w:marBottom w:val="0"/>
      <w:divBdr>
        <w:top w:val="none" w:sz="0" w:space="0" w:color="auto"/>
        <w:left w:val="none" w:sz="0" w:space="0" w:color="auto"/>
        <w:bottom w:val="none" w:sz="0" w:space="0" w:color="auto"/>
        <w:right w:val="none" w:sz="0" w:space="0" w:color="auto"/>
      </w:divBdr>
      <w:divsChild>
        <w:div w:id="845437006">
          <w:marLeft w:val="75"/>
          <w:marRight w:val="0"/>
          <w:marTop w:val="0"/>
          <w:marBottom w:val="0"/>
          <w:divBdr>
            <w:top w:val="none" w:sz="0" w:space="0" w:color="auto"/>
            <w:left w:val="none" w:sz="0" w:space="0" w:color="auto"/>
            <w:bottom w:val="none" w:sz="0" w:space="0" w:color="auto"/>
            <w:right w:val="none" w:sz="0" w:space="0" w:color="auto"/>
          </w:divBdr>
        </w:div>
        <w:div w:id="1381124524">
          <w:marLeft w:val="75"/>
          <w:marRight w:val="0"/>
          <w:marTop w:val="0"/>
          <w:marBottom w:val="0"/>
          <w:divBdr>
            <w:top w:val="none" w:sz="0" w:space="0" w:color="auto"/>
            <w:left w:val="none" w:sz="0" w:space="0" w:color="auto"/>
            <w:bottom w:val="none" w:sz="0" w:space="0" w:color="auto"/>
            <w:right w:val="none" w:sz="0" w:space="0" w:color="auto"/>
          </w:divBdr>
        </w:div>
        <w:div w:id="1511414200">
          <w:marLeft w:val="75"/>
          <w:marRight w:val="0"/>
          <w:marTop w:val="0"/>
          <w:marBottom w:val="0"/>
          <w:divBdr>
            <w:top w:val="none" w:sz="0" w:space="0" w:color="auto"/>
            <w:left w:val="none" w:sz="0" w:space="0" w:color="auto"/>
            <w:bottom w:val="none" w:sz="0" w:space="0" w:color="auto"/>
            <w:right w:val="none" w:sz="0" w:space="0" w:color="auto"/>
          </w:divBdr>
        </w:div>
        <w:div w:id="16469034">
          <w:marLeft w:val="75"/>
          <w:marRight w:val="0"/>
          <w:marTop w:val="0"/>
          <w:marBottom w:val="0"/>
          <w:divBdr>
            <w:top w:val="none" w:sz="0" w:space="0" w:color="auto"/>
            <w:left w:val="none" w:sz="0" w:space="0" w:color="auto"/>
            <w:bottom w:val="none" w:sz="0" w:space="0" w:color="auto"/>
            <w:right w:val="none" w:sz="0" w:space="0" w:color="auto"/>
          </w:divBdr>
        </w:div>
        <w:div w:id="1995638930">
          <w:marLeft w:val="75"/>
          <w:marRight w:val="0"/>
          <w:marTop w:val="0"/>
          <w:marBottom w:val="0"/>
          <w:divBdr>
            <w:top w:val="none" w:sz="0" w:space="0" w:color="auto"/>
            <w:left w:val="none" w:sz="0" w:space="0" w:color="auto"/>
            <w:bottom w:val="none" w:sz="0" w:space="0" w:color="auto"/>
            <w:right w:val="none" w:sz="0" w:space="0" w:color="auto"/>
          </w:divBdr>
        </w:div>
        <w:div w:id="1149247458">
          <w:marLeft w:val="75"/>
          <w:marRight w:val="0"/>
          <w:marTop w:val="0"/>
          <w:marBottom w:val="0"/>
          <w:divBdr>
            <w:top w:val="none" w:sz="0" w:space="0" w:color="auto"/>
            <w:left w:val="none" w:sz="0" w:space="0" w:color="auto"/>
            <w:bottom w:val="none" w:sz="0" w:space="0" w:color="auto"/>
            <w:right w:val="none" w:sz="0" w:space="0" w:color="auto"/>
          </w:divBdr>
        </w:div>
      </w:divsChild>
    </w:div>
    <w:div w:id="1812281618">
      <w:bodyDiv w:val="1"/>
      <w:marLeft w:val="0"/>
      <w:marRight w:val="0"/>
      <w:marTop w:val="0"/>
      <w:marBottom w:val="0"/>
      <w:divBdr>
        <w:top w:val="none" w:sz="0" w:space="0" w:color="auto"/>
        <w:left w:val="none" w:sz="0" w:space="0" w:color="auto"/>
        <w:bottom w:val="none" w:sz="0" w:space="0" w:color="auto"/>
        <w:right w:val="none" w:sz="0" w:space="0" w:color="auto"/>
      </w:divBdr>
      <w:divsChild>
        <w:div w:id="1726951212">
          <w:marLeft w:val="0"/>
          <w:marRight w:val="0"/>
          <w:marTop w:val="0"/>
          <w:marBottom w:val="240"/>
          <w:divBdr>
            <w:top w:val="none" w:sz="0" w:space="0" w:color="auto"/>
            <w:left w:val="none" w:sz="0" w:space="0" w:color="auto"/>
            <w:bottom w:val="none" w:sz="0" w:space="0" w:color="auto"/>
            <w:right w:val="none" w:sz="0" w:space="0" w:color="auto"/>
          </w:divBdr>
        </w:div>
        <w:div w:id="1159999044">
          <w:marLeft w:val="0"/>
          <w:marRight w:val="0"/>
          <w:marTop w:val="0"/>
          <w:marBottom w:val="225"/>
          <w:divBdr>
            <w:top w:val="none" w:sz="0" w:space="0" w:color="auto"/>
            <w:left w:val="none" w:sz="0" w:space="0" w:color="auto"/>
            <w:bottom w:val="none" w:sz="0" w:space="0" w:color="auto"/>
            <w:right w:val="none" w:sz="0" w:space="0" w:color="auto"/>
          </w:divBdr>
          <w:divsChild>
            <w:div w:id="785276177">
              <w:marLeft w:val="75"/>
              <w:marRight w:val="0"/>
              <w:marTop w:val="0"/>
              <w:marBottom w:val="0"/>
              <w:divBdr>
                <w:top w:val="none" w:sz="0" w:space="0" w:color="auto"/>
                <w:left w:val="none" w:sz="0" w:space="0" w:color="auto"/>
                <w:bottom w:val="none" w:sz="0" w:space="0" w:color="auto"/>
                <w:right w:val="none" w:sz="0" w:space="0" w:color="auto"/>
              </w:divBdr>
            </w:div>
            <w:div w:id="185407503">
              <w:marLeft w:val="75"/>
              <w:marRight w:val="0"/>
              <w:marTop w:val="0"/>
              <w:marBottom w:val="0"/>
              <w:divBdr>
                <w:top w:val="none" w:sz="0" w:space="0" w:color="auto"/>
                <w:left w:val="none" w:sz="0" w:space="0" w:color="auto"/>
                <w:bottom w:val="none" w:sz="0" w:space="0" w:color="auto"/>
                <w:right w:val="none" w:sz="0" w:space="0" w:color="auto"/>
              </w:divBdr>
            </w:div>
            <w:div w:id="355619044">
              <w:marLeft w:val="75"/>
              <w:marRight w:val="0"/>
              <w:marTop w:val="0"/>
              <w:marBottom w:val="0"/>
              <w:divBdr>
                <w:top w:val="none" w:sz="0" w:space="0" w:color="auto"/>
                <w:left w:val="none" w:sz="0" w:space="0" w:color="auto"/>
                <w:bottom w:val="none" w:sz="0" w:space="0" w:color="auto"/>
                <w:right w:val="none" w:sz="0" w:space="0" w:color="auto"/>
              </w:divBdr>
            </w:div>
            <w:div w:id="1299797545">
              <w:marLeft w:val="75"/>
              <w:marRight w:val="0"/>
              <w:marTop w:val="0"/>
              <w:marBottom w:val="0"/>
              <w:divBdr>
                <w:top w:val="none" w:sz="0" w:space="0" w:color="auto"/>
                <w:left w:val="none" w:sz="0" w:space="0" w:color="auto"/>
                <w:bottom w:val="none" w:sz="0" w:space="0" w:color="auto"/>
                <w:right w:val="none" w:sz="0" w:space="0" w:color="auto"/>
              </w:divBdr>
            </w:div>
            <w:div w:id="212155364">
              <w:marLeft w:val="75"/>
              <w:marRight w:val="0"/>
              <w:marTop w:val="0"/>
              <w:marBottom w:val="0"/>
              <w:divBdr>
                <w:top w:val="none" w:sz="0" w:space="0" w:color="auto"/>
                <w:left w:val="none" w:sz="0" w:space="0" w:color="auto"/>
                <w:bottom w:val="none" w:sz="0" w:space="0" w:color="auto"/>
                <w:right w:val="none" w:sz="0" w:space="0" w:color="auto"/>
              </w:divBdr>
            </w:div>
            <w:div w:id="775908722">
              <w:marLeft w:val="75"/>
              <w:marRight w:val="0"/>
              <w:marTop w:val="0"/>
              <w:marBottom w:val="0"/>
              <w:divBdr>
                <w:top w:val="none" w:sz="0" w:space="0" w:color="auto"/>
                <w:left w:val="none" w:sz="0" w:space="0" w:color="auto"/>
                <w:bottom w:val="none" w:sz="0" w:space="0" w:color="auto"/>
                <w:right w:val="none" w:sz="0" w:space="0" w:color="auto"/>
              </w:divBdr>
            </w:div>
            <w:div w:id="1728264280">
              <w:marLeft w:val="75"/>
              <w:marRight w:val="0"/>
              <w:marTop w:val="0"/>
              <w:marBottom w:val="0"/>
              <w:divBdr>
                <w:top w:val="none" w:sz="0" w:space="0" w:color="auto"/>
                <w:left w:val="none" w:sz="0" w:space="0" w:color="auto"/>
                <w:bottom w:val="none" w:sz="0" w:space="0" w:color="auto"/>
                <w:right w:val="none" w:sz="0" w:space="0" w:color="auto"/>
              </w:divBdr>
            </w:div>
            <w:div w:id="2440764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2530440">
      <w:bodyDiv w:val="1"/>
      <w:marLeft w:val="0"/>
      <w:marRight w:val="0"/>
      <w:marTop w:val="0"/>
      <w:marBottom w:val="0"/>
      <w:divBdr>
        <w:top w:val="none" w:sz="0" w:space="0" w:color="auto"/>
        <w:left w:val="none" w:sz="0" w:space="0" w:color="auto"/>
        <w:bottom w:val="none" w:sz="0" w:space="0" w:color="auto"/>
        <w:right w:val="none" w:sz="0" w:space="0" w:color="auto"/>
      </w:divBdr>
      <w:divsChild>
        <w:div w:id="796677949">
          <w:marLeft w:val="75"/>
          <w:marRight w:val="0"/>
          <w:marTop w:val="0"/>
          <w:marBottom w:val="0"/>
          <w:divBdr>
            <w:top w:val="none" w:sz="0" w:space="0" w:color="auto"/>
            <w:left w:val="none" w:sz="0" w:space="0" w:color="auto"/>
            <w:bottom w:val="none" w:sz="0" w:space="0" w:color="auto"/>
            <w:right w:val="none" w:sz="0" w:space="0" w:color="auto"/>
          </w:divBdr>
        </w:div>
        <w:div w:id="1414008945">
          <w:marLeft w:val="75"/>
          <w:marRight w:val="0"/>
          <w:marTop w:val="0"/>
          <w:marBottom w:val="0"/>
          <w:divBdr>
            <w:top w:val="none" w:sz="0" w:space="0" w:color="auto"/>
            <w:left w:val="none" w:sz="0" w:space="0" w:color="auto"/>
            <w:bottom w:val="none" w:sz="0" w:space="0" w:color="auto"/>
            <w:right w:val="none" w:sz="0" w:space="0" w:color="auto"/>
          </w:divBdr>
        </w:div>
        <w:div w:id="1131050396">
          <w:marLeft w:val="75"/>
          <w:marRight w:val="0"/>
          <w:marTop w:val="0"/>
          <w:marBottom w:val="0"/>
          <w:divBdr>
            <w:top w:val="none" w:sz="0" w:space="0" w:color="auto"/>
            <w:left w:val="none" w:sz="0" w:space="0" w:color="auto"/>
            <w:bottom w:val="none" w:sz="0" w:space="0" w:color="auto"/>
            <w:right w:val="none" w:sz="0" w:space="0" w:color="auto"/>
          </w:divBdr>
        </w:div>
        <w:div w:id="2064526502">
          <w:marLeft w:val="75"/>
          <w:marRight w:val="0"/>
          <w:marTop w:val="0"/>
          <w:marBottom w:val="0"/>
          <w:divBdr>
            <w:top w:val="none" w:sz="0" w:space="0" w:color="auto"/>
            <w:left w:val="none" w:sz="0" w:space="0" w:color="auto"/>
            <w:bottom w:val="none" w:sz="0" w:space="0" w:color="auto"/>
            <w:right w:val="none" w:sz="0" w:space="0" w:color="auto"/>
          </w:divBdr>
        </w:div>
        <w:div w:id="51773721">
          <w:marLeft w:val="75"/>
          <w:marRight w:val="0"/>
          <w:marTop w:val="0"/>
          <w:marBottom w:val="0"/>
          <w:divBdr>
            <w:top w:val="none" w:sz="0" w:space="0" w:color="auto"/>
            <w:left w:val="none" w:sz="0" w:space="0" w:color="auto"/>
            <w:bottom w:val="none" w:sz="0" w:space="0" w:color="auto"/>
            <w:right w:val="none" w:sz="0" w:space="0" w:color="auto"/>
          </w:divBdr>
        </w:div>
        <w:div w:id="481893126">
          <w:marLeft w:val="75"/>
          <w:marRight w:val="0"/>
          <w:marTop w:val="0"/>
          <w:marBottom w:val="0"/>
          <w:divBdr>
            <w:top w:val="none" w:sz="0" w:space="0" w:color="auto"/>
            <w:left w:val="none" w:sz="0" w:space="0" w:color="auto"/>
            <w:bottom w:val="none" w:sz="0" w:space="0" w:color="auto"/>
            <w:right w:val="none" w:sz="0" w:space="0" w:color="auto"/>
          </w:divBdr>
        </w:div>
        <w:div w:id="1154763020">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sion2030.go.ke/projects/?pj=133" TargetMode="External"/><Relationship Id="rId18" Type="http://schemas.openxmlformats.org/officeDocument/2006/relationships/hyperlink" Target="http://www.vision2030.go.ke/projects/?pj=31" TargetMode="External"/><Relationship Id="rId26" Type="http://schemas.openxmlformats.org/officeDocument/2006/relationships/hyperlink" Target="http://www.vision2030.go.ke/projects/?pj=128" TargetMode="External"/><Relationship Id="rId39" Type="http://schemas.openxmlformats.org/officeDocument/2006/relationships/hyperlink" Target="http://www.vision2030.go.ke/projects/?pj=142" TargetMode="External"/><Relationship Id="rId21" Type="http://schemas.openxmlformats.org/officeDocument/2006/relationships/hyperlink" Target="http://www.vision2030.go.ke/projects/?pj=32" TargetMode="External"/><Relationship Id="rId34" Type="http://schemas.openxmlformats.org/officeDocument/2006/relationships/hyperlink" Target="http://www.vision2030.go.ke/projects/?pj=229" TargetMode="External"/><Relationship Id="rId42" Type="http://schemas.openxmlformats.org/officeDocument/2006/relationships/hyperlink" Target="http://www.vision2030.go.ke/projects/?pj=57" TargetMode="External"/><Relationship Id="rId47" Type="http://schemas.openxmlformats.org/officeDocument/2006/relationships/hyperlink" Target="http://www.vision2030.go.ke/projects/?pj=83" TargetMode="External"/><Relationship Id="rId50" Type="http://schemas.openxmlformats.org/officeDocument/2006/relationships/hyperlink" Target="http://www.vision2030.go.ke/projects/?pj=89" TargetMode="External"/><Relationship Id="rId55" Type="http://schemas.openxmlformats.org/officeDocument/2006/relationships/fontTable" Target="fontTable.xml"/><Relationship Id="rId7" Type="http://schemas.openxmlformats.org/officeDocument/2006/relationships/hyperlink" Target="http://www.vision2030.go.ke/projects/?pj=43" TargetMode="External"/><Relationship Id="rId12" Type="http://schemas.openxmlformats.org/officeDocument/2006/relationships/hyperlink" Target="http://www.vision2030.go.ke/projects/?pj=132" TargetMode="External"/><Relationship Id="rId17" Type="http://schemas.openxmlformats.org/officeDocument/2006/relationships/hyperlink" Target="http://www.vision2030.go.ke/projects/?pj=30" TargetMode="External"/><Relationship Id="rId25" Type="http://schemas.openxmlformats.org/officeDocument/2006/relationships/hyperlink" Target="http://www.vision2030.go.ke/projects/?pj=37" TargetMode="External"/><Relationship Id="rId33" Type="http://schemas.openxmlformats.org/officeDocument/2006/relationships/hyperlink" Target="http://www.vision2030.go.ke/projects/?pj=226" TargetMode="External"/><Relationship Id="rId38" Type="http://schemas.openxmlformats.org/officeDocument/2006/relationships/hyperlink" Target="http://www.vision2030.go.ke/projects/?pj=141" TargetMode="External"/><Relationship Id="rId46" Type="http://schemas.openxmlformats.org/officeDocument/2006/relationships/hyperlink" Target="http://www.vision2030.go.ke/projects/?pj=61" TargetMode="External"/><Relationship Id="rId2" Type="http://schemas.openxmlformats.org/officeDocument/2006/relationships/styles" Target="styles.xml"/><Relationship Id="rId16" Type="http://schemas.openxmlformats.org/officeDocument/2006/relationships/hyperlink" Target="http://www.vision2030.go.ke/projects/?pj=29" TargetMode="External"/><Relationship Id="rId20" Type="http://schemas.openxmlformats.org/officeDocument/2006/relationships/hyperlink" Target="http://www.vision2030.go.ke/projects/?pj=225" TargetMode="External"/><Relationship Id="rId29" Type="http://schemas.openxmlformats.org/officeDocument/2006/relationships/hyperlink" Target="http://www.vision2030.go.ke/projects/?pj=39" TargetMode="External"/><Relationship Id="rId41" Type="http://schemas.openxmlformats.org/officeDocument/2006/relationships/hyperlink" Target="http://www.vision2030.go.ke/projects/?pj=24" TargetMode="External"/><Relationship Id="rId54" Type="http://schemas.openxmlformats.org/officeDocument/2006/relationships/hyperlink" Target="http://www.vision2030.go.ke/projects/?pj=165" TargetMode="External"/><Relationship Id="rId1" Type="http://schemas.openxmlformats.org/officeDocument/2006/relationships/numbering" Target="numbering.xml"/><Relationship Id="rId6" Type="http://schemas.openxmlformats.org/officeDocument/2006/relationships/hyperlink" Target="http://www.vision2030.go.ke/projects/?pj=25" TargetMode="External"/><Relationship Id="rId11" Type="http://schemas.openxmlformats.org/officeDocument/2006/relationships/hyperlink" Target="http://www.vision2030.go.ke/projects/?pj=199" TargetMode="External"/><Relationship Id="rId24" Type="http://schemas.openxmlformats.org/officeDocument/2006/relationships/hyperlink" Target="http://www.vision2030.go.ke/projects/?pj=35" TargetMode="External"/><Relationship Id="rId32" Type="http://schemas.openxmlformats.org/officeDocument/2006/relationships/hyperlink" Target="http://www.vision2030.go.ke/projects/?pj=224" TargetMode="External"/><Relationship Id="rId37" Type="http://schemas.openxmlformats.org/officeDocument/2006/relationships/hyperlink" Target="http://www.vision2030.go.ke/projects/?pj=56" TargetMode="External"/><Relationship Id="rId40" Type="http://schemas.openxmlformats.org/officeDocument/2006/relationships/hyperlink" Target="http://www.vision2030.go.ke/projects/?pj=143" TargetMode="External"/><Relationship Id="rId45" Type="http://schemas.openxmlformats.org/officeDocument/2006/relationships/hyperlink" Target="http://www.vision2030.go.ke/projects/?pj=60" TargetMode="External"/><Relationship Id="rId53" Type="http://schemas.openxmlformats.org/officeDocument/2006/relationships/hyperlink" Target="http://www.vision2030.go.ke/projects/?pj=161" TargetMode="External"/><Relationship Id="rId5" Type="http://schemas.openxmlformats.org/officeDocument/2006/relationships/hyperlink" Target="http://www.vision2030.go.ke/projects/?pj=23" TargetMode="External"/><Relationship Id="rId15" Type="http://schemas.openxmlformats.org/officeDocument/2006/relationships/hyperlink" Target="http://www.vision2030.go.ke/projects/?pj=27" TargetMode="External"/><Relationship Id="rId23" Type="http://schemas.openxmlformats.org/officeDocument/2006/relationships/hyperlink" Target="http://www.vision2030.go.ke/projects/?pj=34" TargetMode="External"/><Relationship Id="rId28" Type="http://schemas.openxmlformats.org/officeDocument/2006/relationships/hyperlink" Target="http://www.vision2030.go.ke/projects/?pj=36" TargetMode="External"/><Relationship Id="rId36" Type="http://schemas.openxmlformats.org/officeDocument/2006/relationships/hyperlink" Target="http://www.vision2030.go.ke/projects/?pj=55" TargetMode="External"/><Relationship Id="rId49" Type="http://schemas.openxmlformats.org/officeDocument/2006/relationships/hyperlink" Target="http://www.vision2030.go.ke/projects/?pj=86" TargetMode="External"/><Relationship Id="rId10" Type="http://schemas.openxmlformats.org/officeDocument/2006/relationships/hyperlink" Target="http://www.vision2030.go.ke/projects/?pj=119" TargetMode="External"/><Relationship Id="rId19" Type="http://schemas.openxmlformats.org/officeDocument/2006/relationships/hyperlink" Target="http://www.vision2030.go.ke/projects/?pj=137" TargetMode="External"/><Relationship Id="rId31" Type="http://schemas.openxmlformats.org/officeDocument/2006/relationships/hyperlink" Target="http://www.vision2030.go.ke/projects/?pj=208" TargetMode="External"/><Relationship Id="rId44" Type="http://schemas.openxmlformats.org/officeDocument/2006/relationships/hyperlink" Target="http://www.vision2030.go.ke/projects/?pj=59" TargetMode="External"/><Relationship Id="rId52" Type="http://schemas.openxmlformats.org/officeDocument/2006/relationships/hyperlink" Target="http://www.vision2030.go.ke/projects/?pj=146" TargetMode="External"/><Relationship Id="rId4" Type="http://schemas.openxmlformats.org/officeDocument/2006/relationships/webSettings" Target="webSettings.xml"/><Relationship Id="rId9" Type="http://schemas.openxmlformats.org/officeDocument/2006/relationships/hyperlink" Target="http://www.vision2030.go.ke/projects/?pj=118" TargetMode="External"/><Relationship Id="rId14" Type="http://schemas.openxmlformats.org/officeDocument/2006/relationships/hyperlink" Target="http://www.vision2030.go.ke/projects/?pj=134" TargetMode="External"/><Relationship Id="rId22" Type="http://schemas.openxmlformats.org/officeDocument/2006/relationships/hyperlink" Target="http://www.vision2030.go.ke/projects/?pj=33" TargetMode="External"/><Relationship Id="rId27" Type="http://schemas.openxmlformats.org/officeDocument/2006/relationships/hyperlink" Target="http://www.vision2030.go.ke/projects/?pj=209" TargetMode="External"/><Relationship Id="rId30" Type="http://schemas.openxmlformats.org/officeDocument/2006/relationships/hyperlink" Target="http://www.vision2030.go.ke/projects/?pj=207" TargetMode="External"/><Relationship Id="rId35" Type="http://schemas.openxmlformats.org/officeDocument/2006/relationships/hyperlink" Target="http://www.vision2030.go.ke/projects/?pj=51" TargetMode="External"/><Relationship Id="rId43" Type="http://schemas.openxmlformats.org/officeDocument/2006/relationships/hyperlink" Target="http://www.vision2030.go.ke/projects/?pj=58" TargetMode="External"/><Relationship Id="rId48" Type="http://schemas.openxmlformats.org/officeDocument/2006/relationships/hyperlink" Target="http://www.vision2030.go.ke/projects/?pj=85" TargetMode="External"/><Relationship Id="rId56" Type="http://schemas.openxmlformats.org/officeDocument/2006/relationships/theme" Target="theme/theme1.xml"/><Relationship Id="rId8" Type="http://schemas.openxmlformats.org/officeDocument/2006/relationships/hyperlink" Target="http://www.vision2030.go.ke/projects/?pj=44" TargetMode="External"/><Relationship Id="rId51" Type="http://schemas.openxmlformats.org/officeDocument/2006/relationships/hyperlink" Target="http://www.vision2030.go.ke/projects/?pj=14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2017-09-25T11:34:00Z</dcterms:created>
  <dcterms:modified xsi:type="dcterms:W3CDTF">2017-09-25T11:34:00Z</dcterms:modified>
</cp:coreProperties>
</file>