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>
  <w:body>
    <w:p>
      <w:r>
        <w:rPr>
          <w:b/>
          <w:sz w:val="36"/>
          <w:szCs w:val="36"/>
        </w:rPr>
        <w:t xml:space="preserve">TextLab — Pitch Deck</w:t>
      </w:r>
    </w:p>
    <w:p>
      <w:r>
        <w:t xml:space="preserve">Slide 1 — Title</w:t>
      </w:r>
    </w:p>
    <w:p>
      <w:r>
        <w:t xml:space="preserve">TextLab: Turn PDFs into insights for evaluation teams</w:t>
      </w:r>
    </w:p>
    <w:p>
      <w:r>
        <w:t xml:space="preserve">• Bulk download → Extract → Consolidate → Analyze → Summarize → Chat</w:t>
      </w:r>
    </w:p>
    <w:p/>
    <w:p>
      <w:r>
        <w:t xml:space="preserve">Slide 2 — Problem</w:t>
      </w:r>
    </w:p>
    <w:p>
      <w:r>
        <w:t xml:space="preserve">• Long multilingual reports; inconsistent headings</w:t>
      </w:r>
    </w:p>
    <w:p>
      <w:r>
        <w:t xml:space="preserve">• Manual copy/paste and term counts</w:t>
      </w:r>
    </w:p>
    <w:p>
      <w:r>
        <w:t xml:space="preserve">• Ad-hoc cross-country comparisons</w:t>
      </w:r>
    </w:p>
    <w:p/>
    <w:p>
      <w:r>
        <w:t xml:space="preserve">Slide 3 — Solution</w:t>
      </w:r>
    </w:p>
    <w:p>
      <w:r>
        <w:t xml:space="preserve">• End-to-end workflow on your laptop</w:t>
      </w:r>
    </w:p>
    <w:p>
      <w:r>
        <w:t xml:space="preserve">• User-entered headings for robust extraction</w:t>
      </w:r>
    </w:p>
    <w:p>
      <w:r>
        <w:t xml:space="preserve">• Keyword analytics (exact + semantic), topic modeling, summaries</w:t>
      </w:r>
    </w:p>
    <w:p>
      <w:r>
        <w:t xml:space="preserve">• Private Q&amp;A chat grounded only in your data</w:t>
      </w:r>
    </w:p>
    <w:p/>
    <w:p>
      <w:r>
        <w:t xml:space="preserve">Slide 4 — Why Now</w:t>
      </w:r>
    </w:p>
    <w:p>
      <w:r>
        <w:t xml:space="preserve">• Proliferation of PDFs</w:t>
      </w:r>
    </w:p>
    <w:p>
      <w:r>
        <w:t xml:space="preserve">• Mature local NLP (SBERT/BERTopic) offline</w:t>
      </w:r>
    </w:p>
    <w:p>
      <w:r>
        <w:t xml:space="preserve">• Demand for transparent, auditable pipelines</w:t>
      </w:r>
    </w:p>
    <w:p/>
    <w:p>
      <w:r>
        <w:t xml:space="preserve">Slide 5 — Product Tour (1/2)</w:t>
      </w:r>
    </w:p>
    <w:p>
      <w:r>
        <w:t xml:space="preserve">• Bulk PDF Downloader</w:t>
      </w:r>
    </w:p>
    <w:p>
      <w:r>
        <w:t xml:space="preserve">• PDF→TXT extraction</w:t>
      </w:r>
    </w:p>
    <w:p>
      <w:r>
        <w:t xml:space="preserve">• Consolidate by headings; map year/country/region</w:t>
      </w:r>
    </w:p>
    <w:p/>
    <w:p>
      <w:r>
        <w:t xml:space="preserve">Slide 6 — Product Tour (2/2)</w:t>
      </w:r>
    </w:p>
    <w:p>
      <w:r>
        <w:t xml:space="preserve">• Keyword Analyzer with validation snippets + charts</w:t>
      </w:r>
    </w:p>
    <w:p>
      <w:r>
        <w:t xml:space="preserve">• Document Topics + semantic quality + top docs</w:t>
      </w:r>
    </w:p>
    <w:p>
      <w:r>
        <w:t xml:space="preserve">• Summaries + private chat</w:t>
      </w:r>
    </w:p>
    <w:p/>
    <w:p>
      <w:r>
        <w:t xml:space="preserve">Slide 7 — Differentiation</w:t>
      </w:r>
    </w:p>
    <w:p>
      <w:r>
        <w:t xml:space="preserve">• 100% local, privacy-first</w:t>
      </w:r>
    </w:p>
    <w:p>
      <w:r>
        <w:t xml:space="preserve">• User-defined headings; UNICEF/COAR-friendly</w:t>
      </w:r>
    </w:p>
    <w:p>
      <w:r>
        <w:t xml:space="preserve">• Safety clamps; graceful fallbacks</w:t>
      </w:r>
    </w:p>
    <w:p/>
    <w:p>
      <w:r>
        <w:t xml:space="preserve">Slide 8 — Impact</w:t>
      </w:r>
    </w:p>
    <w:p>
      <w:r>
        <w:t xml:space="preserve">• 5–10× faster synthesis</w:t>
      </w:r>
    </w:p>
    <w:p>
      <w:r>
        <w:t xml:space="preserve">• Better recall via semantic matching</w:t>
      </w:r>
    </w:p>
    <w:p>
      <w:r>
        <w:t xml:space="preserve">• Reusable CSV outputs</w:t>
      </w:r>
    </w:p>
    <w:p/>
    <w:p>
      <w:r>
        <w:t xml:space="preserve">Slide 9 — Architecture</w:t>
      </w:r>
    </w:p>
    <w:p>
      <w:r>
        <w:t xml:space="preserve">• Streamlit UI, session state</w:t>
      </w:r>
    </w:p>
    <w:p>
      <w:r>
        <w:t xml:space="preserve">• PDF: PyMuPDF/pdfplumber/PyPDF2</w:t>
      </w:r>
    </w:p>
    <w:p>
      <w:r>
        <w:t xml:space="preserve">• NLP: BM25/TF-IDF + SBERT; BERTopic/NMF/LDA</w:t>
      </w:r>
    </w:p>
    <w:p>
      <w:r>
        <w:t xml:space="preserve">• Optional: Argos Translate</w:t>
      </w:r>
    </w:p>
    <w:p/>
    <w:p>
      <w:r>
        <w:t xml:space="preserve">Slide 10 — Use Cases</w:t>
      </w:r>
    </w:p>
    <w:p>
      <w:r>
        <w:t xml:space="preserve">• COAR cross-country synthesis</w:t>
      </w:r>
    </w:p>
    <w:p>
      <w:r>
        <w:t xml:space="preserve">• Teacher evaluations: capacity, retention, training</w:t>
      </w:r>
    </w:p>
    <w:p>
      <w:r>
        <w:t xml:space="preserve">• Humanitarian sitreps trends</w:t>
      </w:r>
    </w:p>
    <w:p/>
    <w:p>
      <w:r>
        <w:t xml:space="preserve">Slide 11 — Roadmap</w:t>
      </w:r>
    </w:p>
    <w:p>
      <w:r>
        <w:t xml:space="preserve">• OCR fallback; heading presets; model registry; GPU; export to DOCX/PPTX</w:t>
      </w:r>
    </w:p>
    <w:p/>
    <w:p>
      <w:r>
        <w:t xml:space="preserve">Slide 12 — Call to Action</w:t>
      </w:r>
    </w:p>
    <w:p>
      <w:r>
        <w:t xml:space="preserve">• Pilot with 100–500 PDFs; define 3–5 heading packs; set reporting templates.</w:t>
      </w:r>
    </w:p>
    <w:p/>
    <w:sectPr>
      <w:pgSz w:w="12240" w:h="15840"/>
      <w:pgMar w:top="1440" w:right="1440" w:bottom="1440" w:left="1440"/>
    </w:sectPr>
  </w:body>
</w:document>
</file>

<file path=docProps/app.xml><?xml version="1.0" encoding="utf-8"?>
<Properties xmlns="http://schemas.openxmlformats.org/officeDocument/2006/extended-properties" xmlns:vt="http://schemas.openxmlformats.org/officeDocument/2006/docPropsVTypes">
  <Application>TextLab</Application>
  <DocSecurity>0</DocSecurity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TextLab — Pitch Deck</dc:title>
  <dc:creator>TextLab</dc:creator>
  <cp:lastModifiedBy>TextLab</cp:lastModifiedBy>
  <dcterms:created xsi:type="dcterms:W3CDTF">2025-08-16T23:56:37Z</dcterms:created>
  <dcterms:modified xsi:type="dcterms:W3CDTF">2025-08-16T23:56:37Z</dcterms:modified>
</cp:coreProperties>
</file>