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User Manual</w:t>
      </w:r>
    </w:p>
    <w:p>
      <w:r>
        <w:t xml:space="preserve">A practical guide for non-technical users to download, extract, consolidate, analyze, and summarize evaluation reports with TextLab.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1) What TextLab does</w:t>
      </w:r>
    </w:p>
    <w:p>
      <w:r>
        <w:t xml:space="preserve">TextLab helps you turn batches of PDF reports into structured text, then analyze them:</w:t>
      </w:r>
    </w:p>
    <w:p>
      <w:r>
        <w:t xml:space="preserve">• Bulk download PDFs from links (CSV/Excel) — app.py</w:t>
      </w:r>
    </w:p>
    <w:p>
      <w:r>
        <w:t xml:space="preserve">• Convert PDFs → TXT and consolidate by headings (user-provided) — app.py</w:t>
      </w:r>
    </w:p>
    <w:p>
      <w:r>
        <w:t xml:space="preserve">• Keyword counting &amp; semantic search over any text column — Word.py</w:t>
      </w:r>
    </w:p>
    <w:p>
      <w:r>
        <w:t xml:space="preserve">• Topic modeling &amp; semantic analysis — Document.py</w:t>
      </w:r>
    </w:p>
    <w:p>
      <w:r>
        <w:t xml:space="preserve">• Summaries (overall, findings, keyword-focused) and a private Q&amp;A chat — Summary.py</w:t>
      </w:r>
    </w:p>
    <w:p/>
    <w:p>
      <w:r>
        <w:t xml:space="preserve">Everything runs locally. No external data is sent anywhere by default.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2) Installation (once)</w:t>
      </w:r>
    </w:p>
    <w:p>
      <w:r>
        <w:t xml:space="preserve">1. Install Python 3.11+ (3.13 works; some optional libs install faster on 3.11).</w:t>
      </w:r>
    </w:p>
    <w:p>
      <w:r>
        <w:t xml:space="preserve">2. In a terminal, create/activate a virtual environment and install dependencies:</w:t>
      </w:r>
    </w:p>
    <w:p>
      <w:r>
        <w:t xml:space="preserve">   python -m venv .venv</w:t>
      </w:r>
    </w:p>
    <w:p>
      <w:r>
        <w:t xml:space="preserve">   source .venv/bin/activate  # Windows: .venv\Scripts\activate</w:t>
      </w:r>
    </w:p>
    <w:p>
      <w:r>
        <w:t xml:space="preserve">   pip install -U pip wheel</w:t>
      </w:r>
    </w:p>
    <w:p>
      <w:r>
        <w:t xml:space="preserve">   pip install streamlit pandas numpy scikit-learn altair requests rapidfuzz</w:t>
      </w:r>
    </w:p>
    <w:p>
      <w:r>
        <w:t xml:space="preserve">   pip install sentence-transformers bertopic umap-learn hdbscan rank-bm25</w:t>
      </w:r>
    </w:p>
    <w:p>
      <w:r>
        <w:t xml:space="preserve">   pip install pymupdf pdfplumber PyPDF2 langdetect argostranslate</w:t>
      </w:r>
    </w:p>
    <w:p>
      <w:r>
        <w:t xml:space="preserve">3. (Optional offline translation) Install Argos Translate language models (e.g., es→en).</w:t>
      </w:r>
    </w:p>
    <w:p>
      <w:r>
        <w:t xml:space="preserve">4. Launch TextLab:</w:t>
      </w:r>
    </w:p>
    <w:p>
      <w:r>
        <w:t xml:space="preserve">   streamlit run app.py</w:t>
      </w:r>
    </w:p>
    <w:p/>
    <w:p>
      <w:r>
        <w:t xml:space="preserve">Tip: If SBERT/BERTopic is slow to build, switch to NMF on the Document page.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3) Quick Start</w:t>
      </w:r>
    </w:p>
    <w:p>
      <w:r>
        <w:t xml:space="preserve">A. Bulk PDF Downloader (app.py)</w:t>
      </w:r>
    </w:p>
    <w:p>
      <w:r>
        <w:t xml:space="preserve">1. Upload your CSV/Excel containing links.</w:t>
      </w:r>
    </w:p>
    <w:p>
      <w:r>
        <w:t xml:space="preserve">2. Select the links column by name.</w:t>
      </w:r>
    </w:p>
    <w:p>
      <w:r>
        <w:t xml:space="preserve">3. Choose a download folder and click Download PDFs.</w:t>
      </w:r>
    </w:p>
    <w:p>
      <w:r>
        <w:t xml:space="preserve">4. (Optional) Create a ZIP of all PDFs and download the log CSV.</w:t>
      </w:r>
    </w:p>
    <w:p/>
    <w:p>
      <w:r>
        <w:t xml:space="preserve">B. Convert &amp; Consolidate (app.py)</w:t>
      </w:r>
    </w:p>
    <w:p>
      <w:r>
        <w:t xml:space="preserve">1. Upload PDFs and click Convert to TXT.</w:t>
      </w:r>
    </w:p>
    <w:p>
      <w:r>
        <w:t xml:space="preserve">2. In Consolidate &amp; Normalize, enter your section headings (e.g., Findings, Conclusions).</w:t>
      </w:r>
    </w:p>
    <w:p>
      <w:r>
        <w:t xml:space="preserve">3. Map country/year/region from your source table columns.</w:t>
      </w:r>
    </w:p>
    <w:p>
      <w:r>
        <w:t xml:space="preserve">4. Assign regions for Unknown rows if needed.</w:t>
      </w:r>
    </w:p>
    <w:p>
      <w:r>
        <w:t xml:space="preserve">5. Download the consolidated CSV.</w:t>
      </w:r>
    </w:p>
    <w:p/>
    <w:p>
      <w:r>
        <w:t xml:space="preserve">C. Keyword Analyzer (Word.py)</w:t>
      </w:r>
    </w:p>
    <w:p>
      <w:r>
        <w:t xml:space="preserve">1. Pick a text column (Findings of the evaluation or full_text).</w:t>
      </w:r>
    </w:p>
    <w:p>
      <w:r>
        <w:t xml:space="preserve">2. Paste keywords (comma or newline separated).</w:t>
      </w:r>
    </w:p>
    <w:p>
      <w:r>
        <w:t xml:space="preserve">3. Choose Exact or AI/Semantic (SBERT/RapidFuzz expands synonyms).</w:t>
      </w:r>
    </w:p>
    <w:p>
      <w:r>
        <w:t xml:space="preserve">4. Review counts by document, year/region charts, and validation snippets.</w:t>
      </w:r>
    </w:p>
    <w:p>
      <w:r>
        <w:t xml:space="preserve">5. Download detailed table and totals.</w:t>
      </w:r>
    </w:p>
    <w:p/>
    <w:p>
      <w:r>
        <w:t xml:space="preserve">D. Document Topics (Document.py)</w:t>
      </w:r>
    </w:p>
    <w:p>
      <w:r>
        <w:t xml:space="preserve">1. Pick Whole documents or Keyword-centered.</w:t>
      </w:r>
    </w:p>
    <w:p>
      <w:r>
        <w:t xml:space="preserve">2. Choose BERTopic (SBERT) or NMF/LDA.</w:t>
      </w:r>
    </w:p>
    <w:p>
      <w:r>
        <w:t xml:space="preserve">3. Adjust min_df/max_df (auto-clamped).</w:t>
      </w:r>
    </w:p>
    <w:p>
      <w:r>
        <w:t xml:space="preserve">4. Explore topics, semantic quality, top docs, heatmap, and semantic search.</w:t>
      </w:r>
    </w:p>
    <w:p>
      <w:r>
        <w:t xml:space="preserve">5. Download topics and per-item assignments.</w:t>
      </w:r>
    </w:p>
    <w:p/>
    <w:p>
      <w:r>
        <w:t xml:space="preserve">E. Summaries &amp; Chat (Summary.py)</w:t>
      </w:r>
    </w:p>
    <w:p>
      <w:r>
        <w:t xml:space="preserve">1. Generate overall summaries, findings summaries, and keyword-focused summaries.</w:t>
      </w:r>
    </w:p>
    <w:p>
      <w:r>
        <w:t xml:space="preserve">2. Use the private chat to query by country/region/year grounded only in your consolidated data.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4) Common Tasks</w:t>
      </w:r>
    </w:p>
    <w:p>
      <w:r>
        <w:t xml:space="preserve">• My PDFs say no_text_found. They are likely scanned images (add OCR later).</w:t>
      </w:r>
    </w:p>
    <w:p>
      <w:r>
        <w:t xml:space="preserve">• Few keyword hits but I know they exist: switch to AI/Semantic, lower threshold (~0.45), or analyze full_text.</w:t>
      </w:r>
    </w:p>
    <w:p>
      <w:r>
        <w:t xml:space="preserve">• BERTopic finds few topics: lower min_topic_size, or switch to NMF; increase corpus size.</w:t>
      </w:r>
    </w:p>
    <w:p>
      <w:r>
        <w:t xml:space="preserve">• Language varies: turn on auto-translate to English (Argos) in Options.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5) Troubleshooting</w:t>
      </w:r>
    </w:p>
    <w:p>
      <w:r>
        <w:t xml:space="preserve">• InvalidParameterError: max_df 1.001 → fixed; app clamps min_df/max_df.</w:t>
      </w:r>
    </w:p>
    <w:p>
      <w:r>
        <w:t xml:space="preserve">• ModuleNotFoundError → install required libs in the same virtualenv.</w:t>
      </w:r>
    </w:p>
    <w:p>
      <w:r>
        <w:t xml:space="preserve">• Slow extraction → prefer PyMuPDF and process in smaller batches.</w:t>
      </w:r>
    </w:p>
    <w:p>
      <w:r>
        <w:t xml:space="preserve">• Empty results → verify text column, headings, or OCR.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6) UX Tips</w:t>
      </w:r>
    </w:p>
    <w:p>
      <w:r>
        <w:t xml:space="preserve">• Shift+Enter adds a newline in text boxes.</w:t>
      </w:r>
    </w:p>
    <w:p>
      <w:r>
        <w:t xml:space="preserve">• Sidebar controls tune thresholds and model choices.</w:t>
      </w:r>
    </w:p>
    <w:p>
      <w:r>
        <w:t xml:space="preserve">• Chat input stays docked at the bottom.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7) Privacy</w:t>
      </w:r>
    </w:p>
    <w:p>
      <w:r>
        <w:t xml:space="preserve">• Local processing only, no data leaves your machine.</w:t>
      </w:r>
    </w:p>
    <w:p>
      <w:r>
        <w:t xml:space="preserve">• Exports are local CSV/ZIP — handle per policy.</w:t>
      </w:r>
    </w:p>
    <w:p/>
    <w:p>
      <w:r>
        <w:t xml:space="preserve">---</w:t>
      </w:r>
    </w:p>
    <w:p>
      <w:r>
        <w:rPr>
          <w:b/>
          <w:sz w:val="32"/>
          <w:szCs w:val="32"/>
        </w:rPr>
        <w:t xml:space="preserve">8) Glossary</w:t>
      </w:r>
    </w:p>
    <w:p>
      <w:r>
        <w:t xml:space="preserve">• BM25: lexical relevance.</w:t>
      </w:r>
    </w:p>
    <w:p>
      <w:r>
        <w:t xml:space="preserve">• SBERT: sentence embeddings.</w:t>
      </w:r>
    </w:p>
    <w:p>
      <w:r>
        <w:t xml:space="preserve">• BERTopic: clustering + embeddings.</w:t>
      </w:r>
    </w:p>
    <w:p>
      <w:r>
        <w:t xml:space="preserve">• min_df/max_df: vectorizer frequency cutoffs.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TextLab — User Manual</dc:title>
  <dc:creator>TextLab</dc:creator>
  <cp:lastModifiedBy>TextLab</cp:lastModifiedBy>
  <dcterms:created xsi:type="dcterms:W3CDTF">2025-08-16T23:56:37Z</dcterms:created>
  <dcterms:modified xsi:type="dcterms:W3CDTF">2025-08-16T23:56:37Z</dcterms:modified>
</cp:coreProperties>
</file>