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2E48" w:rsidRDefault="00000000">
      <w:r>
        <w:t>Data Link:</w:t>
      </w:r>
    </w:p>
    <w:p w14:paraId="00000002" w14:textId="77777777" w:rsidR="002C2E48" w:rsidRDefault="002C2E48"/>
    <w:p w14:paraId="00000003" w14:textId="584C6968" w:rsidR="002C2E48" w:rsidRDefault="00000000">
      <w:r>
        <w:rPr>
          <w:color w:val="03A9F4"/>
          <w:sz w:val="21"/>
          <w:szCs w:val="21"/>
          <w:shd w:val="clear" w:color="auto" w:fill="D2D2D2"/>
        </w:rPr>
        <w:t>Gawler Craton Airborne Survey</w:t>
      </w:r>
      <w:r>
        <w:t xml:space="preserve"> - </w:t>
      </w:r>
      <w:hyperlink r:id="rId4">
        <w:r>
          <w:rPr>
            <w:color w:val="1155CC"/>
            <w:u w:val="single"/>
          </w:rPr>
          <w:t>https://catalog.sarig.sa.gov.au/dataset/mesac29418</w:t>
        </w:r>
      </w:hyperlink>
      <w:r w:rsidR="00610414">
        <w:t xml:space="preserve"> or </w:t>
      </w:r>
      <w:hyperlink r:id="rId5" w:history="1">
        <w:r w:rsidR="00610414" w:rsidRPr="00880A03">
          <w:rPr>
            <w:rStyle w:val="Hyperlink"/>
          </w:rPr>
          <w:t>https://catalog.sarig.sa.gov.au/dataset/mesac29418/resource/0a23fc85-6d41-4668-8852-39648980aaff</w:t>
        </w:r>
      </w:hyperlink>
    </w:p>
    <w:p w14:paraId="1983302E" w14:textId="77777777" w:rsidR="00610414" w:rsidRDefault="00610414"/>
    <w:p w14:paraId="00000004" w14:textId="77777777" w:rsidR="002C2E48" w:rsidRDefault="002C2E48"/>
    <w:p w14:paraId="00000005" w14:textId="77777777" w:rsidR="002C2E48" w:rsidRDefault="002C2E48"/>
    <w:p w14:paraId="00000006" w14:textId="77777777" w:rsidR="002C2E48" w:rsidRDefault="002C2E48"/>
    <w:sectPr w:rsidR="002C2E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387B6E9-58B7-624D-82F7-DEAA424A9FA0}"/>
    <w:embedItalic r:id="rId2" w:fontKey="{9D7172F5-1CEF-5A45-BB35-4235D5C217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F09DEA5-AD2E-FA4D-A937-DE5FCC6F27A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F25DD47A-A8E3-654E-A709-24C5000BE1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A0819E59-73F7-3E4E-ADF3-8F9E751281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E48"/>
    <w:rsid w:val="002C2E48"/>
    <w:rsid w:val="00610414"/>
    <w:rsid w:val="007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E676E"/>
  <w15:docId w15:val="{EA85AB6C-C9F5-3F4B-AE9B-D915020B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104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atalog.sarig.sa.gov.au/dataset/mesac29418/resource/0a23fc85-6d41-4668-8852-39648980aaff" TargetMode="External"/><Relationship Id="rId4" Type="http://schemas.openxmlformats.org/officeDocument/2006/relationships/hyperlink" Target="https://catalog.sarig.sa.gov.au/dataset/mesac2941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360</Characters>
  <Application>Microsoft Office Word</Application>
  <DocSecurity>0</DocSecurity>
  <Lines>13</Lines>
  <Paragraphs>4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Gwaliwa Mashaka</cp:lastModifiedBy>
  <cp:revision>2</cp:revision>
  <dcterms:created xsi:type="dcterms:W3CDTF">2026-05-08T04:45:00Z</dcterms:created>
  <dcterms:modified xsi:type="dcterms:W3CDTF">2026-05-08T04:45:00Z</dcterms:modified>
</cp:coreProperties>
</file>