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28FB6" w14:textId="522FFF07" w:rsidR="002E1CC5" w:rsidRPr="002E1CC5" w:rsidRDefault="002E1CC5" w:rsidP="002E1CC5">
      <w:pPr>
        <w:tabs>
          <w:tab w:val="num" w:pos="720"/>
        </w:tabs>
        <w:spacing w:line="276" w:lineRule="auto"/>
        <w:ind w:left="300" w:hanging="360"/>
        <w:textAlignment w:val="baseline"/>
        <w:rPr>
          <w:rFonts w:cstheme="minorHAnsi"/>
        </w:rPr>
      </w:pPr>
      <w:r w:rsidRPr="002E1CC5">
        <w:rPr>
          <w:rFonts w:cstheme="minorHAnsi"/>
        </w:rPr>
        <w:t>Open Science Student Support Group – Initiative description</w:t>
      </w:r>
    </w:p>
    <w:p w14:paraId="16578E68" w14:textId="37FEDD9C" w:rsidR="002E1CC5" w:rsidRPr="002E1CC5" w:rsidRDefault="002E1CC5" w:rsidP="002E1CC5">
      <w:pPr>
        <w:tabs>
          <w:tab w:val="num" w:pos="720"/>
        </w:tabs>
        <w:spacing w:line="276" w:lineRule="auto"/>
        <w:ind w:left="300" w:hanging="360"/>
        <w:textAlignment w:val="baseline"/>
        <w:rPr>
          <w:rFonts w:cstheme="minorHAnsi"/>
        </w:rPr>
      </w:pPr>
    </w:p>
    <w:p w14:paraId="47887B7E" w14:textId="77777777" w:rsidR="002E1CC5" w:rsidRPr="002E1CC5" w:rsidRDefault="002E1CC5" w:rsidP="002E1CC5">
      <w:pPr>
        <w:tabs>
          <w:tab w:val="num" w:pos="720"/>
        </w:tabs>
        <w:spacing w:line="276" w:lineRule="auto"/>
        <w:ind w:left="300" w:hanging="360"/>
        <w:textAlignment w:val="baseline"/>
        <w:rPr>
          <w:rFonts w:cstheme="minorHAnsi"/>
        </w:rPr>
      </w:pPr>
    </w:p>
    <w:p w14:paraId="3A9DF24B" w14:textId="5B84426C" w:rsidR="002E1CC5" w:rsidRPr="002E1CC5" w:rsidRDefault="002E1CC5" w:rsidP="002E1CC5">
      <w:pPr>
        <w:spacing w:line="276" w:lineRule="auto"/>
        <w:textAlignment w:val="baseline"/>
        <w:rPr>
          <w:rFonts w:eastAsia="Times New Roman" w:cstheme="minorHAnsi"/>
          <w:b/>
          <w:bCs/>
          <w:color w:val="333333"/>
          <w:sz w:val="20"/>
          <w:szCs w:val="20"/>
          <w:bdr w:val="none" w:sz="0" w:space="0" w:color="auto" w:frame="1"/>
        </w:rPr>
      </w:pPr>
      <w:r w:rsidRPr="002E1CC5">
        <w:rPr>
          <w:rFonts w:eastAsia="Times New Roman" w:cstheme="minorHAnsi"/>
          <w:b/>
          <w:bCs/>
          <w:color w:val="333333"/>
          <w:sz w:val="20"/>
          <w:szCs w:val="20"/>
          <w:bdr w:val="none" w:sz="0" w:space="0" w:color="auto" w:frame="1"/>
        </w:rPr>
        <w:t>Purpose of initiative</w:t>
      </w:r>
    </w:p>
    <w:p w14:paraId="141E30D5" w14:textId="5D0B91EF" w:rsidR="002E1CC5" w:rsidRP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The purpose of this initiative is to h</w:t>
      </w:r>
      <w:r w:rsidRPr="002E1CC5">
        <w:rPr>
          <w:rFonts w:eastAsia="Times New Roman" w:cstheme="minorHAnsi"/>
          <w:color w:val="333333"/>
          <w:sz w:val="20"/>
          <w:szCs w:val="20"/>
          <w:bdr w:val="none" w:sz="0" w:space="0" w:color="auto" w:frame="1"/>
        </w:rPr>
        <w:t>elp each other (as graduate students and research assist</w:t>
      </w:r>
      <w:r>
        <w:rPr>
          <w:rFonts w:eastAsia="Times New Roman" w:cstheme="minorHAnsi"/>
          <w:color w:val="333333"/>
          <w:sz w:val="20"/>
          <w:szCs w:val="20"/>
          <w:bdr w:val="none" w:sz="0" w:space="0" w:color="auto" w:frame="1"/>
        </w:rPr>
        <w:t>a</w:t>
      </w:r>
      <w:r w:rsidRPr="002E1CC5">
        <w:rPr>
          <w:rFonts w:eastAsia="Times New Roman" w:cstheme="minorHAnsi"/>
          <w:color w:val="333333"/>
          <w:sz w:val="20"/>
          <w:szCs w:val="20"/>
          <w:bdr w:val="none" w:sz="0" w:space="0" w:color="auto" w:frame="1"/>
        </w:rPr>
        <w:t>nts) implement open science practices in our research projects. This initiative aims to provide information and resources to learn about open science practices and their importance, practical steps to start implementing these practices and support in dealing with difficulties and pressure from the current academic system that might go contrary to open science practices</w:t>
      </w:r>
    </w:p>
    <w:p w14:paraId="5F6A436D" w14:textId="2E30A1DD" w:rsidR="002E1CC5" w:rsidRDefault="002E1CC5" w:rsidP="002E1CC5">
      <w:pPr>
        <w:spacing w:line="276" w:lineRule="auto"/>
        <w:textAlignment w:val="baseline"/>
        <w:rPr>
          <w:rFonts w:eastAsia="Times New Roman" w:cstheme="minorHAnsi"/>
          <w:color w:val="333333"/>
          <w:sz w:val="20"/>
          <w:szCs w:val="20"/>
        </w:rPr>
      </w:pPr>
    </w:p>
    <w:p w14:paraId="1ABE71E8" w14:textId="414A6621"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rPr>
        <w:t>Who is this for?</w:t>
      </w:r>
    </w:p>
    <w:p w14:paraId="65440603" w14:textId="42A8D67C" w:rsid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This initiative is created by and for g</w:t>
      </w:r>
      <w:r w:rsidRPr="002E1CC5">
        <w:rPr>
          <w:rFonts w:eastAsia="Times New Roman" w:cstheme="minorHAnsi"/>
          <w:color w:val="333333"/>
          <w:sz w:val="20"/>
          <w:szCs w:val="20"/>
          <w:bdr w:val="none" w:sz="0" w:space="0" w:color="auto" w:frame="1"/>
        </w:rPr>
        <w:t>raduate students, research assist</w:t>
      </w:r>
      <w:r>
        <w:rPr>
          <w:rFonts w:eastAsia="Times New Roman" w:cstheme="minorHAnsi"/>
          <w:color w:val="333333"/>
          <w:sz w:val="20"/>
          <w:szCs w:val="20"/>
          <w:bdr w:val="none" w:sz="0" w:space="0" w:color="auto" w:frame="1"/>
        </w:rPr>
        <w:t>a</w:t>
      </w:r>
      <w:r w:rsidRPr="002E1CC5">
        <w:rPr>
          <w:rFonts w:eastAsia="Times New Roman" w:cstheme="minorHAnsi"/>
          <w:color w:val="333333"/>
          <w:sz w:val="20"/>
          <w:szCs w:val="20"/>
          <w:bdr w:val="none" w:sz="0" w:space="0" w:color="auto" w:frame="1"/>
        </w:rPr>
        <w:t>nts and honours students in the department of Psychology</w:t>
      </w:r>
      <w:r>
        <w:rPr>
          <w:rFonts w:eastAsia="Times New Roman" w:cstheme="minorHAnsi"/>
          <w:color w:val="333333"/>
          <w:sz w:val="20"/>
          <w:szCs w:val="20"/>
          <w:bdr w:val="none" w:sz="0" w:space="0" w:color="auto" w:frame="1"/>
        </w:rPr>
        <w:t xml:space="preserve">. Other undergraduate students are welcome, but as this initiative aims to provide practical information and support for implementing open science practices in student’s research projects, it will be most relevant and beneficial to students who are actively working on research. The department of Psychology is only a starting point: if this initiative goes well and there is broader interest, this format can be expanded to include students from other disciplines, as open science is a universal topic in research. </w:t>
      </w:r>
    </w:p>
    <w:p w14:paraId="62391881" w14:textId="542B0484" w:rsidR="00FE494C" w:rsidRDefault="00FE494C" w:rsidP="002E1CC5">
      <w:pPr>
        <w:spacing w:line="276" w:lineRule="auto"/>
        <w:textAlignment w:val="baseline"/>
        <w:rPr>
          <w:rFonts w:eastAsia="Times New Roman" w:cstheme="minorHAnsi"/>
          <w:color w:val="333333"/>
          <w:sz w:val="20"/>
          <w:szCs w:val="20"/>
          <w:bdr w:val="none" w:sz="0" w:space="0" w:color="auto" w:frame="1"/>
        </w:rPr>
      </w:pPr>
    </w:p>
    <w:p w14:paraId="115917BE" w14:textId="12187BBA" w:rsidR="00FE494C" w:rsidRPr="00FE494C" w:rsidRDefault="00FE494C" w:rsidP="002E1CC5">
      <w:pPr>
        <w:spacing w:line="276" w:lineRule="auto"/>
        <w:textAlignment w:val="baseline"/>
        <w:rPr>
          <w:rFonts w:eastAsia="Times New Roman" w:cstheme="minorHAnsi"/>
          <w:b/>
          <w:bCs/>
          <w:color w:val="333333"/>
          <w:sz w:val="20"/>
          <w:szCs w:val="20"/>
          <w:bdr w:val="none" w:sz="0" w:space="0" w:color="auto" w:frame="1"/>
        </w:rPr>
      </w:pPr>
      <w:r w:rsidRPr="00FE494C">
        <w:rPr>
          <w:rFonts w:eastAsia="Times New Roman" w:cstheme="minorHAnsi"/>
          <w:b/>
          <w:bCs/>
          <w:color w:val="333333"/>
          <w:sz w:val="20"/>
          <w:szCs w:val="20"/>
          <w:bdr w:val="none" w:sz="0" w:space="0" w:color="auto" w:frame="1"/>
        </w:rPr>
        <w:t>Group structure</w:t>
      </w:r>
    </w:p>
    <w:p w14:paraId="6C68DFD7" w14:textId="4DD031FF" w:rsidR="00FE494C" w:rsidRDefault="00FE494C"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This group will be built on two basic elements: biweekly online sessions</w:t>
      </w:r>
      <w:r w:rsidR="005D332C">
        <w:rPr>
          <w:rFonts w:eastAsia="Times New Roman" w:cstheme="minorHAnsi"/>
          <w:color w:val="333333"/>
          <w:sz w:val="20"/>
          <w:szCs w:val="20"/>
          <w:bdr w:val="none" w:sz="0" w:space="0" w:color="auto" w:frame="1"/>
        </w:rPr>
        <w:t xml:space="preserve"> on Zoom</w:t>
      </w:r>
      <w:r>
        <w:rPr>
          <w:rFonts w:eastAsia="Times New Roman" w:cstheme="minorHAnsi"/>
          <w:color w:val="333333"/>
          <w:sz w:val="20"/>
          <w:szCs w:val="20"/>
          <w:bdr w:val="none" w:sz="0" w:space="0" w:color="auto" w:frame="1"/>
        </w:rPr>
        <w:t xml:space="preserve"> and a Slack workspace where participants can discuss issues, ask questions, exchange resources and support each other in between meetings.</w:t>
      </w:r>
      <w:r w:rsidR="005D332C">
        <w:rPr>
          <w:rFonts w:eastAsia="Times New Roman" w:cstheme="minorHAnsi"/>
          <w:color w:val="333333"/>
          <w:sz w:val="20"/>
          <w:szCs w:val="20"/>
          <w:bdr w:val="none" w:sz="0" w:space="0" w:color="auto" w:frame="1"/>
        </w:rPr>
        <w:t xml:space="preserve"> In addition, an OSF (open science framework) project linked to a GitHub organization are used to collect and share resources and materials.</w:t>
      </w:r>
      <w:r>
        <w:rPr>
          <w:rFonts w:eastAsia="Times New Roman" w:cstheme="minorHAnsi"/>
          <w:color w:val="333333"/>
          <w:sz w:val="20"/>
          <w:szCs w:val="20"/>
          <w:bdr w:val="none" w:sz="0" w:space="0" w:color="auto" w:frame="1"/>
        </w:rPr>
        <w:t xml:space="preserve"> </w:t>
      </w:r>
      <w:r w:rsidR="005D332C">
        <w:rPr>
          <w:rFonts w:eastAsia="Times New Roman" w:cstheme="minorHAnsi"/>
          <w:color w:val="333333"/>
          <w:sz w:val="20"/>
          <w:szCs w:val="20"/>
          <w:bdr w:val="none" w:sz="0" w:space="0" w:color="auto" w:frame="1"/>
        </w:rPr>
        <w:t xml:space="preserve">Depending on interest and capacity, we will also organize and/or facilitate workshops and support groups around specific topics (see </w:t>
      </w:r>
      <w:r w:rsidR="005D332C" w:rsidRPr="005D332C">
        <w:rPr>
          <w:rFonts w:eastAsia="Times New Roman" w:cstheme="minorHAnsi"/>
          <w:i/>
          <w:iCs/>
          <w:color w:val="333333"/>
          <w:sz w:val="20"/>
          <w:szCs w:val="20"/>
          <w:bdr w:val="none" w:sz="0" w:space="0" w:color="auto" w:frame="1"/>
        </w:rPr>
        <w:t>Organizational structure</w:t>
      </w:r>
      <w:r w:rsidR="005D332C">
        <w:rPr>
          <w:rFonts w:eastAsia="Times New Roman" w:cstheme="minorHAnsi"/>
          <w:color w:val="333333"/>
          <w:sz w:val="20"/>
          <w:szCs w:val="20"/>
          <w:bdr w:val="none" w:sz="0" w:space="0" w:color="auto" w:frame="1"/>
        </w:rPr>
        <w:t xml:space="preserve">).  </w:t>
      </w:r>
    </w:p>
    <w:p w14:paraId="22BF7D91" w14:textId="77777777" w:rsidR="002E1CC5" w:rsidRPr="002E1CC5" w:rsidRDefault="002E1CC5" w:rsidP="002E1CC5">
      <w:pPr>
        <w:spacing w:line="276" w:lineRule="auto"/>
        <w:textAlignment w:val="baseline"/>
        <w:rPr>
          <w:rFonts w:eastAsia="Times New Roman" w:cstheme="minorHAnsi"/>
          <w:color w:val="333333"/>
          <w:sz w:val="20"/>
          <w:szCs w:val="20"/>
        </w:rPr>
      </w:pPr>
    </w:p>
    <w:p w14:paraId="62AD89DD" w14:textId="77777777" w:rsidR="002E1CC5" w:rsidRPr="002E1CC5" w:rsidRDefault="002E1CC5" w:rsidP="002E1CC5">
      <w:pPr>
        <w:spacing w:line="276" w:lineRule="auto"/>
        <w:textAlignment w:val="baseline"/>
        <w:rPr>
          <w:rFonts w:eastAsia="Times New Roman" w:cstheme="minorHAnsi"/>
          <w:b/>
          <w:bCs/>
          <w:color w:val="333333"/>
          <w:sz w:val="20"/>
          <w:szCs w:val="20"/>
          <w:bdr w:val="none" w:sz="0" w:space="0" w:color="auto" w:frame="1"/>
        </w:rPr>
      </w:pPr>
      <w:r w:rsidRPr="002E1CC5">
        <w:rPr>
          <w:rFonts w:eastAsia="Times New Roman" w:cstheme="minorHAnsi"/>
          <w:b/>
          <w:bCs/>
          <w:color w:val="333333"/>
          <w:sz w:val="20"/>
          <w:szCs w:val="20"/>
          <w:bdr w:val="none" w:sz="0" w:space="0" w:color="auto" w:frame="1"/>
        </w:rPr>
        <w:t>Format of sessions</w:t>
      </w:r>
    </w:p>
    <w:p w14:paraId="7DA7887D" w14:textId="072FEB6B" w:rsidR="002E1CC5" w:rsidRPr="002E1CC5" w:rsidRDefault="00FE494C" w:rsidP="002E1CC5">
      <w:p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 xml:space="preserve">The </w:t>
      </w:r>
      <w:r w:rsidR="002E1CC5">
        <w:rPr>
          <w:rFonts w:eastAsia="Times New Roman" w:cstheme="minorHAnsi"/>
          <w:color w:val="333333"/>
          <w:sz w:val="20"/>
          <w:szCs w:val="20"/>
          <w:bdr w:val="none" w:sz="0" w:space="0" w:color="auto" w:frame="1"/>
        </w:rPr>
        <w:t>b</w:t>
      </w:r>
      <w:r w:rsidR="002E1CC5" w:rsidRPr="002E1CC5">
        <w:rPr>
          <w:rFonts w:eastAsia="Times New Roman" w:cstheme="minorHAnsi"/>
          <w:color w:val="333333"/>
          <w:sz w:val="20"/>
          <w:szCs w:val="20"/>
          <w:bdr w:val="none" w:sz="0" w:space="0" w:color="auto" w:frame="1"/>
        </w:rPr>
        <w:t xml:space="preserve">iweekly online </w:t>
      </w:r>
      <w:r>
        <w:rPr>
          <w:rFonts w:eastAsia="Times New Roman" w:cstheme="minorHAnsi"/>
          <w:color w:val="333333"/>
          <w:sz w:val="20"/>
          <w:szCs w:val="20"/>
          <w:bdr w:val="none" w:sz="0" w:space="0" w:color="auto" w:frame="1"/>
        </w:rPr>
        <w:t xml:space="preserve">(Zoom) </w:t>
      </w:r>
      <w:r w:rsidR="002E1CC5" w:rsidRPr="002E1CC5">
        <w:rPr>
          <w:rFonts w:eastAsia="Times New Roman" w:cstheme="minorHAnsi"/>
          <w:color w:val="333333"/>
          <w:sz w:val="20"/>
          <w:szCs w:val="20"/>
          <w:bdr w:val="none" w:sz="0" w:space="0" w:color="auto" w:frame="1"/>
        </w:rPr>
        <w:t xml:space="preserve">meetings </w:t>
      </w:r>
      <w:r>
        <w:rPr>
          <w:rFonts w:eastAsia="Times New Roman" w:cstheme="minorHAnsi"/>
          <w:color w:val="333333"/>
          <w:sz w:val="20"/>
          <w:szCs w:val="20"/>
          <w:bdr w:val="none" w:sz="0" w:space="0" w:color="auto" w:frame="1"/>
        </w:rPr>
        <w:t>will last</w:t>
      </w:r>
      <w:r w:rsidR="002E1CC5">
        <w:rPr>
          <w:rFonts w:eastAsia="Times New Roman" w:cstheme="minorHAnsi"/>
          <w:color w:val="333333"/>
          <w:sz w:val="20"/>
          <w:szCs w:val="20"/>
          <w:bdr w:val="none" w:sz="0" w:space="0" w:color="auto" w:frame="1"/>
        </w:rPr>
        <w:t xml:space="preserve"> about</w:t>
      </w:r>
      <w:r w:rsidR="002E1CC5" w:rsidRPr="002E1CC5">
        <w:rPr>
          <w:rFonts w:eastAsia="Times New Roman" w:cstheme="minorHAnsi"/>
          <w:color w:val="333333"/>
          <w:sz w:val="20"/>
          <w:szCs w:val="20"/>
          <w:bdr w:val="none" w:sz="0" w:space="0" w:color="auto" w:frame="1"/>
        </w:rPr>
        <w:t xml:space="preserve"> 2 hours</w:t>
      </w:r>
      <w:r w:rsidR="002E1CC5">
        <w:rPr>
          <w:rFonts w:eastAsia="Times New Roman" w:cstheme="minorHAnsi"/>
          <w:color w:val="333333"/>
          <w:sz w:val="20"/>
          <w:szCs w:val="20"/>
          <w:bdr w:val="none" w:sz="0" w:space="0" w:color="auto" w:frame="1"/>
        </w:rPr>
        <w:t xml:space="preserve">. The format of the online meetings aims to encourage and facilitate lively, inclusive discussion, and will follow the following structure: </w:t>
      </w:r>
    </w:p>
    <w:p w14:paraId="1F2C16BA" w14:textId="340EDFB6"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Welcome &amp; land acknowledgement</w:t>
      </w:r>
      <w:r>
        <w:rPr>
          <w:rFonts w:eastAsia="Times New Roman" w:cstheme="minorHAnsi"/>
          <w:color w:val="333333"/>
          <w:sz w:val="20"/>
          <w:szCs w:val="20"/>
          <w:bdr w:val="none" w:sz="0" w:space="0" w:color="auto" w:frame="1"/>
        </w:rPr>
        <w:t xml:space="preserve"> (~5 min)</w:t>
      </w:r>
    </w:p>
    <w:p w14:paraId="19509878" w14:textId="29590259" w:rsid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1</w:t>
      </w:r>
      <w:r w:rsidRPr="002E1CC5">
        <w:rPr>
          <w:rFonts w:eastAsia="Times New Roman" w:cstheme="minorHAnsi"/>
          <w:color w:val="333333"/>
          <w:sz w:val="20"/>
          <w:szCs w:val="20"/>
          <w:bdr w:val="none" w:sz="0" w:space="0" w:color="auto" w:frame="1"/>
          <w:vertAlign w:val="superscript"/>
        </w:rPr>
        <w:t>st</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C</w:t>
      </w:r>
      <w:r w:rsidRPr="002E1CC5">
        <w:rPr>
          <w:rFonts w:eastAsia="Times New Roman" w:cstheme="minorHAnsi"/>
          <w:color w:val="333333"/>
          <w:sz w:val="20"/>
          <w:szCs w:val="20"/>
          <w:bdr w:val="none" w:sz="0" w:space="0" w:color="auto" w:frame="1"/>
        </w:rPr>
        <w:t>heck-ins</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w:t>
      </w:r>
      <w:r>
        <w:rPr>
          <w:rFonts w:eastAsia="Times New Roman" w:cstheme="minorHAnsi"/>
          <w:color w:val="333333"/>
          <w:sz w:val="20"/>
          <w:szCs w:val="20"/>
          <w:bdr w:val="none" w:sz="0" w:space="0" w:color="auto" w:frame="1"/>
        </w:rPr>
        <w:t>~</w:t>
      </w:r>
      <w:r w:rsidRPr="002E1CC5">
        <w:rPr>
          <w:rFonts w:eastAsia="Times New Roman" w:cstheme="minorHAnsi"/>
          <w:color w:val="333333"/>
          <w:sz w:val="20"/>
          <w:szCs w:val="20"/>
          <w:bdr w:val="none" w:sz="0" w:space="0" w:color="auto" w:frame="1"/>
        </w:rPr>
        <w:t>15-30 min)</w:t>
      </w:r>
    </w:p>
    <w:p w14:paraId="7970A606" w14:textId="04EABDBA"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Space for everyone to share who they are, how they are doing that day, and what’s currently on their minds</w:t>
      </w:r>
      <w:r w:rsidRPr="002E1CC5">
        <w:rPr>
          <w:rFonts w:eastAsia="Times New Roman" w:cstheme="minorHAnsi"/>
          <w:color w:val="333333"/>
          <w:sz w:val="20"/>
          <w:szCs w:val="20"/>
          <w:bdr w:val="none" w:sz="0" w:space="0" w:color="auto" w:frame="1"/>
        </w:rPr>
        <w:t xml:space="preserve"> </w:t>
      </w:r>
    </w:p>
    <w:p w14:paraId="0C6C9D81" w14:textId="7E8700B0"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Intro</w:t>
      </w:r>
      <w:r>
        <w:rPr>
          <w:rFonts w:eastAsia="Times New Roman" w:cstheme="minorHAnsi"/>
          <w:color w:val="333333"/>
          <w:sz w:val="20"/>
          <w:szCs w:val="20"/>
          <w:bdr w:val="none" w:sz="0" w:space="0" w:color="auto" w:frame="1"/>
        </w:rPr>
        <w:t>duction of</w:t>
      </w:r>
      <w:r w:rsidRPr="002E1CC5">
        <w:rPr>
          <w:rFonts w:eastAsia="Times New Roman" w:cstheme="minorHAnsi"/>
          <w:color w:val="333333"/>
          <w:sz w:val="20"/>
          <w:szCs w:val="20"/>
          <w:bdr w:val="none" w:sz="0" w:space="0" w:color="auto" w:frame="1"/>
        </w:rPr>
        <w:t xml:space="preserve"> the topic</w:t>
      </w:r>
      <w:r>
        <w:rPr>
          <w:rFonts w:eastAsia="Times New Roman" w:cstheme="minorHAnsi"/>
          <w:color w:val="333333"/>
          <w:sz w:val="20"/>
          <w:szCs w:val="20"/>
          <w:bdr w:val="none" w:sz="0" w:space="0" w:color="auto" w:frame="1"/>
        </w:rPr>
        <w:t xml:space="preserve"> (~1</w:t>
      </w:r>
      <w:r w:rsidR="001332E1">
        <w:rPr>
          <w:rFonts w:eastAsia="Times New Roman" w:cstheme="minorHAnsi"/>
          <w:color w:val="333333"/>
          <w:sz w:val="20"/>
          <w:szCs w:val="20"/>
          <w:bdr w:val="none" w:sz="0" w:space="0" w:color="auto" w:frame="1"/>
        </w:rPr>
        <w:t>0-20</w:t>
      </w:r>
      <w:r>
        <w:rPr>
          <w:rFonts w:eastAsia="Times New Roman" w:cstheme="minorHAnsi"/>
          <w:color w:val="333333"/>
          <w:sz w:val="20"/>
          <w:szCs w:val="20"/>
          <w:bdr w:val="none" w:sz="0" w:space="0" w:color="auto" w:frame="1"/>
        </w:rPr>
        <w:t xml:space="preserve"> min)</w:t>
      </w:r>
    </w:p>
    <w:p w14:paraId="19F2D27D" w14:textId="4FC3E22C"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 xml:space="preserve">One of the participants prepares and delivers a brief introduction to the topic </w:t>
      </w:r>
    </w:p>
    <w:p w14:paraId="1A3F5175" w14:textId="1B7CB9F8" w:rsid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The presenter, in collaboration with the organizers of this initiative, will come up with three challenges related to implementing the discussed open science practice that students can take on. These challenges should differ in difficulty: one should be easy (doable in a couple of hours, aimed to get a taste of the practice), one intermediate (</w:t>
      </w:r>
      <w:r w:rsidRPr="002E1CC5">
        <w:rPr>
          <w:rFonts w:eastAsia="Times New Roman" w:cstheme="minorHAnsi"/>
          <w:b/>
          <w:bCs/>
          <w:color w:val="333333"/>
          <w:sz w:val="20"/>
          <w:szCs w:val="20"/>
        </w:rPr>
        <w:t>criteria</w:t>
      </w:r>
      <w:r>
        <w:rPr>
          <w:rFonts w:eastAsia="Times New Roman" w:cstheme="minorHAnsi"/>
          <w:color w:val="333333"/>
          <w:sz w:val="20"/>
          <w:szCs w:val="20"/>
        </w:rPr>
        <w:t>), and one difficult (</w:t>
      </w:r>
      <w:r w:rsidRPr="002E1CC5">
        <w:rPr>
          <w:rFonts w:eastAsia="Times New Roman" w:cstheme="minorHAnsi"/>
          <w:b/>
          <w:bCs/>
          <w:color w:val="333333"/>
          <w:sz w:val="20"/>
          <w:szCs w:val="20"/>
        </w:rPr>
        <w:t>criteria</w:t>
      </w:r>
      <w:r>
        <w:rPr>
          <w:rFonts w:eastAsia="Times New Roman" w:cstheme="minorHAnsi"/>
          <w:color w:val="333333"/>
          <w:sz w:val="20"/>
          <w:szCs w:val="20"/>
        </w:rPr>
        <w:t xml:space="preserve">), so students can choose one based on their familiarity with the practice, relevance to their project, the amount of time they have and personal priorities. </w:t>
      </w:r>
    </w:p>
    <w:p w14:paraId="1AF70E4D" w14:textId="0EE64F40" w:rsidR="008B675A" w:rsidRPr="002E1CC5" w:rsidRDefault="008B675A" w:rsidP="008B675A">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Q</w:t>
      </w:r>
      <w:r w:rsidR="00BC6B40">
        <w:rPr>
          <w:rFonts w:eastAsia="Times New Roman" w:cstheme="minorHAnsi"/>
          <w:color w:val="333333"/>
          <w:sz w:val="20"/>
          <w:szCs w:val="20"/>
        </w:rPr>
        <w:t xml:space="preserve">&amp;A with </w:t>
      </w:r>
      <w:r>
        <w:rPr>
          <w:rFonts w:eastAsia="Times New Roman" w:cstheme="minorHAnsi"/>
          <w:color w:val="333333"/>
          <w:sz w:val="20"/>
          <w:szCs w:val="20"/>
        </w:rPr>
        <w:t>the presenter (~10 min)</w:t>
      </w:r>
    </w:p>
    <w:p w14:paraId="5F12E96C" w14:textId="26290A3B"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2</w:t>
      </w:r>
      <w:r w:rsidRPr="002E1CC5">
        <w:rPr>
          <w:rFonts w:eastAsia="Times New Roman" w:cstheme="minorHAnsi"/>
          <w:color w:val="333333"/>
          <w:sz w:val="20"/>
          <w:szCs w:val="20"/>
          <w:bdr w:val="none" w:sz="0" w:space="0" w:color="auto" w:frame="1"/>
          <w:vertAlign w:val="superscript"/>
        </w:rPr>
        <w:t>nd</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T</w:t>
      </w:r>
      <w:r w:rsidRPr="002E1CC5">
        <w:rPr>
          <w:rFonts w:eastAsia="Times New Roman" w:cstheme="minorHAnsi"/>
          <w:color w:val="333333"/>
          <w:sz w:val="20"/>
          <w:szCs w:val="20"/>
          <w:bdr w:val="none" w:sz="0" w:space="0" w:color="auto" w:frame="1"/>
        </w:rPr>
        <w:t>houghts</w:t>
      </w:r>
      <w:r w:rsidR="008B675A">
        <w:rPr>
          <w:rFonts w:eastAsia="Times New Roman" w:cstheme="minorHAnsi"/>
          <w:color w:val="333333"/>
          <w:sz w:val="20"/>
          <w:szCs w:val="20"/>
          <w:bdr w:val="none" w:sz="0" w:space="0" w:color="auto" w:frame="1"/>
        </w:rPr>
        <w:t xml:space="preserve"> on topic</w:t>
      </w:r>
      <w:r w:rsidRPr="002E1CC5">
        <w:rPr>
          <w:rFonts w:eastAsia="Times New Roman" w:cstheme="minorHAnsi"/>
          <w:color w:val="333333"/>
          <w:sz w:val="20"/>
          <w:szCs w:val="20"/>
          <w:bdr w:val="none" w:sz="0" w:space="0" w:color="auto" w:frame="1"/>
        </w:rPr>
        <w:t xml:space="preserve"> (~</w:t>
      </w:r>
      <w:r w:rsidR="008B675A">
        <w:rPr>
          <w:rFonts w:eastAsia="Times New Roman" w:cstheme="minorHAnsi"/>
          <w:color w:val="333333"/>
          <w:sz w:val="20"/>
          <w:szCs w:val="20"/>
          <w:bdr w:val="none" w:sz="0" w:space="0" w:color="auto" w:frame="1"/>
        </w:rPr>
        <w:t>2</w:t>
      </w:r>
      <w:r w:rsidRPr="002E1CC5">
        <w:rPr>
          <w:rFonts w:eastAsia="Times New Roman" w:cstheme="minorHAnsi"/>
          <w:color w:val="333333"/>
          <w:sz w:val="20"/>
          <w:szCs w:val="20"/>
          <w:bdr w:val="none" w:sz="0" w:space="0" w:color="auto" w:frame="1"/>
        </w:rPr>
        <w:t>0 min</w:t>
      </w:r>
      <w:r w:rsidR="00BC6B40">
        <w:rPr>
          <w:rFonts w:eastAsia="Times New Roman" w:cstheme="minorHAnsi"/>
          <w:color w:val="333333"/>
          <w:sz w:val="20"/>
          <w:szCs w:val="20"/>
          <w:bdr w:val="none" w:sz="0" w:space="0" w:color="auto" w:frame="1"/>
        </w:rPr>
        <w:t>, random assignment to breakout room)</w:t>
      </w:r>
    </w:p>
    <w:p w14:paraId="7775D370" w14:textId="6C69584B"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Everyone can share their thoughts and questions related to the presentation and the topic in general.</w:t>
      </w:r>
    </w:p>
    <w:p w14:paraId="7391D076" w14:textId="73F68BE1"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3</w:t>
      </w:r>
      <w:r w:rsidRPr="002E1CC5">
        <w:rPr>
          <w:rFonts w:eastAsia="Times New Roman" w:cstheme="minorHAnsi"/>
          <w:color w:val="333333"/>
          <w:sz w:val="20"/>
          <w:szCs w:val="20"/>
          <w:bdr w:val="none" w:sz="0" w:space="0" w:color="auto" w:frame="1"/>
          <w:vertAlign w:val="superscript"/>
        </w:rPr>
        <w:t>rd</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U</w:t>
      </w:r>
      <w:r w:rsidRPr="002E1CC5">
        <w:rPr>
          <w:rFonts w:eastAsia="Times New Roman" w:cstheme="minorHAnsi"/>
          <w:color w:val="333333"/>
          <w:sz w:val="20"/>
          <w:szCs w:val="20"/>
          <w:bdr w:val="none" w:sz="0" w:space="0" w:color="auto" w:frame="1"/>
        </w:rPr>
        <w:t>pdates on projects/concerns related to work (~30 min</w:t>
      </w:r>
      <w:r w:rsidR="00BC6B40">
        <w:rPr>
          <w:rFonts w:eastAsia="Times New Roman" w:cstheme="minorHAnsi"/>
          <w:color w:val="333333"/>
          <w:sz w:val="20"/>
          <w:szCs w:val="20"/>
          <w:bdr w:val="none" w:sz="0" w:space="0" w:color="auto" w:frame="1"/>
        </w:rPr>
        <w:t>, assigned to break out room based on experience/challenge level?</w:t>
      </w:r>
      <w:r w:rsidRPr="002E1CC5">
        <w:rPr>
          <w:rFonts w:eastAsia="Times New Roman" w:cstheme="minorHAnsi"/>
          <w:color w:val="333333"/>
          <w:sz w:val="20"/>
          <w:szCs w:val="20"/>
          <w:bdr w:val="none" w:sz="0" w:space="0" w:color="auto" w:frame="1"/>
        </w:rPr>
        <w:t>)</w:t>
      </w:r>
    </w:p>
    <w:p w14:paraId="139427EA" w14:textId="788C34AD" w:rsid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lastRenderedPageBreak/>
        <w:t>Everyone can share how this practice relates to their own projects, and the way they have/haven’t implemented it, and barriers to implementing this practice in their own work</w:t>
      </w:r>
    </w:p>
    <w:p w14:paraId="3BF74537" w14:textId="22616B73"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If people want, they can share which challenge they would like to take on, or how their work on previous challenges they chose is going</w:t>
      </w:r>
    </w:p>
    <w:p w14:paraId="18271CAF" w14:textId="13CC5182"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 xml:space="preserve">Closing: </w:t>
      </w:r>
    </w:p>
    <w:p w14:paraId="2F8426EA" w14:textId="0C75E6D0" w:rsidR="002E1CC5" w:rsidRPr="002E1CC5" w:rsidRDefault="008B675A"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Announcement of next session/topic/presenter</w:t>
      </w:r>
    </w:p>
    <w:p w14:paraId="7BD5A177" w14:textId="4C5F0445" w:rsidR="002E1CC5" w:rsidRPr="002E1CC5" w:rsidRDefault="008B675A"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Something silly/fun to end the week (</w:t>
      </w:r>
      <w:r w:rsidR="002E1CC5" w:rsidRPr="002E1CC5">
        <w:rPr>
          <w:rFonts w:eastAsia="Times New Roman" w:cstheme="minorHAnsi"/>
          <w:color w:val="333333"/>
          <w:sz w:val="20"/>
          <w:szCs w:val="20"/>
          <w:bdr w:val="none" w:sz="0" w:space="0" w:color="auto" w:frame="1"/>
        </w:rPr>
        <w:t>Positive example of open science being good??</w:t>
      </w:r>
      <w:r>
        <w:rPr>
          <w:rFonts w:eastAsia="Times New Roman" w:cstheme="minorHAnsi"/>
          <w:color w:val="333333"/>
          <w:sz w:val="20"/>
          <w:szCs w:val="20"/>
          <w:bdr w:val="none" w:sz="0" w:space="0" w:color="auto" w:frame="1"/>
        </w:rPr>
        <w:t>)</w:t>
      </w:r>
    </w:p>
    <w:p w14:paraId="4DA056DA" w14:textId="77777777" w:rsidR="002E1CC5" w:rsidRPr="002E1CC5" w:rsidRDefault="002E1CC5" w:rsidP="002E1CC5">
      <w:p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NOTE: split into smaller groups (max. 6) for round 2 &amp; 3, if there are more than 6 people, so everyone has a chance to speak</w:t>
      </w:r>
    </w:p>
    <w:p w14:paraId="623E05CE" w14:textId="471AF00F" w:rsidR="002E1CC5" w:rsidRDefault="002E1CC5" w:rsidP="002E1CC5">
      <w:pPr>
        <w:spacing w:line="276" w:lineRule="auto"/>
        <w:textAlignment w:val="baseline"/>
        <w:rPr>
          <w:rFonts w:eastAsia="Times New Roman" w:cstheme="minorHAnsi"/>
          <w:color w:val="333333"/>
          <w:sz w:val="20"/>
          <w:szCs w:val="20"/>
        </w:rPr>
      </w:pPr>
    </w:p>
    <w:p w14:paraId="4472B8C2" w14:textId="77777777" w:rsidR="005D332C" w:rsidRDefault="005D332C" w:rsidP="005D332C">
      <w:pPr>
        <w:spacing w:line="276" w:lineRule="auto"/>
        <w:textAlignment w:val="baseline"/>
        <w:rPr>
          <w:rFonts w:eastAsia="Times New Roman" w:cstheme="minorHAnsi"/>
          <w:b/>
          <w:bCs/>
          <w:color w:val="333333"/>
          <w:sz w:val="20"/>
          <w:szCs w:val="20"/>
          <w:bdr w:val="none" w:sz="0" w:space="0" w:color="auto" w:frame="1"/>
        </w:rPr>
      </w:pPr>
      <w:r>
        <w:rPr>
          <w:rFonts w:eastAsia="Times New Roman" w:cstheme="minorHAnsi"/>
          <w:b/>
          <w:bCs/>
          <w:color w:val="333333"/>
          <w:sz w:val="20"/>
          <w:szCs w:val="20"/>
          <w:bdr w:val="none" w:sz="0" w:space="0" w:color="auto" w:frame="1"/>
        </w:rPr>
        <w:t>Online platforms</w:t>
      </w:r>
    </w:p>
    <w:p w14:paraId="6F7842EB" w14:textId="34501174" w:rsidR="005D332C" w:rsidRPr="005D332C" w:rsidRDefault="005D332C" w:rsidP="005D332C">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 xml:space="preserve">Communication, organizing, sharing resources and materials will go through GitHub, OSF (open science framework), Zoom and Slack. </w:t>
      </w:r>
    </w:p>
    <w:p w14:paraId="2C369158" w14:textId="77777777" w:rsidR="005D332C" w:rsidRDefault="005D332C" w:rsidP="002E1CC5">
      <w:pPr>
        <w:spacing w:line="276" w:lineRule="auto"/>
        <w:textAlignment w:val="baseline"/>
        <w:rPr>
          <w:rFonts w:eastAsia="Times New Roman" w:cstheme="minorHAnsi"/>
          <w:color w:val="333333"/>
          <w:sz w:val="20"/>
          <w:szCs w:val="20"/>
        </w:rPr>
      </w:pPr>
    </w:p>
    <w:p w14:paraId="0FEFE6ED" w14:textId="174FBD8C"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bdr w:val="none" w:sz="0" w:space="0" w:color="auto" w:frame="1"/>
        </w:rPr>
        <w:t>Roles &amp; expectations</w:t>
      </w:r>
    </w:p>
    <w:p w14:paraId="5A41CF33" w14:textId="7F051DCF" w:rsidR="002E1CC5" w:rsidRPr="002E1CC5" w:rsidRDefault="002E1CC5" w:rsidP="002E1CC5">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 xml:space="preserve">Everyone participating in this initiative is expected to follow the community guidelines, as outlined below. In addition, we have the following roles: </w:t>
      </w:r>
    </w:p>
    <w:p w14:paraId="49F07283" w14:textId="029A9A1B" w:rsidR="00733E5A" w:rsidRPr="00733E5A" w:rsidRDefault="00733E5A" w:rsidP="00733E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Participant</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Shares as much of their experiences, thoughts and questions as they are comfortable with. Although everyone will get three turns to share, t</w:t>
      </w:r>
      <w:r w:rsidRPr="002E1CC5">
        <w:rPr>
          <w:rFonts w:eastAsia="Times New Roman" w:cstheme="minorHAnsi"/>
          <w:color w:val="333333"/>
          <w:sz w:val="20"/>
          <w:szCs w:val="20"/>
          <w:bdr w:val="none" w:sz="0" w:space="0" w:color="auto" w:frame="1"/>
        </w:rPr>
        <w:t xml:space="preserve">here is no pressure to share, anyone can pass at any turn. </w:t>
      </w:r>
      <w:r>
        <w:rPr>
          <w:rFonts w:eastAsia="Times New Roman" w:cstheme="minorHAnsi"/>
          <w:color w:val="333333"/>
          <w:sz w:val="20"/>
          <w:szCs w:val="20"/>
          <w:bdr w:val="none" w:sz="0" w:space="0" w:color="auto" w:frame="1"/>
        </w:rPr>
        <w:t>P</w:t>
      </w:r>
      <w:r w:rsidRPr="002E1CC5">
        <w:rPr>
          <w:rFonts w:eastAsia="Times New Roman" w:cstheme="minorHAnsi"/>
          <w:color w:val="333333"/>
          <w:sz w:val="20"/>
          <w:szCs w:val="20"/>
          <w:bdr w:val="none" w:sz="0" w:space="0" w:color="auto" w:frame="1"/>
        </w:rPr>
        <w:t>articipants are also encouraged to share outside of these turns</w:t>
      </w:r>
      <w:r>
        <w:rPr>
          <w:rFonts w:eastAsia="Times New Roman" w:cstheme="minorHAnsi"/>
          <w:color w:val="333333"/>
          <w:sz w:val="20"/>
          <w:szCs w:val="20"/>
          <w:bdr w:val="none" w:sz="0" w:space="0" w:color="auto" w:frame="1"/>
        </w:rPr>
        <w:t>, but be mindful of giving others the space to share as well.</w:t>
      </w:r>
      <w:r w:rsidRPr="002E1CC5">
        <w:rPr>
          <w:rFonts w:eastAsia="Times New Roman" w:cstheme="minorHAnsi"/>
          <w:color w:val="333333"/>
          <w:sz w:val="20"/>
          <w:szCs w:val="20"/>
          <w:bdr w:val="none" w:sz="0" w:space="0" w:color="auto" w:frame="1"/>
        </w:rPr>
        <w:t xml:space="preserve"> </w:t>
      </w:r>
    </w:p>
    <w:p w14:paraId="017AC581" w14:textId="344B5B0B" w:rsidR="002E1CC5" w:rsidRPr="002E1CC5" w:rsidRDefault="002E1CC5" w:rsidP="00E34254">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Facilitator</w:t>
      </w:r>
      <w:r w:rsidRPr="00733E5A">
        <w:rPr>
          <w:rFonts w:eastAsia="Times New Roman" w:cstheme="minorHAnsi"/>
          <w:color w:val="333333"/>
          <w:sz w:val="20"/>
          <w:szCs w:val="20"/>
          <w:u w:val="single"/>
          <w:bdr w:val="none" w:sz="0" w:space="0" w:color="auto" w:frame="1"/>
        </w:rPr>
        <w:t>:</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Give</w:t>
      </w:r>
      <w:r w:rsidR="00733E5A">
        <w:rPr>
          <w:rFonts w:eastAsia="Times New Roman" w:cstheme="minorHAnsi"/>
          <w:color w:val="333333"/>
          <w:sz w:val="20"/>
          <w:szCs w:val="20"/>
          <w:bdr w:val="none" w:sz="0" w:space="0" w:color="auto" w:frame="1"/>
        </w:rPr>
        <w:t>s</w:t>
      </w:r>
      <w:r>
        <w:rPr>
          <w:rFonts w:eastAsia="Times New Roman" w:cstheme="minorHAnsi"/>
          <w:color w:val="333333"/>
          <w:sz w:val="20"/>
          <w:szCs w:val="20"/>
          <w:bdr w:val="none" w:sz="0" w:space="0" w:color="auto" w:frame="1"/>
        </w:rPr>
        <w:t xml:space="preserve"> welcome and land acknowledgement, </w:t>
      </w:r>
      <w:r w:rsidRPr="002E1CC5">
        <w:rPr>
          <w:rFonts w:eastAsia="Times New Roman" w:cstheme="minorHAnsi"/>
          <w:color w:val="333333"/>
          <w:sz w:val="20"/>
          <w:szCs w:val="20"/>
          <w:bdr w:val="none" w:sz="0" w:space="0" w:color="auto" w:frame="1"/>
        </w:rPr>
        <w:t>guide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the rounds, introduce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 xml:space="preserve">presenter and </w:t>
      </w:r>
      <w:r w:rsidRPr="002E1CC5">
        <w:rPr>
          <w:rFonts w:eastAsia="Times New Roman" w:cstheme="minorHAnsi"/>
          <w:color w:val="333333"/>
          <w:sz w:val="20"/>
          <w:szCs w:val="20"/>
          <w:bdr w:val="none" w:sz="0" w:space="0" w:color="auto" w:frame="1"/>
        </w:rPr>
        <w:t>facilitate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conversations</w:t>
      </w:r>
      <w:r w:rsidR="00733E5A">
        <w:rPr>
          <w:rFonts w:eastAsia="Times New Roman" w:cstheme="minorHAnsi"/>
          <w:color w:val="333333"/>
          <w:sz w:val="20"/>
          <w:szCs w:val="20"/>
          <w:bdr w:val="none" w:sz="0" w:space="0" w:color="auto" w:frame="1"/>
        </w:rPr>
        <w:t>.</w:t>
      </w:r>
    </w:p>
    <w:p w14:paraId="5DF78A34" w14:textId="0CCAEE80" w:rsidR="002E1CC5" w:rsidRPr="002E1CC5" w:rsidRDefault="002E1CC5" w:rsidP="00E34254">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Presenter</w:t>
      </w:r>
      <w:r w:rsidRPr="002E1CC5">
        <w:rPr>
          <w:rFonts w:eastAsia="Times New Roman" w:cstheme="minorHAnsi"/>
          <w:color w:val="333333"/>
          <w:sz w:val="20"/>
          <w:szCs w:val="20"/>
          <w:bdr w:val="none" w:sz="0" w:space="0" w:color="auto" w:frame="1"/>
        </w:rPr>
        <w:t xml:space="preserve">: </w:t>
      </w:r>
      <w:r w:rsidR="00733E5A">
        <w:rPr>
          <w:rFonts w:eastAsia="Times New Roman" w:cstheme="minorHAnsi"/>
          <w:color w:val="333333"/>
          <w:sz w:val="20"/>
          <w:szCs w:val="20"/>
          <w:bdr w:val="none" w:sz="0" w:space="0" w:color="auto" w:frame="1"/>
        </w:rPr>
        <w:t>P</w:t>
      </w:r>
      <w:r w:rsidRPr="002E1CC5">
        <w:rPr>
          <w:rFonts w:eastAsia="Times New Roman" w:cstheme="minorHAnsi"/>
          <w:color w:val="333333"/>
          <w:sz w:val="20"/>
          <w:szCs w:val="20"/>
          <w:bdr w:val="none" w:sz="0" w:space="0" w:color="auto" w:frame="1"/>
        </w:rPr>
        <w:t>repare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short presentation on topic (</w:t>
      </w:r>
      <w:r w:rsidR="00733E5A">
        <w:rPr>
          <w:rFonts w:eastAsia="Times New Roman" w:cstheme="minorHAnsi"/>
          <w:color w:val="333333"/>
          <w:sz w:val="20"/>
          <w:szCs w:val="20"/>
          <w:bdr w:val="none" w:sz="0" w:space="0" w:color="auto" w:frame="1"/>
        </w:rPr>
        <w:t xml:space="preserve">~15 min, </w:t>
      </w:r>
      <w:r w:rsidRPr="002E1CC5">
        <w:rPr>
          <w:rFonts w:eastAsia="Times New Roman" w:cstheme="minorHAnsi"/>
          <w:color w:val="333333"/>
          <w:sz w:val="20"/>
          <w:szCs w:val="20"/>
          <w:bdr w:val="none" w:sz="0" w:space="0" w:color="auto" w:frame="1"/>
        </w:rPr>
        <w:t>does not have to be formal with slides, any format is welcome, interactivity</w:t>
      </w:r>
      <w:r>
        <w:rPr>
          <w:rFonts w:eastAsia="Times New Roman" w:cstheme="minorHAnsi"/>
          <w:color w:val="333333"/>
          <w:sz w:val="20"/>
          <w:szCs w:val="20"/>
          <w:bdr w:val="none" w:sz="0" w:space="0" w:color="auto" w:frame="1"/>
        </w:rPr>
        <w:t>/raising critical issues is</w:t>
      </w:r>
      <w:r w:rsidRPr="002E1CC5">
        <w:rPr>
          <w:rFonts w:eastAsia="Times New Roman" w:cstheme="minorHAnsi"/>
          <w:color w:val="333333"/>
          <w:sz w:val="20"/>
          <w:szCs w:val="20"/>
          <w:bdr w:val="none" w:sz="0" w:space="0" w:color="auto" w:frame="1"/>
        </w:rPr>
        <w:t xml:space="preserve"> encouraged)</w:t>
      </w:r>
      <w:r w:rsidR="00733E5A">
        <w:rPr>
          <w:rFonts w:eastAsia="Times New Roman" w:cstheme="minorHAnsi"/>
          <w:color w:val="333333"/>
          <w:sz w:val="20"/>
          <w:szCs w:val="20"/>
          <w:bdr w:val="none" w:sz="0" w:space="0" w:color="auto" w:frame="1"/>
        </w:rPr>
        <w:t>.</w:t>
      </w:r>
    </w:p>
    <w:p w14:paraId="10459ABD" w14:textId="25D127CC" w:rsid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 xml:space="preserve">If you are interested in presenting a topic related to open science or helping out with facilitation or other organizational work, email Gwen at </w:t>
      </w:r>
      <w:hyperlink r:id="rId5" w:history="1">
        <w:r w:rsidRPr="00522E94">
          <w:rPr>
            <w:rStyle w:val="Hyperlink"/>
            <w:rFonts w:eastAsia="Times New Roman" w:cstheme="minorHAnsi"/>
            <w:sz w:val="20"/>
            <w:szCs w:val="20"/>
            <w:bdr w:val="none" w:sz="0" w:space="0" w:color="auto" w:frame="1"/>
          </w:rPr>
          <w:t>gwen.vanderwijk@ucalgary.ca</w:t>
        </w:r>
      </w:hyperlink>
      <w:r>
        <w:rPr>
          <w:rFonts w:eastAsia="Times New Roman" w:cstheme="minorHAnsi"/>
          <w:color w:val="333333"/>
          <w:sz w:val="20"/>
          <w:szCs w:val="20"/>
          <w:bdr w:val="none" w:sz="0" w:space="0" w:color="auto" w:frame="1"/>
        </w:rPr>
        <w:t>.</w:t>
      </w:r>
    </w:p>
    <w:p w14:paraId="719188E5" w14:textId="4436C299" w:rsidR="002E1CC5" w:rsidRDefault="002E1CC5" w:rsidP="002E1CC5">
      <w:pPr>
        <w:spacing w:line="276" w:lineRule="auto"/>
        <w:textAlignment w:val="baseline"/>
        <w:rPr>
          <w:rFonts w:eastAsia="Times New Roman" w:cstheme="minorHAnsi"/>
          <w:color w:val="333333"/>
          <w:sz w:val="20"/>
          <w:szCs w:val="20"/>
          <w:bdr w:val="none" w:sz="0" w:space="0" w:color="auto" w:frame="1"/>
        </w:rPr>
      </w:pPr>
    </w:p>
    <w:p w14:paraId="7FB0CB7B" w14:textId="39FBAA66" w:rsidR="00FE494C" w:rsidRPr="002E1CC5" w:rsidRDefault="005D332C" w:rsidP="00FE494C">
      <w:p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bdr w:val="none" w:sz="0" w:space="0" w:color="auto" w:frame="1"/>
        </w:rPr>
        <w:t>Promotion</w:t>
      </w:r>
    </w:p>
    <w:p w14:paraId="3C7B3827" w14:textId="77777777" w:rsidR="00FE494C" w:rsidRPr="00C602B3" w:rsidRDefault="00FE494C" w:rsidP="00FE494C">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To reach as many students in the department of Psychology as possible, we’ll promote our initiative through the following channels:</w:t>
      </w:r>
    </w:p>
    <w:p w14:paraId="5E25FD6B" w14:textId="77777777" w:rsidR="00FE494C" w:rsidRPr="002E1CC5"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Department email</w:t>
      </w:r>
      <w:r>
        <w:rPr>
          <w:rFonts w:eastAsia="Times New Roman" w:cstheme="minorHAnsi"/>
          <w:color w:val="333333"/>
          <w:sz w:val="20"/>
          <w:szCs w:val="20"/>
          <w:bdr w:val="none" w:sz="0" w:space="0" w:color="auto" w:frame="1"/>
        </w:rPr>
        <w:t>/Monday Memo</w:t>
      </w:r>
    </w:p>
    <w:p w14:paraId="7277D61F" w14:textId="77777777" w:rsidR="00FE494C" w:rsidRPr="00C602B3"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Facebook group</w:t>
      </w:r>
      <w:r>
        <w:rPr>
          <w:rFonts w:eastAsia="Times New Roman" w:cstheme="minorHAnsi"/>
          <w:color w:val="333333"/>
          <w:sz w:val="20"/>
          <w:szCs w:val="20"/>
          <w:bdr w:val="none" w:sz="0" w:space="0" w:color="auto" w:frame="1"/>
        </w:rPr>
        <w:t xml:space="preserve">s: </w:t>
      </w:r>
      <w:r w:rsidRPr="002E1CC5">
        <w:rPr>
          <w:rFonts w:eastAsia="Times New Roman" w:cstheme="minorHAnsi"/>
          <w:color w:val="333333"/>
          <w:sz w:val="20"/>
          <w:szCs w:val="20"/>
          <w:bdr w:val="none" w:sz="0" w:space="0" w:color="auto" w:frame="1"/>
        </w:rPr>
        <w:t>Graduate Pan-Psychology Partnership</w:t>
      </w:r>
      <w:r>
        <w:rPr>
          <w:rFonts w:eastAsia="Times New Roman" w:cstheme="minorHAnsi"/>
          <w:color w:val="333333"/>
          <w:sz w:val="20"/>
          <w:szCs w:val="20"/>
          <w:bdr w:val="none" w:sz="0" w:space="0" w:color="auto" w:frame="1"/>
        </w:rPr>
        <w:t xml:space="preserve"> &amp; Psychology Graduate Students’ Association (also undergrad groups?)</w:t>
      </w:r>
    </w:p>
    <w:p w14:paraId="7A5E64CF" w14:textId="77777777" w:rsidR="00FE494C" w:rsidRPr="00C602B3" w:rsidRDefault="00FE494C" w:rsidP="00FE494C">
      <w:pPr>
        <w:numPr>
          <w:ilvl w:val="1"/>
          <w:numId w:val="6"/>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Honours thesis seminar course</w:t>
      </w:r>
    </w:p>
    <w:p w14:paraId="124E5BA7" w14:textId="77777777" w:rsidR="00FE494C"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Personal connections</w:t>
      </w:r>
      <w:r>
        <w:rPr>
          <w:rFonts w:eastAsia="Times New Roman" w:cstheme="minorHAnsi"/>
          <w:color w:val="333333"/>
          <w:sz w:val="20"/>
          <w:szCs w:val="20"/>
        </w:rPr>
        <w:t>/lab meetings/s</w:t>
      </w:r>
      <w:r w:rsidRPr="00C602B3">
        <w:rPr>
          <w:rFonts w:eastAsia="Times New Roman" w:cstheme="minorHAnsi"/>
          <w:color w:val="333333"/>
          <w:sz w:val="20"/>
          <w:szCs w:val="20"/>
          <w:bdr w:val="none" w:sz="0" w:space="0" w:color="auto" w:frame="1"/>
        </w:rPr>
        <w:t>upervisors</w:t>
      </w:r>
    </w:p>
    <w:p w14:paraId="631ED248" w14:textId="77777777" w:rsidR="00FE494C" w:rsidRPr="00C602B3" w:rsidRDefault="00FE494C" w:rsidP="00FE494C">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 xml:space="preserve">Personal outreach to students from all areas of research (Clinical Psychology, Social and Theoretical Psychology, industrial organizational Psychology and Brain and Cognitive Science) and different demographics (race, gender, sexual orientation, ability, …) will be used to ensure that a diverse range of students are invited and feel welcome to engage with this initiative. </w:t>
      </w:r>
    </w:p>
    <w:p w14:paraId="03D4398F" w14:textId="77777777" w:rsidR="00FE494C" w:rsidRDefault="00FE494C" w:rsidP="002E1CC5">
      <w:pPr>
        <w:spacing w:line="276" w:lineRule="auto"/>
        <w:textAlignment w:val="baseline"/>
        <w:rPr>
          <w:rFonts w:eastAsia="Times New Roman" w:cstheme="minorHAnsi"/>
          <w:color w:val="333333"/>
          <w:sz w:val="20"/>
          <w:szCs w:val="20"/>
          <w:bdr w:val="none" w:sz="0" w:space="0" w:color="auto" w:frame="1"/>
        </w:rPr>
      </w:pPr>
    </w:p>
    <w:p w14:paraId="6DDF27B5" w14:textId="501FDB70" w:rsidR="00EB0D5A" w:rsidRPr="00EB0D5A" w:rsidRDefault="00EB0D5A" w:rsidP="00C602B3">
      <w:pPr>
        <w:spacing w:line="276" w:lineRule="auto"/>
        <w:textAlignment w:val="baseline"/>
        <w:rPr>
          <w:rFonts w:eastAsia="Times New Roman" w:cstheme="minorHAnsi"/>
          <w:b/>
          <w:bCs/>
          <w:color w:val="333333"/>
          <w:sz w:val="20"/>
          <w:szCs w:val="20"/>
          <w:bdr w:val="none" w:sz="0" w:space="0" w:color="auto" w:frame="1"/>
        </w:rPr>
      </w:pPr>
      <w:r w:rsidRPr="00EB0D5A">
        <w:rPr>
          <w:rFonts w:eastAsia="Times New Roman" w:cstheme="minorHAnsi"/>
          <w:b/>
          <w:bCs/>
          <w:color w:val="333333"/>
          <w:sz w:val="20"/>
          <w:szCs w:val="20"/>
          <w:bdr w:val="none" w:sz="0" w:space="0" w:color="auto" w:frame="1"/>
        </w:rPr>
        <w:t>Organizational structure</w:t>
      </w:r>
    </w:p>
    <w:p w14:paraId="0E899B84" w14:textId="77777777" w:rsidR="00EB0D5A" w:rsidRDefault="00EB0D5A" w:rsidP="00C602B3">
      <w:pPr>
        <w:spacing w:line="276" w:lineRule="auto"/>
        <w:textAlignment w:val="baseline"/>
        <w:rPr>
          <w:rFonts w:eastAsia="Times New Roman" w:cstheme="minorHAnsi"/>
          <w:color w:val="333333"/>
          <w:sz w:val="20"/>
          <w:szCs w:val="20"/>
          <w:bdr w:val="none" w:sz="0" w:space="0" w:color="auto" w:frame="1"/>
        </w:rPr>
      </w:pPr>
    </w:p>
    <w:p w14:paraId="1697809A" w14:textId="77777777" w:rsidR="00EB0D5A" w:rsidRPr="00733E5A" w:rsidRDefault="00EB0D5A" w:rsidP="00EB0D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Core organizer</w:t>
      </w:r>
      <w:r>
        <w:rPr>
          <w:rFonts w:eastAsia="Times New Roman" w:cstheme="minorHAnsi"/>
          <w:color w:val="333333"/>
          <w:sz w:val="20"/>
          <w:szCs w:val="20"/>
          <w:bdr w:val="none" w:sz="0" w:space="0" w:color="auto" w:frame="1"/>
        </w:rPr>
        <w:t xml:space="preserve">: Responsible for creating and maintaining the basic structure of the group, which includes making sure each session is organized, that all essential elements are present: a facilitator, presenter, challenges, any preparatory materials are sent out a week in advance, and keeps the online platforms up </w:t>
      </w:r>
      <w:r>
        <w:rPr>
          <w:rFonts w:eastAsia="Times New Roman" w:cstheme="minorHAnsi"/>
          <w:color w:val="333333"/>
          <w:sz w:val="20"/>
          <w:szCs w:val="20"/>
          <w:bdr w:val="none" w:sz="0" w:space="0" w:color="auto" w:frame="1"/>
        </w:rPr>
        <w:lastRenderedPageBreak/>
        <w:t>to date. Small time commitment required. Core organizers are expected to make an effort to be present at organizing meetings.</w:t>
      </w:r>
    </w:p>
    <w:p w14:paraId="4D2D4579" w14:textId="18308B30" w:rsidR="00EB0D5A" w:rsidRPr="00C669F5" w:rsidRDefault="00EB0D5A" w:rsidP="00EB0D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Contributor:</w:t>
      </w:r>
      <w:r>
        <w:rPr>
          <w:rFonts w:eastAsia="Times New Roman" w:cstheme="minorHAnsi"/>
          <w:color w:val="333333"/>
          <w:sz w:val="20"/>
          <w:szCs w:val="20"/>
          <w:bdr w:val="none" w:sz="0" w:space="0" w:color="auto" w:frame="1"/>
        </w:rPr>
        <w:t xml:space="preserve"> Part of a pool of active participants who are interested in </w:t>
      </w:r>
      <w:proofErr w:type="gramStart"/>
      <w:r>
        <w:rPr>
          <w:rFonts w:eastAsia="Times New Roman" w:cstheme="minorHAnsi"/>
          <w:color w:val="333333"/>
          <w:sz w:val="20"/>
          <w:szCs w:val="20"/>
          <w:bdr w:val="none" w:sz="0" w:space="0" w:color="auto" w:frame="1"/>
        </w:rPr>
        <w:t>organizing, but</w:t>
      </w:r>
      <w:proofErr w:type="gramEnd"/>
      <w:r>
        <w:rPr>
          <w:rFonts w:eastAsia="Times New Roman" w:cstheme="minorHAnsi"/>
          <w:color w:val="333333"/>
          <w:sz w:val="20"/>
          <w:szCs w:val="20"/>
          <w:bdr w:val="none" w:sz="0" w:space="0" w:color="auto" w:frame="1"/>
        </w:rPr>
        <w:t xml:space="preserve"> are not able to make a commitment. Their role is to provide support to the core organizers when they need help and give feedback. Examples of tasks they could fulfill are preparing a presentation, fulfilling a facilitator role, help maintain the online platforms and develop/evaluate documents and procedures created for this initiative. Involvement is based on a case by case basis, depending on their current availability, and no commitment is required. Contributors are invited to organizer meetings, but not expected to be present each time. </w:t>
      </w:r>
    </w:p>
    <w:p w14:paraId="19586843" w14:textId="7D4117EF" w:rsidR="00C669F5" w:rsidRDefault="00C669F5" w:rsidP="00EB0D5A">
      <w:pPr>
        <w:numPr>
          <w:ilvl w:val="1"/>
          <w:numId w:val="5"/>
        </w:numPr>
        <w:spacing w:line="276" w:lineRule="auto"/>
        <w:textAlignment w:val="baseline"/>
        <w:rPr>
          <w:rFonts w:eastAsia="Times New Roman" w:cstheme="minorHAnsi"/>
          <w:color w:val="333333"/>
          <w:sz w:val="20"/>
          <w:szCs w:val="20"/>
        </w:rPr>
      </w:pPr>
      <w:r>
        <w:rPr>
          <w:rFonts w:eastAsia="Times New Roman" w:cstheme="minorHAnsi"/>
          <w:i/>
          <w:iCs/>
          <w:color w:val="333333"/>
          <w:sz w:val="20"/>
          <w:szCs w:val="20"/>
          <w:u w:val="single"/>
          <w:bdr w:val="none" w:sz="0" w:space="0" w:color="auto" w:frame="1"/>
        </w:rPr>
        <w:t>Member:</w:t>
      </w:r>
      <w:r>
        <w:rPr>
          <w:rFonts w:eastAsia="Times New Roman" w:cstheme="minorHAnsi"/>
          <w:color w:val="333333"/>
          <w:sz w:val="20"/>
          <w:szCs w:val="20"/>
        </w:rPr>
        <w:t xml:space="preserve"> </w:t>
      </w:r>
    </w:p>
    <w:p w14:paraId="45401A7E" w14:textId="024236E2" w:rsidR="00C669F5" w:rsidRPr="00C669F5" w:rsidRDefault="00C669F5" w:rsidP="00EB0D5A">
      <w:pPr>
        <w:numPr>
          <w:ilvl w:val="1"/>
          <w:numId w:val="5"/>
        </w:numPr>
        <w:spacing w:line="276" w:lineRule="auto"/>
        <w:textAlignment w:val="baseline"/>
        <w:rPr>
          <w:rFonts w:eastAsia="Times New Roman" w:cstheme="minorHAnsi"/>
          <w:i/>
          <w:iCs/>
          <w:color w:val="333333"/>
          <w:sz w:val="20"/>
          <w:szCs w:val="20"/>
          <w:u w:val="single"/>
        </w:rPr>
      </w:pPr>
      <w:r w:rsidRPr="00C669F5">
        <w:rPr>
          <w:rFonts w:eastAsia="Times New Roman" w:cstheme="minorHAnsi"/>
          <w:i/>
          <w:iCs/>
          <w:color w:val="333333"/>
          <w:sz w:val="20"/>
          <w:szCs w:val="20"/>
          <w:u w:val="single"/>
        </w:rPr>
        <w:t xml:space="preserve">Visitor: </w:t>
      </w:r>
      <w:bookmarkStart w:id="0" w:name="_GoBack"/>
      <w:bookmarkEnd w:id="0"/>
    </w:p>
    <w:p w14:paraId="4AC22F25" w14:textId="77777777" w:rsidR="00EB0D5A" w:rsidRDefault="00EB0D5A" w:rsidP="00C602B3">
      <w:pPr>
        <w:spacing w:line="276" w:lineRule="auto"/>
        <w:textAlignment w:val="baseline"/>
        <w:rPr>
          <w:rFonts w:eastAsia="Times New Roman" w:cstheme="minorHAnsi"/>
          <w:color w:val="333333"/>
          <w:sz w:val="20"/>
          <w:szCs w:val="20"/>
          <w:bdr w:val="none" w:sz="0" w:space="0" w:color="auto" w:frame="1"/>
        </w:rPr>
      </w:pPr>
    </w:p>
    <w:p w14:paraId="78CC3E1A" w14:textId="77777777" w:rsidR="00C602B3" w:rsidRPr="002E1CC5" w:rsidRDefault="00C602B3" w:rsidP="00C602B3">
      <w:pPr>
        <w:spacing w:line="276" w:lineRule="auto"/>
        <w:textAlignment w:val="baseline"/>
        <w:rPr>
          <w:rFonts w:eastAsia="Times New Roman" w:cstheme="minorHAnsi"/>
          <w:color w:val="333333"/>
          <w:sz w:val="20"/>
          <w:szCs w:val="20"/>
        </w:rPr>
      </w:pPr>
    </w:p>
    <w:p w14:paraId="4F52AB15" w14:textId="77777777"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bdr w:val="none" w:sz="0" w:space="0" w:color="auto" w:frame="1"/>
        </w:rPr>
        <w:t>Community guidelines</w:t>
      </w:r>
    </w:p>
    <w:p w14:paraId="350DD266" w14:textId="54860824" w:rsidR="00B1344A" w:rsidRPr="00B1344A" w:rsidRDefault="002E1CC5" w:rsidP="00B1344A">
      <w:pPr>
        <w:spacing w:line="276" w:lineRule="auto"/>
        <w:textAlignment w:val="baseline"/>
        <w:rPr>
          <w:rFonts w:eastAsia="Times New Roman" w:cstheme="minorHAnsi"/>
          <w:color w:val="333333"/>
          <w:sz w:val="20"/>
          <w:szCs w:val="20"/>
          <w:bdr w:val="none" w:sz="0" w:space="0" w:color="auto" w:frame="1"/>
        </w:rPr>
      </w:pPr>
      <w:r w:rsidRPr="002E1CC5">
        <w:rPr>
          <w:rFonts w:eastAsia="Times New Roman" w:cstheme="minorHAnsi"/>
          <w:color w:val="333333"/>
          <w:sz w:val="20"/>
          <w:szCs w:val="20"/>
          <w:bdr w:val="none" w:sz="0" w:space="0" w:color="auto" w:frame="1"/>
        </w:rPr>
        <w:t xml:space="preserve">Briefly, </w:t>
      </w:r>
      <w:r w:rsidR="00ED7672">
        <w:rPr>
          <w:rFonts w:eastAsia="Times New Roman" w:cstheme="minorHAnsi"/>
          <w:color w:val="333333"/>
          <w:sz w:val="20"/>
          <w:szCs w:val="20"/>
          <w:bdr w:val="none" w:sz="0" w:space="0" w:color="auto" w:frame="1"/>
        </w:rPr>
        <w:t xml:space="preserve">we </w:t>
      </w:r>
      <w:r w:rsidR="00CC0327">
        <w:rPr>
          <w:rFonts w:eastAsia="Times New Roman" w:cstheme="minorHAnsi"/>
          <w:color w:val="333333"/>
          <w:sz w:val="20"/>
          <w:szCs w:val="20"/>
          <w:bdr w:val="none" w:sz="0" w:space="0" w:color="auto" w:frame="1"/>
        </w:rPr>
        <w:t>aim to create an open, inclusive and non-judgemental space where everyone can participate in discussions on open science</w:t>
      </w:r>
      <w:r w:rsidR="0001361E">
        <w:rPr>
          <w:rFonts w:eastAsia="Times New Roman" w:cstheme="minorHAnsi"/>
          <w:color w:val="333333"/>
          <w:sz w:val="20"/>
          <w:szCs w:val="20"/>
          <w:bdr w:val="none" w:sz="0" w:space="0" w:color="auto" w:frame="1"/>
        </w:rPr>
        <w:t xml:space="preserve"> and sharing of experiences and struggles</w:t>
      </w:r>
      <w:r w:rsidR="00CC0327">
        <w:rPr>
          <w:rFonts w:eastAsia="Times New Roman" w:cstheme="minorHAnsi"/>
          <w:color w:val="333333"/>
          <w:sz w:val="20"/>
          <w:szCs w:val="20"/>
          <w:bdr w:val="none" w:sz="0" w:space="0" w:color="auto" w:frame="1"/>
        </w:rPr>
        <w:t>. Open science is not binary</w:t>
      </w:r>
      <w:r w:rsidR="00C410B0">
        <w:rPr>
          <w:rFonts w:eastAsia="Times New Roman" w:cstheme="minorHAnsi"/>
          <w:color w:val="333333"/>
          <w:sz w:val="20"/>
          <w:szCs w:val="20"/>
          <w:bdr w:val="none" w:sz="0" w:space="0" w:color="auto" w:frame="1"/>
        </w:rPr>
        <w:t>:</w:t>
      </w:r>
      <w:r w:rsidR="00CC0327">
        <w:rPr>
          <w:rFonts w:eastAsia="Times New Roman" w:cstheme="minorHAnsi"/>
          <w:color w:val="333333"/>
          <w:sz w:val="20"/>
          <w:szCs w:val="20"/>
          <w:bdr w:val="none" w:sz="0" w:space="0" w:color="auto" w:frame="1"/>
        </w:rPr>
        <w:t xml:space="preserve"> </w:t>
      </w:r>
      <w:r w:rsidR="00C410B0">
        <w:rPr>
          <w:rFonts w:eastAsia="Times New Roman" w:cstheme="minorHAnsi"/>
          <w:color w:val="333333"/>
          <w:sz w:val="20"/>
          <w:szCs w:val="20"/>
          <w:bdr w:val="none" w:sz="0" w:space="0" w:color="auto" w:frame="1"/>
        </w:rPr>
        <w:t>E</w:t>
      </w:r>
      <w:r w:rsidR="00CC0327">
        <w:rPr>
          <w:rFonts w:eastAsia="Times New Roman" w:cstheme="minorHAnsi"/>
          <w:color w:val="333333"/>
          <w:sz w:val="20"/>
          <w:szCs w:val="20"/>
          <w:bdr w:val="none" w:sz="0" w:space="0" w:color="auto" w:frame="1"/>
        </w:rPr>
        <w:t xml:space="preserve">veryone comes into this group from different backgrounds and circumstances, </w:t>
      </w:r>
      <w:r w:rsidR="0001361E">
        <w:rPr>
          <w:rFonts w:eastAsia="Times New Roman" w:cstheme="minorHAnsi"/>
          <w:color w:val="333333"/>
          <w:sz w:val="20"/>
          <w:szCs w:val="20"/>
          <w:bdr w:val="none" w:sz="0" w:space="0" w:color="auto" w:frame="1"/>
        </w:rPr>
        <w:t xml:space="preserve">which can either make it easier or more difficult to engage with open science practices compared to others. </w:t>
      </w:r>
      <w:r w:rsidR="00B1344A">
        <w:rPr>
          <w:rFonts w:eastAsia="Times New Roman" w:cstheme="minorHAnsi"/>
          <w:color w:val="333333"/>
          <w:sz w:val="20"/>
          <w:szCs w:val="20"/>
          <w:bdr w:val="none" w:sz="0" w:space="0" w:color="auto" w:frame="1"/>
        </w:rPr>
        <w:t xml:space="preserve">Everyone </w:t>
      </w:r>
      <w:r w:rsidR="00B1344A" w:rsidRPr="00B1344A">
        <w:rPr>
          <w:rFonts w:eastAsia="Times New Roman" w:cstheme="minorHAnsi"/>
          <w:color w:val="333333"/>
          <w:sz w:val="20"/>
          <w:szCs w:val="20"/>
          <w:bdr w:val="none" w:sz="0" w:space="0" w:color="auto" w:frame="1"/>
        </w:rPr>
        <w:t>does what they can</w:t>
      </w:r>
      <w:r w:rsidR="00B1344A">
        <w:rPr>
          <w:rFonts w:eastAsia="Times New Roman" w:cstheme="minorHAnsi"/>
          <w:color w:val="333333"/>
          <w:sz w:val="20"/>
          <w:szCs w:val="20"/>
          <w:bdr w:val="none" w:sz="0" w:space="0" w:color="auto" w:frame="1"/>
        </w:rPr>
        <w:t>,</w:t>
      </w:r>
      <w:r w:rsidR="00B1344A" w:rsidRPr="00B1344A">
        <w:rPr>
          <w:rFonts w:eastAsia="Times New Roman" w:cstheme="minorHAnsi"/>
          <w:color w:val="333333"/>
          <w:sz w:val="20"/>
          <w:szCs w:val="20"/>
          <w:bdr w:val="none" w:sz="0" w:space="0" w:color="auto" w:frame="1"/>
        </w:rPr>
        <w:t xml:space="preserve"> every step taken </w:t>
      </w:r>
      <w:r w:rsidR="00B1344A">
        <w:rPr>
          <w:rFonts w:eastAsia="Times New Roman" w:cstheme="minorHAnsi"/>
          <w:color w:val="333333"/>
          <w:sz w:val="20"/>
          <w:szCs w:val="20"/>
          <w:bdr w:val="none" w:sz="0" w:space="0" w:color="auto" w:frame="1"/>
        </w:rPr>
        <w:t xml:space="preserve">towards more openness </w:t>
      </w:r>
      <w:r w:rsidR="00B1344A" w:rsidRPr="00B1344A">
        <w:rPr>
          <w:rFonts w:eastAsia="Times New Roman" w:cstheme="minorHAnsi"/>
          <w:color w:val="333333"/>
          <w:sz w:val="20"/>
          <w:szCs w:val="20"/>
          <w:bdr w:val="none" w:sz="0" w:space="0" w:color="auto" w:frame="1"/>
        </w:rPr>
        <w:t>is great, and we appreciate and celebrate that</w:t>
      </w:r>
      <w:r w:rsidR="00B1344A">
        <w:rPr>
          <w:rFonts w:eastAsia="Times New Roman" w:cstheme="minorHAnsi"/>
          <w:color w:val="333333"/>
          <w:sz w:val="20"/>
          <w:szCs w:val="20"/>
          <w:bdr w:val="none" w:sz="0" w:space="0" w:color="auto" w:frame="1"/>
        </w:rPr>
        <w:t>. In a similar vein, our group</w:t>
      </w:r>
      <w:r w:rsidR="00B1344A" w:rsidRPr="00B1344A">
        <w:rPr>
          <w:rFonts w:eastAsia="Times New Roman" w:cstheme="minorHAnsi"/>
          <w:color w:val="333333"/>
          <w:sz w:val="20"/>
          <w:szCs w:val="20"/>
          <w:bdr w:val="none" w:sz="0" w:space="0" w:color="auto" w:frame="1"/>
        </w:rPr>
        <w:t xml:space="preserve"> is </w:t>
      </w:r>
      <w:r w:rsidR="00B1344A">
        <w:rPr>
          <w:rFonts w:eastAsia="Times New Roman" w:cstheme="minorHAnsi"/>
          <w:color w:val="333333"/>
          <w:sz w:val="20"/>
          <w:szCs w:val="20"/>
          <w:bdr w:val="none" w:sz="0" w:space="0" w:color="auto" w:frame="1"/>
        </w:rPr>
        <w:t>n</w:t>
      </w:r>
      <w:r w:rsidR="00B1344A" w:rsidRPr="00B1344A">
        <w:rPr>
          <w:rFonts w:eastAsia="Times New Roman" w:cstheme="minorHAnsi"/>
          <w:color w:val="333333"/>
          <w:sz w:val="20"/>
          <w:szCs w:val="20"/>
          <w:bdr w:val="none" w:sz="0" w:space="0" w:color="auto" w:frame="1"/>
        </w:rPr>
        <w:t xml:space="preserve">ot a competition of who ‘is the most open’, instead, we would like to foster a culture of collaboration, where we help each other </w:t>
      </w:r>
      <w:r w:rsidR="00B1344A">
        <w:rPr>
          <w:rFonts w:eastAsia="Times New Roman" w:cstheme="minorHAnsi"/>
          <w:color w:val="333333"/>
          <w:sz w:val="20"/>
          <w:szCs w:val="20"/>
          <w:bdr w:val="none" w:sz="0" w:space="0" w:color="auto" w:frame="1"/>
        </w:rPr>
        <w:t xml:space="preserve">learn and grow together. </w:t>
      </w:r>
      <w:r w:rsidR="00C410B0">
        <w:rPr>
          <w:rFonts w:eastAsia="Times New Roman" w:cstheme="minorHAnsi"/>
          <w:color w:val="333333"/>
          <w:sz w:val="20"/>
          <w:szCs w:val="20"/>
          <w:bdr w:val="none" w:sz="0" w:space="0" w:color="auto" w:frame="1"/>
        </w:rPr>
        <w:t>To be able to create such an inclusive environment, it is essential that we take a proactive and explicit approach to counter</w:t>
      </w:r>
      <w:r w:rsidR="004D01D0">
        <w:rPr>
          <w:rFonts w:eastAsia="Times New Roman" w:cstheme="minorHAnsi"/>
          <w:color w:val="333333"/>
          <w:sz w:val="20"/>
          <w:szCs w:val="20"/>
          <w:bdr w:val="none" w:sz="0" w:space="0" w:color="auto" w:frame="1"/>
        </w:rPr>
        <w:t>act</w:t>
      </w:r>
      <w:r w:rsidR="00C410B0">
        <w:rPr>
          <w:rFonts w:eastAsia="Times New Roman" w:cstheme="minorHAnsi"/>
          <w:color w:val="333333"/>
          <w:sz w:val="20"/>
          <w:szCs w:val="20"/>
          <w:bdr w:val="none" w:sz="0" w:space="0" w:color="auto" w:frame="1"/>
        </w:rPr>
        <w:t xml:space="preserve"> the systemic inequalities that are present throughout our society. As a start, by </w:t>
      </w:r>
      <w:r w:rsidR="00C410B0" w:rsidRPr="00B1344A">
        <w:rPr>
          <w:rFonts w:eastAsia="Times New Roman" w:cstheme="minorHAnsi"/>
          <w:color w:val="333333"/>
          <w:sz w:val="20"/>
          <w:szCs w:val="20"/>
          <w:bdr w:val="none" w:sz="0" w:space="0" w:color="auto" w:frame="1"/>
        </w:rPr>
        <w:t>hold</w:t>
      </w:r>
      <w:r w:rsidR="00C410B0">
        <w:rPr>
          <w:rFonts w:eastAsia="Times New Roman" w:cstheme="minorHAnsi"/>
          <w:color w:val="333333"/>
          <w:sz w:val="20"/>
          <w:szCs w:val="20"/>
          <w:bdr w:val="none" w:sz="0" w:space="0" w:color="auto" w:frame="1"/>
        </w:rPr>
        <w:t>ing</w:t>
      </w:r>
      <w:r w:rsidR="00C410B0" w:rsidRPr="00B1344A">
        <w:rPr>
          <w:rFonts w:eastAsia="Times New Roman" w:cstheme="minorHAnsi"/>
          <w:color w:val="333333"/>
          <w:sz w:val="20"/>
          <w:szCs w:val="20"/>
          <w:bdr w:val="none" w:sz="0" w:space="0" w:color="auto" w:frame="1"/>
        </w:rPr>
        <w:t xml:space="preserve"> ourselves and each other accountable when noticing forms of sexism, racism, and ableism, and other ‘isms’</w:t>
      </w:r>
      <w:r w:rsidR="00C410B0">
        <w:rPr>
          <w:rFonts w:eastAsia="Times New Roman" w:cstheme="minorHAnsi"/>
          <w:color w:val="333333"/>
          <w:sz w:val="20"/>
          <w:szCs w:val="20"/>
          <w:bdr w:val="none" w:sz="0" w:space="0" w:color="auto" w:frame="1"/>
        </w:rPr>
        <w:t>, and acknowledging our privileges, including those specific to open science (e.g. having a supportive supervisor). Lastly, this group does not have to be about open science only</w:t>
      </w:r>
      <w:r w:rsidR="00B1344A" w:rsidRPr="00B1344A">
        <w:rPr>
          <w:rFonts w:eastAsia="Times New Roman" w:cstheme="minorHAnsi"/>
          <w:color w:val="333333"/>
          <w:sz w:val="20"/>
          <w:szCs w:val="20"/>
          <w:bdr w:val="none" w:sz="0" w:space="0" w:color="auto" w:frame="1"/>
        </w:rPr>
        <w:t>. Grad school is stressful, and it is normal to not feel okay some days</w:t>
      </w:r>
      <w:r w:rsidR="00C410B0">
        <w:rPr>
          <w:rFonts w:eastAsia="Times New Roman" w:cstheme="minorHAnsi"/>
          <w:color w:val="333333"/>
          <w:sz w:val="20"/>
          <w:szCs w:val="20"/>
          <w:bdr w:val="none" w:sz="0" w:space="0" w:color="auto" w:frame="1"/>
        </w:rPr>
        <w:t>.</w:t>
      </w:r>
      <w:r w:rsidR="00EF208E">
        <w:rPr>
          <w:rFonts w:eastAsia="Times New Roman" w:cstheme="minorHAnsi"/>
          <w:color w:val="333333"/>
          <w:sz w:val="20"/>
          <w:szCs w:val="20"/>
          <w:bdr w:val="none" w:sz="0" w:space="0" w:color="auto" w:frame="1"/>
        </w:rPr>
        <w:t xml:space="preserve"> We aim to create</w:t>
      </w:r>
      <w:r w:rsidR="00B1344A" w:rsidRPr="00B1344A">
        <w:rPr>
          <w:rFonts w:eastAsia="Times New Roman" w:cstheme="minorHAnsi"/>
          <w:color w:val="333333"/>
          <w:sz w:val="20"/>
          <w:szCs w:val="20"/>
          <w:bdr w:val="none" w:sz="0" w:space="0" w:color="auto" w:frame="1"/>
        </w:rPr>
        <w:t xml:space="preserve"> </w:t>
      </w:r>
      <w:r w:rsidR="00EF208E">
        <w:rPr>
          <w:rFonts w:eastAsia="Times New Roman" w:cstheme="minorHAnsi"/>
          <w:color w:val="333333"/>
          <w:sz w:val="20"/>
          <w:szCs w:val="20"/>
          <w:bdr w:val="none" w:sz="0" w:space="0" w:color="auto" w:frame="1"/>
        </w:rPr>
        <w:t xml:space="preserve">space for such </w:t>
      </w:r>
      <w:proofErr w:type="gramStart"/>
      <w:r w:rsidR="00EF208E">
        <w:rPr>
          <w:rFonts w:eastAsia="Times New Roman" w:cstheme="minorHAnsi"/>
          <w:color w:val="333333"/>
          <w:sz w:val="20"/>
          <w:szCs w:val="20"/>
          <w:bdr w:val="none" w:sz="0" w:space="0" w:color="auto" w:frame="1"/>
        </w:rPr>
        <w:t>feelings, and</w:t>
      </w:r>
      <w:proofErr w:type="gramEnd"/>
      <w:r w:rsidR="00EF208E">
        <w:rPr>
          <w:rFonts w:eastAsia="Times New Roman" w:cstheme="minorHAnsi"/>
          <w:color w:val="333333"/>
          <w:sz w:val="20"/>
          <w:szCs w:val="20"/>
          <w:bdr w:val="none" w:sz="0" w:space="0" w:color="auto" w:frame="1"/>
        </w:rPr>
        <w:t xml:space="preserve"> be a place</w:t>
      </w:r>
      <w:r w:rsidR="00B1344A" w:rsidRPr="00B1344A">
        <w:rPr>
          <w:rFonts w:eastAsia="Times New Roman" w:cstheme="minorHAnsi"/>
          <w:color w:val="333333"/>
          <w:sz w:val="20"/>
          <w:szCs w:val="20"/>
          <w:bdr w:val="none" w:sz="0" w:space="0" w:color="auto" w:frame="1"/>
        </w:rPr>
        <w:t xml:space="preserve"> where you can share and find support, whether </w:t>
      </w:r>
      <w:r w:rsidR="00EF208E">
        <w:rPr>
          <w:rFonts w:eastAsia="Times New Roman" w:cstheme="minorHAnsi"/>
          <w:color w:val="333333"/>
          <w:sz w:val="20"/>
          <w:szCs w:val="20"/>
          <w:bdr w:val="none" w:sz="0" w:space="0" w:color="auto" w:frame="1"/>
        </w:rPr>
        <w:t xml:space="preserve">the things on your mind are </w:t>
      </w:r>
      <w:r w:rsidR="00B1344A" w:rsidRPr="00B1344A">
        <w:rPr>
          <w:rFonts w:eastAsia="Times New Roman" w:cstheme="minorHAnsi"/>
          <w:color w:val="333333"/>
          <w:sz w:val="20"/>
          <w:szCs w:val="20"/>
          <w:bdr w:val="none" w:sz="0" w:space="0" w:color="auto" w:frame="1"/>
        </w:rPr>
        <w:t xml:space="preserve">about open science or not. </w:t>
      </w:r>
    </w:p>
    <w:p w14:paraId="265B442B" w14:textId="6E4D52E4" w:rsidR="00ED7672" w:rsidRDefault="00ED7672" w:rsidP="002E1CC5">
      <w:pPr>
        <w:spacing w:line="276" w:lineRule="auto"/>
        <w:textAlignment w:val="baseline"/>
        <w:rPr>
          <w:rFonts w:eastAsia="Times New Roman" w:cstheme="minorHAnsi"/>
          <w:color w:val="333333"/>
          <w:sz w:val="20"/>
          <w:szCs w:val="20"/>
          <w:bdr w:val="none" w:sz="0" w:space="0" w:color="auto" w:frame="1"/>
        </w:rPr>
      </w:pPr>
    </w:p>
    <w:p w14:paraId="317A1567" w14:textId="1652ED1B" w:rsidR="002E1CC5" w:rsidRPr="002E1CC5" w:rsidRDefault="002E1CC5" w:rsidP="002E1CC5">
      <w:p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 xml:space="preserve">In more detail, we </w:t>
      </w:r>
      <w:r w:rsidR="00ED7672">
        <w:rPr>
          <w:rFonts w:eastAsia="Times New Roman" w:cstheme="minorHAnsi"/>
          <w:color w:val="333333"/>
          <w:sz w:val="20"/>
          <w:szCs w:val="20"/>
          <w:bdr w:val="none" w:sz="0" w:space="0" w:color="auto" w:frame="1"/>
        </w:rPr>
        <w:t>intend</w:t>
      </w:r>
      <w:r w:rsidRPr="002E1CC5">
        <w:rPr>
          <w:rFonts w:eastAsia="Times New Roman" w:cstheme="minorHAnsi"/>
          <w:color w:val="333333"/>
          <w:sz w:val="20"/>
          <w:szCs w:val="20"/>
          <w:bdr w:val="none" w:sz="0" w:space="0" w:color="auto" w:frame="1"/>
        </w:rPr>
        <w:t xml:space="preserve"> to uphold the following values and principles in this community:</w:t>
      </w:r>
    </w:p>
    <w:p w14:paraId="3393E2EA" w14:textId="39ABE9CA"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hold a non-judgemental space:</w:t>
      </w:r>
      <w:r w:rsidRPr="002E1CC5">
        <w:rPr>
          <w:rFonts w:eastAsia="Times New Roman" w:cstheme="minorHAnsi"/>
          <w:color w:val="333333"/>
          <w:sz w:val="20"/>
          <w:szCs w:val="20"/>
          <w:bdr w:val="none" w:sz="0" w:space="0" w:color="auto" w:frame="1"/>
        </w:rPr>
        <w:t xml:space="preserve"> Talking about open science practices often brings up weaknesses, mistakes or neglect not only in science in general, but in our own research practices. </w:t>
      </w:r>
      <w:r w:rsidR="004639C3">
        <w:rPr>
          <w:rFonts w:eastAsia="Times New Roman" w:cstheme="minorHAnsi"/>
          <w:color w:val="333333"/>
          <w:sz w:val="20"/>
          <w:szCs w:val="20"/>
          <w:bdr w:val="none" w:sz="0" w:space="0" w:color="auto" w:frame="1"/>
        </w:rPr>
        <w:t>M</w:t>
      </w:r>
      <w:r w:rsidRPr="002E1CC5">
        <w:rPr>
          <w:rFonts w:eastAsia="Times New Roman" w:cstheme="minorHAnsi"/>
          <w:color w:val="333333"/>
          <w:sz w:val="20"/>
          <w:szCs w:val="20"/>
          <w:bdr w:val="none" w:sz="0" w:space="0" w:color="auto" w:frame="1"/>
        </w:rPr>
        <w:t xml:space="preserve">aking science more transparent and open requires us to be honest and humble about the ways our research practices are less than optimal. This is not something to be ashamed of, or to shame others for. We are all in this space to learn and find better ways to conduct our projects. </w:t>
      </w:r>
    </w:p>
    <w:p w14:paraId="4B750452"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encourage curiosity and discussion:</w:t>
      </w:r>
      <w:r w:rsidRPr="002E1CC5">
        <w:rPr>
          <w:rFonts w:eastAsia="Times New Roman" w:cstheme="minorHAnsi"/>
          <w:color w:val="333333"/>
          <w:sz w:val="20"/>
          <w:szCs w:val="20"/>
          <w:bdr w:val="none" w:sz="0" w:space="0" w:color="auto" w:frame="1"/>
        </w:rPr>
        <w:t xml:space="preserve"> Many issues in academia are grey, rather than black-and-white, and sometimes common research practices are actually problematic, so we would like to encourage everyone taking part in this project to share their perspectives and question anything, even if it seems well accepted or normal. Ask questions when you don't understand something or are not familiar with a concept that is being discussed. Sometimes people with less experience notice issues that experts have become used to. </w:t>
      </w:r>
    </w:p>
    <w:p w14:paraId="6333AB68"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share the discussion space:</w:t>
      </w:r>
      <w:r w:rsidRPr="002E1CC5">
        <w:rPr>
          <w:rFonts w:eastAsia="Times New Roman" w:cstheme="minorHAnsi"/>
          <w:color w:val="333333"/>
          <w:sz w:val="20"/>
          <w:szCs w:val="20"/>
          <w:bdr w:val="none" w:sz="0" w:space="0" w:color="auto" w:frame="1"/>
        </w:rPr>
        <w:t xml:space="preserve"> Try to express your thoughts and questions concisely, so everyone can have the chance to share and be heard. Avoid interrupting others when they speak. </w:t>
      </w:r>
    </w:p>
    <w:p w14:paraId="5043AB04" w14:textId="32065A70"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value diversity and aim to create an inclusive environment:</w:t>
      </w:r>
      <w:r w:rsidRPr="002E1CC5">
        <w:rPr>
          <w:rFonts w:eastAsia="Times New Roman" w:cstheme="minorHAnsi"/>
          <w:color w:val="333333"/>
          <w:sz w:val="20"/>
          <w:szCs w:val="20"/>
          <w:bdr w:val="none" w:sz="0" w:space="0" w:color="auto" w:frame="1"/>
        </w:rPr>
        <w:t xml:space="preserve"> A diverse group of participants is essential for getting a complete picture of a topic, and therefore for the critical discussion of it that includes multiple angles and perspectives. We encourage everyone to share their experiences, especially when they diverge from what has already been </w:t>
      </w:r>
      <w:proofErr w:type="gramStart"/>
      <w:r w:rsidRPr="002E1CC5">
        <w:rPr>
          <w:rFonts w:eastAsia="Times New Roman" w:cstheme="minorHAnsi"/>
          <w:color w:val="333333"/>
          <w:sz w:val="20"/>
          <w:szCs w:val="20"/>
          <w:bdr w:val="none" w:sz="0" w:space="0" w:color="auto" w:frame="1"/>
        </w:rPr>
        <w:t>contributed, and</w:t>
      </w:r>
      <w:proofErr w:type="gramEnd"/>
      <w:r w:rsidRPr="002E1CC5">
        <w:rPr>
          <w:rFonts w:eastAsia="Times New Roman" w:cstheme="minorHAnsi"/>
          <w:color w:val="333333"/>
          <w:sz w:val="20"/>
          <w:szCs w:val="20"/>
          <w:bdr w:val="none" w:sz="0" w:space="0" w:color="auto" w:frame="1"/>
        </w:rPr>
        <w:t xml:space="preserve"> expect participants to welcome perspectives different from their own. We acknowledge that systemic inequalities </w:t>
      </w:r>
      <w:r w:rsidR="004639C3">
        <w:rPr>
          <w:rFonts w:eastAsia="Times New Roman" w:cstheme="minorHAnsi"/>
          <w:color w:val="333333"/>
          <w:sz w:val="20"/>
          <w:szCs w:val="20"/>
          <w:bdr w:val="none" w:sz="0" w:space="0" w:color="auto" w:frame="1"/>
        </w:rPr>
        <w:t>are present throughout</w:t>
      </w:r>
      <w:r w:rsidRPr="002E1CC5">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lastRenderedPageBreak/>
        <w:t xml:space="preserve">our everyday environments, and that some of us hold unearned privilege due to our race, gender, ability, sexual orientation, gender identity, socio-economic status and/or other personal characteristics, while others are </w:t>
      </w:r>
      <w:r w:rsidR="004639C3">
        <w:rPr>
          <w:rFonts w:eastAsia="Times New Roman" w:cstheme="minorHAnsi"/>
          <w:color w:val="333333"/>
          <w:sz w:val="20"/>
          <w:szCs w:val="20"/>
          <w:bdr w:val="none" w:sz="0" w:space="0" w:color="auto" w:frame="1"/>
        </w:rPr>
        <w:t>underprivileged</w:t>
      </w:r>
      <w:r w:rsidRPr="002E1CC5">
        <w:rPr>
          <w:rFonts w:eastAsia="Times New Roman" w:cstheme="minorHAnsi"/>
          <w:color w:val="333333"/>
          <w:sz w:val="20"/>
          <w:szCs w:val="20"/>
          <w:bdr w:val="none" w:sz="0" w:space="0" w:color="auto" w:frame="1"/>
        </w:rPr>
        <w:t xml:space="preserve">. </w:t>
      </w:r>
      <w:commentRangeStart w:id="1"/>
      <w:r w:rsidRPr="002E1CC5">
        <w:rPr>
          <w:rFonts w:eastAsia="Times New Roman" w:cstheme="minorHAnsi"/>
          <w:color w:val="333333"/>
          <w:sz w:val="20"/>
          <w:szCs w:val="20"/>
          <w:bdr w:val="none" w:sz="0" w:space="0" w:color="auto" w:frame="1"/>
        </w:rPr>
        <w:t>We aim to actively counteract these inequalities by</w:t>
      </w:r>
      <w:r w:rsidR="004D01D0">
        <w:rPr>
          <w:rFonts w:eastAsia="Times New Roman" w:cstheme="minorHAnsi"/>
          <w:color w:val="333333"/>
          <w:sz w:val="20"/>
          <w:szCs w:val="20"/>
          <w:bdr w:val="none" w:sz="0" w:space="0" w:color="auto" w:frame="1"/>
        </w:rPr>
        <w:t xml:space="preserve"> </w:t>
      </w:r>
      <w:r w:rsidR="00947B4D">
        <w:rPr>
          <w:rFonts w:eastAsia="Times New Roman" w:cstheme="minorHAnsi"/>
          <w:color w:val="333333"/>
          <w:sz w:val="20"/>
          <w:szCs w:val="20"/>
          <w:bdr w:val="none" w:sz="0" w:space="0" w:color="auto" w:frame="1"/>
        </w:rPr>
        <w:t xml:space="preserve">raising and making space for issues of systemic inequalities in our discussions as they relate to both open science specifically and our society in general, </w:t>
      </w:r>
      <w:r w:rsidR="006E70D6">
        <w:rPr>
          <w:rFonts w:eastAsia="Times New Roman" w:cstheme="minorHAnsi"/>
          <w:color w:val="333333"/>
          <w:sz w:val="20"/>
          <w:szCs w:val="20"/>
          <w:bdr w:val="none" w:sz="0" w:space="0" w:color="auto" w:frame="1"/>
        </w:rPr>
        <w:t>keeping track of and actively seeking out resources, participants and presenters of a diverse range of backgrounds, including race, gender and ability.</w:t>
      </w:r>
      <w:r w:rsidRPr="002E1CC5">
        <w:rPr>
          <w:rFonts w:eastAsia="Times New Roman" w:cstheme="minorHAnsi"/>
          <w:color w:val="333333"/>
          <w:sz w:val="20"/>
          <w:szCs w:val="20"/>
          <w:bdr w:val="none" w:sz="0" w:space="0" w:color="auto" w:frame="1"/>
        </w:rPr>
        <w:t xml:space="preserve"> </w:t>
      </w:r>
      <w:commentRangeEnd w:id="1"/>
      <w:r w:rsidR="006E70D6">
        <w:rPr>
          <w:rStyle w:val="CommentReference"/>
        </w:rPr>
        <w:commentReference w:id="1"/>
      </w:r>
      <w:r w:rsidRPr="002E1CC5">
        <w:rPr>
          <w:rFonts w:eastAsia="Times New Roman" w:cstheme="minorHAnsi"/>
          <w:color w:val="333333"/>
          <w:sz w:val="20"/>
          <w:szCs w:val="20"/>
          <w:bdr w:val="none" w:sz="0" w:space="0" w:color="auto" w:frame="1"/>
        </w:rPr>
        <w:t xml:space="preserve">At the same time, we recognize our limitations in identifying, preventing and addressing such inequalities, and welcome feedback on how to improve our practices. </w:t>
      </w:r>
    </w:p>
    <w:p w14:paraId="4F04AA6B" w14:textId="34204821"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use inclusive, respectful language:</w:t>
      </w:r>
      <w:r w:rsidRPr="002E1CC5">
        <w:rPr>
          <w:rFonts w:eastAsia="Times New Roman" w:cstheme="minorHAnsi"/>
          <w:color w:val="333333"/>
          <w:sz w:val="20"/>
          <w:szCs w:val="20"/>
          <w:bdr w:val="none" w:sz="0" w:space="0" w:color="auto" w:frame="1"/>
        </w:rPr>
        <w:t xml:space="preserve"> Be considerate of how the language you use may impact others. Violent language, threats, demeaning jokes, intimidation and exclusionary comments </w:t>
      </w:r>
      <w:r w:rsidR="003729EB">
        <w:rPr>
          <w:rFonts w:eastAsia="Times New Roman" w:cstheme="minorHAnsi"/>
          <w:color w:val="333333"/>
          <w:sz w:val="20"/>
          <w:szCs w:val="20"/>
          <w:bdr w:val="none" w:sz="0" w:space="0" w:color="auto" w:frame="1"/>
        </w:rPr>
        <w:t xml:space="preserve">involving, but not limited to race, sex, gender, ability, sexual orientation, gender identity, socio-economic status and/or other personal characteristics </w:t>
      </w:r>
      <w:r w:rsidRPr="002E1CC5">
        <w:rPr>
          <w:rFonts w:eastAsia="Times New Roman" w:cstheme="minorHAnsi"/>
          <w:color w:val="333333"/>
          <w:sz w:val="20"/>
          <w:szCs w:val="20"/>
          <w:bdr w:val="none" w:sz="0" w:space="0" w:color="auto" w:frame="1"/>
        </w:rPr>
        <w:t xml:space="preserve">have no place in our space. </w:t>
      </w:r>
    </w:p>
    <w:p w14:paraId="010AAF47" w14:textId="6F0917BD"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hold ourselves and others accountable:</w:t>
      </w:r>
      <w:r w:rsidRPr="002E1CC5">
        <w:rPr>
          <w:rFonts w:eastAsia="Times New Roman" w:cstheme="minorHAnsi"/>
          <w:color w:val="333333"/>
          <w:sz w:val="20"/>
          <w:szCs w:val="20"/>
          <w:bdr w:val="none" w:sz="0" w:space="0" w:color="auto" w:frame="1"/>
        </w:rPr>
        <w:t xml:space="preserve"> We follow the accountable spaces guidelines put forth by the AROC. In brief, we are open to critical self-reflection, avoid making assumptions about other people, consider our privilege and potential power dynamics that might be present, and apologize, listen and adjust our behaviour when we say something problematic. When we see something inappropriate happening, we speak up, or, if we don't feel comfortable intervening, we find other ways to address the situation</w:t>
      </w:r>
      <w:r w:rsidR="004639C3">
        <w:rPr>
          <w:rFonts w:eastAsia="Times New Roman" w:cstheme="minorHAnsi"/>
          <w:color w:val="333333"/>
          <w:sz w:val="20"/>
          <w:szCs w:val="20"/>
          <w:bdr w:val="none" w:sz="0" w:space="0" w:color="auto" w:frame="1"/>
        </w:rPr>
        <w:t xml:space="preserve"> (for example by contacting the </w:t>
      </w:r>
      <w:commentRangeStart w:id="2"/>
      <w:r w:rsidR="004639C3">
        <w:rPr>
          <w:rFonts w:eastAsia="Times New Roman" w:cstheme="minorHAnsi"/>
          <w:color w:val="333333"/>
          <w:sz w:val="20"/>
          <w:szCs w:val="20"/>
          <w:bdr w:val="none" w:sz="0" w:space="0" w:color="auto" w:frame="1"/>
        </w:rPr>
        <w:t>Conflict Resolution response team</w:t>
      </w:r>
      <w:commentRangeEnd w:id="2"/>
      <w:r w:rsidR="004639C3">
        <w:rPr>
          <w:rStyle w:val="CommentReference"/>
        </w:rPr>
        <w:commentReference w:id="2"/>
      </w:r>
      <w:r w:rsidR="004639C3">
        <w:rPr>
          <w:rFonts w:eastAsia="Times New Roman" w:cstheme="minorHAnsi"/>
          <w:color w:val="333333"/>
          <w:sz w:val="20"/>
          <w:szCs w:val="20"/>
          <w:bdr w:val="none" w:sz="0" w:space="0" w:color="auto" w:frame="1"/>
        </w:rPr>
        <w:t>)</w:t>
      </w:r>
      <w:r w:rsidRPr="002E1CC5">
        <w:rPr>
          <w:rFonts w:eastAsia="Times New Roman" w:cstheme="minorHAnsi"/>
          <w:color w:val="333333"/>
          <w:sz w:val="20"/>
          <w:szCs w:val="20"/>
          <w:bdr w:val="none" w:sz="0" w:space="0" w:color="auto" w:frame="1"/>
        </w:rPr>
        <w:t xml:space="preserve">. </w:t>
      </w:r>
    </w:p>
    <w:p w14:paraId="5C8766C3" w14:textId="64663662" w:rsidR="008B675A" w:rsidRPr="008B675A" w:rsidRDefault="002E1CC5" w:rsidP="008B675A">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 xml:space="preserve">We prioritize health and mental well-being: </w:t>
      </w:r>
      <w:r w:rsidR="008274F3" w:rsidRPr="008274F3">
        <w:rPr>
          <w:rFonts w:eastAsia="Times New Roman" w:cstheme="minorHAnsi"/>
          <w:color w:val="333333"/>
          <w:sz w:val="20"/>
          <w:szCs w:val="20"/>
          <w:bdr w:val="none" w:sz="0" w:space="0" w:color="auto" w:frame="1"/>
        </w:rPr>
        <w:t>We welcome everyone into our spaces as they are.</w:t>
      </w:r>
      <w:r w:rsidR="008274F3">
        <w:rPr>
          <w:rFonts w:eastAsia="Times New Roman" w:cstheme="minorHAnsi"/>
          <w:b/>
          <w:bCs/>
          <w:color w:val="333333"/>
          <w:sz w:val="20"/>
          <w:szCs w:val="20"/>
          <w:bdr w:val="none" w:sz="0" w:space="0" w:color="auto" w:frame="1"/>
        </w:rPr>
        <w:t xml:space="preserve"> </w:t>
      </w:r>
      <w:r w:rsidR="00AF006C">
        <w:rPr>
          <w:rFonts w:eastAsia="Times New Roman" w:cstheme="minorHAnsi"/>
          <w:color w:val="333333"/>
          <w:sz w:val="20"/>
          <w:szCs w:val="20"/>
          <w:bdr w:val="none" w:sz="0" w:space="0" w:color="auto" w:frame="1"/>
        </w:rPr>
        <w:t>Too often we are</w:t>
      </w:r>
      <w:r w:rsidR="008274F3">
        <w:rPr>
          <w:rFonts w:eastAsia="Times New Roman" w:cstheme="minorHAnsi"/>
          <w:color w:val="333333"/>
          <w:sz w:val="20"/>
          <w:szCs w:val="20"/>
          <w:bdr w:val="none" w:sz="0" w:space="0" w:color="auto" w:frame="1"/>
        </w:rPr>
        <w:t xml:space="preserve"> encourage</w:t>
      </w:r>
      <w:r w:rsidR="003B49F9">
        <w:rPr>
          <w:rFonts w:eastAsia="Times New Roman" w:cstheme="minorHAnsi"/>
          <w:color w:val="333333"/>
          <w:sz w:val="20"/>
          <w:szCs w:val="20"/>
          <w:bdr w:val="none" w:sz="0" w:space="0" w:color="auto" w:frame="1"/>
        </w:rPr>
        <w:t xml:space="preserve">d </w:t>
      </w:r>
      <w:r w:rsidR="008274F3">
        <w:rPr>
          <w:rFonts w:eastAsia="Times New Roman" w:cstheme="minorHAnsi"/>
          <w:color w:val="333333"/>
          <w:sz w:val="20"/>
          <w:szCs w:val="20"/>
          <w:bdr w:val="none" w:sz="0" w:space="0" w:color="auto" w:frame="1"/>
        </w:rPr>
        <w:t>or require</w:t>
      </w:r>
      <w:r w:rsidR="003B49F9">
        <w:rPr>
          <w:rFonts w:eastAsia="Times New Roman" w:cstheme="minorHAnsi"/>
          <w:color w:val="333333"/>
          <w:sz w:val="20"/>
          <w:szCs w:val="20"/>
          <w:bdr w:val="none" w:sz="0" w:space="0" w:color="auto" w:frame="1"/>
        </w:rPr>
        <w:t>d</w:t>
      </w:r>
      <w:r w:rsidR="008274F3">
        <w:rPr>
          <w:rFonts w:eastAsia="Times New Roman" w:cstheme="minorHAnsi"/>
          <w:color w:val="333333"/>
          <w:sz w:val="20"/>
          <w:szCs w:val="20"/>
          <w:bdr w:val="none" w:sz="0" w:space="0" w:color="auto" w:frame="1"/>
        </w:rPr>
        <w:t xml:space="preserve"> to hide away how we are feeling or what is going on with us</w:t>
      </w:r>
      <w:r w:rsidR="003B49F9">
        <w:rPr>
          <w:rFonts w:eastAsia="Times New Roman" w:cstheme="minorHAnsi"/>
          <w:color w:val="333333"/>
          <w:sz w:val="20"/>
          <w:szCs w:val="20"/>
          <w:bdr w:val="none" w:sz="0" w:space="0" w:color="auto" w:frame="1"/>
        </w:rPr>
        <w:t>, leaving many of us feeling isolated or alone in our struggles</w:t>
      </w:r>
      <w:r w:rsidR="008274F3">
        <w:rPr>
          <w:rFonts w:eastAsia="Times New Roman" w:cstheme="minorHAnsi"/>
          <w:color w:val="333333"/>
          <w:sz w:val="20"/>
          <w:szCs w:val="20"/>
          <w:bdr w:val="none" w:sz="0" w:space="0" w:color="auto" w:frame="1"/>
        </w:rPr>
        <w:t xml:space="preserve">. </w:t>
      </w:r>
      <w:r w:rsidR="008274F3" w:rsidRPr="004639C3">
        <w:rPr>
          <w:rFonts w:eastAsia="Times New Roman" w:cstheme="minorHAnsi"/>
          <w:color w:val="333333"/>
          <w:sz w:val="20"/>
          <w:szCs w:val="20"/>
          <w:bdr w:val="none" w:sz="0" w:space="0" w:color="auto" w:frame="1"/>
        </w:rPr>
        <w:t>We recognize that grad school</w:t>
      </w:r>
      <w:r w:rsidR="008274F3">
        <w:rPr>
          <w:rFonts w:eastAsia="Times New Roman" w:cstheme="minorHAnsi"/>
          <w:b/>
          <w:bCs/>
          <w:color w:val="333333"/>
          <w:sz w:val="20"/>
          <w:szCs w:val="20"/>
          <w:bdr w:val="none" w:sz="0" w:space="0" w:color="auto" w:frame="1"/>
        </w:rPr>
        <w:t xml:space="preserve"> </w:t>
      </w:r>
      <w:r w:rsidR="008274F3">
        <w:rPr>
          <w:rFonts w:eastAsia="Times New Roman" w:cstheme="minorHAnsi"/>
          <w:color w:val="333333"/>
          <w:sz w:val="20"/>
          <w:szCs w:val="20"/>
          <w:bdr w:val="none" w:sz="0" w:space="0" w:color="auto" w:frame="1"/>
        </w:rPr>
        <w:t>is intense, life is complex and unpredictable</w:t>
      </w:r>
      <w:r w:rsidR="008274F3">
        <w:rPr>
          <w:rFonts w:eastAsia="Times New Roman" w:cstheme="minorHAnsi"/>
          <w:color w:val="333333"/>
          <w:sz w:val="20"/>
          <w:szCs w:val="20"/>
          <w:bdr w:val="none" w:sz="0" w:space="0" w:color="auto" w:frame="1"/>
        </w:rPr>
        <w:t xml:space="preserve">, and there are times </w:t>
      </w:r>
      <w:r w:rsidR="00D22176">
        <w:rPr>
          <w:rFonts w:eastAsia="Times New Roman" w:cstheme="minorHAnsi"/>
          <w:color w:val="333333"/>
          <w:sz w:val="20"/>
          <w:szCs w:val="20"/>
          <w:bdr w:val="none" w:sz="0" w:space="0" w:color="auto" w:frame="1"/>
        </w:rPr>
        <w:t>we just don’t feel good</w:t>
      </w:r>
      <w:r w:rsidR="006A3156">
        <w:rPr>
          <w:rFonts w:eastAsia="Times New Roman" w:cstheme="minorHAnsi"/>
          <w:color w:val="333333"/>
          <w:sz w:val="20"/>
          <w:szCs w:val="20"/>
          <w:bdr w:val="none" w:sz="0" w:space="0" w:color="auto" w:frame="1"/>
        </w:rPr>
        <w:t xml:space="preserve"> or happy</w:t>
      </w:r>
      <w:r w:rsidR="003B49F9">
        <w:rPr>
          <w:rFonts w:eastAsia="Times New Roman" w:cstheme="minorHAnsi"/>
          <w:color w:val="333333"/>
          <w:sz w:val="20"/>
          <w:szCs w:val="20"/>
          <w:bdr w:val="none" w:sz="0" w:space="0" w:color="auto" w:frame="1"/>
        </w:rPr>
        <w:t>, and that is okay</w:t>
      </w:r>
      <w:r w:rsidR="00D22176">
        <w:rPr>
          <w:rFonts w:eastAsia="Times New Roman" w:cstheme="minorHAnsi"/>
          <w:color w:val="333333"/>
          <w:sz w:val="20"/>
          <w:szCs w:val="20"/>
          <w:bdr w:val="none" w:sz="0" w:space="0" w:color="auto" w:frame="1"/>
        </w:rPr>
        <w:t>.</w:t>
      </w:r>
      <w:r w:rsidR="004639C3">
        <w:rPr>
          <w:rFonts w:eastAsia="Times New Roman" w:cstheme="minorHAnsi"/>
          <w:color w:val="333333"/>
          <w:sz w:val="20"/>
          <w:szCs w:val="20"/>
          <w:bdr w:val="none" w:sz="0" w:space="0" w:color="auto" w:frame="1"/>
        </w:rPr>
        <w:t xml:space="preserve"> </w:t>
      </w:r>
      <w:r w:rsidR="003B49F9">
        <w:rPr>
          <w:rFonts w:eastAsia="Times New Roman" w:cstheme="minorHAnsi"/>
          <w:color w:val="333333"/>
          <w:sz w:val="20"/>
          <w:szCs w:val="20"/>
          <w:bdr w:val="none" w:sz="0" w:space="0" w:color="auto" w:frame="1"/>
        </w:rPr>
        <w:t xml:space="preserve">When participating in our group, feel free to engage as much or as little as you feel comfortable with in the moment, and don’t hesitate to share what is on your mind with the group if you’d like to or reach out </w:t>
      </w:r>
      <w:r w:rsidR="00ED7672">
        <w:rPr>
          <w:rFonts w:eastAsia="Times New Roman" w:cstheme="minorHAnsi"/>
          <w:color w:val="333333"/>
          <w:sz w:val="20"/>
          <w:szCs w:val="20"/>
          <w:bdr w:val="none" w:sz="0" w:space="0" w:color="auto" w:frame="1"/>
        </w:rPr>
        <w:t xml:space="preserve">for </w:t>
      </w:r>
      <w:r w:rsidR="003B49F9">
        <w:rPr>
          <w:rFonts w:eastAsia="Times New Roman" w:cstheme="minorHAnsi"/>
          <w:color w:val="333333"/>
          <w:sz w:val="20"/>
          <w:szCs w:val="20"/>
          <w:bdr w:val="none" w:sz="0" w:space="0" w:color="auto" w:frame="1"/>
        </w:rPr>
        <w:t xml:space="preserve">one-on-one </w:t>
      </w:r>
      <w:r w:rsidR="006A3156">
        <w:rPr>
          <w:rFonts w:eastAsia="Times New Roman" w:cstheme="minorHAnsi"/>
          <w:color w:val="333333"/>
          <w:sz w:val="20"/>
          <w:szCs w:val="20"/>
          <w:bdr w:val="none" w:sz="0" w:space="0" w:color="auto" w:frame="1"/>
        </w:rPr>
        <w:t xml:space="preserve">support. </w:t>
      </w:r>
    </w:p>
    <w:p w14:paraId="315C905C" w14:textId="1A5A8273"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do not tolerate harassment:</w:t>
      </w:r>
      <w:r w:rsidR="00D6677A">
        <w:rPr>
          <w:rFonts w:eastAsia="Times New Roman" w:cstheme="minorHAnsi"/>
          <w:b/>
          <w:bCs/>
          <w:color w:val="333333"/>
          <w:sz w:val="20"/>
          <w:szCs w:val="20"/>
          <w:bdr w:val="none" w:sz="0" w:space="0" w:color="auto" w:frame="1"/>
        </w:rPr>
        <w:t xml:space="preserve"> </w:t>
      </w:r>
      <w:r w:rsidR="00D6677A">
        <w:rPr>
          <w:rFonts w:eastAsia="Times New Roman" w:cstheme="minorHAnsi"/>
          <w:color w:val="333333"/>
          <w:sz w:val="20"/>
          <w:szCs w:val="20"/>
          <w:bdr w:val="none" w:sz="0" w:space="0" w:color="auto" w:frame="1"/>
        </w:rPr>
        <w:t>All forms</w:t>
      </w:r>
      <w:r w:rsidR="00D6677A" w:rsidRPr="00D6677A">
        <w:rPr>
          <w:rFonts w:eastAsia="Times New Roman" w:cstheme="minorHAnsi"/>
          <w:color w:val="333333"/>
          <w:sz w:val="20"/>
          <w:szCs w:val="20"/>
          <w:bdr w:val="none" w:sz="0" w:space="0" w:color="auto" w:frame="1"/>
        </w:rPr>
        <w:t xml:space="preserve"> of harassment, including</w:t>
      </w:r>
      <w:r w:rsidR="00D6677A">
        <w:rPr>
          <w:rFonts w:eastAsia="Times New Roman" w:cstheme="minorHAnsi"/>
          <w:b/>
          <w:bCs/>
          <w:color w:val="333333"/>
          <w:sz w:val="20"/>
          <w:szCs w:val="20"/>
          <w:bdr w:val="none" w:sz="0" w:space="0" w:color="auto" w:frame="1"/>
        </w:rPr>
        <w:t xml:space="preserve"> </w:t>
      </w:r>
      <w:r w:rsidR="00D6677A" w:rsidRPr="00D6677A">
        <w:rPr>
          <w:rFonts w:eastAsia="Times New Roman" w:cstheme="minorHAnsi"/>
          <w:color w:val="333333"/>
          <w:sz w:val="20"/>
          <w:szCs w:val="20"/>
          <w:bdr w:val="none" w:sz="0" w:space="0" w:color="auto" w:frame="1"/>
        </w:rPr>
        <w:t xml:space="preserve">unwanted </w:t>
      </w:r>
      <w:r w:rsidR="00D6677A">
        <w:rPr>
          <w:rFonts w:eastAsia="Times New Roman" w:cstheme="minorHAnsi"/>
          <w:color w:val="333333"/>
          <w:sz w:val="20"/>
          <w:szCs w:val="20"/>
          <w:bdr w:val="none" w:sz="0" w:space="0" w:color="auto" w:frame="1"/>
        </w:rPr>
        <w:t>social and physical contact, sexual attention</w:t>
      </w:r>
      <w:r w:rsidR="00D95EFA">
        <w:rPr>
          <w:rFonts w:eastAsia="Times New Roman" w:cstheme="minorHAnsi"/>
          <w:color w:val="333333"/>
          <w:sz w:val="20"/>
          <w:szCs w:val="20"/>
          <w:bdr w:val="none" w:sz="0" w:space="0" w:color="auto" w:frame="1"/>
        </w:rPr>
        <w:t xml:space="preserve"> and inappropriate or hostile comments</w:t>
      </w:r>
      <w:r w:rsidR="00B960AA">
        <w:rPr>
          <w:rFonts w:eastAsia="Times New Roman" w:cstheme="minorHAnsi"/>
          <w:color w:val="333333"/>
          <w:sz w:val="20"/>
          <w:szCs w:val="20"/>
          <w:bdr w:val="none" w:sz="0" w:space="0" w:color="auto" w:frame="1"/>
        </w:rPr>
        <w:t xml:space="preserve"> are </w:t>
      </w:r>
      <w:r w:rsidR="00D039E5">
        <w:rPr>
          <w:rFonts w:eastAsia="Times New Roman" w:cstheme="minorHAnsi"/>
          <w:color w:val="333333"/>
          <w:sz w:val="20"/>
          <w:szCs w:val="20"/>
          <w:bdr w:val="none" w:sz="0" w:space="0" w:color="auto" w:frame="1"/>
        </w:rPr>
        <w:t>unacceptable</w:t>
      </w:r>
      <w:r w:rsidR="00B960AA">
        <w:rPr>
          <w:rFonts w:eastAsia="Times New Roman" w:cstheme="minorHAnsi"/>
          <w:color w:val="333333"/>
          <w:sz w:val="20"/>
          <w:szCs w:val="20"/>
          <w:bdr w:val="none" w:sz="0" w:space="0" w:color="auto" w:frame="1"/>
        </w:rPr>
        <w:t xml:space="preserve">. Please remember that consent has to be given explicitly, consciously and continuously, implicit and implied signals do not count. When you are </w:t>
      </w:r>
      <w:r w:rsidR="00D039E5">
        <w:rPr>
          <w:rFonts w:eastAsia="Times New Roman" w:cstheme="minorHAnsi"/>
          <w:color w:val="333333"/>
          <w:sz w:val="20"/>
          <w:szCs w:val="20"/>
          <w:bdr w:val="none" w:sz="0" w:space="0" w:color="auto" w:frame="1"/>
        </w:rPr>
        <w:t>un</w:t>
      </w:r>
      <w:r w:rsidR="00B960AA">
        <w:rPr>
          <w:rFonts w:eastAsia="Times New Roman" w:cstheme="minorHAnsi"/>
          <w:color w:val="333333"/>
          <w:sz w:val="20"/>
          <w:szCs w:val="20"/>
          <w:bdr w:val="none" w:sz="0" w:space="0" w:color="auto" w:frame="1"/>
        </w:rPr>
        <w:t xml:space="preserve">certain if your behaviour towards someone else is welcome or not, please don’t hesitate to ask them. </w:t>
      </w:r>
      <w:r w:rsidR="00D95EFA">
        <w:rPr>
          <w:rFonts w:eastAsia="Times New Roman" w:cstheme="minorHAnsi"/>
          <w:color w:val="333333"/>
          <w:sz w:val="20"/>
          <w:szCs w:val="20"/>
          <w:bdr w:val="none" w:sz="0" w:space="0" w:color="auto" w:frame="1"/>
        </w:rPr>
        <w:t xml:space="preserve">Stop when someone tells you to stop. All reports of harassment will be looked into by the </w:t>
      </w:r>
      <w:commentRangeStart w:id="3"/>
      <w:r w:rsidR="00D95EFA">
        <w:rPr>
          <w:rFonts w:eastAsia="Times New Roman" w:cstheme="minorHAnsi"/>
          <w:color w:val="333333"/>
          <w:sz w:val="20"/>
          <w:szCs w:val="20"/>
          <w:bdr w:val="none" w:sz="0" w:space="0" w:color="auto" w:frame="1"/>
        </w:rPr>
        <w:t xml:space="preserve">Conflict Resolution response team, </w:t>
      </w:r>
      <w:commentRangeEnd w:id="3"/>
      <w:r w:rsidR="00D039E5">
        <w:rPr>
          <w:rStyle w:val="CommentReference"/>
        </w:rPr>
        <w:commentReference w:id="3"/>
      </w:r>
      <w:r w:rsidR="00D95EFA">
        <w:rPr>
          <w:rFonts w:eastAsia="Times New Roman" w:cstheme="minorHAnsi"/>
          <w:color w:val="333333"/>
          <w:sz w:val="20"/>
          <w:szCs w:val="20"/>
          <w:bdr w:val="none" w:sz="0" w:space="0" w:color="auto" w:frame="1"/>
        </w:rPr>
        <w:t>and continued harassment can lead to expulsion from the group.</w:t>
      </w:r>
    </w:p>
    <w:p w14:paraId="471ADB3F" w14:textId="3FF8B564"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respect the privacy and safety of others:</w:t>
      </w:r>
      <w:r w:rsidRPr="002E1CC5">
        <w:rPr>
          <w:rFonts w:eastAsia="Times New Roman" w:cstheme="minorHAnsi"/>
          <w:color w:val="333333"/>
          <w:sz w:val="20"/>
          <w:szCs w:val="20"/>
          <w:bdr w:val="none" w:sz="0" w:space="0" w:color="auto" w:frame="1"/>
        </w:rPr>
        <w:t xml:space="preserve"> </w:t>
      </w:r>
      <w:r w:rsidR="00D039E5">
        <w:rPr>
          <w:rFonts w:eastAsia="Times New Roman" w:cstheme="minorHAnsi"/>
          <w:color w:val="333333"/>
          <w:sz w:val="20"/>
          <w:szCs w:val="20"/>
          <w:bdr w:val="none" w:sz="0" w:space="0" w:color="auto" w:frame="1"/>
        </w:rPr>
        <w:t xml:space="preserve">The information shared in this group </w:t>
      </w:r>
      <w:r w:rsidR="004F5FE7">
        <w:rPr>
          <w:rFonts w:eastAsia="Times New Roman" w:cstheme="minorHAnsi"/>
          <w:color w:val="333333"/>
          <w:sz w:val="20"/>
          <w:szCs w:val="20"/>
          <w:bdr w:val="none" w:sz="0" w:space="0" w:color="auto" w:frame="1"/>
        </w:rPr>
        <w:t xml:space="preserve">(both written and verbal) </w:t>
      </w:r>
      <w:r w:rsidR="00D039E5">
        <w:rPr>
          <w:rFonts w:eastAsia="Times New Roman" w:cstheme="minorHAnsi"/>
          <w:color w:val="333333"/>
          <w:sz w:val="20"/>
          <w:szCs w:val="20"/>
          <w:bdr w:val="none" w:sz="0" w:space="0" w:color="auto" w:frame="1"/>
        </w:rPr>
        <w:t xml:space="preserve">should not be shared without permission. </w:t>
      </w:r>
      <w:r w:rsidR="004F5FE7">
        <w:rPr>
          <w:rFonts w:eastAsia="Times New Roman" w:cstheme="minorHAnsi"/>
          <w:color w:val="333333"/>
          <w:sz w:val="20"/>
          <w:szCs w:val="20"/>
          <w:bdr w:val="none" w:sz="0" w:space="0" w:color="auto" w:frame="1"/>
        </w:rPr>
        <w:t xml:space="preserve">Also refrain from taking pictures of others without their agreement. Posting or threatening to post personal, private or identifying information from someone else without their consent (i.e. doxing) is </w:t>
      </w:r>
      <w:r w:rsidR="002A6D54">
        <w:rPr>
          <w:rFonts w:eastAsia="Times New Roman" w:cstheme="minorHAnsi"/>
          <w:color w:val="333333"/>
          <w:sz w:val="20"/>
          <w:szCs w:val="20"/>
          <w:bdr w:val="none" w:sz="0" w:space="0" w:color="auto" w:frame="1"/>
        </w:rPr>
        <w:t xml:space="preserve">a type of </w:t>
      </w:r>
      <w:proofErr w:type="gramStart"/>
      <w:r w:rsidR="002A6D54">
        <w:rPr>
          <w:rFonts w:eastAsia="Times New Roman" w:cstheme="minorHAnsi"/>
          <w:color w:val="333333"/>
          <w:sz w:val="20"/>
          <w:szCs w:val="20"/>
          <w:bdr w:val="none" w:sz="0" w:space="0" w:color="auto" w:frame="1"/>
        </w:rPr>
        <w:t>harassment, and</w:t>
      </w:r>
      <w:proofErr w:type="gramEnd"/>
      <w:r w:rsidR="002A6D54">
        <w:rPr>
          <w:rFonts w:eastAsia="Times New Roman" w:cstheme="minorHAnsi"/>
          <w:color w:val="333333"/>
          <w:sz w:val="20"/>
          <w:szCs w:val="20"/>
          <w:bdr w:val="none" w:sz="0" w:space="0" w:color="auto" w:frame="1"/>
        </w:rPr>
        <w:t xml:space="preserve"> engaging in such behaviour can have serious consequences for your participation in this group. </w:t>
      </w:r>
    </w:p>
    <w:p w14:paraId="6C59DC75" w14:textId="6256AA8B" w:rsidR="002E1CC5" w:rsidRDefault="008B675A" w:rsidP="00E34254">
      <w:pPr>
        <w:numPr>
          <w:ilvl w:val="1"/>
          <w:numId w:val="8"/>
        </w:numPr>
        <w:spacing w:line="276" w:lineRule="auto"/>
        <w:textAlignment w:val="baseline"/>
        <w:rPr>
          <w:rFonts w:eastAsia="Times New Roman" w:cstheme="minorHAnsi"/>
          <w:b/>
          <w:bCs/>
          <w:color w:val="333333"/>
          <w:sz w:val="20"/>
          <w:szCs w:val="20"/>
        </w:rPr>
      </w:pPr>
      <w:r w:rsidRPr="008B675A">
        <w:rPr>
          <w:rFonts w:eastAsia="Times New Roman" w:cstheme="minorHAnsi"/>
          <w:b/>
          <w:bCs/>
          <w:color w:val="333333"/>
          <w:sz w:val="20"/>
          <w:szCs w:val="20"/>
        </w:rPr>
        <w:t xml:space="preserve">We value collaboration over competition: </w:t>
      </w:r>
      <w:r>
        <w:rPr>
          <w:rFonts w:eastAsia="Times New Roman" w:cstheme="minorHAnsi"/>
          <w:color w:val="333333"/>
          <w:sz w:val="20"/>
          <w:szCs w:val="20"/>
        </w:rPr>
        <w:t>We are all capable human beings, with our own strengths and limitations. This space is not about who is ‘</w:t>
      </w:r>
      <w:r w:rsidR="00D6677A">
        <w:rPr>
          <w:rFonts w:eastAsia="Times New Roman" w:cstheme="minorHAnsi"/>
          <w:color w:val="333333"/>
          <w:sz w:val="20"/>
          <w:szCs w:val="20"/>
        </w:rPr>
        <w:t xml:space="preserve">the </w:t>
      </w:r>
      <w:r>
        <w:rPr>
          <w:rFonts w:eastAsia="Times New Roman" w:cstheme="minorHAnsi"/>
          <w:color w:val="333333"/>
          <w:sz w:val="20"/>
          <w:szCs w:val="20"/>
        </w:rPr>
        <w:t xml:space="preserve">best </w:t>
      </w:r>
      <w:r w:rsidR="00D6677A">
        <w:rPr>
          <w:rFonts w:eastAsia="Times New Roman" w:cstheme="minorHAnsi"/>
          <w:color w:val="333333"/>
          <w:sz w:val="20"/>
          <w:szCs w:val="20"/>
        </w:rPr>
        <w:t>at</w:t>
      </w:r>
      <w:r>
        <w:rPr>
          <w:rFonts w:eastAsia="Times New Roman" w:cstheme="minorHAnsi"/>
          <w:color w:val="333333"/>
          <w:sz w:val="20"/>
          <w:szCs w:val="20"/>
        </w:rPr>
        <w:t xml:space="preserve"> open science’, but a place to find and give support to each other</w:t>
      </w:r>
      <w:r w:rsidR="00D6677A">
        <w:rPr>
          <w:rFonts w:eastAsia="Times New Roman" w:cstheme="minorHAnsi"/>
          <w:color w:val="333333"/>
          <w:sz w:val="20"/>
          <w:szCs w:val="20"/>
        </w:rPr>
        <w:t xml:space="preserve">, and to learn to be more open together. </w:t>
      </w:r>
      <w:r w:rsidR="00D6677A">
        <w:rPr>
          <w:rFonts w:eastAsia="Times New Roman" w:cstheme="minorHAnsi"/>
          <w:b/>
          <w:bCs/>
          <w:color w:val="333333"/>
          <w:sz w:val="20"/>
          <w:szCs w:val="20"/>
        </w:rPr>
        <w:t xml:space="preserve"> </w:t>
      </w:r>
    </w:p>
    <w:p w14:paraId="0C511B91" w14:textId="132EBC4B" w:rsidR="008B675A" w:rsidRPr="00EF208E" w:rsidRDefault="008B675A" w:rsidP="00EF208E">
      <w:pPr>
        <w:numPr>
          <w:ilvl w:val="1"/>
          <w:numId w:val="8"/>
        </w:num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rPr>
        <w:t xml:space="preserve">We give credit where credit is due: </w:t>
      </w:r>
      <w:r w:rsidR="003968E1">
        <w:rPr>
          <w:rFonts w:eastAsia="Times New Roman" w:cstheme="minorHAnsi"/>
          <w:color w:val="333333"/>
          <w:sz w:val="20"/>
          <w:szCs w:val="20"/>
        </w:rPr>
        <w:t xml:space="preserve">Open science is all about sharing information, code and data, and we encourage all materials created for and through the open science student support group to be shared for public use as well. However, this should not mean </w:t>
      </w:r>
      <w:r w:rsidR="001C1445">
        <w:rPr>
          <w:rFonts w:eastAsia="Times New Roman" w:cstheme="minorHAnsi"/>
          <w:color w:val="333333"/>
          <w:sz w:val="20"/>
          <w:szCs w:val="20"/>
        </w:rPr>
        <w:t xml:space="preserve">you don’t get credit for your work. On the contrary, </w:t>
      </w:r>
      <w:r w:rsidR="00ED7672">
        <w:rPr>
          <w:rFonts w:eastAsia="Times New Roman" w:cstheme="minorHAnsi"/>
          <w:color w:val="333333"/>
          <w:sz w:val="20"/>
          <w:szCs w:val="20"/>
        </w:rPr>
        <w:t xml:space="preserve">if you add a license to your creations, you can get credit for it and </w:t>
      </w:r>
      <w:r w:rsidR="00ED7672">
        <w:rPr>
          <w:rFonts w:eastAsia="Times New Roman" w:cstheme="minorHAnsi"/>
          <w:color w:val="333333"/>
          <w:sz w:val="20"/>
          <w:szCs w:val="20"/>
        </w:rPr>
        <w:t>make sure that others can benefit from your work</w:t>
      </w:r>
      <w:r w:rsidR="00ED7672">
        <w:rPr>
          <w:rFonts w:eastAsia="Times New Roman" w:cstheme="minorHAnsi"/>
          <w:color w:val="333333"/>
          <w:sz w:val="20"/>
          <w:szCs w:val="20"/>
        </w:rPr>
        <w:t xml:space="preserve">. Similarly, when creating materials for our group, you should cite/give credit to the creators of all the sources and materials you use as described in the licence, if one is included. For more information on copy right and licensing, see </w:t>
      </w:r>
      <w:commentRangeStart w:id="4"/>
      <w:r w:rsidR="00ED7672">
        <w:rPr>
          <w:rFonts w:eastAsia="Times New Roman" w:cstheme="minorHAnsi"/>
          <w:color w:val="333333"/>
          <w:sz w:val="20"/>
          <w:szCs w:val="20"/>
        </w:rPr>
        <w:t>this guide</w:t>
      </w:r>
      <w:commentRangeEnd w:id="4"/>
      <w:r w:rsidR="00ED7672">
        <w:rPr>
          <w:rStyle w:val="CommentReference"/>
        </w:rPr>
        <w:commentReference w:id="4"/>
      </w:r>
      <w:r w:rsidR="00ED7672">
        <w:rPr>
          <w:rFonts w:eastAsia="Times New Roman" w:cstheme="minorHAnsi"/>
          <w:color w:val="333333"/>
          <w:sz w:val="20"/>
          <w:szCs w:val="20"/>
        </w:rPr>
        <w:t xml:space="preserve">.  </w:t>
      </w:r>
      <w:r w:rsidR="003968E1">
        <w:rPr>
          <w:rFonts w:eastAsia="Times New Roman" w:cstheme="minorHAnsi"/>
          <w:color w:val="333333"/>
          <w:sz w:val="20"/>
          <w:szCs w:val="20"/>
        </w:rPr>
        <w:t xml:space="preserve"> </w:t>
      </w:r>
    </w:p>
    <w:p w14:paraId="7C22161A" w14:textId="77777777" w:rsidR="002E1CC5" w:rsidRDefault="002E1CC5" w:rsidP="002E1CC5">
      <w:pPr>
        <w:spacing w:line="276" w:lineRule="auto"/>
        <w:rPr>
          <w:rFonts w:cstheme="minorHAnsi"/>
          <w:sz w:val="20"/>
          <w:szCs w:val="20"/>
        </w:rPr>
      </w:pPr>
    </w:p>
    <w:p w14:paraId="6E7AD10A" w14:textId="1C0EBAD4" w:rsidR="00DA346E" w:rsidRPr="002E1CC5" w:rsidRDefault="002E1CC5" w:rsidP="002E1CC5">
      <w:pPr>
        <w:spacing w:line="276" w:lineRule="auto"/>
        <w:rPr>
          <w:rFonts w:cstheme="minorHAnsi"/>
          <w:sz w:val="20"/>
          <w:szCs w:val="20"/>
        </w:rPr>
      </w:pPr>
      <w:r w:rsidRPr="002E1CC5">
        <w:rPr>
          <w:rFonts w:cstheme="minorHAnsi"/>
          <w:sz w:val="20"/>
          <w:szCs w:val="20"/>
        </w:rPr>
        <w:t>Sources used in writing up Community guidelines:</w:t>
      </w:r>
    </w:p>
    <w:p w14:paraId="7A88F4D2" w14:textId="61FBF441" w:rsidR="002E1CC5" w:rsidRPr="002E1CC5" w:rsidRDefault="00C669F5" w:rsidP="00E34254">
      <w:pPr>
        <w:pStyle w:val="ListParagraph"/>
        <w:numPr>
          <w:ilvl w:val="0"/>
          <w:numId w:val="9"/>
        </w:numPr>
        <w:rPr>
          <w:rFonts w:eastAsia="Times New Roman" w:cstheme="minorHAnsi"/>
          <w:sz w:val="20"/>
          <w:szCs w:val="20"/>
        </w:rPr>
      </w:pPr>
      <w:hyperlink r:id="rId10" w:history="1">
        <w:proofErr w:type="spellStart"/>
        <w:r w:rsidR="002E1CC5" w:rsidRPr="002E1CC5">
          <w:rPr>
            <w:rStyle w:val="Hyperlink"/>
            <w:rFonts w:cstheme="minorHAnsi"/>
            <w:sz w:val="20"/>
            <w:szCs w:val="20"/>
          </w:rPr>
          <w:t>NeuroHackadamy</w:t>
        </w:r>
        <w:proofErr w:type="spellEnd"/>
        <w:r w:rsidR="002E1CC5" w:rsidRPr="002E1CC5">
          <w:rPr>
            <w:rStyle w:val="Hyperlink"/>
            <w:rFonts w:cstheme="minorHAnsi"/>
            <w:sz w:val="20"/>
            <w:szCs w:val="20"/>
          </w:rPr>
          <w:t xml:space="preserve"> 2020 Code of Conduct</w:t>
        </w:r>
      </w:hyperlink>
      <w:r w:rsidR="002E1CC5" w:rsidRPr="002E1CC5">
        <w:rPr>
          <w:rFonts w:cstheme="minorHAnsi"/>
          <w:sz w:val="20"/>
          <w:szCs w:val="20"/>
        </w:rPr>
        <w:t xml:space="preserve"> by </w:t>
      </w:r>
      <w:r w:rsidR="002E1CC5" w:rsidRPr="002E1CC5">
        <w:rPr>
          <w:rFonts w:eastAsia="Times New Roman" w:cstheme="minorHAnsi"/>
          <w:color w:val="000000"/>
          <w:sz w:val="20"/>
          <w:szCs w:val="20"/>
        </w:rPr>
        <w:t xml:space="preserve">Kirstie Whitaker and the </w:t>
      </w:r>
      <w:proofErr w:type="spellStart"/>
      <w:r w:rsidR="002E1CC5" w:rsidRPr="002E1CC5">
        <w:rPr>
          <w:rFonts w:eastAsia="Times New Roman" w:cstheme="minorHAnsi"/>
          <w:color w:val="000000"/>
          <w:sz w:val="20"/>
          <w:szCs w:val="20"/>
        </w:rPr>
        <w:t>Neurohackademy</w:t>
      </w:r>
      <w:proofErr w:type="spellEnd"/>
      <w:r w:rsidR="002E1CC5" w:rsidRPr="002E1CC5">
        <w:rPr>
          <w:rFonts w:eastAsia="Times New Roman" w:cstheme="minorHAnsi"/>
          <w:color w:val="000000"/>
          <w:sz w:val="20"/>
          <w:szCs w:val="20"/>
        </w:rPr>
        <w:t xml:space="preserve"> organising committee</w:t>
      </w:r>
      <w:r w:rsidR="002E1CC5">
        <w:rPr>
          <w:rFonts w:eastAsia="Times New Roman" w:cstheme="minorHAnsi"/>
          <w:color w:val="000000"/>
          <w:sz w:val="20"/>
          <w:szCs w:val="20"/>
        </w:rPr>
        <w:t xml:space="preserve"> (</w:t>
      </w:r>
      <w:r w:rsidR="002E1CC5" w:rsidRPr="002E1CC5">
        <w:rPr>
          <w:rFonts w:eastAsia="Times New Roman" w:cstheme="minorHAnsi"/>
          <w:color w:val="000000"/>
          <w:sz w:val="20"/>
          <w:szCs w:val="20"/>
        </w:rPr>
        <w:t>licensed under a Creative Commons Attribution 4.0 International (CC BY 4.0 CA) license</w:t>
      </w:r>
      <w:r w:rsidR="002E1CC5">
        <w:rPr>
          <w:rFonts w:eastAsia="Times New Roman" w:cstheme="minorHAnsi"/>
          <w:color w:val="000000"/>
          <w:sz w:val="20"/>
          <w:szCs w:val="20"/>
        </w:rPr>
        <w:t>)</w:t>
      </w:r>
    </w:p>
    <w:p w14:paraId="41C47B5E" w14:textId="0D7C359F" w:rsidR="002E1CC5" w:rsidRDefault="002E1CC5" w:rsidP="00E34254">
      <w:pPr>
        <w:pStyle w:val="ListParagraph"/>
        <w:numPr>
          <w:ilvl w:val="1"/>
          <w:numId w:val="9"/>
        </w:numPr>
        <w:rPr>
          <w:rFonts w:eastAsia="Times New Roman" w:cstheme="minorHAnsi"/>
          <w:sz w:val="20"/>
          <w:szCs w:val="20"/>
        </w:rPr>
      </w:pPr>
      <w:r>
        <w:rPr>
          <w:rFonts w:eastAsia="Times New Roman" w:cstheme="minorHAnsi"/>
          <w:sz w:val="20"/>
          <w:szCs w:val="20"/>
        </w:rPr>
        <w:t xml:space="preserve">Attributions: </w:t>
      </w:r>
    </w:p>
    <w:p w14:paraId="4DEF9177" w14:textId="7A58645D" w:rsidR="002E1CC5" w:rsidRPr="00E34254" w:rsidRDefault="002E1CC5" w:rsidP="00E34254">
      <w:pPr>
        <w:pStyle w:val="NormalWeb"/>
        <w:numPr>
          <w:ilvl w:val="3"/>
          <w:numId w:val="9"/>
        </w:numPr>
        <w:spacing w:before="0" w:beforeAutospacing="0" w:after="0" w:afterAutospacing="0"/>
        <w:ind w:left="1080"/>
        <w:jc w:val="both"/>
        <w:rPr>
          <w:rFonts w:asciiTheme="minorHAnsi" w:hAnsiTheme="minorHAnsi" w:cstheme="minorHAnsi"/>
          <w:color w:val="000000"/>
          <w:sz w:val="20"/>
          <w:szCs w:val="20"/>
        </w:rPr>
      </w:pPr>
      <w:r w:rsidRPr="002E1CC5">
        <w:rPr>
          <w:rFonts w:asciiTheme="minorHAnsi" w:hAnsiTheme="minorHAnsi" w:cstheme="minorHAnsi"/>
          <w:color w:val="000000"/>
          <w:sz w:val="20"/>
          <w:szCs w:val="20"/>
        </w:rPr>
        <w:t xml:space="preserve">This code is adapted (lightly) from the </w:t>
      </w:r>
      <w:hyperlink r:id="rId11" w:history="1">
        <w:r w:rsidRPr="002E1CC5">
          <w:rPr>
            <w:rStyle w:val="Hyperlink"/>
            <w:rFonts w:asciiTheme="minorHAnsi" w:hAnsiTheme="minorHAnsi" w:cstheme="minorHAnsi"/>
            <w:color w:val="1155CC"/>
            <w:sz w:val="20"/>
            <w:szCs w:val="20"/>
          </w:rPr>
          <w:t>Alan Turing Institute Data Study Group Code of Conduct</w:t>
        </w:r>
      </w:hyperlink>
      <w:r w:rsidRPr="002E1CC5">
        <w:rPr>
          <w:rFonts w:asciiTheme="minorHAnsi" w:hAnsiTheme="minorHAnsi" w:cstheme="minorHAnsi"/>
          <w:color w:val="000000"/>
          <w:sz w:val="20"/>
          <w:szCs w:val="20"/>
        </w:rPr>
        <w:t xml:space="preserve"> which was itself heavily adapted from the </w:t>
      </w:r>
      <w:hyperlink r:id="rId12" w:history="1">
        <w:r w:rsidRPr="002E1CC5">
          <w:rPr>
            <w:rStyle w:val="Hyperlink"/>
            <w:rFonts w:asciiTheme="minorHAnsi" w:hAnsiTheme="minorHAnsi" w:cstheme="minorHAnsi"/>
            <w:color w:val="1155CC"/>
            <w:sz w:val="20"/>
            <w:szCs w:val="20"/>
          </w:rPr>
          <w:t>Citizen Lab Summer Institute 2017 Code of Conduct</w:t>
        </w:r>
      </w:hyperlink>
      <w:r w:rsidRPr="002E1CC5">
        <w:rPr>
          <w:rFonts w:asciiTheme="minorHAnsi" w:hAnsiTheme="minorHAnsi" w:cstheme="minorHAnsi"/>
          <w:color w:val="000000"/>
          <w:sz w:val="20"/>
          <w:szCs w:val="20"/>
        </w:rPr>
        <w:t xml:space="preserve"> and used under a </w:t>
      </w:r>
      <w:hyperlink r:id="rId13" w:history="1">
        <w:r w:rsidRPr="002E1CC5">
          <w:rPr>
            <w:rStyle w:val="Hyperlink"/>
            <w:rFonts w:asciiTheme="minorHAnsi" w:hAnsiTheme="minorHAnsi" w:cstheme="minorHAnsi"/>
            <w:color w:val="1155CC"/>
            <w:sz w:val="20"/>
            <w:szCs w:val="20"/>
          </w:rPr>
          <w:t>CC BY 2.5 CA license</w:t>
        </w:r>
      </w:hyperlink>
      <w:r w:rsidRPr="002E1CC5">
        <w:rPr>
          <w:rFonts w:asciiTheme="minorHAnsi" w:hAnsiTheme="minorHAnsi" w:cstheme="minorHAnsi"/>
          <w:color w:val="000000"/>
          <w:sz w:val="20"/>
          <w:szCs w:val="20"/>
        </w:rPr>
        <w:t>. We really appreciate the work that they put into creating such a well-considered process.</w:t>
      </w:r>
    </w:p>
    <w:p w14:paraId="7AAC5074" w14:textId="77777777" w:rsidR="002E1CC5" w:rsidRPr="002E1CC5" w:rsidRDefault="002E1CC5" w:rsidP="00E34254">
      <w:pPr>
        <w:pStyle w:val="NormalWeb"/>
        <w:numPr>
          <w:ilvl w:val="3"/>
          <w:numId w:val="9"/>
        </w:numPr>
        <w:spacing w:before="0" w:beforeAutospacing="0" w:after="0" w:afterAutospacing="0"/>
        <w:ind w:left="1080"/>
        <w:jc w:val="both"/>
        <w:rPr>
          <w:rFonts w:asciiTheme="minorHAnsi" w:hAnsiTheme="minorHAnsi" w:cstheme="minorHAnsi"/>
          <w:color w:val="000000"/>
          <w:sz w:val="20"/>
          <w:szCs w:val="20"/>
        </w:rPr>
      </w:pPr>
      <w:r w:rsidRPr="002E1CC5">
        <w:rPr>
          <w:rFonts w:asciiTheme="minorHAnsi" w:hAnsiTheme="minorHAnsi" w:cstheme="minorHAnsi"/>
          <w:color w:val="000000"/>
          <w:sz w:val="20"/>
          <w:szCs w:val="20"/>
        </w:rPr>
        <w:t>Parts of this Code are based on</w:t>
      </w:r>
      <w:hyperlink r:id="rId14"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 xml:space="preserve">the </w:t>
        </w:r>
        <w:proofErr w:type="spellStart"/>
        <w:r w:rsidRPr="002E1CC5">
          <w:rPr>
            <w:rStyle w:val="Hyperlink"/>
            <w:rFonts w:asciiTheme="minorHAnsi" w:hAnsiTheme="minorHAnsi" w:cstheme="minorHAnsi"/>
            <w:color w:val="1155CC"/>
            <w:sz w:val="20"/>
            <w:szCs w:val="20"/>
          </w:rPr>
          <w:t>xvzf</w:t>
        </w:r>
        <w:proofErr w:type="spellEnd"/>
        <w:r w:rsidRPr="002E1CC5">
          <w:rPr>
            <w:rStyle w:val="Hyperlink"/>
            <w:rFonts w:asciiTheme="minorHAnsi" w:hAnsiTheme="minorHAnsi" w:cstheme="minorHAnsi"/>
            <w:color w:val="1155CC"/>
            <w:sz w:val="20"/>
            <w:szCs w:val="20"/>
          </w:rPr>
          <w:t xml:space="preserve"> Code of Conduct</w:t>
        </w:r>
      </w:hyperlink>
      <w:r w:rsidRPr="002E1CC5">
        <w:rPr>
          <w:rFonts w:asciiTheme="minorHAnsi" w:hAnsiTheme="minorHAnsi" w:cstheme="minorHAnsi"/>
          <w:color w:val="000000"/>
          <w:sz w:val="20"/>
          <w:szCs w:val="20"/>
        </w:rPr>
        <w:t>,</w:t>
      </w:r>
      <w:hyperlink r:id="rId15"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the Contributor Covenant</w:t>
        </w:r>
      </w:hyperlink>
      <w:r w:rsidRPr="002E1CC5">
        <w:rPr>
          <w:rFonts w:asciiTheme="minorHAnsi" w:hAnsiTheme="minorHAnsi" w:cstheme="minorHAnsi"/>
          <w:color w:val="000000"/>
          <w:sz w:val="20"/>
          <w:szCs w:val="20"/>
        </w:rPr>
        <w:t>,</w:t>
      </w:r>
      <w:hyperlink r:id="rId16"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the Django Code of Conduct and Reporting Guide</w:t>
        </w:r>
      </w:hyperlink>
      <w:r w:rsidRPr="002E1CC5">
        <w:rPr>
          <w:rFonts w:asciiTheme="minorHAnsi" w:hAnsiTheme="minorHAnsi" w:cstheme="minorHAnsi"/>
          <w:color w:val="000000"/>
          <w:sz w:val="20"/>
          <w:szCs w:val="20"/>
        </w:rPr>
        <w:t xml:space="preserve"> and we are also grateful for</w:t>
      </w:r>
      <w:hyperlink r:id="rId17"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this guidance from Ada Initiative</w:t>
        </w:r>
      </w:hyperlink>
      <w:r w:rsidRPr="002E1CC5">
        <w:rPr>
          <w:rFonts w:asciiTheme="minorHAnsi" w:hAnsiTheme="minorHAnsi" w:cstheme="minorHAnsi"/>
          <w:color w:val="000000"/>
          <w:sz w:val="20"/>
          <w:szCs w:val="20"/>
        </w:rPr>
        <w:t>.</w:t>
      </w:r>
    </w:p>
    <w:p w14:paraId="5CBB5BAD" w14:textId="3CD2584A" w:rsidR="002E1CC5" w:rsidRPr="003A5627" w:rsidRDefault="002E1CC5" w:rsidP="00E34254">
      <w:pPr>
        <w:pStyle w:val="ListParagraph"/>
        <w:numPr>
          <w:ilvl w:val="0"/>
          <w:numId w:val="9"/>
        </w:numPr>
        <w:spacing w:line="276" w:lineRule="auto"/>
        <w:rPr>
          <w:rFonts w:cstheme="minorHAnsi"/>
          <w:sz w:val="20"/>
          <w:szCs w:val="20"/>
        </w:rPr>
      </w:pPr>
      <w:r>
        <w:rPr>
          <w:rFonts w:cstheme="minorHAnsi"/>
          <w:sz w:val="22"/>
          <w:szCs w:val="22"/>
        </w:rPr>
        <w:t xml:space="preserve"> </w:t>
      </w:r>
      <w:proofErr w:type="spellStart"/>
      <w:r w:rsidR="003A5627" w:rsidRPr="003A5627">
        <w:rPr>
          <w:rFonts w:cstheme="minorHAnsi"/>
          <w:sz w:val="20"/>
          <w:szCs w:val="20"/>
        </w:rPr>
        <w:t>CommunityWise</w:t>
      </w:r>
      <w:proofErr w:type="spellEnd"/>
      <w:r w:rsidR="003A5627" w:rsidRPr="003A5627">
        <w:rPr>
          <w:rFonts w:cstheme="minorHAnsi"/>
          <w:sz w:val="20"/>
          <w:szCs w:val="20"/>
        </w:rPr>
        <w:t xml:space="preserve"> Anti-racist Organizational Change: Resources &amp; Tools for </w:t>
      </w:r>
      <w:proofErr w:type="spellStart"/>
      <w:r w:rsidR="003A5627" w:rsidRPr="003A5627">
        <w:rPr>
          <w:rFonts w:cstheme="minorHAnsi"/>
          <w:sz w:val="20"/>
          <w:szCs w:val="20"/>
        </w:rPr>
        <w:t>Nonprofits</w:t>
      </w:r>
      <w:proofErr w:type="spellEnd"/>
      <w:r w:rsidR="003A5627">
        <w:rPr>
          <w:rFonts w:cstheme="minorHAnsi"/>
          <w:sz w:val="20"/>
          <w:szCs w:val="20"/>
        </w:rPr>
        <w:t xml:space="preserve"> – Accountable spaces guidelines</w:t>
      </w:r>
    </w:p>
    <w:p w14:paraId="28415452" w14:textId="67C64B2D" w:rsidR="003A5627" w:rsidRDefault="003A5627" w:rsidP="00E34254">
      <w:pPr>
        <w:pStyle w:val="ListParagraph"/>
        <w:numPr>
          <w:ilvl w:val="1"/>
          <w:numId w:val="9"/>
        </w:numPr>
        <w:spacing w:line="276" w:lineRule="auto"/>
        <w:rPr>
          <w:rFonts w:cstheme="minorHAnsi"/>
          <w:sz w:val="20"/>
          <w:szCs w:val="20"/>
        </w:rPr>
      </w:pPr>
      <w:r w:rsidRPr="003A5627">
        <w:rPr>
          <w:rFonts w:cstheme="minorHAnsi"/>
          <w:sz w:val="20"/>
          <w:szCs w:val="20"/>
        </w:rPr>
        <w:t>This work is licensed under the Creative Commons Attribution-</w:t>
      </w:r>
      <w:proofErr w:type="spellStart"/>
      <w:r w:rsidRPr="003A5627">
        <w:rPr>
          <w:rFonts w:cstheme="minorHAnsi"/>
          <w:sz w:val="20"/>
          <w:szCs w:val="20"/>
        </w:rPr>
        <w:t>ShareAlike</w:t>
      </w:r>
      <w:proofErr w:type="spellEnd"/>
      <w:r w:rsidRPr="003A5627">
        <w:rPr>
          <w:rFonts w:cstheme="minorHAnsi"/>
          <w:sz w:val="20"/>
          <w:szCs w:val="20"/>
        </w:rPr>
        <w:t xml:space="preserve"> 4.0 International License.</w:t>
      </w:r>
    </w:p>
    <w:p w14:paraId="3D3EEFD7" w14:textId="4C9EC83D" w:rsidR="003A5627" w:rsidRDefault="003A5627" w:rsidP="00E34254">
      <w:pPr>
        <w:pStyle w:val="ListParagraph"/>
        <w:numPr>
          <w:ilvl w:val="0"/>
          <w:numId w:val="9"/>
        </w:numPr>
        <w:spacing w:line="276" w:lineRule="auto"/>
        <w:rPr>
          <w:rFonts w:cstheme="minorHAnsi"/>
          <w:sz w:val="20"/>
          <w:szCs w:val="20"/>
        </w:rPr>
      </w:pPr>
      <w:r>
        <w:rPr>
          <w:rFonts w:cstheme="minorHAnsi"/>
          <w:sz w:val="20"/>
          <w:szCs w:val="20"/>
        </w:rPr>
        <w:t>University of Calgary, department of Psychology, department values</w:t>
      </w:r>
    </w:p>
    <w:p w14:paraId="02749AC4" w14:textId="2F5F5100" w:rsidR="003A5627" w:rsidRDefault="00C669F5" w:rsidP="00E34254">
      <w:pPr>
        <w:pStyle w:val="ListParagraph"/>
        <w:numPr>
          <w:ilvl w:val="1"/>
          <w:numId w:val="9"/>
        </w:numPr>
        <w:spacing w:line="276" w:lineRule="auto"/>
        <w:rPr>
          <w:rFonts w:cstheme="minorHAnsi"/>
          <w:sz w:val="20"/>
          <w:szCs w:val="20"/>
        </w:rPr>
      </w:pPr>
      <w:hyperlink r:id="rId18" w:history="1">
        <w:r w:rsidR="003A5627" w:rsidRPr="00522E94">
          <w:rPr>
            <w:rStyle w:val="Hyperlink"/>
            <w:rFonts w:cstheme="minorHAnsi"/>
            <w:sz w:val="20"/>
            <w:szCs w:val="20"/>
          </w:rPr>
          <w:t>https://arts.ucalgary.ca/psychology/about</w:t>
        </w:r>
      </w:hyperlink>
    </w:p>
    <w:p w14:paraId="683B4CBC" w14:textId="426E665E" w:rsidR="009245C2" w:rsidRPr="003A5627" w:rsidRDefault="009245C2" w:rsidP="003A5627">
      <w:pPr>
        <w:spacing w:line="276" w:lineRule="auto"/>
        <w:rPr>
          <w:rFonts w:cstheme="minorHAnsi"/>
          <w:sz w:val="20"/>
          <w:szCs w:val="20"/>
        </w:rPr>
      </w:pPr>
    </w:p>
    <w:sectPr w:rsidR="009245C2" w:rsidRPr="003A5627" w:rsidSect="0037236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wen van der Wijk" w:date="2020-11-03T23:06:00Z" w:initials="GvdW">
    <w:p w14:paraId="38C85294" w14:textId="25BA804A" w:rsidR="006E70D6" w:rsidRDefault="006E70D6">
      <w:pPr>
        <w:pStyle w:val="CommentText"/>
      </w:pPr>
      <w:r>
        <w:rPr>
          <w:rStyle w:val="CommentReference"/>
        </w:rPr>
        <w:annotationRef/>
      </w:r>
      <w:r>
        <w:t>More input here?</w:t>
      </w:r>
    </w:p>
  </w:comment>
  <w:comment w:id="2" w:author="Gwen van der Wijk" w:date="2020-10-29T21:03:00Z" w:initials="GvdW">
    <w:p w14:paraId="4AE0956F" w14:textId="5C1A2F06" w:rsidR="004639C3" w:rsidRDefault="004639C3">
      <w:pPr>
        <w:pStyle w:val="CommentText"/>
      </w:pPr>
      <w:r>
        <w:rPr>
          <w:rStyle w:val="CommentReference"/>
        </w:rPr>
        <w:annotationRef/>
      </w:r>
      <w:r>
        <w:t>Link to code of conduct document once it’s online</w:t>
      </w:r>
    </w:p>
  </w:comment>
  <w:comment w:id="3" w:author="Gwen van der Wijk" w:date="2020-10-31T20:48:00Z" w:initials="GvdW">
    <w:p w14:paraId="667A9FCB" w14:textId="36AD0600" w:rsidR="00D039E5" w:rsidRDefault="00D039E5">
      <w:pPr>
        <w:pStyle w:val="CommentText"/>
      </w:pPr>
      <w:r>
        <w:rPr>
          <w:rStyle w:val="CommentReference"/>
        </w:rPr>
        <w:annotationRef/>
      </w:r>
      <w:r>
        <w:t>Link to document</w:t>
      </w:r>
    </w:p>
  </w:comment>
  <w:comment w:id="4" w:author="Gwen van der Wijk" w:date="2020-11-01T00:45:00Z" w:initials="GvdW">
    <w:p w14:paraId="4EC42E8B" w14:textId="6FA53800" w:rsidR="00ED7672" w:rsidRDefault="00ED7672">
      <w:pPr>
        <w:pStyle w:val="CommentText"/>
      </w:pPr>
      <w:r>
        <w:rPr>
          <w:rStyle w:val="CommentReference"/>
        </w:rPr>
        <w:annotationRef/>
      </w:r>
      <w:r>
        <w:t>Link to licensing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C85294" w15:done="0"/>
  <w15:commentEx w15:paraId="4AE0956F" w15:done="0"/>
  <w15:commentEx w15:paraId="667A9FCB" w15:done="0"/>
  <w15:commentEx w15:paraId="4EC42E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C60EB" w16cex:dateUtc="2020-11-04T06:06:00Z"/>
  <w16cex:commentExtensible w16cex:durableId="2345AC89" w16cex:dateUtc="2020-10-30T03:03:00Z"/>
  <w16cex:commentExtensible w16cex:durableId="23484C09" w16cex:dateUtc="2020-11-01T02:48:00Z"/>
  <w16cex:commentExtensible w16cex:durableId="234883BC" w16cex:dateUtc="2020-11-01T0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C85294" w16cid:durableId="234C60EB"/>
  <w16cid:commentId w16cid:paraId="4AE0956F" w16cid:durableId="2345AC89"/>
  <w16cid:commentId w16cid:paraId="667A9FCB" w16cid:durableId="23484C09"/>
  <w16cid:commentId w16cid:paraId="4EC42E8B" w16cid:durableId="234883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521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EC550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C312C64"/>
    <w:multiLevelType w:val="multilevel"/>
    <w:tmpl w:val="CD10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2E66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9BB36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DFF26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F5020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4FD56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60F64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12824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B99395D"/>
    <w:multiLevelType w:val="multilevel"/>
    <w:tmpl w:val="CD10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5"/>
  </w:num>
  <w:num w:numId="4">
    <w:abstractNumId w:val="6"/>
  </w:num>
  <w:num w:numId="5">
    <w:abstractNumId w:val="9"/>
  </w:num>
  <w:num w:numId="6">
    <w:abstractNumId w:val="4"/>
  </w:num>
  <w:num w:numId="7">
    <w:abstractNumId w:val="7"/>
  </w:num>
  <w:num w:numId="8">
    <w:abstractNumId w:val="8"/>
  </w:num>
  <w:num w:numId="9">
    <w:abstractNumId w:val="3"/>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wen van der Wijk">
    <w15:presenceInfo w15:providerId="AD" w15:userId="S::gwen.vanderwijk@ucalgary.ca::be4e6ed4-29d6-49e3-a981-26adf605a6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C5"/>
    <w:rsid w:val="0001361E"/>
    <w:rsid w:val="00097378"/>
    <w:rsid w:val="00102525"/>
    <w:rsid w:val="001332E1"/>
    <w:rsid w:val="00193CF2"/>
    <w:rsid w:val="001C1445"/>
    <w:rsid w:val="001D058F"/>
    <w:rsid w:val="002A6D54"/>
    <w:rsid w:val="002E1CC5"/>
    <w:rsid w:val="00372361"/>
    <w:rsid w:val="003729EB"/>
    <w:rsid w:val="003968E1"/>
    <w:rsid w:val="003A5627"/>
    <w:rsid w:val="003B49F9"/>
    <w:rsid w:val="004639C3"/>
    <w:rsid w:val="0049571C"/>
    <w:rsid w:val="004D01D0"/>
    <w:rsid w:val="004F5FE7"/>
    <w:rsid w:val="005268FC"/>
    <w:rsid w:val="00566E7C"/>
    <w:rsid w:val="00577E27"/>
    <w:rsid w:val="00587356"/>
    <w:rsid w:val="005D332C"/>
    <w:rsid w:val="00620D8D"/>
    <w:rsid w:val="0063071B"/>
    <w:rsid w:val="006A3156"/>
    <w:rsid w:val="006E70D6"/>
    <w:rsid w:val="00733E5A"/>
    <w:rsid w:val="008274F3"/>
    <w:rsid w:val="008B675A"/>
    <w:rsid w:val="009245C2"/>
    <w:rsid w:val="00947B4D"/>
    <w:rsid w:val="00AF006C"/>
    <w:rsid w:val="00B1344A"/>
    <w:rsid w:val="00B960AA"/>
    <w:rsid w:val="00BC6B40"/>
    <w:rsid w:val="00C410B0"/>
    <w:rsid w:val="00C602B3"/>
    <w:rsid w:val="00C669F5"/>
    <w:rsid w:val="00CC0327"/>
    <w:rsid w:val="00CC6900"/>
    <w:rsid w:val="00D039E5"/>
    <w:rsid w:val="00D22176"/>
    <w:rsid w:val="00D6677A"/>
    <w:rsid w:val="00D95EFA"/>
    <w:rsid w:val="00E34254"/>
    <w:rsid w:val="00EB0D5A"/>
    <w:rsid w:val="00ED7672"/>
    <w:rsid w:val="00EF208E"/>
    <w:rsid w:val="00FE494C"/>
    <w:rsid w:val="00FF35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1A6A17"/>
  <w15:chartTrackingRefBased/>
  <w15:docId w15:val="{3345304B-7B9A-7E4F-A2D9-C41C8C6D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nercontentcontainer">
    <w:name w:val="innercontentcontainer"/>
    <w:basedOn w:val="DefaultParagraphFont"/>
    <w:rsid w:val="002E1CC5"/>
  </w:style>
  <w:style w:type="character" w:styleId="Hyperlink">
    <w:name w:val="Hyperlink"/>
    <w:basedOn w:val="DefaultParagraphFont"/>
    <w:uiPriority w:val="99"/>
    <w:unhideWhenUsed/>
    <w:rsid w:val="002E1CC5"/>
    <w:rPr>
      <w:color w:val="0563C1" w:themeColor="hyperlink"/>
      <w:u w:val="single"/>
    </w:rPr>
  </w:style>
  <w:style w:type="character" w:styleId="UnresolvedMention">
    <w:name w:val="Unresolved Mention"/>
    <w:basedOn w:val="DefaultParagraphFont"/>
    <w:uiPriority w:val="99"/>
    <w:semiHidden/>
    <w:unhideWhenUsed/>
    <w:rsid w:val="002E1CC5"/>
    <w:rPr>
      <w:color w:val="605E5C"/>
      <w:shd w:val="clear" w:color="auto" w:fill="E1DFDD"/>
    </w:rPr>
  </w:style>
  <w:style w:type="paragraph" w:styleId="ListParagraph">
    <w:name w:val="List Paragraph"/>
    <w:basedOn w:val="Normal"/>
    <w:uiPriority w:val="34"/>
    <w:qFormat/>
    <w:rsid w:val="002E1CC5"/>
    <w:pPr>
      <w:ind w:left="720"/>
      <w:contextualSpacing/>
    </w:pPr>
  </w:style>
  <w:style w:type="character" w:styleId="FollowedHyperlink">
    <w:name w:val="FollowedHyperlink"/>
    <w:basedOn w:val="DefaultParagraphFont"/>
    <w:uiPriority w:val="99"/>
    <w:semiHidden/>
    <w:unhideWhenUsed/>
    <w:rsid w:val="002E1CC5"/>
    <w:rPr>
      <w:color w:val="954F72" w:themeColor="followedHyperlink"/>
      <w:u w:val="single"/>
    </w:rPr>
  </w:style>
  <w:style w:type="paragraph" w:styleId="NormalWeb">
    <w:name w:val="Normal (Web)"/>
    <w:basedOn w:val="Normal"/>
    <w:uiPriority w:val="99"/>
    <w:unhideWhenUsed/>
    <w:rsid w:val="002E1CC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20D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0D8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729EB"/>
    <w:rPr>
      <w:sz w:val="16"/>
      <w:szCs w:val="16"/>
    </w:rPr>
  </w:style>
  <w:style w:type="paragraph" w:styleId="CommentText">
    <w:name w:val="annotation text"/>
    <w:basedOn w:val="Normal"/>
    <w:link w:val="CommentTextChar"/>
    <w:uiPriority w:val="99"/>
    <w:semiHidden/>
    <w:unhideWhenUsed/>
    <w:rsid w:val="003729EB"/>
    <w:rPr>
      <w:sz w:val="20"/>
      <w:szCs w:val="20"/>
    </w:rPr>
  </w:style>
  <w:style w:type="character" w:customStyle="1" w:styleId="CommentTextChar">
    <w:name w:val="Comment Text Char"/>
    <w:basedOn w:val="DefaultParagraphFont"/>
    <w:link w:val="CommentText"/>
    <w:uiPriority w:val="99"/>
    <w:semiHidden/>
    <w:rsid w:val="003729EB"/>
    <w:rPr>
      <w:sz w:val="20"/>
      <w:szCs w:val="20"/>
    </w:rPr>
  </w:style>
  <w:style w:type="paragraph" w:styleId="CommentSubject">
    <w:name w:val="annotation subject"/>
    <w:basedOn w:val="CommentText"/>
    <w:next w:val="CommentText"/>
    <w:link w:val="CommentSubjectChar"/>
    <w:uiPriority w:val="99"/>
    <w:semiHidden/>
    <w:unhideWhenUsed/>
    <w:rsid w:val="003729EB"/>
    <w:rPr>
      <w:b/>
      <w:bCs/>
    </w:rPr>
  </w:style>
  <w:style w:type="character" w:customStyle="1" w:styleId="CommentSubjectChar">
    <w:name w:val="Comment Subject Char"/>
    <w:basedOn w:val="CommentTextChar"/>
    <w:link w:val="CommentSubject"/>
    <w:uiPriority w:val="99"/>
    <w:semiHidden/>
    <w:rsid w:val="003729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67368">
      <w:bodyDiv w:val="1"/>
      <w:marLeft w:val="0"/>
      <w:marRight w:val="0"/>
      <w:marTop w:val="0"/>
      <w:marBottom w:val="0"/>
      <w:divBdr>
        <w:top w:val="none" w:sz="0" w:space="0" w:color="auto"/>
        <w:left w:val="none" w:sz="0" w:space="0" w:color="auto"/>
        <w:bottom w:val="none" w:sz="0" w:space="0" w:color="auto"/>
        <w:right w:val="none" w:sz="0" w:space="0" w:color="auto"/>
      </w:divBdr>
    </w:div>
    <w:div w:id="510485053">
      <w:bodyDiv w:val="1"/>
      <w:marLeft w:val="0"/>
      <w:marRight w:val="0"/>
      <w:marTop w:val="0"/>
      <w:marBottom w:val="0"/>
      <w:divBdr>
        <w:top w:val="none" w:sz="0" w:space="0" w:color="auto"/>
        <w:left w:val="none" w:sz="0" w:space="0" w:color="auto"/>
        <w:bottom w:val="none" w:sz="0" w:space="0" w:color="auto"/>
        <w:right w:val="none" w:sz="0" w:space="0" w:color="auto"/>
      </w:divBdr>
    </w:div>
    <w:div w:id="1182935694">
      <w:bodyDiv w:val="1"/>
      <w:marLeft w:val="0"/>
      <w:marRight w:val="0"/>
      <w:marTop w:val="0"/>
      <w:marBottom w:val="0"/>
      <w:divBdr>
        <w:top w:val="none" w:sz="0" w:space="0" w:color="auto"/>
        <w:left w:val="none" w:sz="0" w:space="0" w:color="auto"/>
        <w:bottom w:val="none" w:sz="0" w:space="0" w:color="auto"/>
        <w:right w:val="none" w:sz="0" w:space="0" w:color="auto"/>
      </w:divBdr>
    </w:div>
    <w:div w:id="1370185987">
      <w:bodyDiv w:val="1"/>
      <w:marLeft w:val="0"/>
      <w:marRight w:val="0"/>
      <w:marTop w:val="0"/>
      <w:marBottom w:val="0"/>
      <w:divBdr>
        <w:top w:val="none" w:sz="0" w:space="0" w:color="auto"/>
        <w:left w:val="none" w:sz="0" w:space="0" w:color="auto"/>
        <w:bottom w:val="none" w:sz="0" w:space="0" w:color="auto"/>
        <w:right w:val="none" w:sz="0" w:space="0" w:color="auto"/>
      </w:divBdr>
    </w:div>
    <w:div w:id="1388531113">
      <w:bodyDiv w:val="1"/>
      <w:marLeft w:val="0"/>
      <w:marRight w:val="0"/>
      <w:marTop w:val="0"/>
      <w:marBottom w:val="0"/>
      <w:divBdr>
        <w:top w:val="none" w:sz="0" w:space="0" w:color="auto"/>
        <w:left w:val="none" w:sz="0" w:space="0" w:color="auto"/>
        <w:bottom w:val="none" w:sz="0" w:space="0" w:color="auto"/>
        <w:right w:val="none" w:sz="0" w:space="0" w:color="auto"/>
      </w:divBdr>
    </w:div>
    <w:div w:id="166542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reativecommons.org/licenses/by/2.5/ca/" TargetMode="External"/><Relationship Id="rId18" Type="http://schemas.openxmlformats.org/officeDocument/2006/relationships/hyperlink" Target="https://arts.ucalgary.ca/psychology/about"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citizenlab.ca/summerinstitute/codeofconduct.html" TargetMode="External"/><Relationship Id="rId17" Type="http://schemas.openxmlformats.org/officeDocument/2006/relationships/hyperlink" Target="https://adainitiative.org/2014/02/18/howto-design-a-code-of-conduct-for-your-community/" TargetMode="External"/><Relationship Id="rId2" Type="http://schemas.openxmlformats.org/officeDocument/2006/relationships/styles" Target="styles.xml"/><Relationship Id="rId16" Type="http://schemas.openxmlformats.org/officeDocument/2006/relationships/hyperlink" Target="https://www.djangoproject.com/conduct/"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bit.ly/DSGCodeOfConduct" TargetMode="External"/><Relationship Id="rId5" Type="http://schemas.openxmlformats.org/officeDocument/2006/relationships/hyperlink" Target="mailto:gwen.vanderwijk@ucalgary.ca" TargetMode="External"/><Relationship Id="rId15" Type="http://schemas.openxmlformats.org/officeDocument/2006/relationships/hyperlink" Target="http://contributor-covenant.org/" TargetMode="External"/><Relationship Id="rId10" Type="http://schemas.openxmlformats.org/officeDocument/2006/relationships/hyperlink" Target="https://docs.google.com/document/d/18ae1FNDib9fTEgm_qk2eZRw8UMjthGjqB_AEMsELJfo/ed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xvzf.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7</cp:revision>
  <dcterms:created xsi:type="dcterms:W3CDTF">2020-10-30T03:59:00Z</dcterms:created>
  <dcterms:modified xsi:type="dcterms:W3CDTF">2020-11-04T06:09:00Z</dcterms:modified>
</cp:coreProperties>
</file>