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knkeixsrkgw" w:id="0"/>
      <w:bookmarkEnd w:id="0"/>
      <w:r w:rsidDel="00000000" w:rsidR="00000000" w:rsidRPr="00000000">
        <w:rPr>
          <w:rtl w:val="0"/>
        </w:rPr>
        <w:t xml:space="preserve">Peut-on vivre en paix avec son inconscient ? </w:t>
      </w:r>
    </w:p>
    <w:p w:rsidR="00000000" w:rsidDel="00000000" w:rsidP="00000000" w:rsidRDefault="00000000" w:rsidRPr="00000000" w14:paraId="00000002">
      <w:pPr>
        <w:rPr/>
      </w:pPr>
      <w:r w:rsidDel="00000000" w:rsidR="00000000" w:rsidRPr="00000000">
        <w:rPr>
          <w:rtl w:val="0"/>
        </w:rPr>
        <w:t xml:space="preserve">Peut-on vivre en paix avec son inconscient? C'est une question étrange à plus d'un titre : d'abord, parce qu'elle ne peut se poser qu'à un sujet historiquement récent. Parler de "mon inconscient" n'est possible qu'à partir du tournant du 20e siècle, avec </w:t>
      </w:r>
      <w:r w:rsidDel="00000000" w:rsidR="00000000" w:rsidRPr="00000000">
        <w:rPr>
          <w:i w:val="1"/>
          <w:iCs w:val="1"/>
          <w:u w:val="single"/>
          <w:rtl w:val="0"/>
        </w:rPr>
        <w:t xml:space="preserve">la découverte freudienne</w:t>
      </w:r>
      <w:r w:rsidDel="00000000" w:rsidR="00000000" w:rsidRPr="00000000">
        <w:rPr>
          <w:rtl w:val="0"/>
        </w:rPr>
        <w:t xml:space="preserve"> d'un inconscient psychique. Et pourtant la question de savoir si l'on peut vivre en paix avec </w:t>
      </w:r>
      <w:r w:rsidDel="00000000" w:rsidR="00000000" w:rsidRPr="00000000">
        <w:rPr>
          <w:i w:val="1"/>
          <w:iCs w:val="1"/>
          <w:u w:val="single"/>
          <w:rtl w:val="0"/>
        </w:rPr>
        <w:t xml:space="preserve">soi-même</w:t>
      </w:r>
      <w:r w:rsidDel="00000000" w:rsidR="00000000" w:rsidRPr="00000000">
        <w:rPr>
          <w:rtl w:val="0"/>
        </w:rPr>
        <w:t xml:space="preserve"> est un problème, une difficulté aussi ancienne que ne l'est la philosophie et l'ancien adage socratique " </w:t>
      </w:r>
      <w:r w:rsidDel="00000000" w:rsidR="00000000" w:rsidRPr="00000000">
        <w:rPr>
          <w:i w:val="1"/>
          <w:iCs w:val="1"/>
          <w:u w:val="single"/>
          <w:rtl w:val="0"/>
        </w:rPr>
        <w:t xml:space="preserve">Connais-toi toi-même !</w:t>
      </w:r>
      <w:r w:rsidDel="00000000" w:rsidR="00000000" w:rsidRPr="00000000">
        <w:rPr>
          <w:rtl w:val="0"/>
        </w:rPr>
        <w:t xml:space="preserve"> " n'est qu'un écho de cette interrogation fondamentale de l'exis- écho de cette interrogation fondamentale de l'existence humaine. Le deuxième aspect surprenant du sujet tient au fait qu'est présupposé comme évident un clivage au sein même du moi, une distinction à faire entre </w:t>
      </w:r>
      <w:r w:rsidDel="00000000" w:rsidR="00000000" w:rsidRPr="00000000">
        <w:rPr>
          <w:strike w:val="1"/>
          <w:rtl w:val="0"/>
        </w:rPr>
        <w:t xml:space="preserve">la</w:t>
      </w:r>
      <w:r w:rsidDel="00000000" w:rsidR="00000000" w:rsidRPr="00000000">
        <w:rPr>
          <w:rtl w:val="0"/>
        </w:rPr>
        <w:t xml:space="preserve"> une conscience et un inconscient. Certes, je fais parfois l'expérience de situations dans lesquelles je ne me reconnais pas : tel mot ou tel geste m'a échappé que je ne voulais pas dire ou </w:t>
      </w:r>
      <w:r w:rsidDel="00000000" w:rsidR="00000000" w:rsidRPr="00000000">
        <w:rPr>
          <w:strike w:val="1"/>
          <w:rtl w:val="0"/>
        </w:rPr>
        <w:t xml:space="preserve">pas</w:t>
      </w:r>
      <w:r w:rsidDel="00000000" w:rsidR="00000000" w:rsidRPr="00000000">
        <w:rPr>
          <w:rtl w:val="0"/>
        </w:rPr>
        <w:t xml:space="preserve"> faire. Il y a une duplicité indéniable du sujet : à la fois, source </w:t>
      </w:r>
      <w:r w:rsidDel="00000000" w:rsidR="00000000" w:rsidRPr="00000000">
        <w:rPr>
          <w:color w:val="ff0000"/>
          <w:rtl w:val="0"/>
        </w:rPr>
        <w:t xml:space="preserve">d'initiative, pôle de volonté et de pensées, il</w:t>
      </w:r>
      <w:r w:rsidDel="00000000" w:rsidR="00000000" w:rsidRPr="00000000">
        <w:rPr>
          <w:rtl w:val="0"/>
        </w:rPr>
        <w:t xml:space="preserve"> </w:t>
      </w:r>
      <w:r w:rsidDel="00000000" w:rsidR="00000000" w:rsidRPr="00000000">
        <w:rPr>
          <w:color w:val="ff0000"/>
          <w:rtl w:val="0"/>
        </w:rPr>
        <w:t xml:space="preserve">d'initiative, pôle de volonté et de pensées, il</w:t>
      </w:r>
      <w:r w:rsidDel="00000000" w:rsidR="00000000" w:rsidRPr="00000000">
        <w:rPr>
          <w:rtl w:val="0"/>
        </w:rPr>
        <w:t xml:space="preserve"> est également soumis à des puissances qui l'assujettissent. Quelle serait la nature de cette part infra-consciente en moi? Est-il légitime de postuler </w:t>
      </w:r>
      <w:r w:rsidDel="00000000" w:rsidR="00000000" w:rsidRPr="00000000">
        <w:rPr>
          <w:i w:val="1"/>
          <w:iCs w:val="1"/>
          <w:u w:val="single"/>
          <w:rtl w:val="0"/>
        </w:rPr>
        <w:t xml:space="preserve">un</w:t>
      </w:r>
      <w:r w:rsidDel="00000000" w:rsidR="00000000" w:rsidRPr="00000000">
        <w:rPr>
          <w:rtl w:val="0"/>
        </w:rPr>
        <w:t xml:space="preserve"> inconscient, c'est-à- dire une réalité de mon psychisme autonome et active, distincte de ma conscience? De quoi serait-il constituée? De représentations, de pulsions, de désirs, d'instincts? Troisième forme d'étonnement : vivre en paix avec son inconscient, c'est présupposer que je peux être hostile à moi-même, que je suis à moi-même et pour moi-même mon propre ennemi; voire c'est aussi signifier que ce qui préexiste, c'est la guerre, la dissension, le </w:t>
      </w:r>
      <w:r w:rsidDel="00000000" w:rsidR="00000000" w:rsidRPr="00000000">
        <w:rPr>
          <w:color w:val="ff0000"/>
          <w:rtl w:val="0"/>
        </w:rPr>
        <w:t xml:space="preserve">conflit, le trouble et que la vie paisible serait</w:t>
      </w:r>
      <w:r w:rsidDel="00000000" w:rsidR="00000000" w:rsidRPr="00000000">
        <w:rPr>
          <w:rtl w:val="0"/>
        </w:rPr>
        <w:t xml:space="preserve"> conflit, le trouble et que la vie paisible serait nécessairement le fruit d'une démarche à entreprendre, d'un combat à mener qui implique des difficultés et pas forcément une victoire. Mais qu'est-ce qui est hostile à moi en moi ? On peut peut-être d'abord faire l'hypothèse qu'il y a une partie en moi, dont je n'ai pas vraiment conscience, mais qui n'est pas vraiment moi. C'est un inconscient au sens d'un non-pensé, d'une dimension infra-consciente de mon être, relégué dans les affects, les désirs, </w:t>
      </w:r>
      <w:r w:rsidDel="00000000" w:rsidR="00000000" w:rsidRPr="00000000">
        <w:rPr>
          <w:color w:val="ff0000"/>
          <w:rtl w:val="0"/>
        </w:rPr>
        <w:t xml:space="preserve">les besoins corporels... qui m'assaillent et dont</w:t>
      </w:r>
      <w:r w:rsidDel="00000000" w:rsidR="00000000" w:rsidRPr="00000000">
        <w:rPr>
          <w:rtl w:val="0"/>
        </w:rPr>
        <w:t xml:space="preserve"> </w:t>
      </w:r>
      <w:r w:rsidDel="00000000" w:rsidR="00000000" w:rsidRPr="00000000">
        <w:rPr>
          <w:color w:val="ff0000"/>
          <w:rtl w:val="0"/>
        </w:rPr>
        <w:t xml:space="preserve">les besoins corporels... qui m'assaillent et dont</w:t>
      </w:r>
      <w:r w:rsidDel="00000000" w:rsidR="00000000" w:rsidRPr="00000000">
        <w:rPr>
          <w:rtl w:val="0"/>
        </w:rPr>
        <w:t xml:space="preserve"> je ne suis pas consciemment ou volontairement à l'origine. Vivre en paix avec </w:t>
      </w:r>
      <w:r w:rsidDel="00000000" w:rsidR="00000000" w:rsidRPr="00000000">
        <w:rPr>
          <w:strike w:val="1"/>
          <w:rtl w:val="0"/>
        </w:rPr>
        <w:t xml:space="preserve">soi</w:t>
      </w:r>
      <w:r w:rsidDel="00000000" w:rsidR="00000000" w:rsidRPr="00000000">
        <w:rPr>
          <w:rtl w:val="0"/>
        </w:rPr>
        <w:t xml:space="preserve"> cette sorte d'inconscient, n'est-ce pas tenter de contrôler ces puissances internes, de les maîtriser, de les mettre sous ma coupe par un effort de volonté ? Rechercher la sérénité intérieure est une quête possible, elle est de fait constante dans l'histoire de l'humanité, mais peut-elle vraiment réussir ? Avoir </w:t>
      </w:r>
      <w:r w:rsidDel="00000000" w:rsidR="00000000" w:rsidRPr="00000000">
        <w:rPr>
          <w:strike w:val="1"/>
          <w:rtl w:val="0"/>
        </w:rPr>
        <w:t xml:space="preserve">remporté</w:t>
      </w:r>
      <w:r w:rsidDel="00000000" w:rsidR="00000000" w:rsidRPr="00000000">
        <w:rPr>
          <w:rtl w:val="0"/>
        </w:rPr>
        <w:t xml:space="preserve"> à certains moments de ma vie une bataille contre mes passions, voire mes démons, est-ce satisfaisant ? Ce n'est pas anéantir son ennemi, c'est simplement le maintenir tranquille ou inoffensif de manière temporaire. Ne dois-je pas au contraire admettre que la victoire absolue, définitive est vouée à l'échec puisque </w:t>
      </w:r>
      <w:r w:rsidDel="00000000" w:rsidR="00000000" w:rsidRPr="00000000">
        <w:rPr>
          <w:i w:val="1"/>
          <w:iCs w:val="1"/>
          <w:u w:val="single"/>
          <w:rtl w:val="0"/>
        </w:rPr>
        <w:t xml:space="preserve">je</w:t>
      </w:r>
      <w:r w:rsidDel="00000000" w:rsidR="00000000" w:rsidRPr="00000000">
        <w:rPr>
          <w:rtl w:val="0"/>
        </w:rPr>
        <w:t xml:space="preserve"> suis l'ennemi à combattre ? Le vaincre serait signer mon arrêt de mort. Vivre en paix avec son inconscient serait donc le combat de toute une vie. Et pour avoir des chances de victoire, peut-être faut-il d'abord c</w:t>
      </w:r>
      <w:r w:rsidDel="00000000" w:rsidR="00000000" w:rsidRPr="00000000">
        <w:rPr>
          <w:color w:val="ff0000"/>
          <w:rtl w:val="0"/>
        </w:rPr>
        <w:t xml:space="preserve">ommencer à admettre que l'on a un inconscient ?</w:t>
      </w:r>
      <w:r w:rsidDel="00000000" w:rsidR="00000000" w:rsidRPr="00000000">
        <w:rPr>
          <w:rtl w:val="0"/>
        </w:rPr>
        <w:t xml:space="preserve"> Commencer à admettre que l'on a un inconscient ? Sans se résigner à être dominé par un adversaire plus fort et plus puissant que soi, une telle prise de conscience peut aider à apaiser certains troubles, voire à guérir certaines maladies. Vivre en paix avec son inconscient, c'est donc accepter de vivre "en sa compagnie", voire essayer de le comprendre pour en déjouer les tours ou les pièges ? Mais n'est-ce pas aussi finalement en prendre acte, pour dans ce qu'il peut avoir de rugueux, d'hostile et de perturbant </w:t>
      </w:r>
      <w:r w:rsidDel="00000000" w:rsidR="00000000" w:rsidRPr="00000000">
        <w:rPr>
          <w:color w:val="ff0000"/>
          <w:rtl w:val="0"/>
        </w:rPr>
        <w:t xml:space="preserve">pour adapter son existence et surtout le sens</w:t>
      </w:r>
      <w:r w:rsidDel="00000000" w:rsidR="00000000" w:rsidRPr="00000000">
        <w:rPr>
          <w:rtl w:val="0"/>
        </w:rPr>
        <w:t xml:space="preserve"> pour adapter son existence et surtout le sens que l'on veut donner à cette existence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Peut-on vivre en paix avec soi-même sachant que nous sommes agités par des dimensions de notre être que nous avons du mal à maîtriser ? L'inconscient désigne ici ce qui ne vient pas de moi en tant que </w:t>
      </w:r>
      <w:r w:rsidDel="00000000" w:rsidR="00000000" w:rsidRPr="00000000">
        <w:rPr>
          <w:color w:val="ff0000"/>
          <w:rtl w:val="0"/>
        </w:rPr>
        <w:t xml:space="preserve">sujet pensant, actif et volontaire. C'est</w:t>
      </w:r>
      <w:r w:rsidDel="00000000" w:rsidR="00000000" w:rsidRPr="00000000">
        <w:rPr>
          <w:rtl w:val="0"/>
        </w:rPr>
        <w:t xml:space="preserve"> </w:t>
      </w:r>
      <w:r w:rsidDel="00000000" w:rsidR="00000000" w:rsidRPr="00000000">
        <w:rPr>
          <w:color w:val="ff0000"/>
          <w:rtl w:val="0"/>
        </w:rPr>
        <w:t xml:space="preserve">sujet pensant, actif et volontaire. C'est</w:t>
      </w:r>
      <w:r w:rsidDel="00000000" w:rsidR="00000000" w:rsidRPr="00000000">
        <w:rPr>
          <w:rtl w:val="0"/>
        </w:rPr>
        <w:t xml:space="preserve"> de l'impensé issu de forces, puissances ou mouvements intérieurs, affectifs, sensibles dont je ne me reconnais pas comme étant l'auteur. Il y aurait donc comme une scission intérieure entre deux pôles : celui actif de la conscience et de la volonté et celui d'une passivité néanmoins agissante ; les désirs, les passions, les aversions... généralement sources de troubles et d'inquiétudes. La sérénité intérieure n'est pas un donné ; elle est le résultat d'un combat à mener, qui consiste à s'exhorter, se faire violence, se discipliner, lutter sans relâche contre les forces ^interne^ qui nous humilient. « Injurié-toi, mon âme ! Injurié-toi ! » Par cette exhortation, Marc-Aurèle invite chacun Par cette exhortation, Marc. Aurèle invite chacun en première personne à prendre acte de ses limites, de ce qui est en son pouvoir et des devoirs de son jugement. Seule une véritable ascèse, conçue comme un exercice spirituel difficile, résolu et endurant, peut mener le sage à l'ataraxie. Mais parvenir à se retirer dans son for intérieur pour se tenir à distance de ses ennemis n'est pas sans paradoxe. Et c'est ce que montre bien Montaigne dans le chapitre 8 </w:t>
      </w:r>
      <w:r w:rsidDel="00000000" w:rsidR="00000000" w:rsidRPr="00000000">
        <w:rPr>
          <w:color w:val="ff0000"/>
          <w:rtl w:val="0"/>
        </w:rPr>
        <w:t xml:space="preserve">du premier livre des </w:t>
      </w:r>
      <w:r w:rsidDel="00000000" w:rsidR="00000000" w:rsidRPr="00000000">
        <w:rPr>
          <w:i w:val="1"/>
          <w:iCs w:val="1"/>
          <w:color w:val="ff0000"/>
          <w:u w:val="single"/>
          <w:rtl w:val="0"/>
        </w:rPr>
        <w:t xml:space="preserve">Essais</w:t>
      </w:r>
      <w:r w:rsidDel="00000000" w:rsidR="00000000" w:rsidRPr="00000000">
        <w:rPr>
          <w:color w:val="ff0000"/>
          <w:rtl w:val="0"/>
        </w:rPr>
        <w:t xml:space="preserve"> intitulé "de</w:t>
      </w:r>
      <w:r w:rsidDel="00000000" w:rsidR="00000000" w:rsidRPr="00000000">
        <w:rPr>
          <w:rtl w:val="0"/>
        </w:rPr>
        <w:t xml:space="preserve"> du premier livre des </w:t>
      </w:r>
      <w:r w:rsidDel="00000000" w:rsidR="00000000" w:rsidRPr="00000000">
        <w:rPr>
          <w:i w:val="1"/>
          <w:iCs w:val="1"/>
          <w:u w:val="single"/>
          <w:rtl w:val="0"/>
        </w:rPr>
        <w:t xml:space="preserve">Essais</w:t>
      </w:r>
      <w:r w:rsidDel="00000000" w:rsidR="00000000" w:rsidRPr="00000000">
        <w:rPr>
          <w:rtl w:val="0"/>
        </w:rPr>
        <w:t xml:space="preserve"> intitulé "de l'oisiveté". Cherchant à fuir les préoccupations, les tracas et les troubles d'une carrière politique qui l'aliène, il espère trouver la tranquillité intérieure dans en se retirant dans sa tour, sur ses terres. Mais contrairement à ce à quoi il s'attendait, il montre qu'il ne suffit pas de chercher à discipliner ses passions, de renoncer à des désirs vains comme l'ambition, la gloire ou la réussite et surtout de se livrer à l'</w:t>
      </w:r>
      <w:r w:rsidDel="00000000" w:rsidR="00000000" w:rsidRPr="00000000">
        <w:rPr>
          <w:i w:val="1"/>
          <w:iCs w:val="1"/>
          <w:u w:val="single"/>
          <w:rtl w:val="0"/>
        </w:rPr>
        <w:t xml:space="preserve">otium</w:t>
      </w:r>
      <w:r w:rsidDel="00000000" w:rsidR="00000000" w:rsidRPr="00000000">
        <w:rPr>
          <w:rtl w:val="0"/>
        </w:rPr>
        <w:t xml:space="preserve"> pour trouver la paix intérieure - </w:t>
      </w:r>
      <w:r w:rsidDel="00000000" w:rsidR="00000000" w:rsidRPr="00000000">
        <w:rPr>
          <w:color w:val="ff0000"/>
          <w:rtl w:val="0"/>
        </w:rPr>
        <w:t xml:space="preserve">Dans la tour de son château, enfermé dans</w:t>
      </w:r>
      <w:r w:rsidDel="00000000" w:rsidR="00000000" w:rsidRPr="00000000">
        <w:rPr>
          <w:rtl w:val="0"/>
        </w:rPr>
        <w:t xml:space="preserve"> </w:t>
      </w:r>
      <w:r w:rsidDel="00000000" w:rsidR="00000000" w:rsidRPr="00000000">
        <w:rPr>
          <w:color w:val="ff0000"/>
          <w:rtl w:val="0"/>
        </w:rPr>
        <w:t xml:space="preserve">Dans la tour de son château, enfermé dans</w:t>
      </w:r>
      <w:r w:rsidDel="00000000" w:rsidR="00000000" w:rsidRPr="00000000">
        <w:rPr>
          <w:rtl w:val="0"/>
        </w:rPr>
        <w:t xml:space="preserve"> son for intérieur, Montaigne se dit assailli par des monstres intérieurs, des forces inquiétantes, qu'il compare tour à tour à des champs où prolifèrent des ronces inquiétantes, et. à un cheval débridé devenu complètement fou. Ici l'ennemi est au coeur de l'esprit de Montaigne ; il le nomme imagination et ne parvient à le "mettre en rôle" paradoxalement qu'en occupant ses pensées à autre chose : la rédaction des </w:t>
      </w:r>
      <w:r w:rsidDel="00000000" w:rsidR="00000000" w:rsidRPr="00000000">
        <w:rPr>
          <w:i w:val="1"/>
          <w:iCs w:val="1"/>
          <w:u w:val="single"/>
          <w:rtl w:val="0"/>
        </w:rPr>
        <w:t xml:space="preserve">Essais</w:t>
      </w:r>
      <w:r w:rsidDel="00000000" w:rsidR="00000000" w:rsidRPr="00000000">
        <w:rPr>
          <w:rtl w:val="0"/>
        </w:rPr>
        <w:t xml:space="preserve">! Ce n'est qu'en écrivant ses pensées, en les "couchant" sur le papier comme on neutraliserait un ennemi agité, qu'il parvient à trouver une forme d'apaisement. C'est déjà dire, dans le fond, que vivre en paix avec son inconscient, c'est avoir </w:t>
      </w:r>
      <w:r w:rsidDel="00000000" w:rsidR="00000000" w:rsidRPr="00000000">
        <w:rPr>
          <w:color w:val="ff0000"/>
          <w:rtl w:val="0"/>
        </w:rPr>
        <w:t xml:space="preserve">su se trouver soi-même, avoir réussi à se</w:t>
      </w:r>
      <w:r w:rsidDel="00000000" w:rsidR="00000000" w:rsidRPr="00000000">
        <w:rPr>
          <w:rtl w:val="0"/>
        </w:rPr>
        <w:t xml:space="preserve"> </w:t>
      </w:r>
      <w:r w:rsidDel="00000000" w:rsidR="00000000" w:rsidRPr="00000000">
        <w:rPr>
          <w:color w:val="ff0000"/>
          <w:rtl w:val="0"/>
        </w:rPr>
        <w:t xml:space="preserve">su se trouver soi-même, avoir réussi à se</w:t>
      </w:r>
      <w:r w:rsidDel="00000000" w:rsidR="00000000" w:rsidRPr="00000000">
        <w:rPr>
          <w:rtl w:val="0"/>
        </w:rPr>
        <w:t xml:space="preserve"> reconnaître dans ce qu'on pense, savoir le formuler, le verbaliser. La psychanalyse ne dira pas autre chose.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Pour autant, si l'on parvient parfois à endormir ses démons intérieurs, à diminuer voire éteindre la force des passions, c'est toujours au prix de solutions très ponctuelles et provisoires. Comme le rappelle Hobbes dans le </w:t>
      </w:r>
      <w:r w:rsidDel="00000000" w:rsidR="00000000" w:rsidRPr="00000000">
        <w:rPr>
          <w:i w:val="1"/>
          <w:iCs w:val="1"/>
          <w:u w:val="single"/>
          <w:rtl w:val="0"/>
        </w:rPr>
        <w:t xml:space="preserve">Léviathan</w:t>
      </w:r>
      <w:r w:rsidDel="00000000" w:rsidR="00000000" w:rsidRPr="00000000">
        <w:rPr>
          <w:rtl w:val="0"/>
        </w:rPr>
        <w:t xml:space="preserve"> lorsqu'il évoque l'état de guerre qu'est l'état de nature : l'état de guerre </w:t>
      </w:r>
      <w:r w:rsidDel="00000000" w:rsidR="00000000" w:rsidRPr="00000000">
        <w:rPr>
          <w:i w:val="1"/>
          <w:iCs w:val="1"/>
          <w:u w:val="single"/>
          <w:rtl w:val="0"/>
        </w:rPr>
        <w:t xml:space="preserve">qu'est</w:t>
      </w:r>
      <w:r w:rsidDel="00000000" w:rsidR="00000000" w:rsidRPr="00000000">
        <w:rPr>
          <w:rtl w:val="0"/>
        </w:rPr>
        <w:t xml:space="preserve"> l'état de nature : l'absence de batailles n'est pas synonyme d'état de paix. Il faudrait un contrat qui permettrait de basculer dans un système de nature différente (l'état social) où ma sécurité serait garantie. Peut-on imaginer un tel basculement dans l'économie de la vie intérieure du sujet? Pour Nietzsche, Une telle perspective est inconcevable: le combat est perdu d'avance, ou plutôt il est voué à durer le temps de mon existence parce que ce qui m'agite, me contrarie, m'opprime, ce n'est pas un ennemi qui demeure extérieur à moi, selon les croyances et </w:t>
      </w:r>
      <w:r w:rsidDel="00000000" w:rsidR="00000000" w:rsidRPr="00000000">
        <w:rPr>
          <w:i w:val="1"/>
          <w:iCs w:val="1"/>
          <w:u w:val="single"/>
          <w:rtl w:val="0"/>
        </w:rPr>
        <w:t xml:space="preserve">illusions</w:t>
      </w:r>
      <w:r w:rsidDel="00000000" w:rsidR="00000000" w:rsidRPr="00000000">
        <w:rPr>
          <w:rtl w:val="0"/>
        </w:rPr>
        <w:t xml:space="preserve"> métaphysiques des anciens: des passions, des affects opposés à ma volonté, ma conscience. L'idée même d'une conscience apaisée, réconciliée, limpide </w:t>
      </w:r>
      <w:r w:rsidDel="00000000" w:rsidR="00000000" w:rsidRPr="00000000">
        <w:rPr>
          <w:color w:val="ff0000"/>
          <w:rtl w:val="0"/>
        </w:rPr>
        <w:t xml:space="preserve">qui coïncide pleinement avec elle-même est</w:t>
      </w:r>
      <w:r w:rsidDel="00000000" w:rsidR="00000000" w:rsidRPr="00000000">
        <w:rPr>
          <w:rtl w:val="0"/>
        </w:rPr>
        <w:t xml:space="preserve"> </w:t>
      </w:r>
      <w:r w:rsidDel="00000000" w:rsidR="00000000" w:rsidRPr="00000000">
        <w:rPr>
          <w:color w:val="ff0000"/>
          <w:rtl w:val="0"/>
        </w:rPr>
        <w:t xml:space="preserve">qui coïncide pleinement avec elle-même est</w:t>
      </w:r>
      <w:r w:rsidDel="00000000" w:rsidR="00000000" w:rsidRPr="00000000">
        <w:rPr>
          <w:rtl w:val="0"/>
        </w:rPr>
        <w:t xml:space="preserve"> une construction philosophique. Il est de ce fait impossible^en âme^ de vivre en paix avec son inconscient parce que mon inconscient est, par nature, un </w:t>
      </w:r>
      <w:r w:rsidDel="00000000" w:rsidR="00000000" w:rsidRPr="00000000">
        <w:rPr>
          <w:i w:val="1"/>
          <w:iCs w:val="1"/>
          <w:u w:val="single"/>
          <w:rtl w:val="0"/>
        </w:rPr>
        <w:t xml:space="preserve">polémos</w:t>
      </w:r>
      <w:r w:rsidDel="00000000" w:rsidR="00000000" w:rsidRPr="00000000">
        <w:rPr>
          <w:rtl w:val="0"/>
        </w:rPr>
        <w:t xml:space="preserve"> au sens héraclitéen du terme. On a échaffaudé des dispositifs théoriques subtils pour le maquiller sous les oripeaux d'une substance unique, transparente à elle-même la conscience, l'âme, l'intellectualité pure - Mais, à bien y regarder, ce sont des forces contradictoires, multiples, bigarées, conflictuelles, qui tapissent le fond de mon être. A la qui tapissent 'le fond' de mon être. A la Sérénité apolinienne d'une âme paisible et cohérente, s'oppose le trouble dyonisiaque, le risque du chaos. Je ne suis donc pas une conscience, c'est un leurre, mais plutot un corps animé de pulsions diverses, d'instincts variés, de forces souterraines que je m'évertue à ne pas vouloir voir. Dans ces conditions, peut-on seulement dire « je suis en paix avec moi-même » ? Peut-être. Seulement, dirait Nietzsche, quand un instinct prend le commandement sur tous les autres et les tient ainsi, pour un temps incertain, en respect. et toujours provisoire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Indéniablement, nous sommes mus par des forces souterraines, souvent profondes mais néanmoins actives et puissantes, disparates et souvent incontrôlables voire hors de tout </w:t>
      </w:r>
      <w:r w:rsidDel="00000000" w:rsidR="00000000" w:rsidRPr="00000000">
        <w:rPr>
          <w:color w:val="ff0000"/>
          <w:rtl w:val="0"/>
        </w:rPr>
        <w:t xml:space="preserve">contrôle. Pourquoi me sens-je si impuissant face</w:t>
      </w:r>
      <w:r w:rsidDel="00000000" w:rsidR="00000000" w:rsidRPr="00000000">
        <w:rPr>
          <w:rtl w:val="0"/>
        </w:rPr>
        <w:t xml:space="preserve"> contrôle. Pourquoi me sens-je si impuissant face à certains de mes tics ? Pourquoi ne puis-je pas m'empêcher de : faire si fréquemment ce rêve qui m'obsède ? Peut-on se satisfaire de l'idée d'un inconscient nébuleux, polémique voire brouillon ? Ne peut-on pas y déceler un ordre, une logique, une structure identifiable et des processus agissants qui permettraient d'entamer de véritables processus de "négociations", voire de définir les règles d'un "armistice" ? </w:t>
      </w:r>
      <w:r w:rsidDel="00000000" w:rsidR="00000000" w:rsidRPr="00000000">
        <w:rPr>
          <w:color w:val="ff0000"/>
          <w:rtl w:val="0"/>
        </w:rPr>
        <w:t xml:space="preserve">Si nous en restons à la surface du moi,</w:t>
      </w:r>
      <w:r w:rsidDel="00000000" w:rsidR="00000000" w:rsidRPr="00000000">
        <w:rPr>
          <w:rtl w:val="0"/>
        </w:rPr>
        <w:t xml:space="preserve"> </w:t>
      </w:r>
      <w:r w:rsidDel="00000000" w:rsidR="00000000" w:rsidRPr="00000000">
        <w:rPr>
          <w:color w:val="ff0000"/>
          <w:rtl w:val="0"/>
        </w:rPr>
        <w:t xml:space="preserve">Si nous en restons à la surface du moi,</w:t>
      </w:r>
      <w:r w:rsidDel="00000000" w:rsidR="00000000" w:rsidRPr="00000000">
        <w:rPr>
          <w:rtl w:val="0"/>
        </w:rPr>
        <w:t xml:space="preserve"> à ces rêves obsédants, à ces tics incompréhensibles, à ces névroses compulsives, alors nous demeurons une énigme à nous-mêmes et nous sommes condamnés à continuer de souffrir. Postuler un inconscient, comme dimension du psychisme autonome et réglée, c'est se donner les moyens de comprendre, </w:t>
      </w:r>
      <w:r w:rsidDel="00000000" w:rsidR="00000000" w:rsidRPr="00000000">
        <w:rPr>
          <w:i w:val="1"/>
          <w:iCs w:val="1"/>
          <w:u w:val="single"/>
          <w:rtl w:val="0"/>
        </w:rPr>
        <w:t xml:space="preserve">voire</w:t>
      </w:r>
      <w:r w:rsidDel="00000000" w:rsidR="00000000" w:rsidRPr="00000000">
        <w:rPr>
          <w:rtl w:val="0"/>
        </w:rPr>
        <w:t xml:space="preserve"> de résoudre certains conflits intérieurs, voire de soulager certaines souffrances. C'est empiriquement que Freud élabore sa théorie de l'inconscient. Il montre, au fil des cas de névroses, de l'inconscient". Il montre, au fil des cas de névroses, étudiés, la pertinence de postuler une structure interne au psychisme qui permet de rendre raison de certaines manifestations jusque là incompréhensibles : les rêves, les actes manqués, les lapsus, les symptômes névrotiques. Le sujet est agi par des processus inconscients qui répondent à des forces opposées. A la force pulsionnelle du ça s'oppose celle du refoulement qui s'opère selon une </w:t>
      </w:r>
      <w:r w:rsidDel="00000000" w:rsidR="00000000" w:rsidRPr="00000000">
        <w:rPr>
          <w:strike w:val="1"/>
          <w:rtl w:val="0"/>
        </w:rPr>
        <w:t xml:space="preserve">censure</w:t>
      </w:r>
      <w:r w:rsidDel="00000000" w:rsidR="00000000" w:rsidRPr="00000000">
        <w:rPr>
          <w:rtl w:val="0"/>
        </w:rPr>
        <w:t xml:space="preserve"> censure, elle-même inconsciente. Mais si le conflit est toujours intérieur, s'il s'opère au sein même de l'inconscient, il peut néanmoins s'extérioriser et se manifester dans le corps. Ainsi telle douleur ou paralysie de la jambe, comme pour le cas Elisabeth. Faire une cure </w:t>
      </w:r>
      <w:r w:rsidDel="00000000" w:rsidR="00000000" w:rsidRPr="00000000">
        <w:rPr>
          <w:color w:val="ff0000"/>
          <w:rtl w:val="0"/>
        </w:rPr>
        <w:t xml:space="preserve">psychanalytique, interpréter les symptômes,</w:t>
      </w:r>
      <w:r w:rsidDel="00000000" w:rsidR="00000000" w:rsidRPr="00000000">
        <w:rPr>
          <w:rtl w:val="0"/>
        </w:rPr>
        <w:t xml:space="preserve"> </w:t>
      </w:r>
      <w:r w:rsidDel="00000000" w:rsidR="00000000" w:rsidRPr="00000000">
        <w:rPr>
          <w:color w:val="ff0000"/>
          <w:rtl w:val="0"/>
        </w:rPr>
        <w:t xml:space="preserve">psychanalytique, interpréter les symptômes,</w:t>
      </w:r>
      <w:r w:rsidDel="00000000" w:rsidR="00000000" w:rsidRPr="00000000">
        <w:rPr>
          <w:rtl w:val="0"/>
        </w:rPr>
        <w:t xml:space="preserve"> c'est se donner les moyens de dissoudre la tension interne et de supprimer sa manifesta tion externe. Les problèmes aux jambes dont souffre Elisabeth n'ont aucune cause organique; ils sont l'effet d'un désir refoulé pour son beau-frère dont elle n'a même pas conscience. C'est la prise de conscience de ce désir par son expression qui met fin aux symptômes invalidants. Ici apaiser le patient, c'est parvenir à (r)établir la paix dans l'inconscient. </w:t>
      </w:r>
      <w:r w:rsidDel="00000000" w:rsidR="00000000" w:rsidRPr="00000000">
        <w:rPr>
          <w:i w:val="1"/>
          <w:iCs w:val="1"/>
          <w:u w:val="single"/>
          <w:rtl w:val="0"/>
        </w:rPr>
        <w:t xml:space="preserve">dans</w:t>
      </w:r>
      <w:r w:rsidDel="00000000" w:rsidR="00000000" w:rsidRPr="00000000">
        <w:rPr>
          <w:rtl w:val="0"/>
        </w:rPr>
        <w:t xml:space="preserve"> l'inconscient. Mais vivre en paix </w:t>
      </w:r>
      <w:r w:rsidDel="00000000" w:rsidR="00000000" w:rsidRPr="00000000">
        <w:rPr>
          <w:i w:val="1"/>
          <w:iCs w:val="1"/>
          <w:u w:val="single"/>
          <w:rtl w:val="0"/>
        </w:rPr>
        <w:t xml:space="preserve">avec</w:t>
      </w:r>
      <w:r w:rsidDel="00000000" w:rsidR="00000000" w:rsidRPr="00000000">
        <w:rPr>
          <w:rtl w:val="0"/>
        </w:rPr>
        <w:t xml:space="preserve"> son inconscient n'est-ce pas une autre affaire? N'est-ce pas d'abord admettre qu'il y a un inconscient? Mais n'est-ce pas aussi devoir accepter qu'il y a comme un autre "soi" en moi qui agit, décide, choisit, m'entraîne, m'incline sans malgré moi? Notre vie n'est-elle pas alors plutôt un ensemble de petits arrangements avec ce qui m'assaille, avec cet ennemi d'autant plus redoutable qu'il est inscrit au fond de mon être et qu'il tire les ficelles de une de mon être et qu'il tire les ficelles d'une partie de mon existence? . . . . . . . Comprendre les mécanismes de l'inconscient, avoir saisi la logique des deux topiques, suivre une analyse peuvent dès lors m'aider à mener mes combats quotidiens contre mes tics ou mes névroses, à anticiper telle crise d'angoisse, à mieux repérer les causes qui enclenchent tel comportement aliénant. Vivre en paix avec son inconscient, c'est simplement </w:t>
      </w:r>
      <w:r w:rsidDel="00000000" w:rsidR="00000000" w:rsidRPr="00000000">
        <w:rPr>
          <w:strike w:val="1"/>
          <w:rtl w:val="0"/>
        </w:rPr>
        <w:t xml:space="preserve">mieux</w:t>
      </w:r>
      <w:r w:rsidDel="00000000" w:rsidR="00000000" w:rsidRPr="00000000">
        <w:rPr>
          <w:rtl w:val="0"/>
        </w:rPr>
        <w:t xml:space="preserve"> adapter des stratégies de défense plus appropriés, voire plus efficaces, se prémunir contre des attaques intempestives et invalidantes, sans forcément pouvoir les empêcher. Emmanuel Carrère montre bien comment lutter contre des troubles névrotiques, voire psychotiques, est un combat, peut-être pas quotidien, mais néanmoins permanent. Aucun traité de paix définitif avec lui n'est envisageable; Seules sont à espérer des périodes de répit éventuelles.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Vivre en paix avec son inconscient s'inscrit donc dans </w:t>
      </w:r>
      <w:r w:rsidDel="00000000" w:rsidR="00000000" w:rsidRPr="00000000">
        <w:rPr>
          <w:i w:val="1"/>
          <w:iCs w:val="1"/>
          <w:u w:val="single"/>
          <w:rtl w:val="0"/>
        </w:rPr>
        <w:t xml:space="preserve">la durée</w:t>
      </w:r>
      <w:r w:rsidDel="00000000" w:rsidR="00000000" w:rsidRPr="00000000">
        <w:rPr>
          <w:rtl w:val="0"/>
        </w:rPr>
        <w:t xml:space="preserve">, à l' échelle d'une vie </w:t>
      </w:r>
      <w:r w:rsidDel="00000000" w:rsidR="00000000" w:rsidRPr="00000000">
        <w:rPr>
          <w:color w:val="ff0000"/>
          <w:rtl w:val="0"/>
        </w:rPr>
        <w:t xml:space="preserve">Nous sommes condamnés à vivre dans une</w:t>
      </w:r>
      <w:r w:rsidDel="00000000" w:rsidR="00000000" w:rsidRPr="00000000">
        <w:rPr>
          <w:rtl w:val="0"/>
        </w:rPr>
        <w:t xml:space="preserve"> </w:t>
      </w:r>
      <w:r w:rsidDel="00000000" w:rsidR="00000000" w:rsidRPr="00000000">
        <w:rPr>
          <w:color w:val="ff0000"/>
          <w:rtl w:val="0"/>
        </w:rPr>
        <w:t xml:space="preserve">Nous sommes condamnés à vivre dans une</w:t>
      </w:r>
      <w:r w:rsidDel="00000000" w:rsidR="00000000" w:rsidRPr="00000000">
        <w:rPr>
          <w:rtl w:val="0"/>
        </w:rPr>
        <w:t xml:space="preserve"> "inquiétude" constitutive, au sens littéral du mot : une absence de repos, un mouvement permanent. N'est-ce pas parce que nous n'en avons jamais fini de chercher à coïncider avec nous-même ? Ce mouvement en quête d'identité, de stabilité, d'harmonie est-il vraiment conjoncturel ? Est-il lié à des êtres exigeants soucieux de sagesse et d'ataraxie ? N'est-il pas le lot du commun des mortels ? Plus fondamentalement, n'est-il pas structurel à tout sujet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plupart du temps, les tensions internes dont nous souffrons et qui font souvent notre malheur, viennent du fait que nous ne parvenons pas à satisfaire nos désirs. Ils nous </w:t>
      </w:r>
      <w:r w:rsidDel="00000000" w:rsidR="00000000" w:rsidRPr="00000000">
        <w:rPr>
          <w:color w:val="ff0000"/>
          <w:rtl w:val="0"/>
        </w:rPr>
        <w:t xml:space="preserve">laissent insatisfaits quand bien même ils sont</w:t>
      </w:r>
      <w:r w:rsidDel="00000000" w:rsidR="00000000" w:rsidRPr="00000000">
        <w:rPr>
          <w:rtl w:val="0"/>
        </w:rPr>
        <w:t xml:space="preserve"> laissent insatisfaits quand bien même ils sont comblés. L'histoire et la littérature ont montré combien la condition humaine est paradoxale car même les vies les plus fortunées (Gatsby), les plus talentueuses et glorieuses (Fitzgerald lui-même), les plus puissantes (Néron) se nichent les détresses les plus grandes et les possibilités d'effondrement les plus puissantes. C'est que les hommes se trompent en pensant que leurs désirs peuvent être comblés. Derrière la ronde infinie des désirs </w:t>
      </w:r>
      <w:r w:rsidDel="00000000" w:rsidR="00000000" w:rsidRPr="00000000">
        <w:rPr>
          <w:color w:val="ff0000"/>
          <w:rtl w:val="0"/>
        </w:rPr>
        <w:t xml:space="preserve">d'objet se cache toujours un désir plus</w:t>
      </w:r>
      <w:r w:rsidDel="00000000" w:rsidR="00000000" w:rsidRPr="00000000">
        <w:rPr>
          <w:rtl w:val="0"/>
        </w:rPr>
        <w:t xml:space="preserve"> </w:t>
      </w:r>
      <w:r w:rsidDel="00000000" w:rsidR="00000000" w:rsidRPr="00000000">
        <w:rPr>
          <w:color w:val="ff0000"/>
          <w:rtl w:val="0"/>
        </w:rPr>
        <w:t xml:space="preserve">d'objet se cache toujours un désir plus</w:t>
      </w:r>
      <w:r w:rsidDel="00000000" w:rsidR="00000000" w:rsidRPr="00000000">
        <w:rPr>
          <w:rtl w:val="0"/>
        </w:rPr>
        <w:t xml:space="preserve"> profond, un désir d'être qui ne peut trouver dans la réalité mondaine de quoi le satisfaire. C'est ce qui a conduit Lacan à montrer que le sujet est toujours clivé par son désir animé par un pur manque, un manque de rien. C'est ce qui le condamne à errer sur le réseau symbolique des signifiants. Contrairement au </w:t>
      </w:r>
      <w:r w:rsidDel="00000000" w:rsidR="00000000" w:rsidRPr="00000000">
        <w:rPr>
          <w:i w:val="1"/>
          <w:iCs w:val="1"/>
          <w:u w:val="single"/>
          <w:rtl w:val="0"/>
        </w:rPr>
        <w:t xml:space="preserve">cogito</w:t>
      </w:r>
      <w:r w:rsidDel="00000000" w:rsidR="00000000" w:rsidRPr="00000000">
        <w:rPr>
          <w:rtl w:val="0"/>
        </w:rPr>
        <w:t xml:space="preserve"> cartésien qui jouit d'une identité claire grâce à sa pensée, le "sujet de l'inconscient" lacanien est "structuré comme un langage". Il ne peut pas dire "je pense donc je suis" mais plutôt « je suis où je ne pense pas et donc je pense où je ne suis pas ». C'est toujours dans un mot en trop ou dans ce que je ne voulais pas dire que se loge une part de mon identité. Toutefois cette instabilité fondamentale, ce manque d'assise du sujet est-il nécessairement le signe d'une </w:t>
      </w:r>
      <w:r w:rsidDel="00000000" w:rsidR="00000000" w:rsidRPr="00000000">
        <w:rPr>
          <w:color w:val="ff0000"/>
          <w:rtl w:val="0"/>
        </w:rPr>
        <w:t xml:space="preserve">mutilation du sujet ou d'une incomplétude? Suis-je</w:t>
      </w:r>
      <w:r w:rsidDel="00000000" w:rsidR="00000000" w:rsidRPr="00000000">
        <w:rPr>
          <w:rtl w:val="0"/>
        </w:rPr>
        <w:t xml:space="preserve"> mutilation du sujet ou d'une incomplétude? Suis-je condamné à errer dans une incertitude </w:t>
      </w:r>
      <w:r w:rsidDel="00000000" w:rsidR="00000000" w:rsidRPr="00000000">
        <w:rPr>
          <w:strike w:val="1"/>
          <w:rtl w:val="0"/>
        </w:rPr>
        <w:t xml:space="preserve">ou</w:t>
      </w:r>
      <w:r w:rsidDel="00000000" w:rsidR="00000000" w:rsidRPr="00000000">
        <w:rPr>
          <w:rtl w:val="0"/>
        </w:rPr>
        <w:t xml:space="preserve"> fondamentale, m'interdisant tout repos ou coincidence à soi en paix?</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 a peut-être trop tendance à penser que notre conscience </w:t>
      </w:r>
      <w:r w:rsidDel="00000000" w:rsidR="00000000" w:rsidRPr="00000000">
        <w:rPr>
          <w:strike w:val="1"/>
          <w:rtl w:val="0"/>
        </w:rPr>
        <w:t xml:space="preserve">en</w:t>
      </w:r>
      <w:r w:rsidDel="00000000" w:rsidR="00000000" w:rsidRPr="00000000">
        <w:rPr>
          <w:rtl w:val="0"/>
        </w:rPr>
        <w:t xml:space="preserve"> manifeste une pensée fragmentaire, partielle ou incomplète. A l'image d'une tessère utilisée dans l'Antiquité, le moi ne serait qu'une partie d'un tout, un fragment qui aspire à retrouver son unité, sa vérité par </w:t>
      </w:r>
      <w:r w:rsidDel="00000000" w:rsidR="00000000" w:rsidRPr="00000000">
        <w:rPr>
          <w:color w:val="ff0000"/>
          <w:rtl w:val="0"/>
        </w:rPr>
        <w:t xml:space="preserve">la partie qui lui manque. C'est ainsi que</w:t>
      </w:r>
      <w:r w:rsidDel="00000000" w:rsidR="00000000" w:rsidRPr="00000000">
        <w:rPr>
          <w:rtl w:val="0"/>
        </w:rPr>
        <w:t xml:space="preserve"> la partie qui lui manque. C'est ainsi que pense la psychanalyse : la vérité du moi est à trouver dans son inconscient. Mais pourquoi penser le moi comme une unité brisée, mutilée et donc nécessairement souffrante? Pourquoi postuler une autre réalité, inconnue de moi souvent étrange, voire incongrue, pour me permettre de me "retrouver" et gagner en identité mais aussi en sérénité? Penser la conscience comme un fragment incomplet, n'est-ce </w:t>
      </w:r>
      <w:r w:rsidDel="00000000" w:rsidR="00000000" w:rsidRPr="00000000">
        <w:rPr>
          <w:strike w:val="1"/>
          <w:rtl w:val="0"/>
        </w:rPr>
        <w:t xml:space="preserve">pas</w:t>
      </w:r>
      <w:r w:rsidDel="00000000" w:rsidR="00000000" w:rsidRPr="00000000">
        <w:rPr>
          <w:rtl w:val="0"/>
        </w:rPr>
        <w:t xml:space="preserve"> se méprendre sur la vérité du psychisme? C'est en tout </w:t>
      </w:r>
      <w:r w:rsidDel="00000000" w:rsidR="00000000" w:rsidRPr="00000000">
        <w:rPr>
          <w:color w:val="ff0000"/>
          <w:rtl w:val="0"/>
        </w:rPr>
        <w:t xml:space="preserve">cas postuler qu'au-delà d'une réalité</w:t>
      </w:r>
      <w:r w:rsidDel="00000000" w:rsidR="00000000" w:rsidRPr="00000000">
        <w:rPr>
          <w:rtl w:val="0"/>
        </w:rPr>
        <w:t xml:space="preserve"> </w:t>
      </w:r>
      <w:r w:rsidDel="00000000" w:rsidR="00000000" w:rsidRPr="00000000">
        <w:rPr>
          <w:color w:val="ff0000"/>
          <w:rtl w:val="0"/>
        </w:rPr>
        <w:t xml:space="preserve">cas postuler qu'au-delà d'une réalité</w:t>
      </w:r>
      <w:r w:rsidDel="00000000" w:rsidR="00000000" w:rsidRPr="00000000">
        <w:rPr>
          <w:rtl w:val="0"/>
        </w:rPr>
        <w:t xml:space="preserve"> effective, </w:t>
      </w:r>
      <w:r w:rsidDel="00000000" w:rsidR="00000000" w:rsidRPr="00000000">
        <w:rPr>
          <w:strike w:val="1"/>
          <w:rtl w:val="0"/>
        </w:rPr>
        <w:t xml:space="preserve">le</w:t>
      </w:r>
      <w:r w:rsidDel="00000000" w:rsidR="00000000" w:rsidRPr="00000000">
        <w:rPr>
          <w:rtl w:val="0"/>
        </w:rPr>
        <w:t xml:space="preserve"> rêve </w:t>
      </w:r>
      <w:r w:rsidDel="00000000" w:rsidR="00000000" w:rsidRPr="00000000">
        <w:rPr>
          <w:strike w:val="1"/>
          <w:rtl w:val="0"/>
        </w:rPr>
        <w:t xml:space="preserve">par</w:t>
      </w:r>
      <w:r w:rsidDel="00000000" w:rsidR="00000000" w:rsidRPr="00000000">
        <w:rPr>
          <w:rtl w:val="0"/>
        </w:rPr>
        <w:t xml:space="preserve"> de l'injection faite à Irma par exemple*, le récit qu'en fait Freud (contenu manifeste*) se trouve une autre réalité : un désir refoulé *Irma a mal à la gorge (contenu latent - j'aimerais qu'Otto soit tenu responsable de sa maladie -- qui est non seulement explicatif mais aussi et surtout constitutif du premier). Qu'est-ce qui autorise Freud à postuler une autre réalité, </w:t>
      </w:r>
      <w:r w:rsidDel="00000000" w:rsidR="00000000" w:rsidRPr="00000000">
        <w:rPr>
          <w:strike w:val="1"/>
          <w:rtl w:val="0"/>
        </w:rPr>
        <w:t xml:space="preserve">q</w:t>
      </w:r>
      <w:r w:rsidDel="00000000" w:rsidR="00000000" w:rsidRPr="00000000">
        <w:rPr>
          <w:rtl w:val="0"/>
        </w:rPr>
        <w:t xml:space="preserve"> un inconscient? Dans la Critique des fondements de la psychologie, au chapitre 4, Politzer montre que Freud est allé trop loin dans l'illusion réaliste et n'a pas tenu la promesse de son engagement interprétatif. N'est-il pas plus rigoureux méthodologiquement de s'en tenir à la </w:t>
      </w:r>
      <w:r w:rsidDel="00000000" w:rsidR="00000000" w:rsidRPr="00000000">
        <w:rPr>
          <w:color w:val="ff0000"/>
          <w:rtl w:val="0"/>
        </w:rPr>
        <w:t xml:space="preserve">seule chose qui existe, le rêve lui-même? Celui-ci</w:t>
      </w:r>
      <w:r w:rsidDel="00000000" w:rsidR="00000000" w:rsidRPr="00000000">
        <w:rPr>
          <w:rtl w:val="0"/>
        </w:rPr>
        <w:t xml:space="preserve"> seule chose qui existe, le rêve lui-même? Celui-ci n'est peut-être pas à penser comme un fragment auquel il manque un morceau pour lui donner tout son sens mais plutôt comme un "segment" dans lequel se lit </w:t>
      </w:r>
      <w:r w:rsidDel="00000000" w:rsidR="00000000" w:rsidRPr="00000000">
        <w:rPr>
          <w:i w:val="1"/>
          <w:iCs w:val="1"/>
          <w:u w:val="single"/>
          <w:rtl w:val="0"/>
        </w:rPr>
        <w:t xml:space="preserve">une totalité</w:t>
      </w:r>
      <w:r w:rsidDel="00000000" w:rsidR="00000000" w:rsidRPr="00000000">
        <w:rPr>
          <w:rtl w:val="0"/>
        </w:rPr>
        <w:t xml:space="preserve">, une </w:t>
      </w:r>
      <w:r w:rsidDel="00000000" w:rsidR="00000000" w:rsidRPr="00000000">
        <w:rPr>
          <w:i w:val="1"/>
          <w:iCs w:val="1"/>
          <w:u w:val="single"/>
          <w:rtl w:val="0"/>
        </w:rPr>
        <w:t xml:space="preserve">singularité</w:t>
      </w:r>
      <w:r w:rsidDel="00000000" w:rsidR="00000000" w:rsidRPr="00000000">
        <w:rPr>
          <w:rtl w:val="0"/>
        </w:rPr>
        <w:t xml:space="preserve">. Dès lors, le rêve n'est plus à penser comme une traduction à partir d'un texte de départ dans lequel je ne me reconnais d'ailleurs souvent pas du tout. Politzer utilise une analogie avec le cinéma : mon rêve est comme un film qui implique un scénario, des </w:t>
      </w:r>
      <w:r w:rsidDel="00000000" w:rsidR="00000000" w:rsidRPr="00000000">
        <w:rPr>
          <w:color w:val="ff0000"/>
          <w:rtl w:val="0"/>
        </w:rPr>
        <w:t xml:space="preserve">choix de montage. C'est dans la manière dont</w:t>
      </w:r>
      <w:r w:rsidDel="00000000" w:rsidR="00000000" w:rsidRPr="00000000">
        <w:rPr>
          <w:rtl w:val="0"/>
        </w:rPr>
        <w:t xml:space="preserve"> </w:t>
      </w:r>
      <w:r w:rsidDel="00000000" w:rsidR="00000000" w:rsidRPr="00000000">
        <w:rPr>
          <w:color w:val="ff0000"/>
          <w:rtl w:val="0"/>
        </w:rPr>
        <w:t xml:space="preserve">choix de montage. C'est dans la manière dont</w:t>
      </w:r>
      <w:r w:rsidDel="00000000" w:rsidR="00000000" w:rsidRPr="00000000">
        <w:rPr>
          <w:rtl w:val="0"/>
        </w:rPr>
        <w:t xml:space="preserve"> il est monté que peut se lire la vérité du sujet, lui livrer du sens qui lui permettra de gagner en lucidité sur son existence. Toute la clé est là : vivre en paix avec soi-même, c'est être parvenu à réduire le champ de l'inconscient en moi. Mais, c'est selon Politzer, savoir accepter mes actes aussi étranges soit-il sans projeter un autre moi qui en serait l'auteur. C'est à moi, dans le cadre d'un travail interprétatif d'une "psychologie concrète" de démêler mes actes parfois incohérents ou inquiétants psychologie concrète" de démêler mes actes </w:t>
      </w:r>
      <w:r w:rsidDel="00000000" w:rsidR="00000000" w:rsidRPr="00000000">
        <w:rPr>
          <w:strike w:val="1"/>
          <w:rtl w:val="0"/>
        </w:rPr>
        <w:t xml:space="preserve">parfois</w:t>
      </w:r>
      <w:r w:rsidDel="00000000" w:rsidR="00000000" w:rsidRPr="00000000">
        <w:rPr>
          <w:rtl w:val="0"/>
        </w:rPr>
        <w:t xml:space="preserve"> incohérents ou inquiétants. quand bien même ils me semblent A la lecture de Politzer, voire à celle d'Alain dans les </w:t>
      </w:r>
      <w:r w:rsidDel="00000000" w:rsidR="00000000" w:rsidRPr="00000000">
        <w:rPr>
          <w:i w:val="1"/>
          <w:iCs w:val="1"/>
          <w:u w:val="single"/>
          <w:rtl w:val="0"/>
        </w:rPr>
        <w:t xml:space="preserve">Éléments de Philosophie</w:t>
      </w:r>
      <w:r w:rsidDel="00000000" w:rsidR="00000000" w:rsidRPr="00000000">
        <w:rPr>
          <w:rtl w:val="0"/>
        </w:rPr>
        <w:t xml:space="preserve">, l'inconscient peut désormais nous apparaître comme une sorte de refuge qui me permettrait de ranger les monstres qui m'habitent, comme on mettrait la poussière sous le tapis. Ne vaut-il pas mieux prendre acte de nos bizarreries, de nos comportements limites, de ce qui ne nous laisse parfois pas en paix? Ne faut-il pas apprendre à se confronter volontairement à son intériorité déréglée? C'est sans doute ce que recherchent C'est sans doute, ce que recherchent ceux qu'on pourrait appeler 'des "inconscients"' ceux qui repoussent les limites jusqu'au vertige; ceux qui "jouent avec le feu" en affrontant leurs angoisses, les profondeurs de l'âme qu'ils explorent avec audace. N'est-ce pas ce que font certains artistes et plus particulièrement Rimbaud qui évoque son expérience à Izambard dans sa ! lettre du 13 mai 1871 : « Maintenant je m'encrapule le plus possible. Pourquoi? </w:t>
      </w:r>
      <w:r w:rsidDel="00000000" w:rsidR="00000000" w:rsidRPr="00000000">
        <w:rPr>
          <w:color w:val="ff0000"/>
          <w:rtl w:val="0"/>
        </w:rPr>
        <w:t xml:space="preserve">Je veux être poète et je travaille à me rendre</w:t>
      </w:r>
      <w:r w:rsidDel="00000000" w:rsidR="00000000" w:rsidRPr="00000000">
        <w:rPr>
          <w:rtl w:val="0"/>
        </w:rPr>
        <w:t xml:space="preserve"> </w:t>
      </w:r>
      <w:r w:rsidDel="00000000" w:rsidR="00000000" w:rsidRPr="00000000">
        <w:rPr>
          <w:color w:val="ff0000"/>
          <w:rtl w:val="0"/>
        </w:rPr>
        <w:t xml:space="preserve">Je veux être poète et je travaille à me rendre</w:t>
      </w:r>
      <w:r w:rsidDel="00000000" w:rsidR="00000000" w:rsidRPr="00000000">
        <w:rPr>
          <w:rtl w:val="0"/>
        </w:rPr>
        <w:t xml:space="preserve"> voyant par le dérèglement de tous mes sens ». Ce qui est intéressant, c'est qu'en plongeant dans les profondeurs du moi, Rimbaud ne part pas en soldat taraudé par la peur d'une menace ni . en conquérant cherchant à régler un conflit ou à abattre un ennemi. L'autre moi auquel parvient Rimbaud dans son ivresse et son dérèglement n'est pas étranger hostile, ni même vraiment étranger à moi-même. Dans la création artistique, dans l'extase créatrice, « ce n'est pas moi qui pense&lt;0xC2&gt;&lt;0xA0&gt;». Pardonnez-moi le jeu de mots : Je est un autre ». Loin d'être aliénante, cette altérité le rend "voyant", elle lui permet de voir, de prendre conscience et d'exprimer dans toute sa force, sa </w:t>
      </w:r>
      <w:r w:rsidDel="00000000" w:rsidR="00000000" w:rsidRPr="00000000">
        <w:rPr>
          <w:color w:val="ff0000"/>
          <w:rtl w:val="0"/>
        </w:rPr>
        <w:t xml:space="preserve">profondeur et son éclat originaire, son identité</w:t>
      </w:r>
      <w:r w:rsidDel="00000000" w:rsidR="00000000" w:rsidRPr="00000000">
        <w:rPr>
          <w:rtl w:val="0"/>
        </w:rPr>
        <w:t xml:space="preserve"> profondeur et son éclat originaire, son identité, quitte à ce que cela choque, à ce que cela heurte ou scandalise. Tel est le lot des grands artistes, tels Pollock, Van Gogh, F. Khalo qui </w:t>
      </w:r>
      <w:r w:rsidDel="00000000" w:rsidR="00000000" w:rsidRPr="00000000">
        <w:rPr>
          <w:strike w:val="1"/>
          <w:rtl w:val="0"/>
        </w:rPr>
        <w:t xml:space="preserve">;</w:t>
      </w:r>
      <w:r w:rsidDel="00000000" w:rsidR="00000000" w:rsidRPr="00000000">
        <w:rPr>
          <w:rtl w:val="0"/>
        </w:rPr>
        <w:t xml:space="preserve"> dans </w:t>
      </w:r>
      <w:r w:rsidDel="00000000" w:rsidR="00000000" w:rsidRPr="00000000">
        <w:rPr>
          <w:strike w:val="1"/>
          <w:rtl w:val="0"/>
        </w:rPr>
        <w:t xml:space="preserve">l'</w:t>
      </w:r>
      <w:r w:rsidDel="00000000" w:rsidR="00000000" w:rsidRPr="00000000">
        <w:rPr>
          <w:rtl w:val="0"/>
        </w:rPr>
        <w:t xml:space="preserve"> </w:t>
      </w:r>
      <w:r w:rsidDel="00000000" w:rsidR="00000000" w:rsidRPr="00000000">
        <w:rPr>
          <w:i w:val="1"/>
          <w:iCs w:val="1"/>
          <w:u w:val="single"/>
          <w:rtl w:val="0"/>
        </w:rPr>
        <w:t xml:space="preserve">élan créatif</w:t>
      </w:r>
      <w:r w:rsidDel="00000000" w:rsidR="00000000" w:rsidRPr="00000000">
        <w:rPr>
          <w:rtl w:val="0"/>
        </w:rPr>
        <w:t xml:space="preserve">, sont toujours </w:t>
      </w:r>
      <w:r w:rsidDel="00000000" w:rsidR="00000000" w:rsidRPr="00000000">
        <w:rPr>
          <w:i w:val="1"/>
          <w:iCs w:val="1"/>
          <w:u w:val="single"/>
          <w:rtl w:val="0"/>
        </w:rPr>
        <w:t xml:space="preserve">au bord du gouffre</w:t>
      </w:r>
      <w:r w:rsidDel="00000000" w:rsidR="00000000" w:rsidRPr="00000000">
        <w:rPr>
          <w:rtl w:val="0"/>
        </w:rPr>
        <w:t xml:space="preserve"> ou sur ces cimes précaires </w:t>
      </w:r>
      <w:r w:rsidDel="00000000" w:rsidR="00000000" w:rsidRPr="00000000">
        <w:rPr>
          <w:i w:val="1"/>
          <w:iCs w:val="1"/>
          <w:u w:val="single"/>
          <w:rtl w:val="0"/>
        </w:rPr>
        <w:t xml:space="preserve">qui les mènent</w:t>
      </w:r>
      <w:r w:rsidDel="00000000" w:rsidR="00000000" w:rsidRPr="00000000">
        <w:rPr>
          <w:rtl w:val="0"/>
        </w:rPr>
        <w:t xml:space="preserve"> tout à la fois vers l'accomplissement le plus grand, la réalisation de soi et en même temps la perte inexorable de sens. Peut-être est-ce pour cela que </w:t>
      </w:r>
      <w:r w:rsidDel="00000000" w:rsidR="00000000" w:rsidRPr="00000000">
        <w:rPr>
          <w:color w:val="ff0000"/>
          <w:rtl w:val="0"/>
        </w:rPr>
        <w:t xml:space="preserve">Frenhoffer dans le </w:t>
      </w:r>
      <w:r w:rsidDel="00000000" w:rsidR="00000000" w:rsidRPr="00000000">
        <w:rPr>
          <w:i w:val="1"/>
          <w:iCs w:val="1"/>
          <w:color w:val="ff0000"/>
          <w:u w:val="single"/>
          <w:rtl w:val="0"/>
        </w:rPr>
        <w:t xml:space="preserve">Chef d'oeuvre inconnu</w:t>
      </w:r>
      <w:r w:rsidDel="00000000" w:rsidR="00000000" w:rsidRPr="00000000">
        <w:rPr>
          <w:rtl w:val="0"/>
        </w:rPr>
        <w:t xml:space="preserve"> </w:t>
      </w:r>
      <w:r w:rsidDel="00000000" w:rsidR="00000000" w:rsidRPr="00000000">
        <w:rPr>
          <w:color w:val="ff0000"/>
          <w:rtl w:val="0"/>
        </w:rPr>
        <w:t xml:space="preserve">Frenhoffer dans le </w:t>
      </w:r>
      <w:r w:rsidDel="00000000" w:rsidR="00000000" w:rsidRPr="00000000">
        <w:rPr>
          <w:i w:val="1"/>
          <w:iCs w:val="1"/>
          <w:color w:val="ff0000"/>
          <w:u w:val="single"/>
          <w:rtl w:val="0"/>
        </w:rPr>
        <w:t xml:space="preserve">Chef d'oeuvre inconnu</w:t>
      </w:r>
      <w:r w:rsidDel="00000000" w:rsidR="00000000" w:rsidRPr="00000000">
        <w:rPr>
          <w:rtl w:val="0"/>
        </w:rPr>
        <w:t xml:space="preserve"> de Balzac n'est pas parvenu à achever sa toile ? Impossible ici de vivre en paix avec son inconscient. Mais la vie aspire-t-elle à la paix ? Mon existence ne prend-elle pas tout son sens quand je prends des risques, quand j'ose plonger dans l'arène du monde pour trouver les moyens de me réaliser ? Les monstres qui m'habitent, les bizarreries dont je suis capable ne sont pas toujours à effacer, à gommer, à justifier par des arguments qui échaffaudant des cohérences. Et peut-être même et c'est serait l'extrême paradoxe, à vouloir délibérément, volontairement, rationnellement chercher à "vivre en paix avec son inconscient" nous ne parvenons-nous pas toujours à l'inverse ? Et C'est ce que peut nous </w:t>
      </w:r>
      <w:r w:rsidDel="00000000" w:rsidR="00000000" w:rsidRPr="00000000">
        <w:rPr>
          <w:color w:val="ff0000"/>
          <w:rtl w:val="0"/>
        </w:rPr>
        <w:t xml:space="preserve">aider à comprendre Jon Elster dans</w:t>
      </w:r>
      <w:r w:rsidDel="00000000" w:rsidR="00000000" w:rsidRPr="00000000">
        <w:rPr>
          <w:rtl w:val="0"/>
        </w:rPr>
        <w:t xml:space="preserve"> </w:t>
      </w:r>
      <w:r w:rsidDel="00000000" w:rsidR="00000000" w:rsidRPr="00000000">
        <w:rPr>
          <w:color w:val="ff0000"/>
          <w:rtl w:val="0"/>
        </w:rPr>
        <w:t xml:space="preserve">aider à comprendre Jon Elster dans</w:t>
      </w:r>
      <w:r w:rsidDel="00000000" w:rsidR="00000000" w:rsidRPr="00000000">
        <w:rPr>
          <w:rtl w:val="0"/>
        </w:rPr>
        <w:t xml:space="preserve"> </w:t>
      </w:r>
      <w:r w:rsidDel="00000000" w:rsidR="00000000" w:rsidRPr="00000000">
        <w:rPr>
          <w:i w:val="1"/>
          <w:iCs w:val="1"/>
          <w:u w:val="single"/>
          <w:rtl w:val="0"/>
        </w:rPr>
        <w:t xml:space="preserve">Le laboureur et ses enfants</w:t>
      </w:r>
      <w:r w:rsidDel="00000000" w:rsidR="00000000" w:rsidRPr="00000000">
        <w:rPr>
          <w:rtl w:val="0"/>
        </w:rPr>
        <w:t xml:space="preserve">. De même que celui qui cherche le </w:t>
      </w:r>
      <w:r w:rsidDel="00000000" w:rsidR="00000000" w:rsidRPr="00000000">
        <w:rPr>
          <w:strike w:val="1"/>
          <w:rtl w:val="0"/>
        </w:rPr>
        <w:t xml:space="preserve">sommeil</w:t>
      </w:r>
      <w:r w:rsidDel="00000000" w:rsidR="00000000" w:rsidRPr="00000000">
        <w:rPr>
          <w:rtl w:val="0"/>
        </w:rPr>
        <w:t xml:space="preserve"> sommeil n'y parviendra jamais s'il concentre toute son attention sur ce projet, de même celui qui voudrait être en paix avec lui-même aurait finalement intérêt à tourner son regard et sa pensée ailleurs que sur lui-même.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