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Ejemplo de referencia para el uso del bluetooth de la RaspberryPi con pybluez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