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DDEE" w14:textId="00F24776" w:rsidR="00F952DE" w:rsidRDefault="009E3670" w:rsidP="00ED6AF8">
      <w:pPr>
        <w:pStyle w:val="a9"/>
        <w:numPr>
          <w:ilvl w:val="0"/>
          <w:numId w:val="1"/>
        </w:numPr>
        <w:ind w:firstLineChars="0"/>
      </w:pPr>
      <w:r>
        <w:t>Ch</w:t>
      </w:r>
      <w:r>
        <w:rPr>
          <w:rFonts w:hint="eastAsia"/>
        </w:rPr>
        <w:t>isel语言相关的资料：</w:t>
      </w:r>
    </w:p>
    <w:p w14:paraId="69AC3AAE" w14:textId="3E5F422F" w:rsidR="009E3670" w:rsidRDefault="00250DF1">
      <w:hyperlink r:id="rId7" w:history="1">
        <w:r w:rsidR="009E3670" w:rsidRPr="009E3670">
          <w:rPr>
            <w:rStyle w:val="a7"/>
          </w:rPr>
          <w:t>chisel-tutorial-release.zip</w:t>
        </w:r>
      </w:hyperlink>
    </w:p>
    <w:p w14:paraId="677AE116" w14:textId="736A0BFC" w:rsidR="009E3670" w:rsidRDefault="009E3670" w:rsidP="00ED6AF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chisel</w:t>
      </w:r>
      <w:r>
        <w:t xml:space="preserve"> </w:t>
      </w:r>
      <w:r>
        <w:rPr>
          <w:rFonts w:hint="eastAsia"/>
        </w:rPr>
        <w:t>工程可以使用官方模板：</w:t>
      </w:r>
    </w:p>
    <w:bookmarkStart w:id="0" w:name="_GoBack"/>
    <w:bookmarkEnd w:id="0"/>
    <w:p w14:paraId="465AC3B9" w14:textId="086F1110" w:rsidR="009E3670" w:rsidRDefault="003F30D9">
      <w:r>
        <w:fldChar w:fldCharType="begin"/>
      </w:r>
      <w:r>
        <w:instrText xml:space="preserve"> HYPERLINK "</w:instrText>
      </w:r>
      <w:r w:rsidRPr="003F30D9">
        <w:instrText>https://github.com/freechipsproject/chisel-template/</w:instrText>
      </w:r>
      <w:r>
        <w:instrText xml:space="preserve">" </w:instrText>
      </w:r>
      <w:r>
        <w:fldChar w:fldCharType="separate"/>
      </w:r>
      <w:r w:rsidRPr="001F26FF">
        <w:rPr>
          <w:rStyle w:val="a7"/>
        </w:rPr>
        <w:t>https://github.com/freechipsproject/chisel-template/</w:t>
      </w:r>
      <w:r>
        <w:fldChar w:fldCharType="end"/>
      </w:r>
    </w:p>
    <w:p w14:paraId="68E628D5" w14:textId="2980C6BC" w:rsidR="009E3670" w:rsidRDefault="009E3670" w:rsidP="00ED6AF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实验用的F</w:t>
      </w:r>
      <w:r>
        <w:t>PGA</w:t>
      </w:r>
      <w:r>
        <w:rPr>
          <w:rFonts w:hint="eastAsia"/>
        </w:rPr>
        <w:t>板卡是z</w:t>
      </w:r>
      <w:r>
        <w:t>ynq mpsoc</w:t>
      </w:r>
      <w:r>
        <w:rPr>
          <w:rFonts w:hint="eastAsia"/>
        </w:rPr>
        <w:t>系列，该系列的介绍文档：</w:t>
      </w:r>
      <w:hyperlink r:id="rId8" w:history="1">
        <w:r w:rsidRPr="009E3670">
          <w:rPr>
            <w:rStyle w:val="a7"/>
          </w:rPr>
          <w:t>ug1085-zynq-ultrascale-trm.pdf</w:t>
        </w:r>
      </w:hyperlink>
      <w:r>
        <w:rPr>
          <w:rFonts w:hint="eastAsia"/>
        </w:rPr>
        <w:t>，我们具体用Z</w:t>
      </w:r>
      <w:r>
        <w:t>U19EG</w:t>
      </w:r>
      <w:r>
        <w:rPr>
          <w:rFonts w:hint="eastAsia"/>
        </w:rPr>
        <w:t>型号</w:t>
      </w:r>
    </w:p>
    <w:p w14:paraId="4C54F3C3" w14:textId="5C3AD2A1" w:rsidR="009E3670" w:rsidRDefault="009E3670" w:rsidP="00ED6AF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实验中可能用到两个主要的I</w:t>
      </w:r>
      <w:r>
        <w:t>P</w:t>
      </w:r>
      <w:r>
        <w:rPr>
          <w:rFonts w:hint="eastAsia"/>
        </w:rPr>
        <w:t>：</w:t>
      </w:r>
      <w:r>
        <w:t>PCI</w:t>
      </w:r>
      <w:r>
        <w:rPr>
          <w:rFonts w:hint="eastAsia"/>
        </w:rPr>
        <w:t>e</w:t>
      </w:r>
      <w:r>
        <w:t>-QDMA</w:t>
      </w:r>
      <w:r>
        <w:rPr>
          <w:rFonts w:hint="eastAsia"/>
        </w:rPr>
        <w:t>和</w:t>
      </w:r>
      <w:r w:rsidR="00ED6AF8">
        <w:rPr>
          <w:rFonts w:hint="eastAsia"/>
        </w:rPr>
        <w:t>1</w:t>
      </w:r>
      <w:r w:rsidR="00ED6AF8">
        <w:t>00G ethernet Subsystem</w:t>
      </w:r>
      <w:r w:rsidR="00ED6AF8">
        <w:rPr>
          <w:rFonts w:hint="eastAsia"/>
        </w:rPr>
        <w:t>：</w:t>
      </w:r>
    </w:p>
    <w:p w14:paraId="57AF64FF" w14:textId="56FAB70A" w:rsidR="00ED6AF8" w:rsidRDefault="00ED6AF8">
      <w:r>
        <w:t>PCI</w:t>
      </w:r>
      <w:r>
        <w:rPr>
          <w:rFonts w:hint="eastAsia"/>
        </w:rPr>
        <w:t>e</w:t>
      </w:r>
      <w:r>
        <w:t>-QDMA</w:t>
      </w:r>
      <w:r>
        <w:rPr>
          <w:rFonts w:hint="eastAsia"/>
        </w:rPr>
        <w:t>的参考工程</w:t>
      </w:r>
      <w:hyperlink r:id="rId9" w:history="1">
        <w:r w:rsidRPr="00ED6AF8">
          <w:rPr>
            <w:rStyle w:val="a7"/>
          </w:rPr>
          <w:t>qdma_0_ex.zip</w:t>
        </w:r>
      </w:hyperlink>
      <w:r>
        <w:rPr>
          <w:rFonts w:hint="eastAsia"/>
        </w:rPr>
        <w:t>，I</w:t>
      </w:r>
      <w:r>
        <w:t>P</w:t>
      </w:r>
      <w:r>
        <w:rPr>
          <w:rFonts w:hint="eastAsia"/>
        </w:rPr>
        <w:t>说明文档</w:t>
      </w:r>
      <w:hyperlink r:id="rId10" w:history="1">
        <w:r w:rsidRPr="00ED6AF8">
          <w:rPr>
            <w:rStyle w:val="a7"/>
          </w:rPr>
          <w:t>pg302-qdma.pdf</w:t>
        </w:r>
      </w:hyperlink>
    </w:p>
    <w:p w14:paraId="6B4CED6C" w14:textId="7B4A21AF" w:rsidR="00ED6AF8" w:rsidRDefault="00ED6AF8">
      <w:r>
        <w:rPr>
          <w:rFonts w:hint="eastAsia"/>
        </w:rPr>
        <w:t>1</w:t>
      </w:r>
      <w:r>
        <w:t>00G ethernet Subsystem</w:t>
      </w:r>
      <w:r>
        <w:rPr>
          <w:rFonts w:hint="eastAsia"/>
        </w:rPr>
        <w:t>的参考工程</w:t>
      </w:r>
      <w:hyperlink r:id="rId11" w:history="1">
        <w:r w:rsidR="004C170C" w:rsidRPr="004C170C">
          <w:rPr>
            <w:rStyle w:val="a7"/>
          </w:rPr>
          <w:t>doce_nf.zip</w:t>
        </w:r>
      </w:hyperlink>
      <w:r>
        <w:rPr>
          <w:rFonts w:hint="eastAsia"/>
        </w:rPr>
        <w:t>，I</w:t>
      </w:r>
      <w:r>
        <w:t>P</w:t>
      </w:r>
      <w:r>
        <w:rPr>
          <w:rFonts w:hint="eastAsia"/>
        </w:rPr>
        <w:t>说明文档</w:t>
      </w:r>
      <w:hyperlink r:id="rId12" w:history="1">
        <w:r w:rsidRPr="00ED6AF8">
          <w:rPr>
            <w:rStyle w:val="a7"/>
          </w:rPr>
          <w:t>pg203-cmac-usplus.pdf</w:t>
        </w:r>
      </w:hyperlink>
    </w:p>
    <w:p w14:paraId="7267F1E3" w14:textId="6CF62E18" w:rsidR="00ED6AF8" w:rsidRDefault="00ED6AF8" w:rsidP="00ED6AF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在X</w:t>
      </w:r>
      <w:r>
        <w:t>86</w:t>
      </w:r>
      <w:r>
        <w:rPr>
          <w:rFonts w:hint="eastAsia"/>
        </w:rPr>
        <w:t>主机端，实验会运行d</w:t>
      </w:r>
      <w:r>
        <w:t>pdk</w:t>
      </w:r>
      <w:r>
        <w:rPr>
          <w:rFonts w:hint="eastAsia"/>
        </w:rPr>
        <w:t>软件框架</w:t>
      </w:r>
    </w:p>
    <w:p w14:paraId="05003CE8" w14:textId="782C96F9" w:rsidR="00ED6AF8" w:rsidRDefault="00ED6AF8" w:rsidP="00ED6AF8">
      <w:r>
        <w:rPr>
          <w:rFonts w:hint="eastAsia"/>
        </w:rPr>
        <w:t>d</w:t>
      </w:r>
      <w:r>
        <w:t>pdk</w:t>
      </w:r>
      <w:r>
        <w:rPr>
          <w:rFonts w:hint="eastAsia"/>
        </w:rPr>
        <w:t>软件框架</w:t>
      </w:r>
      <w:hyperlink r:id="rId13" w:history="1">
        <w:r w:rsidRPr="00ED6AF8">
          <w:rPr>
            <w:rStyle w:val="a7"/>
          </w:rPr>
          <w:t>dpdk-stable-19.11.6_qdma_202_1.zip</w:t>
        </w:r>
      </w:hyperlink>
    </w:p>
    <w:p w14:paraId="61A8C238" w14:textId="3B2CE6FC" w:rsidR="00ED6AF8" w:rsidRDefault="00ED6AF8" w:rsidP="00ED6AF8">
      <w:r>
        <w:rPr>
          <w:rFonts w:hint="eastAsia"/>
        </w:rPr>
        <w:t>d</w:t>
      </w:r>
      <w:r>
        <w:t>pdk</w:t>
      </w:r>
      <w:r>
        <w:rPr>
          <w:rFonts w:hint="eastAsia"/>
        </w:rPr>
        <w:t>软件框架使用参考</w:t>
      </w:r>
      <w:hyperlink r:id="rId14" w:history="1">
        <w:r w:rsidR="00C9593C" w:rsidRPr="00C9593C">
          <w:rPr>
            <w:rStyle w:val="a7"/>
            <w:rFonts w:hint="eastAsia"/>
          </w:rPr>
          <w:t>测试</w:t>
        </w:r>
        <w:r w:rsidR="00C9593C" w:rsidRPr="00C9593C">
          <w:rPr>
            <w:rStyle w:val="a7"/>
          </w:rPr>
          <w:t>5-补充.doc</w:t>
        </w:r>
      </w:hyperlink>
      <w:r w:rsidR="00C9593C">
        <w:t xml:space="preserve"> </w:t>
      </w:r>
      <w:r w:rsidR="00C9593C">
        <w:rPr>
          <w:rFonts w:hint="eastAsia"/>
        </w:rPr>
        <w:t>（这是</w:t>
      </w:r>
      <w:r w:rsidR="00C9593C">
        <w:t>PCI</w:t>
      </w:r>
      <w:r w:rsidR="00C9593C">
        <w:rPr>
          <w:rFonts w:hint="eastAsia"/>
        </w:rPr>
        <w:t>e</w:t>
      </w:r>
      <w:r w:rsidR="00C9593C">
        <w:t>-QDMA</w:t>
      </w:r>
      <w:r w:rsidR="00C9593C">
        <w:rPr>
          <w:rFonts w:hint="eastAsia"/>
        </w:rPr>
        <w:t>参考工程的</w:t>
      </w:r>
      <w:r w:rsidR="00393ECF">
        <w:rPr>
          <w:rFonts w:hint="eastAsia"/>
        </w:rPr>
        <w:t>D</w:t>
      </w:r>
      <w:r w:rsidR="00393ECF">
        <w:t>PDK</w:t>
      </w:r>
      <w:r w:rsidR="00C9593C">
        <w:rPr>
          <w:rFonts w:hint="eastAsia"/>
        </w:rPr>
        <w:t>软件</w:t>
      </w:r>
      <w:r w:rsidR="00393ECF">
        <w:rPr>
          <w:rFonts w:hint="eastAsia"/>
        </w:rPr>
        <w:t>框架的使用方法，F</w:t>
      </w:r>
      <w:r w:rsidR="00393ECF">
        <w:t>PGA</w:t>
      </w:r>
      <w:r w:rsidR="00393ECF">
        <w:rPr>
          <w:rFonts w:hint="eastAsia"/>
        </w:rPr>
        <w:t>端运行了一个哈希运算的加速算子，在你的实验中，该算子被替换成某个网络包处理算子</w:t>
      </w:r>
      <w:r w:rsidR="00C9593C">
        <w:rPr>
          <w:rFonts w:hint="eastAsia"/>
        </w:rPr>
        <w:t>）</w:t>
      </w:r>
    </w:p>
    <w:sectPr w:rsidR="00ED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92AD1" w14:textId="77777777" w:rsidR="00250DF1" w:rsidRDefault="00250DF1" w:rsidP="009E3670">
      <w:r>
        <w:separator/>
      </w:r>
    </w:p>
  </w:endnote>
  <w:endnote w:type="continuationSeparator" w:id="0">
    <w:p w14:paraId="70B5E4C6" w14:textId="77777777" w:rsidR="00250DF1" w:rsidRDefault="00250DF1" w:rsidP="009E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47B32" w14:textId="77777777" w:rsidR="00250DF1" w:rsidRDefault="00250DF1" w:rsidP="009E3670">
      <w:r>
        <w:separator/>
      </w:r>
    </w:p>
  </w:footnote>
  <w:footnote w:type="continuationSeparator" w:id="0">
    <w:p w14:paraId="0E96896F" w14:textId="77777777" w:rsidR="00250DF1" w:rsidRDefault="00250DF1" w:rsidP="009E3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A7014"/>
    <w:multiLevelType w:val="hybridMultilevel"/>
    <w:tmpl w:val="8416C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12ED7"/>
    <w:multiLevelType w:val="hybridMultilevel"/>
    <w:tmpl w:val="45564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56"/>
    <w:rsid w:val="00061A78"/>
    <w:rsid w:val="00250DF1"/>
    <w:rsid w:val="00327556"/>
    <w:rsid w:val="00393ECF"/>
    <w:rsid w:val="003F30D9"/>
    <w:rsid w:val="004C170C"/>
    <w:rsid w:val="00961967"/>
    <w:rsid w:val="009E3670"/>
    <w:rsid w:val="00C9593C"/>
    <w:rsid w:val="00ED6AF8"/>
    <w:rsid w:val="00F952DE"/>
    <w:rsid w:val="00F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6CD0A"/>
  <w15:chartTrackingRefBased/>
  <w15:docId w15:val="{A72E21B3-EC99-4613-B1A2-74CCF31F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3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3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3670"/>
    <w:rPr>
      <w:sz w:val="18"/>
      <w:szCs w:val="18"/>
    </w:rPr>
  </w:style>
  <w:style w:type="character" w:styleId="a7">
    <w:name w:val="Hyperlink"/>
    <w:basedOn w:val="a0"/>
    <w:uiPriority w:val="99"/>
    <w:unhideWhenUsed/>
    <w:rsid w:val="009E36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367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D6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g1085-zynq-ultrascale-trm.pdf" TargetMode="External"/><Relationship Id="rId13" Type="http://schemas.openxmlformats.org/officeDocument/2006/relationships/hyperlink" Target="dpdk-stable-19.11.6_qdma_202_1.zip" TargetMode="External"/><Relationship Id="rId3" Type="http://schemas.openxmlformats.org/officeDocument/2006/relationships/settings" Target="settings.xml"/><Relationship Id="rId7" Type="http://schemas.openxmlformats.org/officeDocument/2006/relationships/hyperlink" Target="chisel-tutorial-release.zip" TargetMode="External"/><Relationship Id="rId12" Type="http://schemas.openxmlformats.org/officeDocument/2006/relationships/hyperlink" Target="pg203-cmac-usplu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oce_nf.zi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pg302-qdm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qdma_0_ex.zip" TargetMode="External"/><Relationship Id="rId14" Type="http://schemas.openxmlformats.org/officeDocument/2006/relationships/hyperlink" Target="&#27979;&#35797;5-&#34917;&#20805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张</dc:creator>
  <cp:keywords/>
  <dc:description/>
  <cp:lastModifiedBy>Gwins7</cp:lastModifiedBy>
  <cp:revision>6</cp:revision>
  <dcterms:created xsi:type="dcterms:W3CDTF">2022-03-14T10:54:00Z</dcterms:created>
  <dcterms:modified xsi:type="dcterms:W3CDTF">2022-03-15T10:29:00Z</dcterms:modified>
</cp:coreProperties>
</file>