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4C7" w:rsidRDefault="006648E1" w:rsidP="0072284F">
      <w:pPr>
        <w:pStyle w:val="Heading1"/>
        <w:numPr>
          <w:ilvl w:val="0"/>
          <w:numId w:val="0"/>
        </w:numPr>
        <w:spacing w:line="360" w:lineRule="auto"/>
        <w:jc w:val="both"/>
      </w:pPr>
      <w:r>
        <w:t xml:space="preserve">Design Principles </w:t>
      </w:r>
      <w:r w:rsidR="00473F0F">
        <w:t>Followed</w:t>
      </w:r>
      <w:bookmarkStart w:id="0" w:name="_GoBack"/>
      <w:bookmarkEnd w:id="0"/>
    </w:p>
    <w:p w:rsidR="00473F0F" w:rsidRPr="00473F0F" w:rsidRDefault="00473F0F" w:rsidP="0072284F">
      <w:pPr>
        <w:spacing w:line="360" w:lineRule="auto"/>
        <w:jc w:val="both"/>
        <w:rPr>
          <w:rFonts w:ascii="Times New Roman" w:hAnsi="Times New Roman" w:cs="Times New Roman"/>
          <w:sz w:val="24"/>
          <w:szCs w:val="24"/>
        </w:rPr>
      </w:pPr>
      <w:r w:rsidRPr="00473F0F">
        <w:rPr>
          <w:rFonts w:ascii="Times New Roman" w:hAnsi="Times New Roman" w:cs="Times New Roman"/>
          <w:sz w:val="24"/>
          <w:szCs w:val="24"/>
        </w:rPr>
        <w:t>Some of the core design principles that were adhered to are listed below:</w:t>
      </w:r>
    </w:p>
    <w:p w:rsidR="006648E1" w:rsidRDefault="006648E1" w:rsidP="0072284F">
      <w:pPr>
        <w:pStyle w:val="Heading2"/>
        <w:jc w:val="both"/>
      </w:pPr>
      <w:r>
        <w:t>Open Closed Principle</w:t>
      </w:r>
    </w:p>
    <w:p w:rsidR="006648E1" w:rsidRDefault="006648E1" w:rsidP="0072284F">
      <w:pPr>
        <w:pStyle w:val="Heading2"/>
        <w:numPr>
          <w:ilvl w:val="0"/>
          <w:numId w:val="0"/>
        </w:numPr>
        <w:ind w:left="576"/>
        <w:jc w:val="both"/>
      </w:pPr>
      <w:r>
        <w:t>Description</w:t>
      </w:r>
    </w:p>
    <w:p w:rsidR="006648E1" w:rsidRDefault="006648E1" w:rsidP="0072284F">
      <w:pPr>
        <w:spacing w:line="360" w:lineRule="auto"/>
        <w:ind w:left="576" w:firstLine="144"/>
        <w:jc w:val="both"/>
        <w:rPr>
          <w:rFonts w:ascii="Times New Roman" w:hAnsi="Times New Roman" w:cs="Times New Roman"/>
          <w:sz w:val="24"/>
          <w:szCs w:val="24"/>
        </w:rPr>
      </w:pPr>
      <w:r>
        <w:rPr>
          <w:rFonts w:ascii="Times New Roman" w:hAnsi="Times New Roman" w:cs="Times New Roman"/>
          <w:sz w:val="24"/>
          <w:szCs w:val="24"/>
        </w:rPr>
        <w:t>The open closed principle states that “software entities should be closed for modification but open for extension”, such that the behavior of entities can be extended without having to modify the entity itself, (Martin, 2000).</w:t>
      </w:r>
    </w:p>
    <w:p w:rsidR="006648E1" w:rsidRDefault="006648E1" w:rsidP="0072284F">
      <w:pPr>
        <w:pStyle w:val="Heading2"/>
        <w:numPr>
          <w:ilvl w:val="0"/>
          <w:numId w:val="0"/>
        </w:numPr>
        <w:ind w:left="576"/>
        <w:jc w:val="both"/>
      </w:pPr>
      <w:r>
        <w:t xml:space="preserve">Reason for implementing </w:t>
      </w:r>
    </w:p>
    <w:p w:rsidR="006648E1" w:rsidRDefault="006648E1" w:rsidP="0072284F">
      <w:pPr>
        <w:spacing w:line="360" w:lineRule="auto"/>
        <w:ind w:left="576"/>
        <w:jc w:val="both"/>
        <w:rPr>
          <w:rFonts w:ascii="Times New Roman" w:hAnsi="Times New Roman" w:cs="Times New Roman"/>
          <w:sz w:val="24"/>
          <w:szCs w:val="24"/>
        </w:rPr>
      </w:pPr>
      <w:r>
        <w:tab/>
      </w:r>
      <w:r w:rsidRPr="0071122D">
        <w:rPr>
          <w:rFonts w:ascii="Times New Roman" w:hAnsi="Times New Roman" w:cs="Times New Roman"/>
          <w:sz w:val="24"/>
          <w:szCs w:val="24"/>
        </w:rPr>
        <w:t xml:space="preserve">The </w:t>
      </w:r>
      <w:r w:rsidR="00DF0C1F">
        <w:rPr>
          <w:rFonts w:ascii="Times New Roman" w:hAnsi="Times New Roman" w:cs="Times New Roman"/>
          <w:sz w:val="24"/>
          <w:szCs w:val="24"/>
        </w:rPr>
        <w:t>open</w:t>
      </w:r>
      <w:r w:rsidRPr="0071122D">
        <w:rPr>
          <w:rFonts w:ascii="Times New Roman" w:hAnsi="Times New Roman" w:cs="Times New Roman"/>
          <w:sz w:val="24"/>
          <w:szCs w:val="24"/>
        </w:rPr>
        <w:t xml:space="preserve"> closed principle is perhaps the most important principle in software architecture, as new functionality is added to software entities more often than not. For this reason, this principle fits very well in our project as it allows us to add more monitors </w:t>
      </w:r>
      <w:r w:rsidR="0071122D" w:rsidRPr="0071122D">
        <w:rPr>
          <w:rFonts w:ascii="Times New Roman" w:hAnsi="Times New Roman" w:cs="Times New Roman"/>
          <w:sz w:val="24"/>
          <w:szCs w:val="24"/>
        </w:rPr>
        <w:t>without having to change the existing ones, as required. Also, the new functionality uses the existing code as a hinge point for its propagation.</w:t>
      </w:r>
    </w:p>
    <w:p w:rsidR="0071122D" w:rsidRDefault="00DF0C1F" w:rsidP="0072284F">
      <w:pPr>
        <w:pStyle w:val="Heading2"/>
        <w:jc w:val="both"/>
      </w:pPr>
      <w:r>
        <w:t>Principles of package Architecture</w:t>
      </w:r>
    </w:p>
    <w:p w:rsidR="0071122D" w:rsidRPr="0071122D" w:rsidRDefault="003B0C45" w:rsidP="0072284F">
      <w:pPr>
        <w:spacing w:line="360" w:lineRule="auto"/>
        <w:ind w:left="576"/>
        <w:jc w:val="both"/>
        <w:rPr>
          <w:rFonts w:ascii="Times New Roman" w:hAnsi="Times New Roman" w:cs="Times New Roman"/>
          <w:sz w:val="24"/>
          <w:szCs w:val="24"/>
        </w:rPr>
      </w:pPr>
      <w:r w:rsidRPr="003B0C45">
        <w:rPr>
          <w:rFonts w:ascii="Times New Roman" w:hAnsi="Times New Roman" w:cs="Times New Roman"/>
          <w:sz w:val="24"/>
          <w:szCs w:val="24"/>
        </w:rPr>
        <w:t xml:space="preserve">As classes are an inefficient way of organizing a design, we used a number of package design principles to organize the entire project into subsets of cohesive and </w:t>
      </w:r>
      <w:r>
        <w:rPr>
          <w:rFonts w:ascii="Times New Roman" w:hAnsi="Times New Roman" w:cs="Times New Roman"/>
          <w:sz w:val="24"/>
          <w:szCs w:val="24"/>
        </w:rPr>
        <w:t>reusable packages. Some of those are the common closure principle, the common reuse principle, and the acyclic dependency principle, which follow the idea of grouping related modules and managing the relationships between them.</w:t>
      </w:r>
    </w:p>
    <w:p w:rsidR="007D34C7" w:rsidRDefault="006648E1" w:rsidP="0072284F">
      <w:pPr>
        <w:pStyle w:val="Heading1"/>
        <w:numPr>
          <w:ilvl w:val="0"/>
          <w:numId w:val="0"/>
        </w:numPr>
        <w:ind w:left="432" w:hanging="432"/>
        <w:jc w:val="both"/>
      </w:pPr>
      <w:r>
        <w:t>Design Patterns Used</w:t>
      </w:r>
    </w:p>
    <w:p w:rsidR="00E769B1" w:rsidRDefault="00491910" w:rsidP="0072284F">
      <w:pPr>
        <w:pStyle w:val="Heading1"/>
        <w:jc w:val="both"/>
      </w:pPr>
      <w:r>
        <w:t>Abstract Factory</w:t>
      </w:r>
    </w:p>
    <w:p w:rsidR="00964575" w:rsidRDefault="00964575" w:rsidP="0072284F">
      <w:pPr>
        <w:pStyle w:val="Heading2"/>
        <w:spacing w:line="360" w:lineRule="auto"/>
        <w:jc w:val="both"/>
      </w:pPr>
      <w:r w:rsidRPr="00964575">
        <w:t>Description</w:t>
      </w:r>
    </w:p>
    <w:p w:rsidR="00745E38" w:rsidRPr="007D34C7" w:rsidRDefault="00607EA4" w:rsidP="0072284F">
      <w:pPr>
        <w:spacing w:line="360" w:lineRule="auto"/>
        <w:jc w:val="both"/>
        <w:rPr>
          <w:rFonts w:ascii="Times New Roman" w:hAnsi="Times New Roman" w:cs="Times New Roman"/>
          <w:sz w:val="24"/>
          <w:szCs w:val="24"/>
        </w:rPr>
      </w:pPr>
      <w:r w:rsidRPr="007D34C7">
        <w:rPr>
          <w:rFonts w:ascii="Times New Roman" w:hAnsi="Times New Roman" w:cs="Times New Roman"/>
          <w:sz w:val="24"/>
          <w:szCs w:val="24"/>
        </w:rPr>
        <w:t xml:space="preserve">According to </w:t>
      </w:r>
      <w:sdt>
        <w:sdtPr>
          <w:rPr>
            <w:rFonts w:ascii="Times New Roman" w:hAnsi="Times New Roman" w:cs="Times New Roman"/>
            <w:sz w:val="24"/>
            <w:szCs w:val="24"/>
          </w:rPr>
          <w:id w:val="1589498530"/>
          <w:citation/>
        </w:sdtPr>
        <w:sdtEndPr/>
        <w:sdtContent>
          <w:r w:rsidRPr="007D34C7">
            <w:rPr>
              <w:rFonts w:ascii="Times New Roman" w:hAnsi="Times New Roman" w:cs="Times New Roman"/>
              <w:sz w:val="24"/>
              <w:szCs w:val="24"/>
            </w:rPr>
            <w:fldChar w:fldCharType="begin"/>
          </w:r>
          <w:r w:rsidR="00100A2A" w:rsidRPr="007D34C7">
            <w:rPr>
              <w:rFonts w:ascii="Times New Roman" w:hAnsi="Times New Roman" w:cs="Times New Roman"/>
              <w:sz w:val="24"/>
              <w:szCs w:val="24"/>
            </w:rPr>
            <w:instrText xml:space="preserve">CITATION Par04 \l 1033 </w:instrText>
          </w:r>
          <w:r w:rsidRPr="007D34C7">
            <w:rPr>
              <w:rFonts w:ascii="Times New Roman" w:hAnsi="Times New Roman" w:cs="Times New Roman"/>
              <w:sz w:val="24"/>
              <w:szCs w:val="24"/>
            </w:rPr>
            <w:fldChar w:fldCharType="separate"/>
          </w:r>
          <w:r w:rsidR="00C5518A" w:rsidRPr="007D34C7">
            <w:rPr>
              <w:rFonts w:ascii="Times New Roman" w:hAnsi="Times New Roman" w:cs="Times New Roman"/>
              <w:noProof/>
              <w:sz w:val="24"/>
              <w:szCs w:val="24"/>
            </w:rPr>
            <w:t>(Partha, 2004)</w:t>
          </w:r>
          <w:r w:rsidRPr="007D34C7">
            <w:rPr>
              <w:rFonts w:ascii="Times New Roman" w:hAnsi="Times New Roman" w:cs="Times New Roman"/>
              <w:sz w:val="24"/>
              <w:szCs w:val="24"/>
            </w:rPr>
            <w:fldChar w:fldCharType="end"/>
          </w:r>
        </w:sdtContent>
      </w:sdt>
      <w:r w:rsidRPr="007D34C7">
        <w:rPr>
          <w:rFonts w:ascii="Times New Roman" w:hAnsi="Times New Roman" w:cs="Times New Roman"/>
          <w:sz w:val="24"/>
          <w:szCs w:val="24"/>
        </w:rPr>
        <w:t xml:space="preserve"> an Abstract factory can be used when a client class needs to create an instance of concrete class without having to know exactly which concrete class it wants to instantiate. In other terms, an abstract factory provides an interface for creating objects.</w:t>
      </w:r>
    </w:p>
    <w:p w:rsidR="00607EA4" w:rsidRDefault="005A6A99" w:rsidP="0072284F">
      <w:pPr>
        <w:pStyle w:val="Heading2"/>
        <w:spacing w:line="360" w:lineRule="auto"/>
        <w:jc w:val="both"/>
      </w:pPr>
      <w:r>
        <w:t>Reason f</w:t>
      </w:r>
      <w:r w:rsidR="00607EA4">
        <w:t>or Implementing</w:t>
      </w:r>
    </w:p>
    <w:p w:rsidR="00A873BF" w:rsidRPr="007D34C7" w:rsidRDefault="007008EC" w:rsidP="0072284F">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The requirement for this assignment was to</w:t>
      </w:r>
      <w:r w:rsidR="005F1AE8" w:rsidRPr="007D34C7">
        <w:rPr>
          <w:rFonts w:ascii="Times New Roman" w:hAnsi="Times New Roman" w:cs="Times New Roman"/>
          <w:sz w:val="24"/>
          <w:szCs w:val="24"/>
        </w:rPr>
        <w:t xml:space="preserve"> create</w:t>
      </w:r>
      <w:r w:rsidR="00A873BF" w:rsidRPr="007D34C7">
        <w:rPr>
          <w:rFonts w:ascii="Times New Roman" w:hAnsi="Times New Roman" w:cs="Times New Roman"/>
          <w:sz w:val="24"/>
          <w:szCs w:val="24"/>
        </w:rPr>
        <w:t xml:space="preserve"> </w:t>
      </w:r>
      <w:r w:rsidR="005F1AE8" w:rsidRPr="007D34C7">
        <w:rPr>
          <w:rFonts w:ascii="Times New Roman" w:hAnsi="Times New Roman" w:cs="Times New Roman"/>
          <w:sz w:val="24"/>
          <w:szCs w:val="24"/>
        </w:rPr>
        <w:t>monitors monitoring “Rai</w:t>
      </w:r>
      <w:r w:rsidR="00C0024C" w:rsidRPr="007D34C7">
        <w:rPr>
          <w:rFonts w:ascii="Times New Roman" w:hAnsi="Times New Roman" w:cs="Times New Roman"/>
          <w:sz w:val="24"/>
          <w:szCs w:val="24"/>
        </w:rPr>
        <w:t>nfal</w:t>
      </w:r>
      <w:r w:rsidR="007D34C7">
        <w:rPr>
          <w:rFonts w:ascii="Times New Roman" w:hAnsi="Times New Roman" w:cs="Times New Roman"/>
          <w:sz w:val="24"/>
          <w:szCs w:val="24"/>
        </w:rPr>
        <w:t>l or Temperature or Both” at different</w:t>
      </w:r>
      <w:r w:rsidR="005F1AE8" w:rsidRPr="007D34C7">
        <w:rPr>
          <w:rFonts w:ascii="Times New Roman" w:hAnsi="Times New Roman" w:cs="Times New Roman"/>
          <w:sz w:val="24"/>
          <w:szCs w:val="24"/>
        </w:rPr>
        <w:t xml:space="preserve"> location</w:t>
      </w:r>
      <w:r w:rsidR="007D34C7">
        <w:rPr>
          <w:rFonts w:ascii="Times New Roman" w:hAnsi="Times New Roman" w:cs="Times New Roman"/>
          <w:sz w:val="24"/>
          <w:szCs w:val="24"/>
        </w:rPr>
        <w:t>s</w:t>
      </w:r>
      <w:r w:rsidR="00A873BF" w:rsidRPr="007D34C7">
        <w:rPr>
          <w:rFonts w:ascii="Times New Roman" w:hAnsi="Times New Roman" w:cs="Times New Roman"/>
          <w:sz w:val="24"/>
          <w:szCs w:val="24"/>
        </w:rPr>
        <w:t>.</w:t>
      </w:r>
      <w:r w:rsidR="0083708E">
        <w:rPr>
          <w:rFonts w:ascii="Times New Roman" w:hAnsi="Times New Roman" w:cs="Times New Roman"/>
          <w:sz w:val="24"/>
          <w:szCs w:val="24"/>
        </w:rPr>
        <w:t xml:space="preserve"> We used this pattern because it allows us to create objects of </w:t>
      </w:r>
      <w:r w:rsidR="0083708E">
        <w:rPr>
          <w:rFonts w:ascii="Times New Roman" w:hAnsi="Times New Roman" w:cs="Times New Roman"/>
          <w:sz w:val="24"/>
          <w:szCs w:val="24"/>
        </w:rPr>
        <w:lastRenderedPageBreak/>
        <w:t>different types in a consistent way, while hiding the implementation from the entities that call for their creation</w:t>
      </w:r>
      <w:r w:rsidR="00745E38" w:rsidRPr="007D34C7">
        <w:rPr>
          <w:rFonts w:ascii="Times New Roman" w:eastAsia="Times New Roman" w:hAnsi="Times New Roman" w:cs="Times New Roman"/>
          <w:sz w:val="24"/>
          <w:szCs w:val="24"/>
        </w:rPr>
        <w:t>.</w:t>
      </w:r>
      <w:r w:rsidR="00A873BF" w:rsidRPr="007D34C7">
        <w:rPr>
          <w:rFonts w:ascii="Times New Roman" w:eastAsia="Times New Roman" w:hAnsi="Times New Roman" w:cs="Times New Roman"/>
          <w:sz w:val="24"/>
          <w:szCs w:val="24"/>
        </w:rPr>
        <w:t xml:space="preserve"> </w:t>
      </w:r>
      <w:r w:rsidR="0083708E">
        <w:rPr>
          <w:rFonts w:ascii="Times New Roman" w:eastAsia="Times New Roman" w:hAnsi="Times New Roman" w:cs="Times New Roman"/>
          <w:sz w:val="24"/>
          <w:szCs w:val="24"/>
        </w:rPr>
        <w:t xml:space="preserve">This is key to our system because we create objects of varying types from one controller, in their appropriate factories. This also allows us to adhere to the principles of grouping entities based on their </w:t>
      </w:r>
      <w:r w:rsidR="00240EB2">
        <w:rPr>
          <w:rFonts w:ascii="Times New Roman" w:eastAsia="Times New Roman" w:hAnsi="Times New Roman" w:cs="Times New Roman"/>
          <w:sz w:val="24"/>
          <w:szCs w:val="24"/>
        </w:rPr>
        <w:t xml:space="preserve">functions. </w:t>
      </w:r>
      <w:r w:rsidR="004A5248">
        <w:rPr>
          <w:rFonts w:ascii="Times New Roman" w:eastAsia="Times New Roman" w:hAnsi="Times New Roman" w:cs="Times New Roman"/>
          <w:sz w:val="24"/>
          <w:szCs w:val="24"/>
        </w:rPr>
        <w:t>For example, a controller will call for the creation of an object without having to worry about how it is done or in fact, what type of object it is.</w:t>
      </w:r>
    </w:p>
    <w:p w:rsidR="00F52463" w:rsidRDefault="00F52463" w:rsidP="0072284F">
      <w:pPr>
        <w:pStyle w:val="Heading2"/>
        <w:spacing w:line="360" w:lineRule="auto"/>
        <w:jc w:val="both"/>
      </w:pPr>
      <w:r w:rsidRPr="00F52463">
        <w:t>Drawback of the Pattern</w:t>
      </w:r>
    </w:p>
    <w:p w:rsidR="00C76B9E" w:rsidRPr="00C76B9E" w:rsidRDefault="00F52463" w:rsidP="0072284F">
      <w:pPr>
        <w:spacing w:line="360" w:lineRule="auto"/>
        <w:jc w:val="both"/>
        <w:rPr>
          <w:sz w:val="24"/>
          <w:szCs w:val="24"/>
        </w:rPr>
      </w:pPr>
      <w:r w:rsidRPr="005F7F9A">
        <w:rPr>
          <w:sz w:val="24"/>
          <w:szCs w:val="24"/>
        </w:rPr>
        <w:t>When using the abstract factory, we can only use the same types of concrete classes as we defined in the abstract factory. However,</w:t>
      </w:r>
      <w:r w:rsidR="005F1AE8">
        <w:rPr>
          <w:sz w:val="24"/>
          <w:szCs w:val="24"/>
        </w:rPr>
        <w:t xml:space="preserve"> if </w:t>
      </w:r>
      <w:r w:rsidR="00EF7639">
        <w:rPr>
          <w:sz w:val="24"/>
          <w:szCs w:val="24"/>
        </w:rPr>
        <w:t xml:space="preserve">a need for a different type of object arises, the factories can just be extended by an adapter without breaking the open closed principle. </w:t>
      </w:r>
    </w:p>
    <w:p w:rsidR="00491910" w:rsidRDefault="00491910" w:rsidP="0072284F">
      <w:pPr>
        <w:pStyle w:val="Heading1"/>
        <w:spacing w:line="360" w:lineRule="auto"/>
        <w:jc w:val="both"/>
      </w:pPr>
      <w:r>
        <w:t>Observer</w:t>
      </w:r>
      <w:r w:rsidR="00EF7639">
        <w:t xml:space="preserve"> Pattern</w:t>
      </w:r>
    </w:p>
    <w:p w:rsidR="005F7F9A" w:rsidRDefault="005F7F9A" w:rsidP="0072284F">
      <w:pPr>
        <w:pStyle w:val="Heading2"/>
        <w:spacing w:line="360" w:lineRule="auto"/>
        <w:jc w:val="both"/>
      </w:pPr>
      <w:r w:rsidRPr="00964575">
        <w:t>Description</w:t>
      </w:r>
    </w:p>
    <w:p w:rsidR="005F7F9A" w:rsidRPr="00250223" w:rsidRDefault="005F7F9A" w:rsidP="0072284F">
      <w:pPr>
        <w:spacing w:line="360" w:lineRule="auto"/>
        <w:jc w:val="both"/>
        <w:rPr>
          <w:sz w:val="24"/>
          <w:szCs w:val="24"/>
        </w:rPr>
      </w:pPr>
      <w:r w:rsidRPr="00250223">
        <w:rPr>
          <w:rFonts w:ascii="Times New Roman" w:eastAsia="Times New Roman" w:hAnsi="Times New Roman" w:cs="Times New Roman"/>
          <w:sz w:val="24"/>
          <w:szCs w:val="24"/>
        </w:rPr>
        <w:t>In this pattern, there are many observers (objects) which are observing a particular subject</w:t>
      </w:r>
      <w:r w:rsidR="00EF7639" w:rsidRPr="00250223">
        <w:rPr>
          <w:rFonts w:ascii="Times New Roman" w:eastAsia="Times New Roman" w:hAnsi="Times New Roman" w:cs="Times New Roman"/>
          <w:sz w:val="24"/>
          <w:szCs w:val="24"/>
        </w:rPr>
        <w:t>”</w:t>
      </w:r>
      <w:r w:rsidR="00FE4788" w:rsidRPr="00250223">
        <w:rPr>
          <w:rFonts w:ascii="Times New Roman" w:eastAsia="Times New Roman" w:hAnsi="Times New Roman" w:cs="Times New Roman"/>
          <w:sz w:val="24"/>
          <w:szCs w:val="24"/>
        </w:rPr>
        <w:t xml:space="preserve">, </w:t>
      </w:r>
      <w:sdt>
        <w:sdtPr>
          <w:rPr>
            <w:sz w:val="24"/>
            <w:szCs w:val="24"/>
          </w:rPr>
          <w:id w:val="-87630925"/>
          <w:citation/>
        </w:sdtPr>
        <w:sdtContent>
          <w:r w:rsidR="00FE4788" w:rsidRPr="00250223">
            <w:rPr>
              <w:sz w:val="24"/>
              <w:szCs w:val="24"/>
            </w:rPr>
            <w:fldChar w:fldCharType="begin"/>
          </w:r>
          <w:r w:rsidR="00FE4788" w:rsidRPr="00250223">
            <w:rPr>
              <w:sz w:val="24"/>
              <w:szCs w:val="24"/>
            </w:rPr>
            <w:instrText xml:space="preserve"> CITATION Vas16 \l 1033 </w:instrText>
          </w:r>
          <w:r w:rsidR="00FE4788" w:rsidRPr="00250223">
            <w:rPr>
              <w:sz w:val="24"/>
              <w:szCs w:val="24"/>
            </w:rPr>
            <w:fldChar w:fldCharType="separate"/>
          </w:r>
          <w:r w:rsidR="00FE4788" w:rsidRPr="00250223">
            <w:rPr>
              <w:noProof/>
              <w:sz w:val="24"/>
              <w:szCs w:val="24"/>
            </w:rPr>
            <w:t>(Vaskaran, 2016)</w:t>
          </w:r>
          <w:r w:rsidR="00FE4788" w:rsidRPr="00250223">
            <w:rPr>
              <w:sz w:val="24"/>
              <w:szCs w:val="24"/>
            </w:rPr>
            <w:fldChar w:fldCharType="end"/>
          </w:r>
        </w:sdtContent>
      </w:sdt>
      <w:r w:rsidRPr="00250223">
        <w:rPr>
          <w:rFonts w:ascii="Times New Roman" w:eastAsia="Times New Roman" w:hAnsi="Times New Roman" w:cs="Times New Roman"/>
          <w:sz w:val="24"/>
          <w:szCs w:val="24"/>
        </w:rPr>
        <w:t xml:space="preserve">. </w:t>
      </w:r>
      <w:r w:rsidR="00EF7639" w:rsidRPr="00250223">
        <w:rPr>
          <w:rFonts w:ascii="Times New Roman" w:eastAsia="Times New Roman" w:hAnsi="Times New Roman" w:cs="Times New Roman"/>
          <w:sz w:val="24"/>
          <w:szCs w:val="24"/>
        </w:rPr>
        <w:t>As an anecdote, o</w:t>
      </w:r>
      <w:r w:rsidRPr="00250223">
        <w:rPr>
          <w:rFonts w:ascii="Times New Roman" w:eastAsia="Times New Roman" w:hAnsi="Times New Roman" w:cs="Times New Roman"/>
          <w:sz w:val="24"/>
          <w:szCs w:val="24"/>
        </w:rPr>
        <w:t>bservers are basically interested and want to be notified when there is a change made inside that subject</w:t>
      </w:r>
      <w:r w:rsidR="00EF7639" w:rsidRPr="00250223">
        <w:rPr>
          <w:rFonts w:ascii="Times New Roman" w:eastAsia="Times New Roman" w:hAnsi="Times New Roman" w:cs="Times New Roman"/>
          <w:sz w:val="24"/>
          <w:szCs w:val="24"/>
        </w:rPr>
        <w:t xml:space="preserve"> (what they are observing)</w:t>
      </w:r>
      <w:r w:rsidRPr="00250223">
        <w:rPr>
          <w:rFonts w:ascii="Times New Roman" w:eastAsia="Times New Roman" w:hAnsi="Times New Roman" w:cs="Times New Roman"/>
          <w:sz w:val="24"/>
          <w:szCs w:val="24"/>
        </w:rPr>
        <w:t xml:space="preserve">. When they lose interest in the subject they simply unregister </w:t>
      </w:r>
      <w:r w:rsidR="00EF7639" w:rsidRPr="00250223">
        <w:rPr>
          <w:rFonts w:ascii="Times New Roman" w:eastAsia="Times New Roman" w:hAnsi="Times New Roman" w:cs="Times New Roman"/>
          <w:sz w:val="24"/>
          <w:szCs w:val="24"/>
        </w:rPr>
        <w:t>themselves. This creates a one-to-many relationship between observers and their sub</w:t>
      </w:r>
      <w:r w:rsidR="00A3059B" w:rsidRPr="00250223">
        <w:rPr>
          <w:rFonts w:ascii="Times New Roman" w:eastAsia="Times New Roman" w:hAnsi="Times New Roman" w:cs="Times New Roman"/>
          <w:sz w:val="24"/>
          <w:szCs w:val="24"/>
        </w:rPr>
        <w:t>j</w:t>
      </w:r>
      <w:r w:rsidR="00EF7639" w:rsidRPr="00250223">
        <w:rPr>
          <w:rFonts w:ascii="Times New Roman" w:eastAsia="Times New Roman" w:hAnsi="Times New Roman" w:cs="Times New Roman"/>
          <w:sz w:val="24"/>
          <w:szCs w:val="24"/>
        </w:rPr>
        <w:t>ect.</w:t>
      </w:r>
    </w:p>
    <w:p w:rsidR="005F7F9A" w:rsidRDefault="005A6A99" w:rsidP="0072284F">
      <w:pPr>
        <w:pStyle w:val="Heading2"/>
        <w:spacing w:line="360" w:lineRule="auto"/>
        <w:jc w:val="both"/>
      </w:pPr>
      <w:r>
        <w:t>Reason f</w:t>
      </w:r>
      <w:r w:rsidR="005F7F9A">
        <w:t>or Implementing</w:t>
      </w:r>
    </w:p>
    <w:p w:rsidR="006C50B7" w:rsidRPr="00BC6EDE" w:rsidRDefault="006C50B7" w:rsidP="0072284F">
      <w:pPr>
        <w:spacing w:line="360" w:lineRule="auto"/>
        <w:jc w:val="both"/>
        <w:rPr>
          <w:rFonts w:ascii="Times New Roman" w:hAnsi="Times New Roman" w:cs="Times New Roman"/>
          <w:sz w:val="24"/>
          <w:szCs w:val="24"/>
        </w:rPr>
      </w:pPr>
      <w:r w:rsidRPr="00BC6EDE">
        <w:rPr>
          <w:rFonts w:ascii="Times New Roman" w:hAnsi="Times New Roman" w:cs="Times New Roman"/>
          <w:sz w:val="24"/>
          <w:szCs w:val="24"/>
        </w:rPr>
        <w:t>We implemented the observer pattern because it provides us with a consistent communication model between our locations and their different types of monitors</w:t>
      </w:r>
      <w:r w:rsidR="003744AA" w:rsidRPr="00BC6EDE">
        <w:rPr>
          <w:rFonts w:ascii="Times New Roman" w:hAnsi="Times New Roman" w:cs="Times New Roman"/>
          <w:sz w:val="24"/>
          <w:szCs w:val="24"/>
        </w:rPr>
        <w:t>. Despite the</w:t>
      </w:r>
      <w:r w:rsidR="005F1AE8" w:rsidRPr="00BC6EDE">
        <w:rPr>
          <w:rFonts w:ascii="Times New Roman" w:hAnsi="Times New Roman" w:cs="Times New Roman"/>
          <w:sz w:val="24"/>
          <w:szCs w:val="24"/>
        </w:rPr>
        <w:t xml:space="preserve"> code-wise</w:t>
      </w:r>
      <w:r w:rsidR="003744AA" w:rsidRPr="00BC6EDE">
        <w:rPr>
          <w:rFonts w:ascii="Times New Roman" w:hAnsi="Times New Roman" w:cs="Times New Roman"/>
          <w:sz w:val="24"/>
          <w:szCs w:val="24"/>
        </w:rPr>
        <w:t xml:space="preserve"> complexity of </w:t>
      </w:r>
      <w:r w:rsidR="005F1AE8" w:rsidRPr="00BC6EDE">
        <w:rPr>
          <w:rFonts w:ascii="Times New Roman" w:hAnsi="Times New Roman" w:cs="Times New Roman"/>
          <w:sz w:val="24"/>
          <w:szCs w:val="24"/>
        </w:rPr>
        <w:t>implementing this</w:t>
      </w:r>
      <w:r w:rsidR="003744AA" w:rsidRPr="00BC6EDE">
        <w:rPr>
          <w:rFonts w:ascii="Times New Roman" w:hAnsi="Times New Roman" w:cs="Times New Roman"/>
          <w:sz w:val="24"/>
          <w:szCs w:val="24"/>
        </w:rPr>
        <w:t xml:space="preserve"> pattern, i</w:t>
      </w:r>
      <w:r w:rsidR="005F1AE8" w:rsidRPr="00BC6EDE">
        <w:rPr>
          <w:rFonts w:ascii="Times New Roman" w:hAnsi="Times New Roman" w:cs="Times New Roman"/>
          <w:sz w:val="24"/>
          <w:szCs w:val="24"/>
        </w:rPr>
        <w:t>t is still worth implementing,</w:t>
      </w:r>
      <w:r w:rsidR="003744AA" w:rsidRPr="00BC6EDE">
        <w:rPr>
          <w:rFonts w:ascii="Times New Roman" w:hAnsi="Times New Roman" w:cs="Times New Roman"/>
          <w:sz w:val="24"/>
          <w:szCs w:val="24"/>
        </w:rPr>
        <w:t xml:space="preserve"> since we were specifically asked to reduce network traffic to the services. Thus</w:t>
      </w:r>
      <w:r w:rsidR="00FD14A8" w:rsidRPr="00BC6EDE">
        <w:rPr>
          <w:rFonts w:ascii="Times New Roman" w:hAnsi="Times New Roman" w:cs="Times New Roman"/>
          <w:sz w:val="24"/>
          <w:szCs w:val="24"/>
        </w:rPr>
        <w:t>,</w:t>
      </w:r>
      <w:r w:rsidR="003744AA" w:rsidRPr="00BC6EDE">
        <w:rPr>
          <w:rFonts w:ascii="Times New Roman" w:hAnsi="Times New Roman" w:cs="Times New Roman"/>
          <w:sz w:val="24"/>
          <w:szCs w:val="24"/>
        </w:rPr>
        <w:t xml:space="preserve"> using the observer pattern allows us to </w:t>
      </w:r>
      <w:r w:rsidR="00FD14A8" w:rsidRPr="00BC6EDE">
        <w:rPr>
          <w:rFonts w:ascii="Times New Roman" w:hAnsi="Times New Roman" w:cs="Times New Roman"/>
          <w:sz w:val="24"/>
          <w:szCs w:val="24"/>
        </w:rPr>
        <w:t>notify all monitors once any change happens to the subject</w:t>
      </w:r>
      <w:r w:rsidR="005F1AE8" w:rsidRPr="00BC6EDE">
        <w:rPr>
          <w:rFonts w:ascii="Times New Roman" w:hAnsi="Times New Roman" w:cs="Times New Roman"/>
          <w:sz w:val="24"/>
          <w:szCs w:val="24"/>
        </w:rPr>
        <w:t xml:space="preserve"> leading us to only accessing</w:t>
      </w:r>
      <w:r w:rsidR="0099124E" w:rsidRPr="00BC6EDE">
        <w:rPr>
          <w:rFonts w:ascii="Times New Roman" w:hAnsi="Times New Roman" w:cs="Times New Roman"/>
          <w:sz w:val="24"/>
          <w:szCs w:val="24"/>
        </w:rPr>
        <w:t xml:space="preserve"> the service once if there is more than one type of monitors for that service</w:t>
      </w:r>
      <w:r w:rsidR="00FD14A8" w:rsidRPr="00BC6EDE">
        <w:rPr>
          <w:rFonts w:ascii="Times New Roman" w:hAnsi="Times New Roman" w:cs="Times New Roman"/>
          <w:sz w:val="24"/>
          <w:szCs w:val="24"/>
        </w:rPr>
        <w:t>.</w:t>
      </w:r>
    </w:p>
    <w:p w:rsidR="00FD14A8" w:rsidRPr="005F7F9A" w:rsidRDefault="00FD14A8" w:rsidP="0072284F">
      <w:pPr>
        <w:pStyle w:val="Heading2"/>
        <w:spacing w:line="360" w:lineRule="auto"/>
        <w:jc w:val="both"/>
      </w:pPr>
      <w:r w:rsidRPr="00F52463">
        <w:t>Drawback of the Pattern</w:t>
      </w:r>
    </w:p>
    <w:p w:rsidR="00FD14A8" w:rsidRPr="00250223" w:rsidRDefault="00FD14A8" w:rsidP="0072284F">
      <w:pPr>
        <w:spacing w:line="360" w:lineRule="auto"/>
        <w:jc w:val="both"/>
        <w:rPr>
          <w:rFonts w:ascii="Times New Roman" w:hAnsi="Times New Roman" w:cs="Times New Roman"/>
          <w:sz w:val="24"/>
          <w:szCs w:val="24"/>
        </w:rPr>
      </w:pPr>
      <w:r w:rsidRPr="00250223">
        <w:rPr>
          <w:rFonts w:ascii="Times New Roman" w:hAnsi="Times New Roman" w:cs="Times New Roman"/>
          <w:sz w:val="24"/>
          <w:szCs w:val="24"/>
        </w:rPr>
        <w:t>The observer patterns broadcast the changes experienced by the subject. However not every observer</w:t>
      </w:r>
      <w:r w:rsidR="00A9611C" w:rsidRPr="00250223">
        <w:rPr>
          <w:rFonts w:ascii="Times New Roman" w:hAnsi="Times New Roman" w:cs="Times New Roman"/>
          <w:sz w:val="24"/>
          <w:szCs w:val="24"/>
        </w:rPr>
        <w:t xml:space="preserve"> i</w:t>
      </w:r>
      <w:r w:rsidR="0099124E" w:rsidRPr="00250223">
        <w:rPr>
          <w:rFonts w:ascii="Times New Roman" w:hAnsi="Times New Roman" w:cs="Times New Roman"/>
          <w:sz w:val="24"/>
          <w:szCs w:val="24"/>
        </w:rPr>
        <w:t>s</w:t>
      </w:r>
      <w:r w:rsidRPr="00250223">
        <w:rPr>
          <w:rFonts w:ascii="Times New Roman" w:hAnsi="Times New Roman" w:cs="Times New Roman"/>
          <w:sz w:val="24"/>
          <w:szCs w:val="24"/>
        </w:rPr>
        <w:t xml:space="preserve"> interested in all the information about the subject. Thus, we may be sending out useless information at times.</w:t>
      </w:r>
      <w:r w:rsidR="00A9611C" w:rsidRPr="00250223">
        <w:rPr>
          <w:rFonts w:ascii="Times New Roman" w:hAnsi="Times New Roman" w:cs="Times New Roman"/>
          <w:sz w:val="24"/>
          <w:szCs w:val="24"/>
        </w:rPr>
        <w:t xml:space="preserve"> To get around this, we did some validation in the entity that notifies the observers to check their type and determining what they need before updating them.</w:t>
      </w:r>
    </w:p>
    <w:p w:rsidR="00491910" w:rsidRDefault="00491910" w:rsidP="0072284F">
      <w:pPr>
        <w:pStyle w:val="Heading1"/>
        <w:spacing w:line="360" w:lineRule="auto"/>
        <w:jc w:val="both"/>
      </w:pPr>
      <w:r>
        <w:lastRenderedPageBreak/>
        <w:t>Adapter</w:t>
      </w:r>
    </w:p>
    <w:p w:rsidR="00BA02E7" w:rsidRDefault="00BA02E7" w:rsidP="0072284F">
      <w:pPr>
        <w:pStyle w:val="Heading2"/>
        <w:spacing w:line="360" w:lineRule="auto"/>
        <w:jc w:val="both"/>
      </w:pPr>
      <w:r w:rsidRPr="00964575">
        <w:t>Description</w:t>
      </w:r>
    </w:p>
    <w:p w:rsidR="009D2FAE" w:rsidRPr="00CB4745" w:rsidRDefault="009D2FAE" w:rsidP="0072284F">
      <w:pPr>
        <w:spacing w:line="360" w:lineRule="auto"/>
        <w:jc w:val="both"/>
        <w:rPr>
          <w:rFonts w:ascii="Times New Roman" w:hAnsi="Times New Roman" w:cs="Times New Roman"/>
          <w:sz w:val="24"/>
          <w:szCs w:val="24"/>
        </w:rPr>
      </w:pPr>
      <w:r w:rsidRPr="00CB4745">
        <w:rPr>
          <w:rFonts w:ascii="Times New Roman" w:hAnsi="Times New Roman" w:cs="Times New Roman"/>
          <w:sz w:val="24"/>
          <w:szCs w:val="24"/>
        </w:rPr>
        <w:t>Mart</w:t>
      </w:r>
      <w:r w:rsidR="00540542" w:rsidRPr="00CB4745">
        <w:rPr>
          <w:rFonts w:ascii="Times New Roman" w:hAnsi="Times New Roman" w:cs="Times New Roman"/>
          <w:sz w:val="24"/>
          <w:szCs w:val="24"/>
        </w:rPr>
        <w:t>in, 2000 describes an adapter as an object that implements an abstract interface to delegate to the server (usually a third party server, as in this assignment). This pattern is used in cases where inserting an interface to deal directly with a server is infeasible. In essence, it is use to adapt an entity to be used with another.</w:t>
      </w:r>
    </w:p>
    <w:p w:rsidR="00BA02E7" w:rsidRDefault="007F6C2A" w:rsidP="0072284F">
      <w:pPr>
        <w:pStyle w:val="Heading2"/>
        <w:spacing w:line="360" w:lineRule="auto"/>
        <w:jc w:val="both"/>
      </w:pPr>
      <w:r>
        <w:t>Reason f</w:t>
      </w:r>
      <w:r w:rsidR="00BA02E7">
        <w:t>or Implementing</w:t>
      </w:r>
    </w:p>
    <w:p w:rsidR="00CB4745" w:rsidRPr="00790755" w:rsidRDefault="00D4238D" w:rsidP="0072284F">
      <w:pPr>
        <w:spacing w:line="360" w:lineRule="auto"/>
        <w:jc w:val="both"/>
      </w:pPr>
      <w:sdt>
        <w:sdtPr>
          <w:id w:val="-1638410021"/>
          <w:citation/>
        </w:sdtPr>
        <w:sdtEndPr/>
        <w:sdtContent>
          <w:r w:rsidR="00790755">
            <w:fldChar w:fldCharType="begin"/>
          </w:r>
          <w:r w:rsidR="00790755">
            <w:instrText xml:space="preserve"> CITATION Bip16 \l 1033 </w:instrText>
          </w:r>
          <w:r w:rsidR="00790755">
            <w:fldChar w:fldCharType="separate"/>
          </w:r>
          <w:r w:rsidR="00C5518A">
            <w:rPr>
              <w:noProof/>
            </w:rPr>
            <w:t>(Bipin, 2016)</w:t>
          </w:r>
          <w:r w:rsidR="00790755">
            <w:fldChar w:fldCharType="end"/>
          </w:r>
        </w:sdtContent>
      </w:sdt>
      <w:r w:rsidR="00790755">
        <w:t xml:space="preserve"> states that the adapters can be used to accomplish the following</w:t>
      </w:r>
      <w:r w:rsidR="00CB4745">
        <w:t>:</w:t>
      </w:r>
    </w:p>
    <w:p w:rsidR="00CB4745" w:rsidRDefault="0099124E" w:rsidP="0072284F">
      <w:pPr>
        <w:spacing w:line="360" w:lineRule="auto"/>
        <w:jc w:val="both"/>
      </w:pPr>
      <w:r>
        <w:t xml:space="preserve">1. </w:t>
      </w:r>
      <w:r w:rsidR="00790755" w:rsidRPr="00790755">
        <w:t>Contro</w:t>
      </w:r>
      <w:r w:rsidR="00790755">
        <w:t>l and grant access to an object</w:t>
      </w:r>
    </w:p>
    <w:p w:rsidR="00CB4745" w:rsidRDefault="0099124E" w:rsidP="0072284F">
      <w:pPr>
        <w:spacing w:line="360" w:lineRule="auto"/>
        <w:jc w:val="both"/>
      </w:pPr>
      <w:r>
        <w:t xml:space="preserve"> 2. </w:t>
      </w:r>
      <w:r w:rsidR="00790755" w:rsidRPr="00790755">
        <w:t>Map calls intended for a class to anothe</w:t>
      </w:r>
      <w:r>
        <w:t xml:space="preserve">r class with a different design </w:t>
      </w:r>
    </w:p>
    <w:p w:rsidR="00CB4745" w:rsidRDefault="0099124E" w:rsidP="0072284F">
      <w:pPr>
        <w:spacing w:line="360" w:lineRule="auto"/>
        <w:jc w:val="both"/>
      </w:pPr>
      <w:r>
        <w:t xml:space="preserve">3. </w:t>
      </w:r>
      <w:r w:rsidR="00790755" w:rsidRPr="00790755">
        <w:t>Add new functionality or features to existing objects</w:t>
      </w:r>
    </w:p>
    <w:p w:rsidR="00CB4745" w:rsidRDefault="0099124E" w:rsidP="0072284F">
      <w:pPr>
        <w:spacing w:line="360" w:lineRule="auto"/>
        <w:jc w:val="both"/>
      </w:pPr>
      <w:r>
        <w:t xml:space="preserve"> 4.</w:t>
      </w:r>
      <w:r w:rsidR="00790755" w:rsidRPr="00790755">
        <w:t xml:space="preserve"> Utilize a small number of objects to serve a large number of requests</w:t>
      </w:r>
      <w:r>
        <w:t xml:space="preserve"> </w:t>
      </w:r>
    </w:p>
    <w:p w:rsidR="00790755" w:rsidRDefault="0099124E" w:rsidP="0072284F">
      <w:pPr>
        <w:spacing w:line="360" w:lineRule="auto"/>
        <w:jc w:val="both"/>
      </w:pPr>
      <w:r>
        <w:t>5. S</w:t>
      </w:r>
      <w:r w:rsidR="00790755" w:rsidRPr="00790755">
        <w:t>implify access to a complex subsystem</w:t>
      </w:r>
      <w:r>
        <w:t>.</w:t>
      </w:r>
      <w:r w:rsidR="00790755" w:rsidRPr="00790755">
        <w:t xml:space="preserve"> </w:t>
      </w:r>
    </w:p>
    <w:p w:rsidR="00790755" w:rsidRPr="00790755" w:rsidRDefault="00790755" w:rsidP="0072284F">
      <w:pPr>
        <w:spacing w:line="360" w:lineRule="auto"/>
        <w:jc w:val="both"/>
      </w:pPr>
      <w:r>
        <w:t>Our System had to allow for an extra service</w:t>
      </w:r>
      <w:r w:rsidR="0099124E">
        <w:t>. S</w:t>
      </w:r>
      <w:r>
        <w:t>ince we used an abstract server, the client only communicated with the server interface</w:t>
      </w:r>
      <w:r w:rsidR="00CB4745">
        <w:t xml:space="preserve"> which</w:t>
      </w:r>
      <w:r>
        <w:t xml:space="preserve"> had certain method signatures that had to be implemented by all services. Thus</w:t>
      </w:r>
      <w:r w:rsidR="009F302E">
        <w:t>,</w:t>
      </w:r>
      <w:r w:rsidR="00DF71EB">
        <w:t xml:space="preserve"> we opted for </w:t>
      </w:r>
      <w:r>
        <w:t>o</w:t>
      </w:r>
      <w:r w:rsidR="00DF71EB">
        <w:t>ption to</w:t>
      </w:r>
      <w:r>
        <w:t xml:space="preserve"> create an adapter for the Melbourne Time</w:t>
      </w:r>
      <w:r w:rsidR="007E2F13">
        <w:t xml:space="preserve"> </w:t>
      </w:r>
      <w:r>
        <w:t xml:space="preserve">Lapse Service. </w:t>
      </w:r>
      <w:r w:rsidR="007E2F13">
        <w:t>That would then be connected to the service interface and all conversions (Kelvin to Celsius cm to mm)</w:t>
      </w:r>
      <w:r w:rsidR="00DF71EB">
        <w:t xml:space="preserve"> would be handled by the adapter</w:t>
      </w:r>
      <w:r w:rsidR="007E2F13">
        <w:t>.</w:t>
      </w:r>
      <w:r w:rsidR="0099124E">
        <w:t xml:space="preserve"> </w:t>
      </w:r>
      <w:r w:rsidR="00CB4745">
        <w:t>This ensures that we do not break the open closed principle.</w:t>
      </w:r>
    </w:p>
    <w:p w:rsidR="005F7F9A" w:rsidRDefault="00BA02E7" w:rsidP="0072284F">
      <w:pPr>
        <w:pStyle w:val="Heading2"/>
        <w:spacing w:line="360" w:lineRule="auto"/>
        <w:jc w:val="both"/>
      </w:pPr>
      <w:r w:rsidRPr="00F52463">
        <w:t>Drawback of the Pattern</w:t>
      </w:r>
    </w:p>
    <w:p w:rsidR="00DF71EB" w:rsidRPr="00B24976" w:rsidRDefault="00244AC7" w:rsidP="0072284F">
      <w:pPr>
        <w:spacing w:line="360" w:lineRule="auto"/>
        <w:jc w:val="both"/>
        <w:rPr>
          <w:rFonts w:ascii="Times New Roman" w:hAnsi="Times New Roman" w:cs="Times New Roman"/>
          <w:sz w:val="24"/>
          <w:szCs w:val="24"/>
        </w:rPr>
      </w:pPr>
      <w:r w:rsidRPr="00B24976">
        <w:rPr>
          <w:rFonts w:ascii="Times New Roman" w:hAnsi="Times New Roman" w:cs="Times New Roman"/>
          <w:sz w:val="24"/>
          <w:szCs w:val="24"/>
        </w:rPr>
        <w:t xml:space="preserve">The adapter pattern unnecessarily increases the size of the code as class inheritance is less used and lot of code is needlessly duplicated between classes as stated by </w:t>
      </w:r>
      <w:sdt>
        <w:sdtPr>
          <w:rPr>
            <w:rFonts w:ascii="Times New Roman" w:hAnsi="Times New Roman" w:cs="Times New Roman"/>
            <w:sz w:val="24"/>
            <w:szCs w:val="24"/>
          </w:rPr>
          <w:id w:val="-868984284"/>
          <w:citation/>
        </w:sdtPr>
        <w:sdtEndPr/>
        <w:sdtContent>
          <w:r w:rsidRPr="00B24976">
            <w:rPr>
              <w:rFonts w:ascii="Times New Roman" w:hAnsi="Times New Roman" w:cs="Times New Roman"/>
              <w:sz w:val="24"/>
              <w:szCs w:val="24"/>
            </w:rPr>
            <w:fldChar w:fldCharType="begin"/>
          </w:r>
          <w:r w:rsidRPr="00B24976">
            <w:rPr>
              <w:rFonts w:ascii="Times New Roman" w:hAnsi="Times New Roman" w:cs="Times New Roman"/>
              <w:sz w:val="24"/>
              <w:szCs w:val="24"/>
            </w:rPr>
            <w:instrText xml:space="preserve"> CITATION Ros13 \l 1033 </w:instrText>
          </w:r>
          <w:r w:rsidRPr="00B24976">
            <w:rPr>
              <w:rFonts w:ascii="Times New Roman" w:hAnsi="Times New Roman" w:cs="Times New Roman"/>
              <w:sz w:val="24"/>
              <w:szCs w:val="24"/>
            </w:rPr>
            <w:fldChar w:fldCharType="separate"/>
          </w:r>
          <w:r w:rsidR="00C5518A" w:rsidRPr="00B24976">
            <w:rPr>
              <w:rFonts w:ascii="Times New Roman" w:hAnsi="Times New Roman" w:cs="Times New Roman"/>
              <w:noProof/>
              <w:sz w:val="24"/>
              <w:szCs w:val="24"/>
            </w:rPr>
            <w:t>(Roshan, 2013)</w:t>
          </w:r>
          <w:r w:rsidRPr="00B24976">
            <w:rPr>
              <w:rFonts w:ascii="Times New Roman" w:hAnsi="Times New Roman" w:cs="Times New Roman"/>
              <w:sz w:val="24"/>
              <w:szCs w:val="24"/>
            </w:rPr>
            <w:fldChar w:fldCharType="end"/>
          </w:r>
        </w:sdtContent>
      </w:sdt>
      <w:r w:rsidRPr="00B24976">
        <w:rPr>
          <w:rFonts w:ascii="Times New Roman" w:hAnsi="Times New Roman" w:cs="Times New Roman"/>
          <w:sz w:val="24"/>
          <w:szCs w:val="24"/>
        </w:rPr>
        <w:t>. Furthermore, adapting a class to fit an unsupported interface may be a very challenging process depending on the complexity of the system.</w:t>
      </w:r>
      <w:r w:rsidR="00B24976" w:rsidRPr="00B24976">
        <w:rPr>
          <w:rFonts w:ascii="Times New Roman" w:hAnsi="Times New Roman" w:cs="Times New Roman"/>
          <w:sz w:val="24"/>
          <w:szCs w:val="24"/>
        </w:rPr>
        <w:t xml:space="preserve"> </w:t>
      </w:r>
    </w:p>
    <w:p w:rsidR="00491910" w:rsidRDefault="000608F9" w:rsidP="0072284F">
      <w:pPr>
        <w:pStyle w:val="Heading1"/>
        <w:spacing w:line="360" w:lineRule="auto"/>
        <w:jc w:val="both"/>
      </w:pPr>
      <w:r>
        <w:lastRenderedPageBreak/>
        <w:t xml:space="preserve">Abstract </w:t>
      </w:r>
      <w:r w:rsidR="00C0024C">
        <w:t>Server</w:t>
      </w:r>
    </w:p>
    <w:p w:rsidR="003B2FE3" w:rsidRDefault="003B2FE3" w:rsidP="0072284F">
      <w:pPr>
        <w:pStyle w:val="Heading2"/>
        <w:spacing w:line="360" w:lineRule="auto"/>
        <w:jc w:val="both"/>
      </w:pPr>
      <w:r w:rsidRPr="00964575">
        <w:t>Description</w:t>
      </w:r>
    </w:p>
    <w:p w:rsidR="003B2FE3" w:rsidRPr="0072284F" w:rsidRDefault="00BC0347" w:rsidP="0072284F">
      <w:pPr>
        <w:spacing w:line="360" w:lineRule="auto"/>
        <w:jc w:val="both"/>
        <w:rPr>
          <w:rFonts w:ascii="Times New Roman" w:hAnsi="Times New Roman" w:cs="Times New Roman"/>
          <w:sz w:val="24"/>
          <w:szCs w:val="24"/>
        </w:rPr>
      </w:pPr>
      <w:r w:rsidRPr="0072284F">
        <w:rPr>
          <w:rFonts w:ascii="Times New Roman" w:hAnsi="Times New Roman" w:cs="Times New Roman"/>
          <w:sz w:val="24"/>
          <w:szCs w:val="24"/>
        </w:rPr>
        <w:t>When clients directly depend on a server, the dependency inversion principle is violated, as changes made to the server will propagate to the client, which will in tandem make it hard for the client to use other servers.</w:t>
      </w:r>
      <w:r w:rsidR="0072284F" w:rsidRPr="0072284F">
        <w:rPr>
          <w:rFonts w:ascii="Times New Roman" w:hAnsi="Times New Roman" w:cs="Times New Roman"/>
          <w:sz w:val="24"/>
          <w:szCs w:val="24"/>
        </w:rPr>
        <w:t xml:space="preserve"> This pattern allows the creation of</w:t>
      </w:r>
      <w:r w:rsidR="000608F9" w:rsidRPr="0072284F">
        <w:rPr>
          <w:rFonts w:ascii="Times New Roman" w:hAnsi="Times New Roman" w:cs="Times New Roman"/>
          <w:sz w:val="24"/>
          <w:szCs w:val="24"/>
        </w:rPr>
        <w:t xml:space="preserve"> an abstract server class which conc</w:t>
      </w:r>
      <w:r w:rsidR="0072284F" w:rsidRPr="0072284F">
        <w:rPr>
          <w:rFonts w:ascii="Times New Roman" w:hAnsi="Times New Roman" w:cs="Times New Roman"/>
          <w:sz w:val="24"/>
          <w:szCs w:val="24"/>
        </w:rPr>
        <w:t>rete service classes must extend. This helps to maintain</w:t>
      </w:r>
      <w:r w:rsidR="000608F9" w:rsidRPr="0072284F">
        <w:rPr>
          <w:rFonts w:ascii="Times New Roman" w:hAnsi="Times New Roman" w:cs="Times New Roman"/>
          <w:sz w:val="24"/>
          <w:szCs w:val="24"/>
        </w:rPr>
        <w:t xml:space="preserve"> the relationship between the client and the different services</w:t>
      </w:r>
      <w:r w:rsidR="0072284F" w:rsidRPr="0072284F">
        <w:rPr>
          <w:rFonts w:ascii="Times New Roman" w:hAnsi="Times New Roman" w:cs="Times New Roman"/>
          <w:sz w:val="24"/>
          <w:szCs w:val="24"/>
        </w:rPr>
        <w:t xml:space="preserve"> it needs</w:t>
      </w:r>
      <w:r w:rsidR="000608F9" w:rsidRPr="0072284F">
        <w:rPr>
          <w:rFonts w:ascii="Times New Roman" w:hAnsi="Times New Roman" w:cs="Times New Roman"/>
          <w:sz w:val="24"/>
          <w:szCs w:val="24"/>
        </w:rPr>
        <w:t>.</w:t>
      </w:r>
    </w:p>
    <w:p w:rsidR="003B2FE3" w:rsidRDefault="0072284F" w:rsidP="0072284F">
      <w:pPr>
        <w:pStyle w:val="Heading2"/>
        <w:spacing w:line="360" w:lineRule="auto"/>
        <w:jc w:val="both"/>
      </w:pPr>
      <w:r>
        <w:t>Reason f</w:t>
      </w:r>
      <w:r w:rsidR="003B2FE3">
        <w:t>or Implementing</w:t>
      </w:r>
    </w:p>
    <w:p w:rsidR="000608F9" w:rsidRPr="0072284F" w:rsidRDefault="000608F9" w:rsidP="0072284F">
      <w:pPr>
        <w:spacing w:line="360" w:lineRule="auto"/>
        <w:jc w:val="both"/>
        <w:rPr>
          <w:rFonts w:ascii="Times New Roman" w:hAnsi="Times New Roman" w:cs="Times New Roman"/>
          <w:sz w:val="24"/>
          <w:szCs w:val="24"/>
        </w:rPr>
      </w:pPr>
      <w:r w:rsidRPr="0072284F">
        <w:rPr>
          <w:rFonts w:ascii="Times New Roman" w:hAnsi="Times New Roman" w:cs="Times New Roman"/>
          <w:sz w:val="24"/>
          <w:szCs w:val="24"/>
        </w:rPr>
        <w:t xml:space="preserve">The main </w:t>
      </w:r>
      <w:r w:rsidR="0072284F" w:rsidRPr="0072284F">
        <w:rPr>
          <w:rFonts w:ascii="Times New Roman" w:hAnsi="Times New Roman" w:cs="Times New Roman"/>
          <w:sz w:val="24"/>
          <w:szCs w:val="24"/>
        </w:rPr>
        <w:t>reason</w:t>
      </w:r>
      <w:r w:rsidRPr="0072284F">
        <w:rPr>
          <w:rFonts w:ascii="Times New Roman" w:hAnsi="Times New Roman" w:cs="Times New Roman"/>
          <w:sz w:val="24"/>
          <w:szCs w:val="24"/>
        </w:rPr>
        <w:t xml:space="preserve"> for implementing this pattern was to create a hinge point in our system allowing us to extend our system in the future by adding additional services without having to change code in other classes. Furthermore, it also permitted us to </w:t>
      </w:r>
      <w:r w:rsidR="0072284F">
        <w:rPr>
          <w:rFonts w:ascii="Times New Roman" w:hAnsi="Times New Roman" w:cs="Times New Roman"/>
          <w:sz w:val="24"/>
          <w:szCs w:val="24"/>
        </w:rPr>
        <w:t xml:space="preserve">adhere to the </w:t>
      </w:r>
      <w:r w:rsidRPr="0072284F">
        <w:rPr>
          <w:rFonts w:ascii="Times New Roman" w:hAnsi="Times New Roman" w:cs="Times New Roman"/>
          <w:sz w:val="24"/>
          <w:szCs w:val="24"/>
        </w:rPr>
        <w:t>Depend</w:t>
      </w:r>
      <w:r w:rsidR="0072284F">
        <w:rPr>
          <w:rFonts w:ascii="Times New Roman" w:hAnsi="Times New Roman" w:cs="Times New Roman"/>
          <w:sz w:val="24"/>
          <w:szCs w:val="24"/>
        </w:rPr>
        <w:t>ency Inversion Principle (DIP) t</w:t>
      </w:r>
      <w:r w:rsidRPr="0072284F">
        <w:rPr>
          <w:rFonts w:ascii="Times New Roman" w:hAnsi="Times New Roman" w:cs="Times New Roman"/>
          <w:sz w:val="24"/>
          <w:szCs w:val="24"/>
        </w:rPr>
        <w:t>o reduce coupling in our code and make system extension simpler.</w:t>
      </w:r>
    </w:p>
    <w:p w:rsidR="003B2FE3" w:rsidRDefault="003B2FE3" w:rsidP="0072284F">
      <w:pPr>
        <w:pStyle w:val="Heading2"/>
        <w:spacing w:line="360" w:lineRule="auto"/>
        <w:jc w:val="both"/>
      </w:pPr>
      <w:r w:rsidRPr="00F52463">
        <w:t>Drawback of the Pattern</w:t>
      </w:r>
    </w:p>
    <w:p w:rsidR="005F7F9A" w:rsidRPr="0072284F" w:rsidRDefault="000608F9" w:rsidP="0072284F">
      <w:pPr>
        <w:spacing w:line="360" w:lineRule="auto"/>
        <w:jc w:val="both"/>
        <w:rPr>
          <w:rFonts w:ascii="Times New Roman" w:hAnsi="Times New Roman" w:cs="Times New Roman"/>
          <w:sz w:val="24"/>
          <w:szCs w:val="24"/>
        </w:rPr>
      </w:pPr>
      <w:r w:rsidRPr="0072284F">
        <w:rPr>
          <w:rFonts w:ascii="Times New Roman" w:hAnsi="Times New Roman" w:cs="Times New Roman"/>
          <w:sz w:val="24"/>
          <w:szCs w:val="24"/>
        </w:rPr>
        <w:t>On its own, abstract server makes extension possible but limited to services that have a similar behavior as the one it was initially intended to abstract.</w:t>
      </w:r>
    </w:p>
    <w:p w:rsidR="005F7F9A" w:rsidRDefault="005F7F9A" w:rsidP="0072284F">
      <w:pPr>
        <w:spacing w:line="360" w:lineRule="auto"/>
        <w:jc w:val="both"/>
      </w:pPr>
      <w:r>
        <w:br w:type="page"/>
      </w:r>
    </w:p>
    <w:sdt>
      <w:sdtPr>
        <w:rPr>
          <w:rFonts w:asciiTheme="minorHAnsi" w:eastAsiaTheme="minorHAnsi" w:hAnsiTheme="minorHAnsi" w:cstheme="minorBidi"/>
          <w:color w:val="auto"/>
          <w:sz w:val="22"/>
          <w:szCs w:val="22"/>
        </w:rPr>
        <w:id w:val="-845085907"/>
        <w:docPartObj>
          <w:docPartGallery w:val="Bibliographies"/>
          <w:docPartUnique/>
        </w:docPartObj>
      </w:sdtPr>
      <w:sdtEndPr/>
      <w:sdtContent>
        <w:p w:rsidR="005F7F9A" w:rsidRDefault="005F7F9A" w:rsidP="0072284F">
          <w:pPr>
            <w:pStyle w:val="Heading1"/>
            <w:spacing w:line="360" w:lineRule="auto"/>
            <w:jc w:val="both"/>
          </w:pPr>
          <w:r>
            <w:t>References</w:t>
          </w:r>
        </w:p>
        <w:sdt>
          <w:sdtPr>
            <w:id w:val="-573587230"/>
            <w:bibliography/>
          </w:sdtPr>
          <w:sdtEndPr/>
          <w:sdtContent>
            <w:p w:rsidR="00C5518A" w:rsidRDefault="005F7F9A" w:rsidP="0072284F">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sidR="00C5518A">
                <w:rPr>
                  <w:noProof/>
                </w:rPr>
                <w:t xml:space="preserve">Bipin, J. (2016). </w:t>
              </w:r>
              <w:r w:rsidR="00C5518A">
                <w:rPr>
                  <w:i/>
                  <w:iCs/>
                  <w:noProof/>
                </w:rPr>
                <w:t>Beginning SOLID principles and design patterns for ASP.NET developers.</w:t>
              </w:r>
              <w:r w:rsidR="00C5518A">
                <w:rPr>
                  <w:noProof/>
                </w:rPr>
                <w:t xml:space="preserve"> New York: Springer .</w:t>
              </w:r>
            </w:p>
            <w:p w:rsidR="00C5518A" w:rsidRDefault="00C5518A" w:rsidP="0072284F">
              <w:pPr>
                <w:pStyle w:val="Bibliography"/>
                <w:spacing w:line="360" w:lineRule="auto"/>
                <w:ind w:left="720" w:hanging="720"/>
                <w:jc w:val="both"/>
                <w:rPr>
                  <w:noProof/>
                </w:rPr>
              </w:pPr>
              <w:r>
                <w:rPr>
                  <w:noProof/>
                </w:rPr>
                <w:t xml:space="preserve">MSA. (2013, February 25th). Principles of Object-Oriented. </w:t>
              </w:r>
              <w:r>
                <w:rPr>
                  <w:i/>
                  <w:iCs/>
                  <w:noProof/>
                </w:rPr>
                <w:t>Lecture Slides</w:t>
              </w:r>
              <w:r>
                <w:rPr>
                  <w:noProof/>
                </w:rPr>
                <w:t>. Faculty of Information Technology.</w:t>
              </w:r>
            </w:p>
            <w:p w:rsidR="00D4238D" w:rsidRPr="00D4238D" w:rsidRDefault="00D4238D" w:rsidP="00D4238D">
              <w:r>
                <w:t>Martin, R. C (2000). Design Principles and Design Patterns. Retrieved from: www.objectmonitor.com</w:t>
              </w:r>
            </w:p>
            <w:p w:rsidR="00C5518A" w:rsidRDefault="00C5518A" w:rsidP="0072284F">
              <w:pPr>
                <w:pStyle w:val="Bibliography"/>
                <w:spacing w:line="360" w:lineRule="auto"/>
                <w:ind w:left="720" w:hanging="720"/>
                <w:jc w:val="both"/>
                <w:rPr>
                  <w:noProof/>
                </w:rPr>
              </w:pPr>
              <w:r>
                <w:rPr>
                  <w:noProof/>
                </w:rPr>
                <w:t xml:space="preserve">Partha, K. (2004). </w:t>
              </w:r>
              <w:r>
                <w:rPr>
                  <w:i/>
                  <w:iCs/>
                  <w:noProof/>
                </w:rPr>
                <w:t>Software architecture design patterns in Java.</w:t>
              </w:r>
              <w:r>
                <w:rPr>
                  <w:noProof/>
                </w:rPr>
                <w:t xml:space="preserve"> Boca Raton: Auerbach Publications.</w:t>
              </w:r>
            </w:p>
            <w:p w:rsidR="00C5518A" w:rsidRDefault="00C5518A" w:rsidP="0072284F">
              <w:pPr>
                <w:pStyle w:val="Bibliography"/>
                <w:spacing w:line="360" w:lineRule="auto"/>
                <w:ind w:left="720" w:hanging="720"/>
                <w:jc w:val="both"/>
                <w:rPr>
                  <w:noProof/>
                </w:rPr>
              </w:pPr>
              <w:r>
                <w:rPr>
                  <w:noProof/>
                </w:rPr>
                <w:t xml:space="preserve">Roshan, A. (2013, 10 12). </w:t>
              </w:r>
              <w:r>
                <w:rPr>
                  <w:i/>
                  <w:iCs/>
                  <w:noProof/>
                </w:rPr>
                <w:t>Adapter Design Pattern</w:t>
              </w:r>
              <w:r>
                <w:rPr>
                  <w:noProof/>
                </w:rPr>
                <w:t>. Retrieved from javarevealed: https://javarevealed.wordpress.com/tag/adapter-pattern/</w:t>
              </w:r>
            </w:p>
            <w:p w:rsidR="00C5518A" w:rsidRDefault="00C5518A" w:rsidP="0072284F">
              <w:pPr>
                <w:pStyle w:val="Bibliography"/>
                <w:spacing w:line="360" w:lineRule="auto"/>
                <w:ind w:left="720" w:hanging="720"/>
                <w:jc w:val="both"/>
                <w:rPr>
                  <w:noProof/>
                </w:rPr>
              </w:pPr>
              <w:r>
                <w:rPr>
                  <w:noProof/>
                </w:rPr>
                <w:t xml:space="preserve">Vaskaran, S. (2016). </w:t>
              </w:r>
              <w:r>
                <w:rPr>
                  <w:i/>
                  <w:iCs/>
                  <w:noProof/>
                </w:rPr>
                <w:t>Java design patterns : a tour of 23 gang of four design patterns in Java.</w:t>
              </w:r>
              <w:r>
                <w:rPr>
                  <w:noProof/>
                </w:rPr>
                <w:t xml:space="preserve"> New York: Springer .</w:t>
              </w:r>
            </w:p>
            <w:p w:rsidR="005F7F9A" w:rsidRDefault="005F7F9A" w:rsidP="0072284F">
              <w:pPr>
                <w:spacing w:line="360" w:lineRule="auto"/>
                <w:jc w:val="both"/>
              </w:pPr>
              <w:r>
                <w:rPr>
                  <w:b/>
                  <w:bCs/>
                  <w:noProof/>
                </w:rPr>
                <w:fldChar w:fldCharType="end"/>
              </w:r>
              <w:r w:rsidR="00D4238D">
                <w:rPr>
                  <w:b/>
                  <w:bCs/>
                  <w:noProof/>
                </w:rPr>
                <w:t>s</w:t>
              </w:r>
            </w:p>
          </w:sdtContent>
        </w:sdt>
      </w:sdtContent>
    </w:sdt>
    <w:p w:rsidR="003B2FE3" w:rsidRPr="003B2FE3" w:rsidRDefault="003B2FE3" w:rsidP="0072284F">
      <w:pPr>
        <w:spacing w:line="360" w:lineRule="auto"/>
        <w:jc w:val="both"/>
      </w:pPr>
    </w:p>
    <w:sectPr w:rsidR="003B2FE3" w:rsidRPr="003B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278"/>
    <w:multiLevelType w:val="hybridMultilevel"/>
    <w:tmpl w:val="83C8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C5D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1906D5"/>
    <w:multiLevelType w:val="hybridMultilevel"/>
    <w:tmpl w:val="B5E25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10"/>
    <w:rsid w:val="000608F9"/>
    <w:rsid w:val="00100A2A"/>
    <w:rsid w:val="00183793"/>
    <w:rsid w:val="00240EB2"/>
    <w:rsid w:val="00244AC7"/>
    <w:rsid w:val="00250223"/>
    <w:rsid w:val="00357B2F"/>
    <w:rsid w:val="003744AA"/>
    <w:rsid w:val="003B0C45"/>
    <w:rsid w:val="003B2FE3"/>
    <w:rsid w:val="00473F0F"/>
    <w:rsid w:val="00491910"/>
    <w:rsid w:val="004A5248"/>
    <w:rsid w:val="004A684B"/>
    <w:rsid w:val="00540542"/>
    <w:rsid w:val="005A6A99"/>
    <w:rsid w:val="005F1AE8"/>
    <w:rsid w:val="005F7F9A"/>
    <w:rsid w:val="00607EA4"/>
    <w:rsid w:val="006648E1"/>
    <w:rsid w:val="006C50B7"/>
    <w:rsid w:val="006E16FC"/>
    <w:rsid w:val="007008EC"/>
    <w:rsid w:val="0071122D"/>
    <w:rsid w:val="0072284F"/>
    <w:rsid w:val="00745E38"/>
    <w:rsid w:val="00790755"/>
    <w:rsid w:val="00791FDF"/>
    <w:rsid w:val="007D34C7"/>
    <w:rsid w:val="007E2F13"/>
    <w:rsid w:val="007F6C2A"/>
    <w:rsid w:val="00805313"/>
    <w:rsid w:val="0083708E"/>
    <w:rsid w:val="008426EC"/>
    <w:rsid w:val="00964575"/>
    <w:rsid w:val="0099124E"/>
    <w:rsid w:val="009B2603"/>
    <w:rsid w:val="009D2FAE"/>
    <w:rsid w:val="009F302E"/>
    <w:rsid w:val="00A3059B"/>
    <w:rsid w:val="00A53EE4"/>
    <w:rsid w:val="00A873BF"/>
    <w:rsid w:val="00A9611C"/>
    <w:rsid w:val="00AA515E"/>
    <w:rsid w:val="00AD41FF"/>
    <w:rsid w:val="00B24976"/>
    <w:rsid w:val="00BA02E7"/>
    <w:rsid w:val="00BB0E5C"/>
    <w:rsid w:val="00BC0347"/>
    <w:rsid w:val="00BC6EDE"/>
    <w:rsid w:val="00C0024C"/>
    <w:rsid w:val="00C5518A"/>
    <w:rsid w:val="00C76B9E"/>
    <w:rsid w:val="00CB4745"/>
    <w:rsid w:val="00D4238D"/>
    <w:rsid w:val="00DF0C1F"/>
    <w:rsid w:val="00DF71EB"/>
    <w:rsid w:val="00E769B1"/>
    <w:rsid w:val="00EF7639"/>
    <w:rsid w:val="00F52463"/>
    <w:rsid w:val="00FD14A8"/>
    <w:rsid w:val="00FE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703E"/>
  <w15:chartTrackingRefBased/>
  <w15:docId w15:val="{09B96D88-E97F-4D1F-AF42-C02F3EE0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5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5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57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5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45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45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45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45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45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5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5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45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45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45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45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45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457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0755"/>
    <w:pPr>
      <w:ind w:left="720"/>
      <w:contextualSpacing/>
    </w:pPr>
  </w:style>
  <w:style w:type="paragraph" w:styleId="Bibliography">
    <w:name w:val="Bibliography"/>
    <w:basedOn w:val="Normal"/>
    <w:next w:val="Normal"/>
    <w:uiPriority w:val="37"/>
    <w:unhideWhenUsed/>
    <w:rsid w:val="005F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4698">
      <w:bodyDiv w:val="1"/>
      <w:marLeft w:val="0"/>
      <w:marRight w:val="0"/>
      <w:marTop w:val="0"/>
      <w:marBottom w:val="0"/>
      <w:divBdr>
        <w:top w:val="none" w:sz="0" w:space="0" w:color="auto"/>
        <w:left w:val="none" w:sz="0" w:space="0" w:color="auto"/>
        <w:bottom w:val="none" w:sz="0" w:space="0" w:color="auto"/>
        <w:right w:val="none" w:sz="0" w:space="0" w:color="auto"/>
      </w:divBdr>
    </w:div>
    <w:div w:id="69010197">
      <w:bodyDiv w:val="1"/>
      <w:marLeft w:val="0"/>
      <w:marRight w:val="0"/>
      <w:marTop w:val="0"/>
      <w:marBottom w:val="0"/>
      <w:divBdr>
        <w:top w:val="none" w:sz="0" w:space="0" w:color="auto"/>
        <w:left w:val="none" w:sz="0" w:space="0" w:color="auto"/>
        <w:bottom w:val="none" w:sz="0" w:space="0" w:color="auto"/>
        <w:right w:val="none" w:sz="0" w:space="0" w:color="auto"/>
      </w:divBdr>
    </w:div>
    <w:div w:id="205067847">
      <w:bodyDiv w:val="1"/>
      <w:marLeft w:val="0"/>
      <w:marRight w:val="0"/>
      <w:marTop w:val="0"/>
      <w:marBottom w:val="0"/>
      <w:divBdr>
        <w:top w:val="none" w:sz="0" w:space="0" w:color="auto"/>
        <w:left w:val="none" w:sz="0" w:space="0" w:color="auto"/>
        <w:bottom w:val="none" w:sz="0" w:space="0" w:color="auto"/>
        <w:right w:val="none" w:sz="0" w:space="0" w:color="auto"/>
      </w:divBdr>
    </w:div>
    <w:div w:id="279144865">
      <w:bodyDiv w:val="1"/>
      <w:marLeft w:val="0"/>
      <w:marRight w:val="0"/>
      <w:marTop w:val="0"/>
      <w:marBottom w:val="0"/>
      <w:divBdr>
        <w:top w:val="none" w:sz="0" w:space="0" w:color="auto"/>
        <w:left w:val="none" w:sz="0" w:space="0" w:color="auto"/>
        <w:bottom w:val="none" w:sz="0" w:space="0" w:color="auto"/>
        <w:right w:val="none" w:sz="0" w:space="0" w:color="auto"/>
      </w:divBdr>
    </w:div>
    <w:div w:id="493103631">
      <w:bodyDiv w:val="1"/>
      <w:marLeft w:val="0"/>
      <w:marRight w:val="0"/>
      <w:marTop w:val="0"/>
      <w:marBottom w:val="0"/>
      <w:divBdr>
        <w:top w:val="none" w:sz="0" w:space="0" w:color="auto"/>
        <w:left w:val="none" w:sz="0" w:space="0" w:color="auto"/>
        <w:bottom w:val="none" w:sz="0" w:space="0" w:color="auto"/>
        <w:right w:val="none" w:sz="0" w:space="0" w:color="auto"/>
      </w:divBdr>
    </w:div>
    <w:div w:id="523860488">
      <w:bodyDiv w:val="1"/>
      <w:marLeft w:val="0"/>
      <w:marRight w:val="0"/>
      <w:marTop w:val="0"/>
      <w:marBottom w:val="0"/>
      <w:divBdr>
        <w:top w:val="none" w:sz="0" w:space="0" w:color="auto"/>
        <w:left w:val="none" w:sz="0" w:space="0" w:color="auto"/>
        <w:bottom w:val="none" w:sz="0" w:space="0" w:color="auto"/>
        <w:right w:val="none" w:sz="0" w:space="0" w:color="auto"/>
      </w:divBdr>
    </w:div>
    <w:div w:id="559244881">
      <w:bodyDiv w:val="1"/>
      <w:marLeft w:val="0"/>
      <w:marRight w:val="0"/>
      <w:marTop w:val="0"/>
      <w:marBottom w:val="0"/>
      <w:divBdr>
        <w:top w:val="none" w:sz="0" w:space="0" w:color="auto"/>
        <w:left w:val="none" w:sz="0" w:space="0" w:color="auto"/>
        <w:bottom w:val="none" w:sz="0" w:space="0" w:color="auto"/>
        <w:right w:val="none" w:sz="0" w:space="0" w:color="auto"/>
      </w:divBdr>
      <w:divsChild>
        <w:div w:id="1633709678">
          <w:marLeft w:val="0"/>
          <w:marRight w:val="0"/>
          <w:marTop w:val="0"/>
          <w:marBottom w:val="0"/>
          <w:divBdr>
            <w:top w:val="none" w:sz="0" w:space="0" w:color="auto"/>
            <w:left w:val="none" w:sz="0" w:space="0" w:color="auto"/>
            <w:bottom w:val="none" w:sz="0" w:space="0" w:color="auto"/>
            <w:right w:val="none" w:sz="0" w:space="0" w:color="auto"/>
          </w:divBdr>
        </w:div>
        <w:div w:id="744451726">
          <w:marLeft w:val="0"/>
          <w:marRight w:val="0"/>
          <w:marTop w:val="0"/>
          <w:marBottom w:val="0"/>
          <w:divBdr>
            <w:top w:val="none" w:sz="0" w:space="0" w:color="auto"/>
            <w:left w:val="none" w:sz="0" w:space="0" w:color="auto"/>
            <w:bottom w:val="none" w:sz="0" w:space="0" w:color="auto"/>
            <w:right w:val="none" w:sz="0" w:space="0" w:color="auto"/>
          </w:divBdr>
        </w:div>
        <w:div w:id="1797873230">
          <w:marLeft w:val="0"/>
          <w:marRight w:val="0"/>
          <w:marTop w:val="0"/>
          <w:marBottom w:val="0"/>
          <w:divBdr>
            <w:top w:val="none" w:sz="0" w:space="0" w:color="auto"/>
            <w:left w:val="none" w:sz="0" w:space="0" w:color="auto"/>
            <w:bottom w:val="none" w:sz="0" w:space="0" w:color="auto"/>
            <w:right w:val="none" w:sz="0" w:space="0" w:color="auto"/>
          </w:divBdr>
        </w:div>
        <w:div w:id="2042588298">
          <w:marLeft w:val="0"/>
          <w:marRight w:val="0"/>
          <w:marTop w:val="0"/>
          <w:marBottom w:val="0"/>
          <w:divBdr>
            <w:top w:val="none" w:sz="0" w:space="0" w:color="auto"/>
            <w:left w:val="none" w:sz="0" w:space="0" w:color="auto"/>
            <w:bottom w:val="none" w:sz="0" w:space="0" w:color="auto"/>
            <w:right w:val="none" w:sz="0" w:space="0" w:color="auto"/>
          </w:divBdr>
        </w:div>
      </w:divsChild>
    </w:div>
    <w:div w:id="721321510">
      <w:bodyDiv w:val="1"/>
      <w:marLeft w:val="0"/>
      <w:marRight w:val="0"/>
      <w:marTop w:val="0"/>
      <w:marBottom w:val="0"/>
      <w:divBdr>
        <w:top w:val="none" w:sz="0" w:space="0" w:color="auto"/>
        <w:left w:val="none" w:sz="0" w:space="0" w:color="auto"/>
        <w:bottom w:val="none" w:sz="0" w:space="0" w:color="auto"/>
        <w:right w:val="none" w:sz="0" w:space="0" w:color="auto"/>
      </w:divBdr>
    </w:div>
    <w:div w:id="782379965">
      <w:bodyDiv w:val="1"/>
      <w:marLeft w:val="0"/>
      <w:marRight w:val="0"/>
      <w:marTop w:val="0"/>
      <w:marBottom w:val="0"/>
      <w:divBdr>
        <w:top w:val="none" w:sz="0" w:space="0" w:color="auto"/>
        <w:left w:val="none" w:sz="0" w:space="0" w:color="auto"/>
        <w:bottom w:val="none" w:sz="0" w:space="0" w:color="auto"/>
        <w:right w:val="none" w:sz="0" w:space="0" w:color="auto"/>
      </w:divBdr>
    </w:div>
    <w:div w:id="865292616">
      <w:bodyDiv w:val="1"/>
      <w:marLeft w:val="0"/>
      <w:marRight w:val="0"/>
      <w:marTop w:val="0"/>
      <w:marBottom w:val="0"/>
      <w:divBdr>
        <w:top w:val="none" w:sz="0" w:space="0" w:color="auto"/>
        <w:left w:val="none" w:sz="0" w:space="0" w:color="auto"/>
        <w:bottom w:val="none" w:sz="0" w:space="0" w:color="auto"/>
        <w:right w:val="none" w:sz="0" w:space="0" w:color="auto"/>
      </w:divBdr>
    </w:div>
    <w:div w:id="1164853721">
      <w:bodyDiv w:val="1"/>
      <w:marLeft w:val="0"/>
      <w:marRight w:val="0"/>
      <w:marTop w:val="0"/>
      <w:marBottom w:val="0"/>
      <w:divBdr>
        <w:top w:val="none" w:sz="0" w:space="0" w:color="auto"/>
        <w:left w:val="none" w:sz="0" w:space="0" w:color="auto"/>
        <w:bottom w:val="none" w:sz="0" w:space="0" w:color="auto"/>
        <w:right w:val="none" w:sz="0" w:space="0" w:color="auto"/>
      </w:divBdr>
    </w:div>
    <w:div w:id="1205748054">
      <w:bodyDiv w:val="1"/>
      <w:marLeft w:val="0"/>
      <w:marRight w:val="0"/>
      <w:marTop w:val="0"/>
      <w:marBottom w:val="0"/>
      <w:divBdr>
        <w:top w:val="none" w:sz="0" w:space="0" w:color="auto"/>
        <w:left w:val="none" w:sz="0" w:space="0" w:color="auto"/>
        <w:bottom w:val="none" w:sz="0" w:space="0" w:color="auto"/>
        <w:right w:val="none" w:sz="0" w:space="0" w:color="auto"/>
      </w:divBdr>
    </w:div>
    <w:div w:id="1327510136">
      <w:bodyDiv w:val="1"/>
      <w:marLeft w:val="0"/>
      <w:marRight w:val="0"/>
      <w:marTop w:val="0"/>
      <w:marBottom w:val="0"/>
      <w:divBdr>
        <w:top w:val="none" w:sz="0" w:space="0" w:color="auto"/>
        <w:left w:val="none" w:sz="0" w:space="0" w:color="auto"/>
        <w:bottom w:val="none" w:sz="0" w:space="0" w:color="auto"/>
        <w:right w:val="none" w:sz="0" w:space="0" w:color="auto"/>
      </w:divBdr>
    </w:div>
    <w:div w:id="1362432633">
      <w:bodyDiv w:val="1"/>
      <w:marLeft w:val="0"/>
      <w:marRight w:val="0"/>
      <w:marTop w:val="0"/>
      <w:marBottom w:val="0"/>
      <w:divBdr>
        <w:top w:val="none" w:sz="0" w:space="0" w:color="auto"/>
        <w:left w:val="none" w:sz="0" w:space="0" w:color="auto"/>
        <w:bottom w:val="none" w:sz="0" w:space="0" w:color="auto"/>
        <w:right w:val="none" w:sz="0" w:space="0" w:color="auto"/>
      </w:divBdr>
    </w:div>
    <w:div w:id="1367490685">
      <w:bodyDiv w:val="1"/>
      <w:marLeft w:val="0"/>
      <w:marRight w:val="0"/>
      <w:marTop w:val="0"/>
      <w:marBottom w:val="0"/>
      <w:divBdr>
        <w:top w:val="none" w:sz="0" w:space="0" w:color="auto"/>
        <w:left w:val="none" w:sz="0" w:space="0" w:color="auto"/>
        <w:bottom w:val="none" w:sz="0" w:space="0" w:color="auto"/>
        <w:right w:val="none" w:sz="0" w:space="0" w:color="auto"/>
      </w:divBdr>
    </w:div>
    <w:div w:id="1387529887">
      <w:bodyDiv w:val="1"/>
      <w:marLeft w:val="0"/>
      <w:marRight w:val="0"/>
      <w:marTop w:val="0"/>
      <w:marBottom w:val="0"/>
      <w:divBdr>
        <w:top w:val="none" w:sz="0" w:space="0" w:color="auto"/>
        <w:left w:val="none" w:sz="0" w:space="0" w:color="auto"/>
        <w:bottom w:val="none" w:sz="0" w:space="0" w:color="auto"/>
        <w:right w:val="none" w:sz="0" w:space="0" w:color="auto"/>
      </w:divBdr>
    </w:div>
    <w:div w:id="1461001155">
      <w:bodyDiv w:val="1"/>
      <w:marLeft w:val="0"/>
      <w:marRight w:val="0"/>
      <w:marTop w:val="0"/>
      <w:marBottom w:val="0"/>
      <w:divBdr>
        <w:top w:val="none" w:sz="0" w:space="0" w:color="auto"/>
        <w:left w:val="none" w:sz="0" w:space="0" w:color="auto"/>
        <w:bottom w:val="none" w:sz="0" w:space="0" w:color="auto"/>
        <w:right w:val="none" w:sz="0" w:space="0" w:color="auto"/>
      </w:divBdr>
    </w:div>
    <w:div w:id="1515999511">
      <w:bodyDiv w:val="1"/>
      <w:marLeft w:val="0"/>
      <w:marRight w:val="0"/>
      <w:marTop w:val="0"/>
      <w:marBottom w:val="0"/>
      <w:divBdr>
        <w:top w:val="none" w:sz="0" w:space="0" w:color="auto"/>
        <w:left w:val="none" w:sz="0" w:space="0" w:color="auto"/>
        <w:bottom w:val="none" w:sz="0" w:space="0" w:color="auto"/>
        <w:right w:val="none" w:sz="0" w:space="0" w:color="auto"/>
      </w:divBdr>
      <w:divsChild>
        <w:div w:id="175928408">
          <w:marLeft w:val="0"/>
          <w:marRight w:val="0"/>
          <w:marTop w:val="0"/>
          <w:marBottom w:val="0"/>
          <w:divBdr>
            <w:top w:val="none" w:sz="0" w:space="0" w:color="auto"/>
            <w:left w:val="none" w:sz="0" w:space="0" w:color="auto"/>
            <w:bottom w:val="none" w:sz="0" w:space="0" w:color="auto"/>
            <w:right w:val="none" w:sz="0" w:space="0" w:color="auto"/>
          </w:divBdr>
        </w:div>
        <w:div w:id="1877884845">
          <w:marLeft w:val="0"/>
          <w:marRight w:val="0"/>
          <w:marTop w:val="0"/>
          <w:marBottom w:val="0"/>
          <w:divBdr>
            <w:top w:val="none" w:sz="0" w:space="0" w:color="auto"/>
            <w:left w:val="none" w:sz="0" w:space="0" w:color="auto"/>
            <w:bottom w:val="none" w:sz="0" w:space="0" w:color="auto"/>
            <w:right w:val="none" w:sz="0" w:space="0" w:color="auto"/>
          </w:divBdr>
        </w:div>
      </w:divsChild>
    </w:div>
    <w:div w:id="1527989149">
      <w:bodyDiv w:val="1"/>
      <w:marLeft w:val="0"/>
      <w:marRight w:val="0"/>
      <w:marTop w:val="0"/>
      <w:marBottom w:val="0"/>
      <w:divBdr>
        <w:top w:val="none" w:sz="0" w:space="0" w:color="auto"/>
        <w:left w:val="none" w:sz="0" w:space="0" w:color="auto"/>
        <w:bottom w:val="none" w:sz="0" w:space="0" w:color="auto"/>
        <w:right w:val="none" w:sz="0" w:space="0" w:color="auto"/>
      </w:divBdr>
    </w:div>
    <w:div w:id="1545486784">
      <w:bodyDiv w:val="1"/>
      <w:marLeft w:val="0"/>
      <w:marRight w:val="0"/>
      <w:marTop w:val="0"/>
      <w:marBottom w:val="0"/>
      <w:divBdr>
        <w:top w:val="none" w:sz="0" w:space="0" w:color="auto"/>
        <w:left w:val="none" w:sz="0" w:space="0" w:color="auto"/>
        <w:bottom w:val="none" w:sz="0" w:space="0" w:color="auto"/>
        <w:right w:val="none" w:sz="0" w:space="0" w:color="auto"/>
      </w:divBdr>
    </w:div>
    <w:div w:id="1567106882">
      <w:bodyDiv w:val="1"/>
      <w:marLeft w:val="0"/>
      <w:marRight w:val="0"/>
      <w:marTop w:val="0"/>
      <w:marBottom w:val="0"/>
      <w:divBdr>
        <w:top w:val="none" w:sz="0" w:space="0" w:color="auto"/>
        <w:left w:val="none" w:sz="0" w:space="0" w:color="auto"/>
        <w:bottom w:val="none" w:sz="0" w:space="0" w:color="auto"/>
        <w:right w:val="none" w:sz="0" w:space="0" w:color="auto"/>
      </w:divBdr>
    </w:div>
    <w:div w:id="1742021487">
      <w:bodyDiv w:val="1"/>
      <w:marLeft w:val="0"/>
      <w:marRight w:val="0"/>
      <w:marTop w:val="0"/>
      <w:marBottom w:val="0"/>
      <w:divBdr>
        <w:top w:val="none" w:sz="0" w:space="0" w:color="auto"/>
        <w:left w:val="none" w:sz="0" w:space="0" w:color="auto"/>
        <w:bottom w:val="none" w:sz="0" w:space="0" w:color="auto"/>
        <w:right w:val="none" w:sz="0" w:space="0" w:color="auto"/>
      </w:divBdr>
    </w:div>
    <w:div w:id="1795978539">
      <w:bodyDiv w:val="1"/>
      <w:marLeft w:val="0"/>
      <w:marRight w:val="0"/>
      <w:marTop w:val="0"/>
      <w:marBottom w:val="0"/>
      <w:divBdr>
        <w:top w:val="none" w:sz="0" w:space="0" w:color="auto"/>
        <w:left w:val="none" w:sz="0" w:space="0" w:color="auto"/>
        <w:bottom w:val="none" w:sz="0" w:space="0" w:color="auto"/>
        <w:right w:val="none" w:sz="0" w:space="0" w:color="auto"/>
      </w:divBdr>
    </w:div>
    <w:div w:id="1938440113">
      <w:bodyDiv w:val="1"/>
      <w:marLeft w:val="0"/>
      <w:marRight w:val="0"/>
      <w:marTop w:val="0"/>
      <w:marBottom w:val="0"/>
      <w:divBdr>
        <w:top w:val="none" w:sz="0" w:space="0" w:color="auto"/>
        <w:left w:val="none" w:sz="0" w:space="0" w:color="auto"/>
        <w:bottom w:val="none" w:sz="0" w:space="0" w:color="auto"/>
        <w:right w:val="none" w:sz="0" w:space="0" w:color="auto"/>
      </w:divBdr>
      <w:divsChild>
        <w:div w:id="742604551">
          <w:marLeft w:val="0"/>
          <w:marRight w:val="0"/>
          <w:marTop w:val="0"/>
          <w:marBottom w:val="0"/>
          <w:divBdr>
            <w:top w:val="none" w:sz="0" w:space="0" w:color="auto"/>
            <w:left w:val="none" w:sz="0" w:space="0" w:color="auto"/>
            <w:bottom w:val="none" w:sz="0" w:space="0" w:color="auto"/>
            <w:right w:val="none" w:sz="0" w:space="0" w:color="auto"/>
          </w:divBdr>
        </w:div>
        <w:div w:id="153954794">
          <w:marLeft w:val="0"/>
          <w:marRight w:val="0"/>
          <w:marTop w:val="0"/>
          <w:marBottom w:val="0"/>
          <w:divBdr>
            <w:top w:val="none" w:sz="0" w:space="0" w:color="auto"/>
            <w:left w:val="none" w:sz="0" w:space="0" w:color="auto"/>
            <w:bottom w:val="none" w:sz="0" w:space="0" w:color="auto"/>
            <w:right w:val="none" w:sz="0" w:space="0" w:color="auto"/>
          </w:divBdr>
        </w:div>
        <w:div w:id="290062398">
          <w:marLeft w:val="0"/>
          <w:marRight w:val="0"/>
          <w:marTop w:val="0"/>
          <w:marBottom w:val="0"/>
          <w:divBdr>
            <w:top w:val="none" w:sz="0" w:space="0" w:color="auto"/>
            <w:left w:val="none" w:sz="0" w:space="0" w:color="auto"/>
            <w:bottom w:val="none" w:sz="0" w:space="0" w:color="auto"/>
            <w:right w:val="none" w:sz="0" w:space="0" w:color="auto"/>
          </w:divBdr>
        </w:div>
        <w:div w:id="1321544067">
          <w:marLeft w:val="0"/>
          <w:marRight w:val="0"/>
          <w:marTop w:val="0"/>
          <w:marBottom w:val="0"/>
          <w:divBdr>
            <w:top w:val="none" w:sz="0" w:space="0" w:color="auto"/>
            <w:left w:val="none" w:sz="0" w:space="0" w:color="auto"/>
            <w:bottom w:val="none" w:sz="0" w:space="0" w:color="auto"/>
            <w:right w:val="none" w:sz="0" w:space="0" w:color="auto"/>
          </w:divBdr>
        </w:div>
        <w:div w:id="280455249">
          <w:marLeft w:val="0"/>
          <w:marRight w:val="0"/>
          <w:marTop w:val="0"/>
          <w:marBottom w:val="0"/>
          <w:divBdr>
            <w:top w:val="none" w:sz="0" w:space="0" w:color="auto"/>
            <w:left w:val="none" w:sz="0" w:space="0" w:color="auto"/>
            <w:bottom w:val="none" w:sz="0" w:space="0" w:color="auto"/>
            <w:right w:val="none" w:sz="0" w:space="0" w:color="auto"/>
          </w:divBdr>
        </w:div>
        <w:div w:id="250505757">
          <w:marLeft w:val="0"/>
          <w:marRight w:val="0"/>
          <w:marTop w:val="0"/>
          <w:marBottom w:val="0"/>
          <w:divBdr>
            <w:top w:val="none" w:sz="0" w:space="0" w:color="auto"/>
            <w:left w:val="none" w:sz="0" w:space="0" w:color="auto"/>
            <w:bottom w:val="none" w:sz="0" w:space="0" w:color="auto"/>
            <w:right w:val="none" w:sz="0" w:space="0" w:color="auto"/>
          </w:divBdr>
        </w:div>
        <w:div w:id="3560402">
          <w:marLeft w:val="0"/>
          <w:marRight w:val="0"/>
          <w:marTop w:val="0"/>
          <w:marBottom w:val="0"/>
          <w:divBdr>
            <w:top w:val="none" w:sz="0" w:space="0" w:color="auto"/>
            <w:left w:val="none" w:sz="0" w:space="0" w:color="auto"/>
            <w:bottom w:val="none" w:sz="0" w:space="0" w:color="auto"/>
            <w:right w:val="none" w:sz="0" w:space="0" w:color="auto"/>
          </w:divBdr>
        </w:div>
        <w:div w:id="1325627199">
          <w:marLeft w:val="0"/>
          <w:marRight w:val="0"/>
          <w:marTop w:val="0"/>
          <w:marBottom w:val="0"/>
          <w:divBdr>
            <w:top w:val="none" w:sz="0" w:space="0" w:color="auto"/>
            <w:left w:val="none" w:sz="0" w:space="0" w:color="auto"/>
            <w:bottom w:val="none" w:sz="0" w:space="0" w:color="auto"/>
            <w:right w:val="none" w:sz="0" w:space="0" w:color="auto"/>
          </w:divBdr>
        </w:div>
        <w:div w:id="1281909777">
          <w:marLeft w:val="0"/>
          <w:marRight w:val="0"/>
          <w:marTop w:val="0"/>
          <w:marBottom w:val="0"/>
          <w:divBdr>
            <w:top w:val="none" w:sz="0" w:space="0" w:color="auto"/>
            <w:left w:val="none" w:sz="0" w:space="0" w:color="auto"/>
            <w:bottom w:val="none" w:sz="0" w:space="0" w:color="auto"/>
            <w:right w:val="none" w:sz="0" w:space="0" w:color="auto"/>
          </w:divBdr>
        </w:div>
      </w:divsChild>
    </w:div>
    <w:div w:id="1958412441">
      <w:bodyDiv w:val="1"/>
      <w:marLeft w:val="0"/>
      <w:marRight w:val="0"/>
      <w:marTop w:val="0"/>
      <w:marBottom w:val="0"/>
      <w:divBdr>
        <w:top w:val="none" w:sz="0" w:space="0" w:color="auto"/>
        <w:left w:val="none" w:sz="0" w:space="0" w:color="auto"/>
        <w:bottom w:val="none" w:sz="0" w:space="0" w:color="auto"/>
        <w:right w:val="none" w:sz="0" w:space="0" w:color="auto"/>
      </w:divBdr>
    </w:div>
    <w:div w:id="1972635441">
      <w:bodyDiv w:val="1"/>
      <w:marLeft w:val="0"/>
      <w:marRight w:val="0"/>
      <w:marTop w:val="0"/>
      <w:marBottom w:val="0"/>
      <w:divBdr>
        <w:top w:val="none" w:sz="0" w:space="0" w:color="auto"/>
        <w:left w:val="none" w:sz="0" w:space="0" w:color="auto"/>
        <w:bottom w:val="none" w:sz="0" w:space="0" w:color="auto"/>
        <w:right w:val="none" w:sz="0" w:space="0" w:color="auto"/>
      </w:divBdr>
    </w:div>
    <w:div w:id="1973562150">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Par04</b:Tag>
    <b:SourceType>Book</b:SourceType>
    <b:Guid>{287A0560-1AAF-497E-B9D2-FFC484F423B7}</b:Guid>
    <b:Title>Software architecture design patterns in Java</b:Title>
    <b:Year>2004</b:Year>
    <b:City>Boca Raton</b:City>
    <b:Publisher>Auerbach Publications</b:Publisher>
    <b:Author>
      <b:Author>
        <b:NameList>
          <b:Person>
            <b:Last>Partha</b:Last>
            <b:First>Kuchana</b:First>
          </b:Person>
        </b:NameList>
      </b:Author>
    </b:Author>
    <b:RefOrder>1</b:RefOrder>
  </b:Source>
  <b:Source>
    <b:Tag>Bip16</b:Tag>
    <b:SourceType>Book</b:SourceType>
    <b:Guid>{6FE5C34C-56A0-45A2-AD5B-E92A660355C5}</b:Guid>
    <b:Title>Beginning SOLID principles and design patterns for ASP.NET developers</b:Title>
    <b:Year>2016</b:Year>
    <b:City>New York</b:City>
    <b:Publisher>Springer </b:Publisher>
    <b:Author>
      <b:Author>
        <b:NameList>
          <b:Person>
            <b:Last>Bipin</b:Last>
            <b:First>Joshin</b:First>
          </b:Person>
        </b:NameList>
      </b:Author>
    </b:Author>
    <b:RefOrder>3</b:RefOrder>
  </b:Source>
  <b:Source>
    <b:Tag>Vas16</b:Tag>
    <b:SourceType>Book</b:SourceType>
    <b:Guid>{66FC16D6-3404-44F5-A8C9-126F938C2C53}</b:Guid>
    <b:Title> Java design patterns : a tour of 23 gang of four design patterns in Java</b:Title>
    <b:Year>2016</b:Year>
    <b:City>New York</b:City>
    <b:Publisher>Springer </b:Publisher>
    <b:Author>
      <b:Author>
        <b:NameList>
          <b:Person>
            <b:Last>Vaskaran</b:Last>
            <b:First>Sarcar</b:First>
          </b:Person>
        </b:NameList>
      </b:Author>
    </b:Author>
    <b:RefOrder>2</b:RefOrder>
  </b:Source>
  <b:Source>
    <b:Tag>Ros13</b:Tag>
    <b:SourceType>InternetSite</b:SourceType>
    <b:Guid>{991B91FB-3329-4C94-8C60-DD1CD18015AD}</b:Guid>
    <b:Title>Adapter Design Pattern</b:Title>
    <b:Year>2013</b:Year>
    <b:InternetSiteTitle>javarevealed</b:InternetSiteTitle>
    <b:Month>10</b:Month>
    <b:Day>12</b:Day>
    <b:URL>https://javarevealed.wordpress.com/tag/adapter-pattern/</b:URL>
    <b:Author>
      <b:Author>
        <b:NameList>
          <b:Person>
            <b:Last>Roshan</b:Last>
            <b:First>Alexender</b:First>
          </b:Person>
        </b:NameList>
      </b:Author>
    </b:Author>
    <b:RefOrder>4</b:RefOrder>
  </b:Source>
  <b:Source>
    <b:Tag>MSA13</b:Tag>
    <b:SourceType>Misc</b:SourceType>
    <b:Guid>{27C1C44B-246F-4823-AD3E-A3A7761C0A4A}</b:Guid>
    <b:Title>Principles of Object-Oriented</b:Title>
    <b:Year>2013</b:Year>
    <b:Month>February</b:Month>
    <b:Day>25th</b:Day>
    <b:Author>
      <b:Author>
        <b:NameList>
          <b:Person>
            <b:Last>MSA</b:Last>
          </b:Person>
        </b:NameList>
      </b:Author>
    </b:Author>
    <b:PublicationTitle>Lecture Slides</b:PublicationTitle>
    <b:Publisher>Faculty of Information Technology</b:Publisher>
    <b:RefOrder>5</b:RefOrder>
  </b:Source>
</b:Sources>
</file>

<file path=customXml/itemProps1.xml><?xml version="1.0" encoding="utf-8"?>
<ds:datastoreItem xmlns:ds="http://schemas.openxmlformats.org/officeDocument/2006/customXml" ds:itemID="{54E44D4F-E79C-4695-8F60-E56839F3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5</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Keita</dc:creator>
  <cp:keywords/>
  <dc:description/>
  <cp:lastModifiedBy>Chomo Gwom</cp:lastModifiedBy>
  <cp:revision>21</cp:revision>
  <dcterms:created xsi:type="dcterms:W3CDTF">2017-05-22T08:01:00Z</dcterms:created>
  <dcterms:modified xsi:type="dcterms:W3CDTF">2017-05-25T16:46:00Z</dcterms:modified>
</cp:coreProperties>
</file>