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13B2F" w14:textId="77777777" w:rsidR="00846584" w:rsidRPr="00E465DD" w:rsidRDefault="00846584">
      <w:pPr>
        <w:rPr>
          <w:rFonts w:ascii="맑은 고딕" w:eastAsia="맑은 고딕" w:hAnsi="맑은 고딕"/>
        </w:rPr>
      </w:pPr>
    </w:p>
    <w:p w14:paraId="0572333D" w14:textId="77777777" w:rsidR="00846584" w:rsidRPr="00E465DD" w:rsidRDefault="00846584">
      <w:pPr>
        <w:rPr>
          <w:rFonts w:ascii="맑은 고딕" w:eastAsia="맑은 고딕" w:hAnsi="맑은 고딕"/>
        </w:rPr>
      </w:pPr>
    </w:p>
    <w:tbl>
      <w:tblPr>
        <w:tblOverlap w:val="never"/>
        <w:tblW w:w="9487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487"/>
      </w:tblGrid>
      <w:tr w:rsidR="001E2825" w:rsidRPr="00E465DD" w14:paraId="7D36F423" w14:textId="77777777">
        <w:trPr>
          <w:trHeight w:val="56"/>
        </w:trPr>
        <w:tc>
          <w:tcPr>
            <w:tcW w:w="9487" w:type="dxa"/>
            <w:tc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cBorders>
            <w:vAlign w:val="center"/>
          </w:tcPr>
          <w:p w14:paraId="23332C4B" w14:textId="77777777" w:rsidR="001E2825" w:rsidRPr="00E465DD" w:rsidRDefault="00000000">
            <w:pPr>
              <w:pStyle w:val="a3"/>
              <w:jc w:val="center"/>
              <w:rPr>
                <w:rFonts w:ascii="맑은 고딕" w:eastAsia="맑은 고딕" w:hAnsi="맑은 고딕"/>
              </w:rPr>
            </w:pPr>
            <w:bookmarkStart w:id="0" w:name="_top"/>
            <w:bookmarkEnd w:id="0"/>
            <w:r w:rsidRPr="00E465DD">
              <w:rPr>
                <w:rFonts w:ascii="맑은 고딕" w:eastAsia="맑은 고딕" w:hAnsi="맑은 고딕"/>
                <w:b/>
                <w:sz w:val="40"/>
              </w:rPr>
              <w:t>근로계약서</w:t>
            </w:r>
          </w:p>
        </w:tc>
      </w:tr>
    </w:tbl>
    <w:p w14:paraId="12FAF262" w14:textId="5DFF0BDB" w:rsidR="001E2825" w:rsidRPr="00E465DD" w:rsidRDefault="00000000" w:rsidP="00846584">
      <w:pPr>
        <w:pStyle w:val="a3"/>
        <w:jc w:val="center"/>
        <w:rPr>
          <w:rFonts w:ascii="맑은 고딕" w:eastAsia="맑은 고딕" w:hAnsi="맑은 고딕"/>
          <w:b/>
          <w:sz w:val="18"/>
        </w:rPr>
      </w:pPr>
      <w:r w:rsidRPr="00E465DD">
        <w:rPr>
          <w:rFonts w:ascii="맑은 고딕" w:eastAsia="맑은 고딕" w:hAnsi="맑은 고딕"/>
          <w:noProof/>
        </w:rPr>
        <w:drawing>
          <wp:anchor distT="0" distB="0" distL="0" distR="0" simplePos="0" relativeHeight="7" behindDoc="0" locked="0" layoutInCell="1" allowOverlap="1" wp14:anchorId="06CFD5A5" wp14:editId="6E43C606">
            <wp:simplePos x="0" y="0"/>
            <wp:positionH relativeFrom="page">
              <wp:posOffset>5327269</wp:posOffset>
            </wp:positionH>
            <wp:positionV relativeFrom="page">
              <wp:posOffset>80518</wp:posOffset>
            </wp:positionV>
            <wp:extent cx="1614297" cy="1141349"/>
            <wp:effectExtent l="0" t="0" r="0" b="0"/>
            <wp:wrapNone/>
            <wp:docPr id="1" name="그림 %d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11ec3d3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4297" cy="114134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</w:p>
    <w:p w14:paraId="40314729" w14:textId="77777777" w:rsidR="001E2825" w:rsidRPr="00E465DD" w:rsidRDefault="00000000">
      <w:pPr>
        <w:pStyle w:val="a3"/>
        <w:tabs>
          <w:tab w:val="left" w:pos="110"/>
        </w:tabs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[계약의 당사자]</w:t>
      </w:r>
    </w:p>
    <w:tbl>
      <w:tblPr>
        <w:tblOverlap w:val="never"/>
        <w:tblW w:w="9939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4918"/>
        <w:gridCol w:w="5021"/>
      </w:tblGrid>
      <w:tr w:rsidR="001E2825" w:rsidRPr="00E465DD" w14:paraId="0E4A9CFA" w14:textId="77777777">
        <w:trPr>
          <w:trHeight w:val="404"/>
        </w:trPr>
        <w:tc>
          <w:tcPr>
            <w:tcW w:w="491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D83B428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㈜</w:t>
            </w:r>
            <w:proofErr w:type="spellStart"/>
            <w:r w:rsidRPr="00E465DD">
              <w:rPr>
                <w:rFonts w:ascii="맑은 고딕" w:eastAsia="맑은 고딕" w:hAnsi="맑은 고딕"/>
                <w:b/>
                <w:sz w:val="18"/>
              </w:rPr>
              <w:t>엑스디노드</w:t>
            </w:r>
            <w:proofErr w:type="spellEnd"/>
            <w:r w:rsidRPr="00E465DD">
              <w:rPr>
                <w:rFonts w:ascii="맑은 고딕" w:eastAsia="맑은 고딕" w:hAnsi="맑은 고딕"/>
                <w:b/>
                <w:sz w:val="18"/>
              </w:rPr>
              <w:t>(이하 “회사”)</w:t>
            </w:r>
          </w:p>
        </w:tc>
        <w:tc>
          <w:tcPr>
            <w:tcW w:w="502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0A32838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성명: </w:t>
            </w:r>
            <w:r w:rsidRPr="00E465DD">
              <w:rPr>
                <w:rFonts w:ascii="맑은 고딕" w:eastAsia="맑은 고딕" w:hAnsi="맑은 고딕"/>
                <w:b/>
                <w:sz w:val="18"/>
                <w:u w:val="single"/>
              </w:rPr>
              <w:t xml:space="preserve"> {{성명}} </w:t>
            </w:r>
            <w:r w:rsidRPr="00E465DD">
              <w:rPr>
                <w:rFonts w:ascii="맑은 고딕" w:eastAsia="맑은 고딕" w:hAnsi="맑은 고딕"/>
                <w:b/>
                <w:sz w:val="18"/>
              </w:rPr>
              <w:t>(이하 “근로자”)</w:t>
            </w:r>
          </w:p>
        </w:tc>
      </w:tr>
    </w:tbl>
    <w:p w14:paraId="1FA4666A" w14:textId="77777777" w:rsidR="001E2825" w:rsidRPr="00E465DD" w:rsidRDefault="001E2825">
      <w:pPr>
        <w:pStyle w:val="a3"/>
        <w:rPr>
          <w:rFonts w:ascii="맑은 고딕" w:eastAsia="맑은 고딕" w:hAnsi="맑은 고딕"/>
          <w:b/>
          <w:sz w:val="18"/>
        </w:rPr>
      </w:pPr>
    </w:p>
    <w:p w14:paraId="00F9BF30" w14:textId="77777777" w:rsidR="001E2825" w:rsidRPr="00E465DD" w:rsidRDefault="00000000">
      <w:pPr>
        <w:pStyle w:val="a3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2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[근로계약기간]</w:t>
      </w:r>
    </w:p>
    <w:p w14:paraId="08283D47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sz w:val="18"/>
        </w:rPr>
        <w:t xml:space="preserve">① 근로계약기간은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{{시작년}} </w:t>
      </w:r>
      <w:r>
        <w:rPr>
          <w:rFonts w:ascii="맑은 고딕" w:eastAsia="맑은 고딕" w:hAnsi="맑은 고딕"/>
          <w:sz w:val="18"/>
        </w:rPr>
        <w:t xml:space="preserve">년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{{시작월}} </w:t>
      </w:r>
      <w:r>
        <w:rPr>
          <w:rFonts w:ascii="맑은 고딕" w:eastAsia="맑은 고딕" w:hAnsi="맑은 고딕"/>
          <w:sz w:val="18"/>
        </w:rPr>
        <w:t xml:space="preserve">월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{{시작일}} </w:t>
      </w:r>
      <w:r>
        <w:rPr>
          <w:rFonts w:ascii="맑은 고딕" w:eastAsia="맑은 고딕" w:hAnsi="맑은 고딕"/>
          <w:sz w:val="18"/>
        </w:rPr>
        <w:t xml:space="preserve">일부터로 하며, 기간의 정함이 없는 근로계약으로 한다.</w:t>
      </w:r>
    </w:p>
    <w:p w14:paraId="0AC3800C" w14:textId="61C85A48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sz w:val="18"/>
        </w:rPr>
        <w:t xml:space="preserve">② 본 계약은 최초 입사 시 체결한 3개월 기간제 근로계약의 근무평가 결과에 따라 체결하는 것으로, 연차유급휴가 및 퇴직급여 산정을 위한 계속근로기간은 최초 입사일인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{{최초입사년}} </w:t>
      </w:r>
      <w:r>
        <w:rPr>
          <w:rFonts w:ascii="맑은 고딕" w:eastAsia="맑은 고딕" w:hAnsi="맑은 고딕"/>
          <w:sz w:val="18"/>
        </w:rPr>
        <w:t xml:space="preserve">년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{{최초입사월}} </w:t>
      </w:r>
      <w:r>
        <w:rPr>
          <w:rFonts w:ascii="맑은 고딕" w:eastAsia="맑은 고딕" w:hAnsi="맑은 고딕"/>
          <w:sz w:val="18"/>
        </w:rPr>
        <w:t xml:space="preserve">월 </w:t>
      </w:r>
      <w:r>
        <w:rPr>
          <w:rFonts w:ascii="맑은 고딕" w:eastAsia="맑은 고딕" w:hAnsi="맑은 고딕"/>
          <w:spacing w:val="-7"/>
          <w:sz w:val="18"/>
          <w:u w:val="single"/>
        </w:rPr>
        <w:t xml:space="preserve"> {{최초입사일}} </w:t>
      </w:r>
      <w:r>
        <w:rPr>
          <w:rFonts w:ascii="맑은 고딕" w:eastAsia="맑은 고딕" w:hAnsi="맑은 고딕"/>
          <w:sz w:val="18"/>
        </w:rPr>
        <w:t xml:space="preserve">일부터 기산한다.</w:t>
      </w:r>
    </w:p>
    <w:p w14:paraId="091414A2" w14:textId="77777777" w:rsidR="001E2825" w:rsidRPr="00E465DD" w:rsidRDefault="00000000">
      <w:pPr>
        <w:pStyle w:val="a3"/>
        <w:spacing w:line="336" w:lineRule="auto"/>
        <w:ind w:left="284" w:hanging="284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  <w:sz w:val="18"/>
        </w:rPr>
        <w:t xml:space="preserve">③ "회사"와 "근로자"는 상호 합의에 의해 계약을 해지할 수 있다.</w:t>
      </w:r>
    </w:p>
    <w:p w14:paraId="5267328E" w14:textId="77777777" w:rsidR="001E2825" w:rsidRPr="00E465DD" w:rsidRDefault="001E2825">
      <w:pPr>
        <w:pStyle w:val="a3"/>
        <w:rPr>
          <w:rFonts w:ascii="맑은 고딕" w:eastAsia="맑은 고딕" w:hAnsi="맑은 고딕"/>
          <w:spacing w:val="-5"/>
          <w:sz w:val="10"/>
          <w:szCs w:val="16"/>
        </w:rPr>
      </w:pPr>
    </w:p>
    <w:p w14:paraId="5C0B5B15" w14:textId="77777777" w:rsidR="001E2825" w:rsidRPr="00E465DD" w:rsidRDefault="00000000">
      <w:pPr>
        <w:pStyle w:val="a3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3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[근무장소와 담당업무]</w:t>
      </w:r>
    </w:p>
    <w:tbl>
      <w:tblPr>
        <w:tblOverlap w:val="never"/>
        <w:tblW w:w="9981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71"/>
        <w:gridCol w:w="2757"/>
        <w:gridCol w:w="1455"/>
        <w:gridCol w:w="4398"/>
      </w:tblGrid>
      <w:tr w:rsidR="001E2825" w:rsidRPr="00E465DD" w14:paraId="6BC7745C" w14:textId="77777777">
        <w:trPr>
          <w:trHeight w:val="358"/>
        </w:trPr>
        <w:tc>
          <w:tcPr>
            <w:tcW w:w="1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3AB22B3E" w14:textId="77777777" w:rsidR="001E2825" w:rsidRPr="00E465DD" w:rsidRDefault="00000000" w:rsidP="00846584">
            <w:pP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소속 /</w:t>
            </w:r>
            <w:proofErr w:type="gramEnd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 xml:space="preserve"> 직위</w:t>
            </w:r>
          </w:p>
        </w:tc>
        <w:tc>
          <w:tcPr>
            <w:tcW w:w="275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031B19A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  <w:b/>
                <w:sz w:val="18"/>
              </w:rPr>
            </w:pPr>
            <w:r>
              <w:rPr>
                <w:rFonts w:ascii="맑은 고딕" w:eastAsia="맑은 고딕" w:hAnsi="맑은 고딕"/>
                <w:b/>
                <w:sz w:val="18"/>
              </w:rPr>
              <w:t xml:space="preserve">{{소속직위}}</w:t>
            </w:r>
          </w:p>
        </w:tc>
        <w:tc>
          <w:tcPr>
            <w:tcW w:w="145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6D77571B" w14:textId="77777777" w:rsidR="001E2825" w:rsidRPr="00E465DD" w:rsidRDefault="00000000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담당업무</w:t>
            </w:r>
          </w:p>
        </w:tc>
        <w:tc>
          <w:tcPr>
            <w:tcW w:w="439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5591CF" w14:textId="77777777" w:rsidR="001E2825" w:rsidRPr="00E465DD" w:rsidRDefault="001E2825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sz w:val="18"/>
              </w:rPr>
            </w:pPr>
            <w:r>
              <w:rPr>
                <w:rFonts w:ascii="맑은 고딕" w:eastAsia="맑은 고딕" w:hAnsi="맑은 고딕"/>
                <w:b/>
                <w:sz w:val="18"/>
              </w:rPr>
              <w:t xml:space="preserve">{{담당업무}}</w:t>
            </w:r>
          </w:p>
        </w:tc>
      </w:tr>
      <w:tr w:rsidR="001E2825" w:rsidRPr="00E465DD" w14:paraId="288B8777" w14:textId="77777777">
        <w:trPr>
          <w:trHeight w:val="358"/>
        </w:trPr>
        <w:tc>
          <w:tcPr>
            <w:tcW w:w="137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5DC7D62C" w14:textId="77777777" w:rsidR="001E2825" w:rsidRPr="00E465DD" w:rsidRDefault="00000000" w:rsidP="00846584">
            <w:pP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근무 장소</w:t>
            </w:r>
          </w:p>
        </w:tc>
        <w:tc>
          <w:tcPr>
            <w:tcW w:w="8609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6702D6D" w14:textId="5C1D05EE" w:rsidR="001E2825" w:rsidRPr="00E465DD" w:rsidRDefault="00000000">
            <w:pPr>
              <w:pStyle w:val="a3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“회사”의 본</w:t>
            </w:r>
            <w:r w:rsidR="001B7593" w:rsidRPr="00E465DD">
              <w:rPr>
                <w:rFonts w:ascii="맑은 고딕" w:eastAsia="맑은 고딕" w:hAnsi="맑은 고딕" w:hint="eastAsia"/>
                <w:b/>
                <w:sz w:val="18"/>
              </w:rPr>
              <w:t>점</w:t>
            </w:r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및 “회사”에서 지정한 장소</w:t>
            </w:r>
          </w:p>
        </w:tc>
      </w:tr>
    </w:tbl>
    <w:p w14:paraId="2E593AD0" w14:textId="77777777" w:rsidR="001B7593" w:rsidRPr="00E465DD" w:rsidRDefault="001B7593">
      <w:pPr>
        <w:pStyle w:val="a3"/>
        <w:rPr>
          <w:rFonts w:ascii="맑은 고딕" w:eastAsia="맑은 고딕" w:hAnsi="맑은 고딕"/>
          <w:b/>
          <w:sz w:val="10"/>
          <w:szCs w:val="16"/>
        </w:rPr>
      </w:pPr>
    </w:p>
    <w:p w14:paraId="2CEE5327" w14:textId="41BA97AA" w:rsidR="001E2825" w:rsidRPr="00E465DD" w:rsidRDefault="00000000">
      <w:pPr>
        <w:pStyle w:val="a3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4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[근무일·소정근로시간 및 휴게]</w:t>
      </w:r>
    </w:p>
    <w:p w14:paraId="4DF8D256" w14:textId="77777777" w:rsidR="001E2825" w:rsidRPr="00E465DD" w:rsidRDefault="00000000">
      <w:pPr>
        <w:pStyle w:val="a3"/>
        <w:spacing w:line="336" w:lineRule="auto"/>
        <w:ind w:left="280" w:hanging="280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① 소정근무일은 월요일부터 </w:t>
      </w:r>
      <w:proofErr w:type="spellStart"/>
      <w:r w:rsidRPr="00E465DD">
        <w:rPr>
          <w:rFonts w:ascii="맑은 고딕" w:eastAsia="맑은 고딕" w:hAnsi="맑은 고딕"/>
          <w:sz w:val="18"/>
        </w:rPr>
        <w:t>금요일까지이며</w:t>
      </w:r>
      <w:proofErr w:type="spellEnd"/>
      <w:r w:rsidRPr="00E465DD">
        <w:rPr>
          <w:rFonts w:ascii="맑은 고딕" w:eastAsia="맑은 고딕" w:hAnsi="맑은 고딕"/>
          <w:sz w:val="18"/>
        </w:rPr>
        <w:t>, 근로시간과 휴게시간은 아래와 같다. 소정근로일 또는 시업·종업시각을 변경할 필요가 있는 경우 "회사"와 "근로자"는 변경할 근로일, 근로시간 및 적용기간을 사전에 협의하고 서면으로 합의한다.</w:t>
      </w:r>
    </w:p>
    <w:tbl>
      <w:tblPr>
        <w:tblOverlap w:val="never"/>
        <w:tblW w:w="949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985"/>
        <w:gridCol w:w="1142"/>
        <w:gridCol w:w="1559"/>
        <w:gridCol w:w="1843"/>
        <w:gridCol w:w="1984"/>
        <w:gridCol w:w="1985"/>
      </w:tblGrid>
      <w:tr w:rsidR="001E2825" w:rsidRPr="00E465DD" w14:paraId="44E15A49" w14:textId="77777777" w:rsidTr="00846584">
        <w:trPr>
          <w:trHeight w:val="350"/>
        </w:trPr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EFE4"/>
            <w:vAlign w:val="center"/>
          </w:tcPr>
          <w:p w14:paraId="5DAA1EE8" w14:textId="77777777" w:rsidR="001E2825" w:rsidRPr="00E465DD" w:rsidRDefault="00000000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요일</w:t>
            </w:r>
          </w:p>
        </w:tc>
        <w:tc>
          <w:tcPr>
            <w:tcW w:w="1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6270992C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시업시각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14B12699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종업시각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6B22677D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휴게시간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21E9112F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일 소정근로시간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05450BC6" w14:textId="77777777" w:rsidR="001E2825" w:rsidRPr="00E465DD" w:rsidRDefault="00000000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color w:val="auto"/>
                <w:szCs w:val="22"/>
                <w:shd w:val="clear" w:color="auto" w:fill="auto"/>
              </w:rPr>
              <w:t>주 소정근로시간</w:t>
            </w:r>
          </w:p>
        </w:tc>
      </w:tr>
      <w:tr w:rsidR="001E2825" w:rsidRPr="00E465DD" w14:paraId="4830DD2B" w14:textId="77777777" w:rsidTr="00846584">
        <w:trPr>
          <w:trHeight w:val="411"/>
        </w:trPr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EFE4"/>
            <w:vAlign w:val="center"/>
          </w:tcPr>
          <w:p w14:paraId="14517492" w14:textId="77777777" w:rsidR="001E2825" w:rsidRPr="00E465DD" w:rsidRDefault="00000000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월 ~ 목</w:t>
            </w:r>
          </w:p>
        </w:tc>
        <w:tc>
          <w:tcPr>
            <w:tcW w:w="1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3F1B48C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9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AA8187B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17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30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DBFF44F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12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 ~ </w:t>
            </w: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13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30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80C5B6F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일 7시간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D1C77E7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주 35시간</w:t>
            </w:r>
          </w:p>
        </w:tc>
      </w:tr>
      <w:tr w:rsidR="001E2825" w:rsidRPr="00E465DD" w14:paraId="3561984E" w14:textId="77777777" w:rsidTr="00846584">
        <w:trPr>
          <w:trHeight w:val="411"/>
        </w:trPr>
        <w:tc>
          <w:tcPr>
            <w:tcW w:w="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EFE4"/>
            <w:vAlign w:val="center"/>
          </w:tcPr>
          <w:p w14:paraId="2F27C1C6" w14:textId="77777777" w:rsidR="001E2825" w:rsidRPr="00E465DD" w:rsidRDefault="00000000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rPr>
                <w:rFonts w:ascii="맑은 고딕" w:eastAsia="맑은 고딕" w:hAnsi="맑은 고딕"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금</w:t>
            </w:r>
          </w:p>
        </w:tc>
        <w:tc>
          <w:tcPr>
            <w:tcW w:w="114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41839A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9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</w:t>
            </w:r>
          </w:p>
        </w:tc>
        <w:tc>
          <w:tcPr>
            <w:tcW w:w="155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62670A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17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</w:t>
            </w:r>
          </w:p>
        </w:tc>
        <w:tc>
          <w:tcPr>
            <w:tcW w:w="184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117B809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12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 ~ </w:t>
            </w:r>
            <w:proofErr w:type="gramStart"/>
            <w:r w:rsidRPr="00E465DD">
              <w:rPr>
                <w:rFonts w:ascii="맑은 고딕" w:eastAsia="맑은 고딕" w:hAnsi="맑은 고딕"/>
                <w:b/>
                <w:sz w:val="18"/>
              </w:rPr>
              <w:t>13 :</w:t>
            </w:r>
            <w:proofErr w:type="gram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00</w:t>
            </w:r>
          </w:p>
        </w:tc>
        <w:tc>
          <w:tcPr>
            <w:tcW w:w="198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FBFD19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일 7시간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3F297B07" w14:textId="77777777" w:rsidR="001E2825" w:rsidRPr="00E465DD" w:rsidRDefault="00000000">
            <w:pPr>
              <w:pStyle w:val="a3"/>
              <w:wordWrap/>
              <w:spacing w:line="312" w:lineRule="auto"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주 35시간</w:t>
            </w:r>
          </w:p>
        </w:tc>
      </w:tr>
    </w:tbl>
    <w:p w14:paraId="70791F2D" w14:textId="77777777" w:rsidR="001E2825" w:rsidRPr="00E465DD" w:rsidRDefault="00000000">
      <w:pPr>
        <w:pStyle w:val="a3"/>
        <w:spacing w:line="336" w:lineRule="auto"/>
        <w:ind w:left="273" w:hanging="273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② </w:t>
      </w:r>
      <w:r w:rsidRPr="00E465DD">
        <w:rPr>
          <w:rFonts w:ascii="맑은 고딕" w:eastAsia="맑은 고딕" w:hAnsi="맑은 고딕"/>
          <w:spacing w:val="-7"/>
          <w:sz w:val="18"/>
        </w:rPr>
        <w:t xml:space="preserve">휴게시간은 "근로자"가 자유롭게 이용하며 원칙적으로 근로시간에 포함되지 않는다. </w:t>
      </w:r>
      <w:r w:rsidRPr="00E465DD">
        <w:rPr>
          <w:rFonts w:ascii="맑은 고딕" w:eastAsia="맑은 고딕" w:hAnsi="맑은 고딕"/>
          <w:spacing w:val="-2"/>
          <w:sz w:val="18"/>
        </w:rPr>
        <w:t>휴게시간 중 "회사"가 업무를 지시하거나 "근로자"가 사실상 업무에서 벗어날 수 없는 경우 그 시간은 관계 법령에 따라 근로시간으로 처리한다.</w:t>
      </w:r>
    </w:p>
    <w:p w14:paraId="71AE060B" w14:textId="77777777" w:rsidR="001E2825" w:rsidRPr="00E465DD" w:rsidRDefault="00000000">
      <w:pPr>
        <w:pStyle w:val="a3"/>
        <w:spacing w:line="336" w:lineRule="auto"/>
        <w:ind w:left="275" w:hanging="275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④ 시업·종업 및 휴게시간을 변경할 필요가 있는 경우 "회사"와 "근로자"는 사전에 합의하고, 법령상 서면 명시가 </w:t>
      </w:r>
      <w:r w:rsidRPr="00E465DD">
        <w:rPr>
          <w:rFonts w:ascii="맑은 고딕" w:eastAsia="맑은 고딕" w:hAnsi="맑은 고딕"/>
          <w:sz w:val="18"/>
        </w:rPr>
        <w:lastRenderedPageBreak/>
        <w:t>필요한 때에는 변경 내용을 서면으로 교부한다.</w:t>
      </w:r>
    </w:p>
    <w:p w14:paraId="3C2AC836" w14:textId="77777777" w:rsidR="001E2825" w:rsidRPr="00E465DD" w:rsidRDefault="00000000">
      <w:pPr>
        <w:pStyle w:val="a3"/>
        <w:spacing w:line="336" w:lineRule="auto"/>
        <w:ind w:left="274" w:hanging="274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⑤ 1개월 평균 실제 소정근로시간은 주 35시간 × 365일 ÷ 7일 ÷ 12개월 = 152.08시간(표시상 약 152시간)이다. 유급 주휴 7시간을 포함한 월 임금 환산 기준시간은 (주 35시간 + 주휴 7시간) × 365일 ÷ 7일 ÷ 12개월 = 182.5시간이다. 실제 근로시간과 임금 계산에는 관계 법령 및 정확한 산식에 따른 값을 적용한다.</w:t>
      </w:r>
    </w:p>
    <w:p w14:paraId="6F5A5B2E" w14:textId="77777777" w:rsidR="00846584" w:rsidRPr="00E465DD" w:rsidRDefault="00846584">
      <w:pPr>
        <w:pStyle w:val="a3"/>
        <w:rPr>
          <w:rFonts w:ascii="맑은 고딕" w:eastAsia="맑은 고딕" w:hAnsi="맑은 고딕"/>
          <w:sz w:val="10"/>
          <w:szCs w:val="16"/>
        </w:rPr>
      </w:pPr>
    </w:p>
    <w:p w14:paraId="172C8149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5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[휴일]</w:t>
      </w:r>
    </w:p>
    <w:p w14:paraId="2168820C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① 주휴일은 매주 일요일로 하며, 소정근로일을 충족한 경우 7시간 상당의 유급휴일로 한다.</w:t>
      </w:r>
    </w:p>
    <w:p w14:paraId="4151C680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② 토요일은 무급 휴무일로 한다. 다만, 토요일에 실제 근로한 경우 제7조에 따라 처리한다.</w:t>
      </w:r>
    </w:p>
    <w:p w14:paraId="7938E28E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③ 근로자의 날(5월 1일)과 관공서 공휴일 및 대체공휴일은 관계 법령이 정하는 바에 따라 유급휴일로 한다.</w:t>
      </w:r>
    </w:p>
    <w:p w14:paraId="16585B6C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④ 업무상 필요한 경우 관계 법령과 적법한 절차에 따라 휴일을 다른 근로일로 대체할 수 있다.</w:t>
      </w:r>
    </w:p>
    <w:p w14:paraId="6CE3AF71" w14:textId="77777777" w:rsidR="00846584" w:rsidRPr="00E465DD" w:rsidRDefault="00846584">
      <w:pPr>
        <w:pStyle w:val="a3"/>
        <w:rPr>
          <w:rFonts w:ascii="맑은 고딕" w:eastAsia="맑은 고딕" w:hAnsi="맑은 고딕"/>
          <w:sz w:val="10"/>
          <w:szCs w:val="16"/>
        </w:rPr>
      </w:pPr>
    </w:p>
    <w:p w14:paraId="6BC60D82" w14:textId="77777777" w:rsidR="001E2825" w:rsidRPr="00E465DD" w:rsidRDefault="00000000">
      <w:pPr>
        <w:pStyle w:val="a3"/>
        <w:spacing w:line="336" w:lineRule="auto"/>
        <w:ind w:left="399" w:hanging="399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6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[연차유급휴가 및 복무]</w:t>
      </w:r>
    </w:p>
    <w:p w14:paraId="28012718" w14:textId="77777777" w:rsidR="001E2825" w:rsidRPr="00E465DD" w:rsidRDefault="00000000">
      <w:pPr>
        <w:pStyle w:val="a3"/>
        <w:spacing w:line="336" w:lineRule="auto"/>
        <w:ind w:left="271" w:hanging="271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① 연차유급휴가는 근로기준법 제60조 및 취업규칙에 따라 부여·사용·정산한다. "회사"가 회계연도 기준으로 운영하는 경우에도 "근로자"에게 불리하지 않도록 입·퇴사 시 정산한다.</w:t>
      </w:r>
    </w:p>
    <w:p w14:paraId="4F4588BA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② </w:t>
      </w:r>
      <w:r w:rsidRPr="00E465DD">
        <w:rPr>
          <w:rFonts w:hAnsi="맑은 고딕"/>
          <w:spacing w:val="-3"/>
          <w:sz w:val="18"/>
          <w:shd w:val="clear" w:color="000000" w:fill="auto"/>
        </w:rPr>
        <w:t>근무시간 중 업무장소를 일시적으로 벗어나려는 경우에는 긴급한 경우를 제외하고 직속 상급자에게 사전에 알린다. 휴게시간에는 적용하지 않는다.</w:t>
      </w:r>
    </w:p>
    <w:p w14:paraId="399B2C93" w14:textId="77777777" w:rsidR="001E2825" w:rsidRPr="00E465DD" w:rsidRDefault="00000000">
      <w:pPr>
        <w:pStyle w:val="MS"/>
        <w:spacing w:line="336" w:lineRule="auto"/>
        <w:ind w:left="314" w:hanging="314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③. 근무시간 중 업무에 지장을 주는 장시간의 사적 통화, 과도한 휴대전화·인터넷·SNS 이용, 주식거래 또는 게임을 하지 않는다. 다만, 긴급하거나 합리적인 사유가 있는 경우와 휴게시간 중의 이용은 예외로 한다.</w:t>
      </w:r>
    </w:p>
    <w:p w14:paraId="1109D78D" w14:textId="77777777" w:rsidR="001E2825" w:rsidRPr="00E465DD" w:rsidRDefault="00000000">
      <w:pPr>
        <w:pStyle w:val="MS"/>
        <w:spacing w:line="336" w:lineRule="auto"/>
        <w:ind w:left="321" w:hanging="32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④. </w:t>
      </w:r>
      <w:r w:rsidRPr="00E465DD">
        <w:rPr>
          <w:rFonts w:hAnsi="맑은 고딕"/>
          <w:spacing w:val="-5"/>
          <w:sz w:val="18"/>
          <w:shd w:val="clear" w:color="000000" w:fill="auto"/>
        </w:rPr>
        <w:t>"회사"의 경쟁·이해충돌, 영업비밀 침해 또는 본 업무와 건강·안전에 중대한 지장을 줄 우려가 있는 겸업은 사전에 "회사"의 서면승인을 받아야 한다. "회사"는 합리적인 이유 없이 겸업을 제한하지 않으며 세부사항은 취업규칙에 따른다.</w:t>
      </w:r>
    </w:p>
    <w:p w14:paraId="444A7937" w14:textId="77777777" w:rsidR="00846584" w:rsidRPr="00E465DD" w:rsidRDefault="00846584">
      <w:pPr>
        <w:pStyle w:val="a3"/>
        <w:rPr>
          <w:rFonts w:ascii="맑은 고딕" w:eastAsia="맑은 고딕" w:hAnsi="맑은 고딕"/>
          <w:b/>
          <w:sz w:val="10"/>
          <w:szCs w:val="16"/>
        </w:rPr>
      </w:pPr>
    </w:p>
    <w:p w14:paraId="094498DE" w14:textId="77777777" w:rsidR="001E2825" w:rsidRPr="00E465DD" w:rsidRDefault="00000000">
      <w:pPr>
        <w:pStyle w:val="a3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7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[임금]</w:t>
      </w:r>
    </w:p>
    <w:p w14:paraId="27A92E67" w14:textId="77777777" w:rsidR="001E2825" w:rsidRPr="00E465DD" w:rsidRDefault="00000000">
      <w:pPr>
        <w:pStyle w:val="a3"/>
        <w:rPr>
          <w:rFonts w:ascii="맑은 고딕" w:eastAsia="맑은 고딕" w:hAnsi="맑은 고딕"/>
          <w:sz w:val="18"/>
        </w:rPr>
      </w:pPr>
      <w:r w:rsidRPr="00E465DD">
        <w:rPr>
          <w:rFonts w:ascii="맑은 고딕" w:eastAsia="맑은 고딕" w:hAnsi="맑은 고딕"/>
          <w:sz w:val="18"/>
        </w:rPr>
        <w:t xml:space="preserve">① 임금은 연  </w:t>
      </w:r>
      <w:r w:rsidRPr="00E465DD">
        <w:rPr>
          <w:rFonts w:ascii="맑은 고딕" w:eastAsia="맑은 고딕" w:hAnsi="맑은 고딕"/>
          <w:sz w:val="18"/>
          <w:u w:val="single"/>
        </w:rPr>
        <w:t xml:space="preserve"> {{연봉한글}} </w:t>
      </w:r>
      <w:r w:rsidRPr="00E465DD">
        <w:rPr>
          <w:rFonts w:ascii="맑은 고딕" w:eastAsia="맑은 고딕" w:hAnsi="맑은 고딕"/>
          <w:b/>
          <w:sz w:val="18"/>
          <w:u w:val="single"/>
        </w:rPr>
        <w:t>(₩{{연봉}})</w:t>
      </w:r>
      <w:r w:rsidRPr="00E465DD">
        <w:rPr>
          <w:rFonts w:ascii="맑은 고딕" w:eastAsia="맑은 고딕" w:hAnsi="맑은 고딕"/>
          <w:b/>
          <w:sz w:val="18"/>
        </w:rPr>
        <w:t>원</w:t>
      </w:r>
      <w:r w:rsidRPr="00E465DD">
        <w:rPr>
          <w:rFonts w:ascii="맑은 고딕" w:eastAsia="맑은 고딕" w:hAnsi="맑은 고딕"/>
          <w:sz w:val="18"/>
        </w:rPr>
        <w:t xml:space="preserve">으로 한다. </w:t>
      </w:r>
    </w:p>
    <w:tbl>
      <w:tblPr>
        <w:tblpPr w:leftFromText="142" w:rightFromText="142" w:vertAnchor="text" w:horzAnchor="margin" w:tblpY="595"/>
        <w:tblW w:w="9458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47"/>
        <w:gridCol w:w="2275"/>
        <w:gridCol w:w="1221"/>
        <w:gridCol w:w="4515"/>
      </w:tblGrid>
      <w:tr w:rsidR="00846584" w:rsidRPr="00E465DD" w14:paraId="15D00F50" w14:textId="77777777" w:rsidTr="00846584">
        <w:trPr>
          <w:trHeight w:val="310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7F1FF"/>
            <w:vAlign w:val="center"/>
          </w:tcPr>
          <w:p w14:paraId="0256E42B" w14:textId="77777777" w:rsidR="00846584" w:rsidRPr="00E465DD" w:rsidRDefault="00846584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구  분</w:t>
            </w:r>
            <w:proofErr w:type="gramEnd"/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7F1FF"/>
            <w:vAlign w:val="center"/>
          </w:tcPr>
          <w:p w14:paraId="5A7BE76A" w14:textId="77777777" w:rsidR="00846584" w:rsidRPr="00E465DD" w:rsidRDefault="00846584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금  액</w:t>
            </w:r>
            <w:proofErr w:type="gramEnd"/>
          </w:p>
        </w:tc>
        <w:tc>
          <w:tcPr>
            <w:tcW w:w="57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7F1FF"/>
            <w:vAlign w:val="center"/>
          </w:tcPr>
          <w:p w14:paraId="5E69A447" w14:textId="77777777" w:rsidR="00846584" w:rsidRPr="00E465DD" w:rsidRDefault="00846584" w:rsidP="00846584">
            <w:pPr>
              <w:pBdr>
                <w:top w:val="none" w:sz="2" w:space="0" w:color="000000"/>
                <w:left w:val="none" w:sz="2" w:space="0" w:color="000000"/>
                <w:bottom w:val="none" w:sz="2" w:space="0" w:color="000000"/>
                <w:right w:val="none" w:sz="2" w:space="0" w:color="000000"/>
              </w:pBdr>
              <w:jc w:val="center"/>
              <w:rPr>
                <w:rFonts w:ascii="맑은 고딕" w:eastAsia="맑은 고딕" w:hAnsi="맑은 고딕"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sz w:val="20"/>
                <w:szCs w:val="22"/>
              </w:rPr>
              <w:t>비  고</w:t>
            </w:r>
            <w:proofErr w:type="gramEnd"/>
          </w:p>
        </w:tc>
      </w:tr>
      <w:tr w:rsidR="00846584" w:rsidRPr="00E465DD" w14:paraId="0E10CD85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E82988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월 기본급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0A8E2C76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{{기본급}}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57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B4C6D7B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시급: 금 {{시급}}원 (월 {{기본급}}원÷182.5H)</w:t>
            </w:r>
          </w:p>
        </w:tc>
      </w:tr>
      <w:tr w:rsidR="00846584" w:rsidRPr="00E465DD" w14:paraId="15075E0B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5A925E2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식대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351F1C47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{{식대}}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122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8CAD15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pacing w:val="-1"/>
                <w:sz w:val="16"/>
                <w:shd w:val="clear" w:color="000000" w:fill="auto"/>
              </w:rPr>
              <w:t>임금 지급일</w:t>
            </w:r>
          </w:p>
        </w:tc>
        <w:tc>
          <w:tcPr>
            <w:tcW w:w="45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D8B794" w14:textId="77777777" w:rsidR="00846584" w:rsidRPr="00E465DD" w:rsidRDefault="00846584" w:rsidP="00846584">
            <w:pPr>
              <w:pStyle w:val="a3"/>
              <w:spacing w:line="336" w:lineRule="auto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매 </w:t>
            </w:r>
            <w:proofErr w:type="gramStart"/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월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1</w:t>
            </w:r>
            <w:proofErr w:type="gramEnd"/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일부터 </w:t>
            </w:r>
            <w:proofErr w:type="gramStart"/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당월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말</w:t>
            </w:r>
            <w:proofErr w:type="gramEnd"/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일까지 정산하여 </w:t>
            </w:r>
            <w:proofErr w:type="gramStart"/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 xml:space="preserve">익월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5</w:t>
            </w:r>
            <w:proofErr w:type="gramEnd"/>
            <w:r w:rsidRPr="00E465DD">
              <w:rPr>
                <w:rFonts w:ascii="맑은 고딕" w:eastAsia="맑은 고딕" w:hAnsi="맑은 고딕"/>
                <w:spacing w:val="-5"/>
                <w:sz w:val="18"/>
                <w:u w:val="single"/>
              </w:rPr>
              <w:t xml:space="preserve"> </w:t>
            </w:r>
            <w:r w:rsidRPr="00E465DD">
              <w:rPr>
                <w:rFonts w:ascii="맑은 고딕" w:eastAsia="맑은 고딕" w:hAnsi="맑은 고딕"/>
                <w:spacing w:val="-5"/>
                <w:sz w:val="18"/>
              </w:rPr>
              <w:t>일 지급. 지급일이 휴일인 경우에는 그 전일에 지급</w:t>
            </w:r>
          </w:p>
        </w:tc>
      </w:tr>
      <w:tr w:rsidR="00846584" w:rsidRPr="00E465DD" w14:paraId="6809743A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6AF8517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자가운전보조금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2691B86F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{{자가운전}}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122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5D39DD" w14:textId="77777777" w:rsidR="00846584" w:rsidRPr="00E465DD" w:rsidRDefault="00846584" w:rsidP="00846584">
            <w:pPr>
              <w:pStyle w:val="a3"/>
              <w:rPr>
                <w:rFonts w:ascii="맑은 고딕" w:eastAsia="맑은 고딕" w:hAnsi="맑은 고딕"/>
              </w:rPr>
            </w:pPr>
          </w:p>
        </w:tc>
        <w:tc>
          <w:tcPr>
            <w:tcW w:w="451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81AE52" w14:textId="77777777" w:rsidR="00846584" w:rsidRPr="00E465DD" w:rsidRDefault="00846584" w:rsidP="00846584">
            <w:pPr>
              <w:pStyle w:val="a3"/>
              <w:rPr>
                <w:rFonts w:ascii="맑은 고딕" w:eastAsia="맑은 고딕" w:hAnsi="맑은 고딕"/>
              </w:rPr>
            </w:pPr>
          </w:p>
        </w:tc>
      </w:tr>
      <w:tr w:rsidR="00846584" w:rsidRPr="00E465DD" w14:paraId="4B54A194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BCB966" w14:textId="77777777" w:rsidR="00846584" w:rsidRPr="00E465DD" w:rsidRDefault="00846584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6"/>
              </w:rPr>
              <w:t>육아수당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5C216036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{{육아수당}}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12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74CF83" w14:textId="77777777" w:rsidR="00846584" w:rsidRPr="00E465DD" w:rsidRDefault="00846584" w:rsidP="00846584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pacing w:val="-1"/>
                <w:sz w:val="16"/>
              </w:rPr>
              <w:t>지급방법</w:t>
            </w:r>
          </w:p>
        </w:tc>
        <w:tc>
          <w:tcPr>
            <w:tcW w:w="45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498A8A" w14:textId="77777777" w:rsidR="00846584" w:rsidRPr="00E465DD" w:rsidRDefault="00846584" w:rsidP="00846584">
            <w:pPr>
              <w:pStyle w:val="a3"/>
              <w:spacing w:line="336" w:lineRule="auto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sz w:val="18"/>
              </w:rPr>
              <w:t>“근로자” 명의의 금융계좌로 입금</w:t>
            </w:r>
          </w:p>
        </w:tc>
      </w:tr>
      <w:tr w:rsidR="00846584" w:rsidRPr="00E465DD" w14:paraId="5E1808A7" w14:textId="77777777" w:rsidTr="00846584">
        <w:trPr>
          <w:trHeight w:val="423"/>
        </w:trPr>
        <w:tc>
          <w:tcPr>
            <w:tcW w:w="14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8C7959E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월 임금 합계</w:t>
            </w:r>
          </w:p>
        </w:tc>
        <w:tc>
          <w:tcPr>
            <w:tcW w:w="2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 w14:paraId="6BC3829F" w14:textId="77777777" w:rsidR="00846584" w:rsidRPr="00E465DD" w:rsidRDefault="00846584" w:rsidP="00846584">
            <w:pPr>
              <w:pStyle w:val="MS"/>
              <w:wordWrap/>
              <w:spacing w:line="384" w:lineRule="auto"/>
              <w:jc w:val="center"/>
              <w:rPr>
                <w:rFonts w:hAnsi="맑은 고딕"/>
              </w:rPr>
            </w:pP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 xml:space="preserve">금 </w:t>
            </w:r>
            <w:r w:rsidRPr="00E465DD">
              <w:rPr>
                <w:rFonts w:hAnsi="맑은 고딕"/>
                <w:b/>
                <w:sz w:val="16"/>
                <w:u w:val="single"/>
                <w:shd w:val="clear" w:color="000000" w:fill="auto"/>
              </w:rPr>
              <w:t xml:space="preserve"> {{월합계}} </w:t>
            </w:r>
            <w:r w:rsidRPr="00E465DD">
              <w:rPr>
                <w:rFonts w:hAnsi="맑은 고딕"/>
                <w:b/>
                <w:sz w:val="16"/>
                <w:shd w:val="clear" w:color="000000" w:fill="auto"/>
              </w:rPr>
              <w:t>원</w:t>
            </w:r>
          </w:p>
        </w:tc>
        <w:tc>
          <w:tcPr>
            <w:tcW w:w="573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676FEC1" w14:textId="77777777" w:rsidR="00846584" w:rsidRPr="00E465DD" w:rsidRDefault="00846584" w:rsidP="00846584">
            <w:pPr>
              <w:pStyle w:val="a3"/>
              <w:rPr>
                <w:rFonts w:ascii="맑은 고딕" w:eastAsia="맑은 고딕" w:hAnsi="맑은 고딕"/>
                <w:b/>
                <w:sz w:val="16"/>
              </w:rPr>
            </w:pPr>
          </w:p>
        </w:tc>
      </w:tr>
    </w:tbl>
    <w:p w14:paraId="2065F046" w14:textId="77777777" w:rsidR="001E2825" w:rsidRPr="00E465DD" w:rsidRDefault="00000000">
      <w:pPr>
        <w:pStyle w:val="a3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② </w:t>
      </w:r>
      <w:r w:rsidRPr="00E465DD">
        <w:rPr>
          <w:rFonts w:ascii="맑은 고딕" w:eastAsia="맑은 고딕" w:hAnsi="맑은 고딕"/>
          <w:spacing w:val="-5"/>
          <w:sz w:val="18"/>
        </w:rPr>
        <w:t>임금의 구성항목은 아래와 같다(1개월 기준). 별도의 정함이 없는 한, 시급은 당해 연도 최저시급을 기준으로 한다.</w:t>
      </w:r>
    </w:p>
    <w:p w14:paraId="5ECA8653" w14:textId="4C4A995C" w:rsidR="001E2825" w:rsidRPr="00E465DD" w:rsidRDefault="00000000">
      <w:pPr>
        <w:pStyle w:val="a3"/>
        <w:spacing w:line="336" w:lineRule="auto"/>
        <w:ind w:left="273" w:hanging="273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③ </w:t>
      </w:r>
      <w:r w:rsidRPr="00E465DD">
        <w:rPr>
          <w:rFonts w:ascii="맑은 고딕" w:eastAsia="맑은 고딕" w:hAnsi="맑은 고딕"/>
          <w:spacing w:val="-2"/>
          <w:sz w:val="18"/>
        </w:rPr>
        <w:t>월 기본급에는 소정근로시간과 유급 주휴시간에 대한 임금이 포함된다. 연장·야간·휴일근로수당은 포함되지 않으며 실제 발생 시 별도로 지급한다.</w:t>
      </w:r>
    </w:p>
    <w:p w14:paraId="257FA988" w14:textId="77777777" w:rsidR="00E465DD" w:rsidRDefault="00E465DD">
      <w:pPr>
        <w:pStyle w:val="a3"/>
        <w:spacing w:line="336" w:lineRule="auto"/>
        <w:ind w:left="273" w:hanging="273"/>
        <w:rPr>
          <w:rFonts w:ascii="맑은 고딕" w:eastAsia="맑은 고딕" w:hAnsi="맑은 고딕"/>
          <w:sz w:val="18"/>
        </w:rPr>
      </w:pPr>
    </w:p>
    <w:p w14:paraId="27C6DDCB" w14:textId="77777777" w:rsidR="00E465DD" w:rsidRDefault="00E465DD">
      <w:pPr>
        <w:pStyle w:val="a3"/>
        <w:spacing w:line="336" w:lineRule="auto"/>
        <w:ind w:left="273" w:hanging="273"/>
        <w:rPr>
          <w:rFonts w:ascii="맑은 고딕" w:eastAsia="맑은 고딕" w:hAnsi="맑은 고딕"/>
          <w:sz w:val="18"/>
        </w:rPr>
      </w:pPr>
    </w:p>
    <w:p w14:paraId="093D842F" w14:textId="0E362C22" w:rsidR="001B7593" w:rsidRPr="00E465DD" w:rsidRDefault="00000000" w:rsidP="00E465DD">
      <w:pPr>
        <w:pStyle w:val="a3"/>
        <w:spacing w:line="336" w:lineRule="auto"/>
        <w:ind w:left="273" w:hanging="273"/>
        <w:rPr>
          <w:rFonts w:ascii="맑은 고딕" w:eastAsia="맑은 고딕" w:hAnsi="맑은 고딕"/>
          <w:sz w:val="18"/>
        </w:rPr>
      </w:pPr>
      <w:r w:rsidRPr="00E465DD">
        <w:rPr>
          <w:rFonts w:ascii="맑은 고딕" w:eastAsia="맑은 고딕" w:hAnsi="맑은 고딕"/>
          <w:sz w:val="18"/>
        </w:rPr>
        <w:t xml:space="preserve">④ </w:t>
      </w:r>
      <w:r w:rsidRPr="00E465DD">
        <w:rPr>
          <w:rFonts w:ascii="맑은 고딕" w:eastAsia="맑은 고딕" w:hAnsi="맑은 고딕"/>
          <w:spacing w:val="-1"/>
          <w:sz w:val="18"/>
        </w:rPr>
        <w:t>"회사"는 법령 또는 단체협약에 근거한 공제 외에는 임금에서 임의로 공제하지 않으며, 임금 지급 시 임금 명세서를 교부한다.</w:t>
      </w:r>
    </w:p>
    <w:p w14:paraId="200FBE1D" w14:textId="3032002D" w:rsidR="001E2825" w:rsidRPr="00E465DD" w:rsidRDefault="00000000">
      <w:pPr>
        <w:pStyle w:val="a3"/>
        <w:spacing w:line="336" w:lineRule="auto"/>
        <w:ind w:left="271" w:hanging="271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⑤ 임금은 적용되는 최저임금 이상이어야 하며, 최저임금이 인상되어 이 계약의 임금이 이에 미달하면 인상된 최저임금 기준을 적용한다.</w:t>
      </w:r>
    </w:p>
    <w:p w14:paraId="16FD104A" w14:textId="77777777" w:rsidR="001E2825" w:rsidRPr="00E465DD" w:rsidRDefault="00000000">
      <w:pPr>
        <w:pStyle w:val="a3"/>
        <w:spacing w:line="336" w:lineRule="auto"/>
        <w:ind w:left="274" w:hanging="274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⑥ "회사"는 영업이익 및 경영성과 등을 고려하여 취업규칙 또는 별도의 상여금 지급 규정에 따라 상여금을 지급할 수 있다. 구체적인 지급 여부, 지급 대상, 지급률 및 지급 시기는 해당 규정에 따른다.</w:t>
      </w:r>
    </w:p>
    <w:p w14:paraId="57F2DADF" w14:textId="77777777" w:rsidR="00846584" w:rsidRPr="00E465DD" w:rsidRDefault="00846584">
      <w:pPr>
        <w:pStyle w:val="a3"/>
        <w:spacing w:line="336" w:lineRule="auto"/>
        <w:rPr>
          <w:rFonts w:ascii="맑은 고딕" w:eastAsia="맑은 고딕" w:hAnsi="맑은 고딕"/>
          <w:sz w:val="10"/>
          <w:szCs w:val="14"/>
        </w:rPr>
      </w:pPr>
    </w:p>
    <w:p w14:paraId="4FBD64BE" w14:textId="5B10E700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noProof/>
        </w:rPr>
        <w:drawing>
          <wp:anchor distT="0" distB="0" distL="0" distR="0" simplePos="0" relativeHeight="8" behindDoc="0" locked="0" layoutInCell="1" allowOverlap="1" wp14:anchorId="3910BF07" wp14:editId="527D4A48">
            <wp:simplePos x="0" y="0"/>
            <wp:positionH relativeFrom="page">
              <wp:posOffset>5327269</wp:posOffset>
            </wp:positionH>
            <wp:positionV relativeFrom="page">
              <wp:posOffset>80518</wp:posOffset>
            </wp:positionV>
            <wp:extent cx="1614297" cy="1141349"/>
            <wp:effectExtent l="0" t="0" r="0" b="0"/>
            <wp:wrapNone/>
            <wp:docPr id="2" name="그림 %d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11ec3d3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4297" cy="114134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proofErr w:type="gramStart"/>
      <w:r w:rsidRPr="00E465DD">
        <w:rPr>
          <w:rFonts w:ascii="맑은 고딕" w:eastAsia="맑은 고딕" w:hAnsi="맑은 고딕"/>
          <w:b/>
          <w:sz w:val="18"/>
        </w:rPr>
        <w:t>제 8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[소정근로시간 외 근로]</w:t>
      </w:r>
    </w:p>
    <w:p w14:paraId="2FCEB8FF" w14:textId="77777777" w:rsidR="001E2825" w:rsidRPr="00E465DD" w:rsidRDefault="00000000">
      <w:pPr>
        <w:pStyle w:val="a3"/>
        <w:spacing w:line="336" w:lineRule="auto"/>
        <w:ind w:left="271" w:hanging="271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>① "회사"는 업무상 필요한 경우 관계 법령이 정한 한도에서 연장·야간·휴일 근로를 요청할 수 있으며, "근로자"는 "회사"의 사전 요청과 당사자 간 합의에 따라 이를 제공한다.</w:t>
      </w:r>
    </w:p>
    <w:p w14:paraId="289BDEA9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②. "근로자"는 원칙적으로 "회사"의 사전 요청 또는 승인 없이 임의로 시간외근로를 하지 않는다. 다만, "회사"가 지시·승인하거나 알고도 용인한 실제 근로 시간은 객관적 기록에 따라 처리한다.</w:t>
      </w:r>
    </w:p>
    <w:p w14:paraId="7EB9D2EE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③. 소정근로시간을 초과하지만 1일 8시간 · 1주 40시간 이내인 근로에는 해당 시간의 통상임금 100%를 지급한다. 취업규칙 등에 더 유리한 기준이 있으면 그 기준을 적용한다.</w:t>
      </w:r>
    </w:p>
    <w:p w14:paraId="39DDF6FD" w14:textId="77777777" w:rsidR="001E2825" w:rsidRPr="00E465DD" w:rsidRDefault="00000000">
      <w:pPr>
        <w:pStyle w:val="MS"/>
        <w:spacing w:line="336" w:lineRule="auto"/>
        <w:ind w:left="310" w:hanging="310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④. 1일 8시간 또는 1주 40시간을 초과한 연장근로에는 통상임금의 50% 이상을 가산하고, 야간근로(22:00~06:00)에는 50% 이상을 가산한다. 휴일 근로는 8시간 이내 50% 이상, 8시간 </w:t>
      </w:r>
      <w:proofErr w:type="spellStart"/>
      <w:r w:rsidRPr="00E465DD">
        <w:rPr>
          <w:rFonts w:hAnsi="맑은 고딕"/>
          <w:sz w:val="18"/>
          <w:shd w:val="clear" w:color="000000" w:fill="auto"/>
        </w:rPr>
        <w:t>초과분</w:t>
      </w:r>
      <w:proofErr w:type="spellEnd"/>
      <w:r w:rsidRPr="00E465DD">
        <w:rPr>
          <w:rFonts w:hAnsi="맑은 고딕"/>
          <w:sz w:val="18"/>
          <w:shd w:val="clear" w:color="000000" w:fill="auto"/>
        </w:rPr>
        <w:t xml:space="preserve"> 100% 이상을 가산하며, 각 근로가 중복되면 관계 법령에 따라 가산 수당을 </w:t>
      </w:r>
      <w:proofErr w:type="spellStart"/>
      <w:r w:rsidRPr="00E465DD">
        <w:rPr>
          <w:rFonts w:hAnsi="맑은 고딕"/>
          <w:sz w:val="18"/>
          <w:shd w:val="clear" w:color="000000" w:fill="auto"/>
        </w:rPr>
        <w:t>중복지급한다</w:t>
      </w:r>
      <w:proofErr w:type="spellEnd"/>
      <w:r w:rsidRPr="00E465DD">
        <w:rPr>
          <w:rFonts w:hAnsi="맑은 고딕"/>
          <w:sz w:val="18"/>
          <w:shd w:val="clear" w:color="000000" w:fill="auto"/>
        </w:rPr>
        <w:t>.</w:t>
      </w:r>
    </w:p>
    <w:p w14:paraId="13590B93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⑤. 시간외근로의 신청·승인·기록 및 그 밖의 세부 사항은 관계 법령과 취업규칙에 따른다.</w:t>
      </w:r>
    </w:p>
    <w:p w14:paraId="5A1DBAB3" w14:textId="77777777" w:rsidR="001E2825" w:rsidRPr="00E465DD" w:rsidRDefault="001E2825" w:rsidP="001B7593">
      <w:pPr>
        <w:pStyle w:val="a3"/>
        <w:wordWrap/>
        <w:spacing w:line="336" w:lineRule="auto"/>
        <w:ind w:right="180"/>
        <w:rPr>
          <w:rFonts w:ascii="맑은 고딕" w:eastAsia="맑은 고딕" w:hAnsi="맑은 고딕"/>
          <w:b/>
          <w:sz w:val="10"/>
          <w:szCs w:val="16"/>
          <w:u w:val="single"/>
        </w:rPr>
      </w:pPr>
    </w:p>
    <w:p w14:paraId="41905CFD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9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[사회보험 및 퇴직급여]</w:t>
      </w:r>
    </w:p>
    <w:p w14:paraId="5A4C2854" w14:textId="77777777" w:rsidR="001E2825" w:rsidRPr="00E465DD" w:rsidRDefault="00000000">
      <w:pPr>
        <w:pStyle w:val="MS"/>
        <w:spacing w:line="336" w:lineRule="auto"/>
        <w:ind w:left="271" w:hanging="27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① "회사"는 적용 요건에 따라 국민연금 · 건강보험 · 고용보험 · 산업재해보상보험에 가입한다.</w:t>
      </w:r>
    </w:p>
    <w:p w14:paraId="36B4173A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② "회사"는 관계 법령상 지급 요건을 충족한 "근로자"가 </w:t>
      </w:r>
      <w:proofErr w:type="gramStart"/>
      <w:r w:rsidRPr="00E465DD">
        <w:rPr>
          <w:rFonts w:hAnsi="맑은 고딕"/>
          <w:sz w:val="18"/>
          <w:shd w:val="clear" w:color="000000" w:fill="auto"/>
        </w:rPr>
        <w:t>퇴직 한</w:t>
      </w:r>
      <w:proofErr w:type="gramEnd"/>
      <w:r w:rsidRPr="00E465DD">
        <w:rPr>
          <w:rFonts w:hAnsi="맑은 고딕"/>
          <w:sz w:val="18"/>
          <w:shd w:val="clear" w:color="000000" w:fill="auto"/>
        </w:rPr>
        <w:t xml:space="preserve"> 경우 지급 사유가 발생한 날부터 14일 이내에 퇴직급여와 미지급 임금 등 모든 금품을 지급한다.</w:t>
      </w:r>
    </w:p>
    <w:p w14:paraId="35EBD773" w14:textId="77777777" w:rsidR="001E2825" w:rsidRPr="00E465DD" w:rsidRDefault="00000000">
      <w:pPr>
        <w:pStyle w:val="MS"/>
        <w:spacing w:line="336" w:lineRule="auto"/>
        <w:ind w:left="273" w:hanging="27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특별한 사정이 있는 경우에는 "회사"와 "근로자"가 그 사유와 지급기일을 명시한 별도의 서면합의로 지급기일을 연장할 수 있다. 이 경우 지급기일은 특별한 사정이 없는 한 퇴직일로부터 30일을 초과하지 않는다.</w:t>
      </w:r>
    </w:p>
    <w:p w14:paraId="14E73B0A" w14:textId="77777777" w:rsidR="00846584" w:rsidRPr="00E465DD" w:rsidRDefault="00846584">
      <w:pPr>
        <w:pStyle w:val="a3"/>
        <w:spacing w:line="336" w:lineRule="auto"/>
        <w:rPr>
          <w:rFonts w:ascii="맑은 고딕" w:eastAsia="맑은 고딕" w:hAnsi="맑은 고딕"/>
          <w:sz w:val="10"/>
          <w:szCs w:val="16"/>
        </w:rPr>
      </w:pPr>
    </w:p>
    <w:p w14:paraId="478A40EB" w14:textId="77777777" w:rsidR="001E2825" w:rsidRPr="00E465DD" w:rsidRDefault="00000000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10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[안전·보건 및 직장 내 보호]</w:t>
      </w:r>
    </w:p>
    <w:p w14:paraId="1DE94A05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① "회사"와 "근로자"는 산업안전보건, 직장 내 괴롭힘 및 성희롱 예방, 모성보호 등에 관한 관계 법령과 회사 규정을 준수한다. "근로자"는 창고·</w:t>
      </w:r>
      <w:proofErr w:type="spellStart"/>
      <w:r w:rsidRPr="00E465DD">
        <w:rPr>
          <w:rFonts w:hAnsi="맑은 고딕"/>
          <w:sz w:val="18"/>
          <w:shd w:val="clear" w:color="000000" w:fill="auto"/>
        </w:rPr>
        <w:t>상하차</w:t>
      </w:r>
      <w:proofErr w:type="spellEnd"/>
      <w:r w:rsidRPr="00E465DD">
        <w:rPr>
          <w:rFonts w:hAnsi="맑은 고딕"/>
          <w:sz w:val="18"/>
          <w:shd w:val="clear" w:color="000000" w:fill="auto"/>
        </w:rPr>
        <w:t>·포장·전기전자제품 취급 시 정해진 안전수칙과 보호구 착용 지시를 따른다.</w:t>
      </w:r>
    </w:p>
    <w:p w14:paraId="19C962B5" w14:textId="77777777" w:rsidR="001E2825" w:rsidRPr="00E465DD" w:rsidRDefault="00000000">
      <w:pPr>
        <w:pStyle w:val="MS"/>
        <w:spacing w:line="336" w:lineRule="auto"/>
        <w:ind w:left="279" w:hanging="279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 업무상 재해가 발생한 경우 “회사”는 관계 법령에 따라 필요한 신고와 조치를 하고, 근로기준법·산업재해보상보험법 등 관계 법령에 따라 처리한다.</w:t>
      </w:r>
    </w:p>
    <w:p w14:paraId="5DDC78C4" w14:textId="7BDB0A58" w:rsidR="001E2825" w:rsidRPr="00E465DD" w:rsidRDefault="00000000">
      <w:pPr>
        <w:pStyle w:val="MS"/>
        <w:spacing w:line="336" w:lineRule="auto"/>
        <w:ind w:left="287" w:hanging="287"/>
        <w:rPr>
          <w:rFonts w:hAnsi="맑은 고딕"/>
          <w:sz w:val="18"/>
          <w:shd w:val="clear" w:color="000000" w:fill="auto"/>
        </w:rPr>
      </w:pPr>
      <w:r w:rsidRPr="00E465DD">
        <w:rPr>
          <w:rFonts w:hAnsi="맑은 고딕"/>
          <w:sz w:val="18"/>
          <w:shd w:val="clear" w:color="000000" w:fill="auto"/>
        </w:rPr>
        <w:t>③ 업무상 재해 여부와 보상 범위는 구체적인 사실관계와 관계 법령에 따라 판단한다. "근로자"의 과실이 있다는 사정만으로 산재보험급여나 “회사”의 법정 의무가 배제되지 않는다.</w:t>
      </w:r>
    </w:p>
    <w:p w14:paraId="3F2E2B70" w14:textId="77777777" w:rsidR="00846584" w:rsidRPr="00E465DD" w:rsidRDefault="00846584" w:rsidP="00846584">
      <w:pPr>
        <w:pStyle w:val="MS"/>
        <w:ind w:left="287" w:hanging="287"/>
        <w:rPr>
          <w:rFonts w:hAnsi="맑은 고딕"/>
          <w:b/>
          <w:sz w:val="10"/>
          <w:szCs w:val="16"/>
          <w:shd w:val="clear" w:color="000000" w:fill="auto"/>
        </w:rPr>
      </w:pPr>
    </w:p>
    <w:p w14:paraId="31059942" w14:textId="790A3AAC" w:rsidR="00846584" w:rsidRPr="00E465DD" w:rsidRDefault="00846584" w:rsidP="00846584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r w:rsidRPr="00E465DD">
        <w:rPr>
          <w:rFonts w:ascii="맑은 고딕" w:eastAsia="맑은 고딕" w:hAnsi="맑은 고딕" w:hint="eastAsia"/>
          <w:b/>
          <w:sz w:val="18"/>
        </w:rPr>
        <w:t>1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</w:t>
      </w:r>
      <w:r w:rsidRPr="00E465DD">
        <w:rPr>
          <w:rFonts w:ascii="맑은 고딕" w:eastAsia="맑은 고딕" w:hAnsi="맑은 고딕" w:hint="eastAsia"/>
          <w:b/>
          <w:sz w:val="18"/>
        </w:rPr>
        <w:t>[</w:t>
      </w:r>
      <w:r w:rsidRPr="00E465DD">
        <w:rPr>
          <w:rFonts w:ascii="맑은 고딕" w:eastAsia="맑은 고딕" w:hAnsi="맑은 고딕"/>
          <w:b/>
          <w:sz w:val="18"/>
        </w:rPr>
        <w:t>비밀유지·회사 자산 및 손해배상]</w:t>
      </w:r>
    </w:p>
    <w:p w14:paraId="285AB50E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lastRenderedPageBreak/>
        <w:t xml:space="preserve">① "근로자"는 업무상 알게 된 영업비밀, 거래처 정보, 가격·재고 정보 및 개인정보를 업무 목적 외로 사용하거나 정당한 권한 없이 </w:t>
      </w:r>
      <w:proofErr w:type="gramStart"/>
      <w:r w:rsidRPr="00E465DD">
        <w:rPr>
          <w:rFonts w:hAnsi="맑은 고딕"/>
          <w:sz w:val="18"/>
          <w:shd w:val="clear" w:color="000000" w:fill="auto"/>
        </w:rPr>
        <w:t>제 3</w:t>
      </w:r>
      <w:proofErr w:type="gramEnd"/>
      <w:r w:rsidRPr="00E465DD">
        <w:rPr>
          <w:rFonts w:hAnsi="맑은 고딕"/>
          <w:sz w:val="18"/>
          <w:shd w:val="clear" w:color="000000" w:fill="auto"/>
        </w:rPr>
        <w:t>자에게 제공하지 않는다.</w:t>
      </w:r>
    </w:p>
    <w:p w14:paraId="3AE0A790" w14:textId="77777777" w:rsidR="001E2825" w:rsidRPr="00E465DD" w:rsidRDefault="00000000">
      <w:pPr>
        <w:pStyle w:val="MS"/>
        <w:spacing w:line="336" w:lineRule="auto"/>
        <w:ind w:left="281" w:hanging="281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 퇴직 또는 "회사"의 요청 시 회사 소유의 문서·장비·접근권한을 반환한다. 다만, 이 조항은 "근로자"의 일반적인 지식·경험·기술이나 법령상 신고·구제 권리를 제한하지 않는다.</w:t>
      </w:r>
    </w:p>
    <w:p w14:paraId="5789121B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③ </w:t>
      </w:r>
      <w:r w:rsidRPr="00E465DD">
        <w:rPr>
          <w:rFonts w:hAnsi="맑은 고딕"/>
          <w:spacing w:val="-6"/>
          <w:sz w:val="18"/>
          <w:shd w:val="clear" w:color="000000" w:fill="auto"/>
        </w:rPr>
        <w:t>"근로자"는 "회사"의 허가 없이 문서·정보·제품·재고·장비 등 회사 자산을 외부로 반출하거나 반출하려 해서는 안 된다.</w:t>
      </w:r>
    </w:p>
    <w:p w14:paraId="40888AFF" w14:textId="77777777" w:rsidR="001E2825" w:rsidRPr="00E465DD" w:rsidRDefault="00000000">
      <w:pPr>
        <w:pStyle w:val="MS"/>
        <w:spacing w:line="336" w:lineRule="auto"/>
        <w:ind w:left="273" w:hanging="27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④ "근로자"가 고의 또는 중대한 과실로 회사에 현실적인 재산상 손해를 발생시킨 경우 "회사"는 발생 경위, "회사"의 관리·감독상 과실 및 업무 특성 등을 고려하여 관계 법령에 따라 실제 손해의 배상을 청구할 수 있다. "회사"는 위약금이나 손해배상액을 미리 정하지 않으며 법적 근거와 적법한 절차 없이 이를 임금 또는 퇴직급여에서 공제하지 않는다.</w:t>
      </w:r>
    </w:p>
    <w:p w14:paraId="41D855F4" w14:textId="77777777" w:rsidR="00846584" w:rsidRPr="00E465DD" w:rsidRDefault="00846584" w:rsidP="00846584">
      <w:pPr>
        <w:pStyle w:val="a3"/>
        <w:rPr>
          <w:rFonts w:ascii="맑은 고딕" w:eastAsia="맑은 고딕" w:hAnsi="맑은 고딕"/>
          <w:sz w:val="10"/>
          <w:szCs w:val="14"/>
        </w:rPr>
      </w:pPr>
    </w:p>
    <w:p w14:paraId="16F3993C" w14:textId="703CB4BB" w:rsidR="00846584" w:rsidRPr="00E465DD" w:rsidRDefault="00846584" w:rsidP="00846584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r w:rsidRPr="00E465DD">
        <w:rPr>
          <w:rFonts w:ascii="맑은 고딕" w:eastAsia="맑은 고딕" w:hAnsi="맑은 고딕" w:hint="eastAsia"/>
          <w:b/>
          <w:sz w:val="18"/>
        </w:rPr>
        <w:t>2</w:t>
      </w:r>
      <w:proofErr w:type="gramEnd"/>
      <w:r w:rsidRPr="00E465DD">
        <w:rPr>
          <w:rFonts w:ascii="맑은 고딕" w:eastAsia="맑은 고딕" w:hAnsi="맑은 고딕"/>
          <w:b/>
          <w:sz w:val="18"/>
        </w:rPr>
        <w:t xml:space="preserve"> 조 </w:t>
      </w:r>
      <w:r w:rsidRPr="00E465DD">
        <w:rPr>
          <w:rFonts w:ascii="맑은 고딕" w:eastAsia="맑은 고딕" w:hAnsi="맑은 고딕" w:hint="eastAsia"/>
          <w:b/>
          <w:sz w:val="18"/>
        </w:rPr>
        <w:t>[</w:t>
      </w:r>
      <w:r w:rsidRPr="00E465DD">
        <w:rPr>
          <w:rFonts w:ascii="맑은 고딕" w:eastAsia="맑은 고딕" w:hAnsi="맑은 고딕"/>
          <w:b/>
          <w:sz w:val="18"/>
        </w:rPr>
        <w:t>인사 및 징계]</w:t>
      </w:r>
    </w:p>
    <w:p w14:paraId="31B173DA" w14:textId="38994F0A" w:rsidR="001E2825" w:rsidRPr="00E465DD" w:rsidRDefault="00000000" w:rsidP="00846584">
      <w:pPr>
        <w:pStyle w:val="MS"/>
        <w:spacing w:line="336" w:lineRule="auto"/>
        <w:ind w:left="283" w:hanging="283"/>
        <w:rPr>
          <w:rFonts w:hAnsi="맑은 고딕"/>
          <w:sz w:val="18"/>
          <w:shd w:val="clear" w:color="000000" w:fill="auto"/>
        </w:rPr>
      </w:pPr>
      <w:r w:rsidRPr="00E465DD">
        <w:rPr>
          <w:rFonts w:hAnsi="맑은 고딕"/>
          <w:noProof/>
          <w:sz w:val="18"/>
          <w:shd w:val="clear" w:color="000000" w:fill="auto"/>
        </w:rPr>
        <w:drawing>
          <wp:anchor distT="0" distB="0" distL="0" distR="0" simplePos="0" relativeHeight="9" behindDoc="0" locked="0" layoutInCell="1" allowOverlap="1" wp14:anchorId="2B9784B9" wp14:editId="6ECB7B81">
            <wp:simplePos x="0" y="0"/>
            <wp:positionH relativeFrom="page">
              <wp:posOffset>5327269</wp:posOffset>
            </wp:positionH>
            <wp:positionV relativeFrom="page">
              <wp:posOffset>80518</wp:posOffset>
            </wp:positionV>
            <wp:extent cx="1614297" cy="1141349"/>
            <wp:effectExtent l="0" t="0" r="0" b="0"/>
            <wp:wrapNone/>
            <wp:docPr id="3" name="그림 %d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:\Users\user\AppData\Local\Temp\Hnc\BinData\EMB000011ec3d3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14297" cy="1141349"/>
                    </a:xfrm>
                    <a:prstGeom prst="rect">
                      <a:avLst/>
                    </a:prstGeom>
                    <a:effectLst/>
                  </pic:spPr>
                </pic:pic>
              </a:graphicData>
            </a:graphic>
          </wp:anchor>
        </w:drawing>
      </w:r>
      <w:r w:rsidRPr="00E465DD">
        <w:rPr>
          <w:rFonts w:hAnsi="맑은 고딕"/>
          <w:sz w:val="18"/>
          <w:shd w:val="clear" w:color="000000" w:fill="auto"/>
        </w:rPr>
        <w:t>① "회사"는 업무상 필요와 "근로자"의 생활상 불이익을 합리적으로 비교·고려하여 관계 법령과 취업규칙에 따라 인사명령을 할 수 있다.</w:t>
      </w:r>
    </w:p>
    <w:p w14:paraId="7FB650E7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 다음 각 목은 취업규칙에 따른 징계 사유가 될 수 있다.</w:t>
      </w:r>
    </w:p>
    <w:p w14:paraId="104AAA0A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가. 업무상 지위를 이용하여 거래처 또는 </w:t>
      </w:r>
      <w:proofErr w:type="gramStart"/>
      <w:r w:rsidRPr="00E465DD">
        <w:rPr>
          <w:rFonts w:hAnsi="맑은 고딕"/>
          <w:sz w:val="18"/>
          <w:shd w:val="clear" w:color="000000" w:fill="auto"/>
        </w:rPr>
        <w:t>제 3</w:t>
      </w:r>
      <w:proofErr w:type="gramEnd"/>
      <w:r w:rsidRPr="00E465DD">
        <w:rPr>
          <w:rFonts w:hAnsi="맑은 고딕"/>
          <w:sz w:val="18"/>
          <w:shd w:val="clear" w:color="000000" w:fill="auto"/>
        </w:rPr>
        <w:t>자에게 부당한 금품이나 이익을 요구·약속 또는 수수한 경우</w:t>
      </w:r>
    </w:p>
    <w:p w14:paraId="1B6A0419" w14:textId="77777777" w:rsidR="001E2825" w:rsidRPr="00E465DD" w:rsidRDefault="00000000">
      <w:pPr>
        <w:pStyle w:val="MS"/>
        <w:spacing w:line="336" w:lineRule="auto"/>
        <w:ind w:left="584" w:hanging="584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나. 근무 중 음주로 안전이나 업무에 중대한 지장을 주거나 동료·상사·고객 등을 폭행·협박하거나 중대한 폭언으로 업무를 방해한 경우</w:t>
      </w:r>
    </w:p>
    <w:p w14:paraId="4D2BEAFA" w14:textId="77777777" w:rsidR="001E2825" w:rsidRPr="00E465DD" w:rsidRDefault="00000000">
      <w:pPr>
        <w:pStyle w:val="MS"/>
        <w:spacing w:line="336" w:lineRule="auto"/>
        <w:ind w:left="492" w:hanging="492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다. 정당한 사유와 연락 없이 연속 2일 또는 월 4일 이상 결근하고 회사의 연락·출근 요청에도 응하지 않아 업무에 중대한 지장을 준 경우</w:t>
      </w:r>
    </w:p>
    <w:p w14:paraId="28E265FE" w14:textId="77777777" w:rsidR="001E2825" w:rsidRPr="00E465DD" w:rsidRDefault="00000000">
      <w:pPr>
        <w:pStyle w:val="MS"/>
        <w:spacing w:line="336" w:lineRule="auto"/>
        <w:ind w:left="579" w:hanging="579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라.</w:t>
      </w:r>
      <w:r w:rsidRPr="00E465DD">
        <w:rPr>
          <w:rFonts w:hAnsi="맑은 고딕"/>
          <w:spacing w:val="-11"/>
          <w:sz w:val="18"/>
          <w:shd w:val="clear" w:color="000000" w:fill="auto"/>
        </w:rPr>
        <w:t xml:space="preserve"> "회사" 자산의 무단 반출, 안전 수칙의 중대한 위반 또는 정당한 업무 지시의 중대하거나 반복적인 불이행이 있는 경우</w:t>
      </w:r>
    </w:p>
    <w:p w14:paraId="106F8DB4" w14:textId="77777777" w:rsidR="001E2825" w:rsidRPr="00E465DD" w:rsidRDefault="00000000">
      <w:pPr>
        <w:pStyle w:val="MS"/>
        <w:spacing w:line="336" w:lineRule="auto"/>
        <w:ind w:left="580" w:hanging="580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   마. 채용 여부나 근로조건 결정에 중대한 영향을 미치는 이력·서류를 고의 또는 중대한 과실로 허위 작성하거나, 적법하게 고지된 회사 규정을 중대하게 또는 반복적으로 위반한 경우</w:t>
      </w:r>
    </w:p>
    <w:p w14:paraId="229BF05C" w14:textId="77777777" w:rsidR="001E2825" w:rsidRPr="00E465DD" w:rsidRDefault="00000000">
      <w:pPr>
        <w:pStyle w:val="MS"/>
        <w:spacing w:line="336" w:lineRule="auto"/>
        <w:ind w:left="276" w:hanging="276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"회사"는 징계 시 행위의 동기·경위, 고의·과실, 피해 정도, 개선 가능성과 근무태도를 종합하여 취업규칙이 정한 절차에 따라 적정한 처분을 한다.</w:t>
      </w:r>
    </w:p>
    <w:p w14:paraId="5360B537" w14:textId="77777777" w:rsidR="001E2825" w:rsidRPr="00E465DD" w:rsidRDefault="001E2825">
      <w:pPr>
        <w:pStyle w:val="MS"/>
        <w:spacing w:line="336" w:lineRule="auto"/>
        <w:ind w:left="283" w:hanging="283"/>
        <w:rPr>
          <w:rFonts w:hAnsi="맑은 고딕"/>
          <w:sz w:val="10"/>
          <w:szCs w:val="16"/>
          <w:shd w:val="clear" w:color="000000" w:fill="auto"/>
        </w:rPr>
      </w:pPr>
    </w:p>
    <w:p w14:paraId="5394DF34" w14:textId="160D39D4" w:rsidR="00846584" w:rsidRPr="00E465DD" w:rsidRDefault="00846584" w:rsidP="00846584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r w:rsidRPr="00E465DD">
        <w:rPr>
          <w:rFonts w:ascii="맑은 고딕" w:eastAsia="맑은 고딕" w:hAnsi="맑은 고딕" w:hint="eastAsia"/>
          <w:b/>
          <w:sz w:val="18"/>
        </w:rPr>
        <w:t>3</w:t>
      </w:r>
      <w:proofErr w:type="gramEnd"/>
      <w:r w:rsidRPr="00E465DD">
        <w:rPr>
          <w:rFonts w:ascii="맑은 고딕" w:eastAsia="맑은 고딕" w:hAnsi="맑은 고딕" w:hint="eastAsia"/>
          <w:b/>
          <w:sz w:val="18"/>
        </w:rPr>
        <w:t xml:space="preserve"> </w:t>
      </w:r>
      <w:r w:rsidRPr="00E465DD">
        <w:rPr>
          <w:rFonts w:ascii="맑은 고딕" w:eastAsia="맑은 고딕" w:hAnsi="맑은 고딕"/>
          <w:b/>
          <w:sz w:val="18"/>
        </w:rPr>
        <w:t xml:space="preserve">조 </w:t>
      </w:r>
      <w:r w:rsidRPr="00E465DD">
        <w:rPr>
          <w:rFonts w:ascii="맑은 고딕" w:eastAsia="맑은 고딕" w:hAnsi="맑은 고딕" w:hint="eastAsia"/>
          <w:b/>
          <w:sz w:val="18"/>
        </w:rPr>
        <w:t>[계약의 종료</w:t>
      </w:r>
      <w:r w:rsidRPr="00E465DD">
        <w:rPr>
          <w:rFonts w:ascii="맑은 고딕" w:eastAsia="맑은 고딕" w:hAnsi="맑은 고딕"/>
          <w:b/>
          <w:sz w:val="18"/>
        </w:rPr>
        <w:t>]</w:t>
      </w:r>
    </w:p>
    <w:p w14:paraId="7A840552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① 기간의 정함이 있는 계약은 계약기간 만료로 종료한다. 다만, 갱신기대권 등 관계 법령상 보호가 인정되는 경우에는 그에 따른다.</w:t>
      </w:r>
    </w:p>
    <w:p w14:paraId="35CD129A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② "근로자"가 자진하여 퇴직하려는 경우에는 원활한 업무 인수인계를 위하여 특별한 사정이 없는 한 희망 퇴직일 30일 전까지 회사에 서면으로 사직 의사를 통보한다. "근로자"는 근로관계 종료일까지 성실히 근무하고 담당업무와 “회사”의 자산·자료를 인계한다.</w:t>
      </w:r>
    </w:p>
    <w:p w14:paraId="174F6282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퇴직의 효력 발생일은 당사자가 합의한 날 또는 관계 법령에 따른다. “회사”가 사직서를 수리하지 않았다는 이유만으로 관계 법령에 따른 퇴직의 효력을 제한하지 않는다.</w:t>
      </w:r>
    </w:p>
    <w:p w14:paraId="5B82D06B" w14:textId="77777777" w:rsidR="001E2825" w:rsidRPr="00E465DD" w:rsidRDefault="00000000">
      <w:pPr>
        <w:pStyle w:val="MS"/>
        <w:spacing w:line="336" w:lineRule="auto"/>
        <w:ind w:left="277" w:hanging="277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④ "회사"가 근로관계를 종료하는 경우에는 사회 통념상 근로관계를 계속할 수 없을 정도의 정당한 이유가 있어야 하며, 관계 법령과 취업규칙에 따른 절차를 거쳐 해고 사유와 해고 시기를 서면으로 통지한다. 제12조의 사유만</w:t>
      </w:r>
      <w:r w:rsidRPr="00E465DD">
        <w:rPr>
          <w:rFonts w:hAnsi="맑은 고딕"/>
          <w:sz w:val="18"/>
          <w:shd w:val="clear" w:color="000000" w:fill="auto"/>
        </w:rPr>
        <w:lastRenderedPageBreak/>
        <w:t>으로 근로계약이 자동 종료되는 것은 아니다.</w:t>
      </w:r>
    </w:p>
    <w:p w14:paraId="448285BE" w14:textId="77777777" w:rsidR="001E2825" w:rsidRPr="00E465DD" w:rsidRDefault="00000000">
      <w:pPr>
        <w:pStyle w:val="MS"/>
        <w:spacing w:line="336" w:lineRule="auto"/>
        <w:ind w:left="274" w:hanging="274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⑤ 건강상 사유로 장기간 핵심 직무 수행이 어려운 경우 “회사”는 치료·휴직, 합리적 편의 제공, 업무 조정 및 전환 배치 가능성 등을 우선 검토하며, 장애나 질병만을 이유로 근로계약을 종료하지 않는다. 업무상 재해의 요양 기간 등 법령상 해고 제한 기간에는 관계 법령을 따른다.</w:t>
      </w:r>
    </w:p>
    <w:p w14:paraId="7C980BFF" w14:textId="4E25D213" w:rsidR="001E2825" w:rsidRPr="00E465DD" w:rsidRDefault="00000000" w:rsidP="00521830">
      <w:pPr>
        <w:pStyle w:val="MS"/>
        <w:spacing w:line="336" w:lineRule="auto"/>
        <w:ind w:left="276" w:hanging="276"/>
        <w:rPr>
          <w:rFonts w:hAnsi="맑은 고딕"/>
          <w:spacing w:val="-1"/>
          <w:sz w:val="18"/>
          <w:shd w:val="clear" w:color="000000" w:fill="auto"/>
        </w:rPr>
      </w:pPr>
      <w:r w:rsidRPr="00E465DD">
        <w:rPr>
          <w:rFonts w:hAnsi="맑은 고딕"/>
          <w:sz w:val="18"/>
          <w:shd w:val="clear" w:color="000000" w:fill="auto"/>
        </w:rPr>
        <w:t xml:space="preserve">⑥ </w:t>
      </w:r>
      <w:r w:rsidRPr="00E465DD">
        <w:rPr>
          <w:rFonts w:hAnsi="맑은 고딕"/>
          <w:spacing w:val="-1"/>
          <w:sz w:val="18"/>
          <w:shd w:val="clear" w:color="000000" w:fill="auto"/>
        </w:rPr>
        <w:t>"회사"와 "근로자"는 자유롭고 진정한 의사에 따라 계약 종료일과 임금·퇴직급여 등 금품 정산 사항을 명시한 별도의 서면합의로 근로계약을 종료할 수 있다. 본 항은 일방적인 해고 또는 사직 강요의 근거로 사용할 수 없다.</w:t>
      </w:r>
    </w:p>
    <w:p w14:paraId="3BD9619E" w14:textId="77777777" w:rsidR="00521830" w:rsidRPr="00E465DD" w:rsidRDefault="00521830" w:rsidP="00521830">
      <w:pPr>
        <w:pStyle w:val="MS"/>
        <w:spacing w:line="336" w:lineRule="auto"/>
        <w:ind w:left="276" w:hanging="276"/>
        <w:rPr>
          <w:rFonts w:hAnsi="맑은 고딕"/>
          <w:spacing w:val="-1"/>
          <w:sz w:val="10"/>
          <w:szCs w:val="16"/>
          <w:shd w:val="clear" w:color="000000" w:fill="auto"/>
        </w:rPr>
      </w:pPr>
    </w:p>
    <w:p w14:paraId="7BBDDB38" w14:textId="66E49CD4" w:rsidR="00521830" w:rsidRPr="00E465DD" w:rsidRDefault="00521830" w:rsidP="00521830">
      <w:pPr>
        <w:pStyle w:val="a3"/>
        <w:spacing w:line="336" w:lineRule="auto"/>
        <w:rPr>
          <w:rFonts w:ascii="맑은 고딕" w:eastAsia="맑은 고딕" w:hAnsi="맑은 고딕"/>
        </w:rPr>
      </w:pPr>
      <w:proofErr w:type="gramStart"/>
      <w:r w:rsidRPr="00E465DD">
        <w:rPr>
          <w:rFonts w:ascii="맑은 고딕" w:eastAsia="맑은 고딕" w:hAnsi="맑은 고딕"/>
          <w:b/>
          <w:sz w:val="18"/>
        </w:rPr>
        <w:t>제 1</w:t>
      </w:r>
      <w:r w:rsidRPr="00E465DD">
        <w:rPr>
          <w:rFonts w:ascii="맑은 고딕" w:eastAsia="맑은 고딕" w:hAnsi="맑은 고딕" w:hint="eastAsia"/>
          <w:b/>
          <w:sz w:val="18"/>
        </w:rPr>
        <w:t>4</w:t>
      </w:r>
      <w:proofErr w:type="gramEnd"/>
      <w:r w:rsidRPr="00E465DD">
        <w:rPr>
          <w:rFonts w:ascii="맑은 고딕" w:eastAsia="맑은 고딕" w:hAnsi="맑은 고딕" w:hint="eastAsia"/>
          <w:b/>
          <w:sz w:val="18"/>
        </w:rPr>
        <w:t xml:space="preserve"> </w:t>
      </w:r>
      <w:r w:rsidRPr="00E465DD">
        <w:rPr>
          <w:rFonts w:ascii="맑은 고딕" w:eastAsia="맑은 고딕" w:hAnsi="맑은 고딕"/>
          <w:b/>
          <w:sz w:val="18"/>
        </w:rPr>
        <w:t xml:space="preserve">조 </w:t>
      </w:r>
      <w:r w:rsidRPr="00E465DD">
        <w:rPr>
          <w:rFonts w:ascii="맑은 고딕" w:eastAsia="맑은 고딕" w:hAnsi="맑은 고딕" w:hint="eastAsia"/>
          <w:b/>
          <w:sz w:val="18"/>
        </w:rPr>
        <w:t>[계약서 교부 및 기타</w:t>
      </w:r>
      <w:r w:rsidRPr="00E465DD">
        <w:rPr>
          <w:rFonts w:ascii="맑은 고딕" w:eastAsia="맑은 고딕" w:hAnsi="맑은 고딕"/>
          <w:b/>
          <w:sz w:val="18"/>
        </w:rPr>
        <w:t>]</w:t>
      </w:r>
    </w:p>
    <w:p w14:paraId="6050DF28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① </w:t>
      </w:r>
      <w:r w:rsidRPr="00E465DD">
        <w:rPr>
          <w:rFonts w:hAnsi="맑은 고딕"/>
          <w:spacing w:val="-1"/>
          <w:sz w:val="18"/>
          <w:shd w:val="clear" w:color="000000" w:fill="auto"/>
        </w:rPr>
        <w:t xml:space="preserve">"회사"는 계약 체결과 동시에 서명된 계약서 1부를 근로자에게 교부하고, "회사"와 </w:t>
      </w:r>
      <w:r w:rsidRPr="00E465DD">
        <w:rPr>
          <w:rFonts w:hAnsi="맑은 고딕"/>
          <w:spacing w:val="-2"/>
          <w:sz w:val="18"/>
          <w:shd w:val="clear" w:color="000000" w:fill="auto"/>
        </w:rPr>
        <w:t>"근로자"</w:t>
      </w:r>
      <w:r w:rsidRPr="00E465DD">
        <w:rPr>
          <w:rFonts w:hAnsi="맑은 고딕"/>
          <w:spacing w:val="-1"/>
          <w:sz w:val="18"/>
          <w:shd w:val="clear" w:color="000000" w:fill="auto"/>
        </w:rPr>
        <w:t>는 각1부씩 보관한다.</w:t>
      </w:r>
    </w:p>
    <w:p w14:paraId="198DF18D" w14:textId="77777777" w:rsidR="001E2825" w:rsidRPr="00E465DD" w:rsidRDefault="00000000">
      <w:pPr>
        <w:pStyle w:val="MS"/>
        <w:spacing w:line="336" w:lineRule="auto"/>
        <w:ind w:left="285" w:hanging="285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 xml:space="preserve">② 본 계약에 정하지 않은 사항은 관계 법령, 단체협약 및 적법하게 작성·변경되어 </w:t>
      </w:r>
      <w:r w:rsidRPr="00E465DD">
        <w:rPr>
          <w:rFonts w:hAnsi="맑은 고딕"/>
          <w:spacing w:val="-2"/>
          <w:sz w:val="18"/>
          <w:shd w:val="clear" w:color="000000" w:fill="auto"/>
        </w:rPr>
        <w:t>"근로자"</w:t>
      </w:r>
      <w:r w:rsidRPr="00E465DD">
        <w:rPr>
          <w:rFonts w:hAnsi="맑은 고딕"/>
          <w:sz w:val="18"/>
          <w:shd w:val="clear" w:color="000000" w:fill="auto"/>
        </w:rPr>
        <w:t xml:space="preserve">에게 고지된 취업규칙 등 회사 규정에 따른다. 내용이 충돌하는 경우에는 관계 법령이 정한 효력순위와 </w:t>
      </w:r>
      <w:r w:rsidRPr="00E465DD">
        <w:rPr>
          <w:rFonts w:hAnsi="맑은 고딕"/>
          <w:spacing w:val="-2"/>
          <w:sz w:val="18"/>
          <w:shd w:val="clear" w:color="000000" w:fill="auto"/>
        </w:rPr>
        <w:t>"근로자"</w:t>
      </w:r>
      <w:r w:rsidRPr="00E465DD">
        <w:rPr>
          <w:rFonts w:hAnsi="맑은 고딕"/>
          <w:sz w:val="18"/>
          <w:shd w:val="clear" w:color="000000" w:fill="auto"/>
        </w:rPr>
        <w:t>에게 적용되는 유리한 근로조건의 기준에 따른다.</w:t>
      </w:r>
    </w:p>
    <w:p w14:paraId="757876E6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</w:rPr>
      </w:pPr>
      <w:r w:rsidRPr="00E465DD">
        <w:rPr>
          <w:rFonts w:hAnsi="맑은 고딕"/>
          <w:sz w:val="18"/>
          <w:shd w:val="clear" w:color="000000" w:fill="auto"/>
        </w:rPr>
        <w:t>③ 본 계약의 내용이 관계 법령에 미달하는 경우 그 부분은 무효로 하고 관계 법령의 기준을 적용한다.</w:t>
      </w:r>
    </w:p>
    <w:p w14:paraId="29765D1A" w14:textId="77777777" w:rsidR="001E2825" w:rsidRPr="00E465DD" w:rsidRDefault="00000000">
      <w:pPr>
        <w:pStyle w:val="MS"/>
        <w:spacing w:line="336" w:lineRule="auto"/>
        <w:ind w:left="283" w:hanging="283"/>
        <w:rPr>
          <w:rFonts w:hAnsi="맑은 고딕"/>
          <w:sz w:val="18"/>
          <w:shd w:val="clear" w:color="000000" w:fill="auto"/>
        </w:rPr>
      </w:pPr>
      <w:r w:rsidRPr="00E465DD">
        <w:rPr>
          <w:rFonts w:hAnsi="맑은 고딕"/>
          <w:sz w:val="18"/>
          <w:shd w:val="clear" w:color="000000" w:fill="auto"/>
        </w:rPr>
        <w:t xml:space="preserve">④ 본 계약을 변경할 때에는 법령이 정한 절차를 따르고, 근로조건의 서면 명시·교부가 필요한 사항은 변경 계약서 또는 별도 서면으로 작성한다.    </w:t>
      </w:r>
    </w:p>
    <w:p w14:paraId="08EC09C2" w14:textId="77777777" w:rsidR="001B7593" w:rsidRPr="00E465DD" w:rsidRDefault="001B7593">
      <w:pPr>
        <w:pStyle w:val="MS"/>
        <w:spacing w:line="336" w:lineRule="auto"/>
        <w:ind w:left="283" w:hanging="283"/>
        <w:rPr>
          <w:rFonts w:hAnsi="맑은 고딕"/>
          <w:sz w:val="10"/>
          <w:szCs w:val="16"/>
          <w:shd w:val="clear" w:color="000000" w:fill="auto"/>
        </w:rPr>
      </w:pPr>
    </w:p>
    <w:p w14:paraId="28183E5E" w14:textId="77777777" w:rsidR="001B7593" w:rsidRPr="00E465DD" w:rsidRDefault="001B7593">
      <w:pPr>
        <w:pStyle w:val="MS"/>
        <w:spacing w:line="336" w:lineRule="auto"/>
        <w:ind w:left="283" w:hanging="283"/>
        <w:rPr>
          <w:rFonts w:hAnsi="맑은 고딕"/>
          <w:sz w:val="10"/>
          <w:szCs w:val="16"/>
          <w:shd w:val="clear" w:color="000000" w:fill="auto"/>
        </w:rPr>
      </w:pPr>
    </w:p>
    <w:p w14:paraId="741C7FB6" w14:textId="77777777" w:rsidR="001B7593" w:rsidRPr="00E465DD" w:rsidRDefault="001B7593">
      <w:pPr>
        <w:pStyle w:val="MS"/>
        <w:spacing w:line="336" w:lineRule="auto"/>
        <w:ind w:left="283" w:hanging="283"/>
        <w:rPr>
          <w:rFonts w:hAnsi="맑은 고딕"/>
          <w:sz w:val="10"/>
          <w:szCs w:val="16"/>
          <w:shd w:val="clear" w:color="000000" w:fill="auto"/>
        </w:rPr>
      </w:pPr>
    </w:p>
    <w:p w14:paraId="10C97BB2" w14:textId="77777777" w:rsidR="001B7593" w:rsidRPr="00E465DD" w:rsidRDefault="001B7593">
      <w:pPr>
        <w:pStyle w:val="MS"/>
        <w:spacing w:line="336" w:lineRule="auto"/>
        <w:ind w:left="283" w:hanging="283"/>
        <w:rPr>
          <w:rFonts w:hAnsi="맑은 고딕"/>
          <w:sz w:val="10"/>
          <w:szCs w:val="16"/>
        </w:rPr>
      </w:pPr>
    </w:p>
    <w:p w14:paraId="3CDE788D" w14:textId="77777777" w:rsidR="001E2825" w:rsidRPr="00E465DD" w:rsidRDefault="001E2825">
      <w:pPr>
        <w:pStyle w:val="a3"/>
        <w:spacing w:line="336" w:lineRule="auto"/>
        <w:rPr>
          <w:rFonts w:ascii="맑은 고딕" w:eastAsia="맑은 고딕" w:hAnsi="맑은 고딕"/>
          <w:b/>
          <w:sz w:val="10"/>
          <w:szCs w:val="16"/>
          <w:u w:val="single"/>
        </w:rPr>
      </w:pPr>
    </w:p>
    <w:p w14:paraId="3DC3855A" w14:textId="77777777" w:rsidR="001E2825" w:rsidRPr="00E465DD" w:rsidRDefault="001E2825">
      <w:pPr>
        <w:pStyle w:val="a3"/>
        <w:spacing w:line="336" w:lineRule="auto"/>
        <w:rPr>
          <w:rFonts w:ascii="맑은 고딕" w:eastAsia="맑은 고딕" w:hAnsi="맑은 고딕"/>
          <w:b/>
          <w:sz w:val="10"/>
          <w:szCs w:val="16"/>
          <w:u w:val="single"/>
        </w:rPr>
      </w:pPr>
    </w:p>
    <w:p w14:paraId="10DF9627" w14:textId="77777777" w:rsidR="001E2825" w:rsidRPr="00E465DD" w:rsidRDefault="00000000">
      <w:pPr>
        <w:pStyle w:val="a3"/>
        <w:wordWrap/>
        <w:spacing w:line="336" w:lineRule="auto"/>
        <w:jc w:val="center"/>
        <w:rPr>
          <w:rFonts w:ascii="맑은 고딕" w:eastAsia="맑은 고딕" w:hAnsi="맑은 고딕"/>
        </w:rPr>
      </w:pPr>
      <w:r w:rsidRPr="00E465DD">
        <w:rPr>
          <w:rFonts w:ascii="맑은 고딕" w:eastAsia="맑은 고딕" w:hAnsi="맑은 고딕"/>
          <w:sz w:val="18"/>
        </w:rPr>
        <w:t xml:space="preserve">   </w:t>
      </w:r>
      <w:r w:rsidRPr="00E465DD">
        <w:rPr>
          <w:rFonts w:ascii="맑은 고딕" w:eastAsia="맑은 고딕" w:hAnsi="맑은 고딕"/>
          <w:sz w:val="18"/>
          <w:u w:val="single"/>
        </w:rPr>
        <w:t xml:space="preserve"> {{계약년}} </w:t>
      </w:r>
      <w:r w:rsidRPr="00E465DD">
        <w:rPr>
          <w:rFonts w:ascii="맑은 고딕" w:eastAsia="맑은 고딕" w:hAnsi="맑은 고딕"/>
          <w:sz w:val="18"/>
        </w:rPr>
        <w:t xml:space="preserve">년      </w:t>
      </w:r>
      <w:r w:rsidRPr="00E465DD">
        <w:rPr>
          <w:rFonts w:ascii="맑은 고딕" w:eastAsia="맑은 고딕" w:hAnsi="맑은 고딕"/>
          <w:sz w:val="18"/>
          <w:u w:val="single"/>
        </w:rPr>
        <w:t xml:space="preserve"> {{계약월}} </w:t>
      </w:r>
      <w:r w:rsidRPr="00E465DD">
        <w:rPr>
          <w:rFonts w:ascii="맑은 고딕" w:eastAsia="맑은 고딕" w:hAnsi="맑은 고딕"/>
          <w:sz w:val="18"/>
        </w:rPr>
        <w:t xml:space="preserve">월      </w:t>
      </w:r>
      <w:r w:rsidRPr="00E465DD">
        <w:rPr>
          <w:rFonts w:ascii="맑은 고딕" w:eastAsia="맑은 고딕" w:hAnsi="맑은 고딕"/>
          <w:sz w:val="18"/>
          <w:u w:val="single"/>
        </w:rPr>
        <w:t xml:space="preserve"> {{계약일}} </w:t>
      </w:r>
      <w:r w:rsidRPr="00E465DD">
        <w:rPr>
          <w:rFonts w:ascii="맑은 고딕" w:eastAsia="맑은 고딕" w:hAnsi="맑은 고딕"/>
          <w:sz w:val="18"/>
        </w:rPr>
        <w:t>일</w:t>
      </w:r>
    </w:p>
    <w:p w14:paraId="6C902271" w14:textId="77777777" w:rsidR="001E2825" w:rsidRPr="00E465DD" w:rsidRDefault="001E2825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05FC4E98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684E71E2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0A624BB0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2160520F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75306135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26B194E9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p w14:paraId="74B9AE79" w14:textId="77777777" w:rsidR="001B7593" w:rsidRPr="00E465DD" w:rsidRDefault="001B7593">
      <w:pPr>
        <w:pStyle w:val="a3"/>
        <w:wordWrap/>
        <w:spacing w:line="336" w:lineRule="auto"/>
        <w:jc w:val="center"/>
        <w:rPr>
          <w:rFonts w:ascii="맑은 고딕" w:eastAsia="맑은 고딕" w:hAnsi="맑은 고딕"/>
          <w:sz w:val="10"/>
          <w:szCs w:val="16"/>
        </w:rPr>
      </w:pPr>
    </w:p>
    <w:tbl>
      <w:tblPr>
        <w:tblOverlap w:val="never"/>
        <w:tblW w:w="9588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276"/>
        <w:gridCol w:w="3644"/>
        <w:gridCol w:w="1145"/>
        <w:gridCol w:w="3523"/>
      </w:tblGrid>
      <w:tr w:rsidR="001E2825" w:rsidRPr="00E465DD" w14:paraId="352D524E" w14:textId="77777777" w:rsidTr="00521830">
        <w:trPr>
          <w:trHeight w:val="412"/>
        </w:trPr>
        <w:tc>
          <w:tcPr>
            <w:tcW w:w="4920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6A30DA4F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2"/>
                <w:shd w:val="clear" w:color="auto" w:fill="auto"/>
              </w:rPr>
              <w:t>회 사</w:t>
            </w:r>
          </w:p>
        </w:tc>
        <w:tc>
          <w:tcPr>
            <w:tcW w:w="4668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6F33E6E2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2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2"/>
                <w:shd w:val="clear" w:color="auto" w:fill="auto"/>
              </w:rPr>
              <w:t>근로자</w:t>
            </w:r>
          </w:p>
        </w:tc>
      </w:tr>
      <w:tr w:rsidR="001E2825" w:rsidRPr="00E465DD" w14:paraId="3C5CB08D" w14:textId="77777777" w:rsidTr="001B7593">
        <w:trPr>
          <w:trHeight w:val="485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26BB4AE3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회 사 명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A34A40D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㈜</w:t>
            </w:r>
            <w:proofErr w:type="spellStart"/>
            <w:r w:rsidRPr="00E465DD">
              <w:rPr>
                <w:rFonts w:ascii="맑은 고딕" w:eastAsia="맑은 고딕" w:hAnsi="맑은 고딕"/>
                <w:b/>
                <w:sz w:val="18"/>
              </w:rPr>
              <w:t>엑스디노드</w:t>
            </w:r>
            <w:proofErr w:type="spellEnd"/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508692C3" w14:textId="77777777" w:rsidR="001E2825" w:rsidRPr="00E465DD" w:rsidRDefault="00000000" w:rsidP="001B7593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성    명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5B92F69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{{성명}}</w:t>
            </w:r>
          </w:p>
        </w:tc>
      </w:tr>
      <w:tr w:rsidR="001E2825" w:rsidRPr="00E465DD" w14:paraId="32DDDBDA" w14:textId="77777777" w:rsidTr="001B7593">
        <w:trPr>
          <w:trHeight w:val="485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4AEDF028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사업자번호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230DB1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393-86-02729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4CD10D00" w14:textId="77777777" w:rsidR="001E2825" w:rsidRPr="00E465DD" w:rsidRDefault="00000000" w:rsidP="001B7593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생년월일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AECA0B4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{{생년월일}}</w:t>
            </w:r>
          </w:p>
        </w:tc>
      </w:tr>
      <w:tr w:rsidR="001E2825" w:rsidRPr="00E465DD" w14:paraId="03EDEBE5" w14:textId="77777777" w:rsidTr="001B7593">
        <w:trPr>
          <w:trHeight w:val="638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04481876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주    소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CDF074F" w14:textId="77777777" w:rsidR="001E2825" w:rsidRPr="00E465DD" w:rsidRDefault="00000000">
            <w:pPr>
              <w:pStyle w:val="a3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서울시 성동구 성수일로 89 </w:t>
            </w:r>
            <w:proofErr w:type="spellStart"/>
            <w:r w:rsidRPr="00E465DD">
              <w:rPr>
                <w:rFonts w:ascii="맑은 고딕" w:eastAsia="맑은 고딕" w:hAnsi="맑은 고딕"/>
                <w:b/>
                <w:sz w:val="18"/>
              </w:rPr>
              <w:t>메타모르포</w:t>
            </w:r>
            <w:proofErr w:type="spellEnd"/>
            <w:r w:rsidRPr="00E465DD">
              <w:rPr>
                <w:rFonts w:ascii="맑은 고딕" w:eastAsia="맑은 고딕" w:hAnsi="맑은 고딕"/>
                <w:b/>
                <w:sz w:val="18"/>
              </w:rPr>
              <w:t xml:space="preserve"> 501,505호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7328547D" w14:textId="77777777" w:rsidR="001E2825" w:rsidRPr="00E465DD" w:rsidRDefault="00000000" w:rsidP="001B7593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주    소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6D3E23BD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{{주소}}</w:t>
            </w:r>
          </w:p>
        </w:tc>
      </w:tr>
      <w:tr w:rsidR="001E2825" w:rsidRPr="00E465DD" w14:paraId="0807AF66" w14:textId="77777777" w:rsidTr="001B7593">
        <w:trPr>
          <w:trHeight w:val="485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597F68C3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</w:pPr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대 표 자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E2E001" w14:textId="77777777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  <w:r w:rsidRPr="00E465DD">
              <w:rPr>
                <w:rFonts w:ascii="맑은 고딕" w:eastAsia="맑은 고딕" w:hAnsi="맑은 고딕"/>
                <w:b/>
                <w:sz w:val="18"/>
              </w:rPr>
              <w:t>조 수 종</w:t>
            </w: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25B82DB4" w14:textId="77777777" w:rsidR="001E2825" w:rsidRPr="00E465DD" w:rsidRDefault="00000000" w:rsidP="001B7593">
            <w:pPr>
              <w:jc w:val="center"/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</w:pPr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 xml:space="preserve">연 </w:t>
            </w:r>
            <w:proofErr w:type="spellStart"/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락</w:t>
            </w:r>
            <w:proofErr w:type="spellEnd"/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 xml:space="preserve"> 처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5BE13BB" w14:textId="77777777" w:rsidR="001E2825" w:rsidRPr="00E465DD" w:rsidRDefault="001E2825">
            <w:pPr>
              <w:pStyle w:val="a3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/>
              </w:rPr>
              <w:t xml:space="preserve">{{연락처}}</w:t>
            </w:r>
          </w:p>
        </w:tc>
      </w:tr>
      <w:tr w:rsidR="001E2825" w:rsidRPr="00E465DD" w14:paraId="267AD780" w14:textId="77777777" w:rsidTr="001B7593">
        <w:trPr>
          <w:trHeight w:val="485"/>
        </w:trPr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DEF4F3"/>
            <w:vAlign w:val="center"/>
          </w:tcPr>
          <w:p w14:paraId="29E093F4" w14:textId="366BBFF4" w:rsidR="001E2825" w:rsidRPr="00E465DD" w:rsidRDefault="00000000">
            <w:pPr>
              <w:pStyle w:val="a3"/>
              <w:wordWrap/>
              <w:jc w:val="center"/>
              <w:rPr>
                <w:rFonts w:ascii="맑은 고딕" w:eastAsia="맑은 고딕" w:hAnsi="맑은 고딕" w:hint="eastAsia"/>
                <w:b/>
                <w:bCs/>
                <w:color w:val="auto"/>
                <w:szCs w:val="20"/>
                <w:shd w:val="clear" w:color="auto" w:fill="auto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bCs/>
                <w:color w:val="auto"/>
                <w:szCs w:val="20"/>
                <w:shd w:val="clear" w:color="auto" w:fill="auto"/>
              </w:rPr>
              <w:t>서</w:t>
            </w:r>
            <w:r w:rsidR="00B43804">
              <w:rPr>
                <w:rFonts w:ascii="맑은 고딕" w:eastAsia="맑은 고딕" w:hAnsi="맑은 고딕" w:hint="eastAsia"/>
                <w:b/>
                <w:bCs/>
                <w:color w:val="auto"/>
                <w:szCs w:val="20"/>
                <w:shd w:val="clear" w:color="auto" w:fill="auto"/>
              </w:rPr>
              <w:t>명 /</w:t>
            </w:r>
            <w:proofErr w:type="gramEnd"/>
            <w:r w:rsidR="00B43804">
              <w:rPr>
                <w:rFonts w:ascii="맑은 고딕" w:eastAsia="맑은 고딕" w:hAnsi="맑은 고딕" w:hint="eastAsia"/>
                <w:b/>
                <w:bCs/>
                <w:color w:val="auto"/>
                <w:szCs w:val="20"/>
                <w:shd w:val="clear" w:color="auto" w:fill="auto"/>
              </w:rPr>
              <w:t xml:space="preserve"> 인</w:t>
            </w:r>
          </w:p>
        </w:tc>
        <w:tc>
          <w:tcPr>
            <w:tcW w:w="364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798BE73" w14:textId="60DF26DD" w:rsidR="001E2825" w:rsidRPr="00E465DD" w:rsidRDefault="001E2825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4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3F3F3"/>
            <w:vAlign w:val="center"/>
          </w:tcPr>
          <w:p w14:paraId="29CF0E35" w14:textId="51666936" w:rsidR="001E2825" w:rsidRPr="00E465DD" w:rsidRDefault="00000000" w:rsidP="001B7593">
            <w:pPr>
              <w:jc w:val="center"/>
              <w:rPr>
                <w:rFonts w:ascii="맑은 고딕" w:eastAsia="맑은 고딕" w:hAnsi="맑은 고딕" w:hint="eastAsia"/>
                <w:b/>
                <w:bCs/>
                <w:sz w:val="20"/>
                <w:szCs w:val="22"/>
              </w:rPr>
            </w:pPr>
            <w:proofErr w:type="gramStart"/>
            <w:r w:rsidRPr="00E465DD">
              <w:rPr>
                <w:rFonts w:ascii="맑은 고딕" w:eastAsia="맑은 고딕" w:hAnsi="맑은 고딕"/>
                <w:b/>
                <w:bCs/>
                <w:sz w:val="20"/>
                <w:szCs w:val="22"/>
              </w:rPr>
              <w:t>서명</w:t>
            </w:r>
            <w:r w:rsidR="00B43804">
              <w:rPr>
                <w:rFonts w:ascii="맑은 고딕" w:eastAsia="맑은 고딕" w:hAnsi="맑은 고딕" w:hint="eastAsia"/>
                <w:b/>
                <w:bCs/>
                <w:sz w:val="20"/>
                <w:szCs w:val="22"/>
              </w:rPr>
              <w:t xml:space="preserve"> /</w:t>
            </w:r>
            <w:proofErr w:type="gramEnd"/>
            <w:r w:rsidR="00B43804">
              <w:rPr>
                <w:rFonts w:ascii="맑은 고딕" w:eastAsia="맑은 고딕" w:hAnsi="맑은 고딕" w:hint="eastAsia"/>
                <w:b/>
                <w:bCs/>
                <w:sz w:val="20"/>
                <w:szCs w:val="22"/>
              </w:rPr>
              <w:t xml:space="preserve"> 인</w:t>
            </w:r>
          </w:p>
        </w:tc>
        <w:tc>
          <w:tcPr>
            <w:tcW w:w="35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760C539" w14:textId="6BE2DBDA" w:rsidR="001E2825" w:rsidRPr="00E465DD" w:rsidRDefault="001E2825">
            <w:pPr>
              <w:pStyle w:val="a3"/>
              <w:wordWrap/>
              <w:jc w:val="center"/>
              <w:rPr>
                <w:rFonts w:ascii="맑은 고딕" w:eastAsia="맑은 고딕" w:hAnsi="맑은 고딕"/>
              </w:rPr>
            </w:pPr>
          </w:p>
        </w:tc>
      </w:tr>
    </w:tbl>
    <w:p w14:paraId="51AA2164" w14:textId="77777777" w:rsidR="001E2825" w:rsidRPr="00E465DD" w:rsidRDefault="001E2825">
      <w:pPr>
        <w:pStyle w:val="a3"/>
        <w:wordWrap/>
        <w:spacing w:line="336" w:lineRule="auto"/>
        <w:jc w:val="center"/>
        <w:rPr>
          <w:rFonts w:ascii="맑은 고딕" w:eastAsia="맑은 고딕" w:hAnsi="맑은 고딕"/>
        </w:rPr>
      </w:pPr>
    </w:p>
    <w:sectPr w:rsidR="001E2825" w:rsidRPr="00E465DD">
      <w:endnotePr>
        <w:numFmt w:val="decimal"/>
      </w:endnotePr>
      <w:pgSz w:w="11906" w:h="16838"/>
      <w:pgMar w:top="900" w:right="1206" w:bottom="850" w:left="1100" w:header="900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34F27F" w14:textId="77777777" w:rsidR="00A108F8" w:rsidRDefault="00A108F8" w:rsidP="00B43804">
      <w:pPr>
        <w:spacing w:after="0"/>
      </w:pPr>
      <w:r>
        <w:separator/>
      </w:r>
    </w:p>
  </w:endnote>
  <w:endnote w:type="continuationSeparator" w:id="0">
    <w:p w14:paraId="5FC61C4E" w14:textId="77777777" w:rsidR="00A108F8" w:rsidRDefault="00A108F8" w:rsidP="00B438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1776C" w14:textId="77777777" w:rsidR="00A108F8" w:rsidRDefault="00A108F8" w:rsidP="00B43804">
      <w:pPr>
        <w:spacing w:after="0"/>
      </w:pPr>
      <w:r>
        <w:separator/>
      </w:r>
    </w:p>
  </w:footnote>
  <w:footnote w:type="continuationSeparator" w:id="0">
    <w:p w14:paraId="00D5C212" w14:textId="77777777" w:rsidR="00A108F8" w:rsidRDefault="00A108F8" w:rsidP="00B438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23C8A"/>
    <w:multiLevelType w:val="multilevel"/>
    <w:tmpl w:val="7C32004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21AD2008"/>
    <w:multiLevelType w:val="multilevel"/>
    <w:tmpl w:val="11986EB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2" w15:restartNumberingAfterBreak="0">
    <w:nsid w:val="30380C71"/>
    <w:multiLevelType w:val="multilevel"/>
    <w:tmpl w:val="132CEF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3" w15:restartNumberingAfterBreak="0">
    <w:nsid w:val="34350744"/>
    <w:multiLevelType w:val="multilevel"/>
    <w:tmpl w:val="BEA8A5E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41423F75"/>
    <w:multiLevelType w:val="multilevel"/>
    <w:tmpl w:val="72EADAE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5" w15:restartNumberingAfterBreak="0">
    <w:nsid w:val="535D60F6"/>
    <w:multiLevelType w:val="multilevel"/>
    <w:tmpl w:val="305494D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654272F8"/>
    <w:multiLevelType w:val="multilevel"/>
    <w:tmpl w:val="E24AEE2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7F5940B1"/>
    <w:multiLevelType w:val="multilevel"/>
    <w:tmpl w:val="16FAE4A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0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num w:numId="1" w16cid:durableId="375586886">
    <w:abstractNumId w:val="3"/>
  </w:num>
  <w:num w:numId="2" w16cid:durableId="2107456331">
    <w:abstractNumId w:val="0"/>
  </w:num>
  <w:num w:numId="3" w16cid:durableId="475880365">
    <w:abstractNumId w:val="5"/>
  </w:num>
  <w:num w:numId="4" w16cid:durableId="878249351">
    <w:abstractNumId w:val="1"/>
  </w:num>
  <w:num w:numId="5" w16cid:durableId="2119324480">
    <w:abstractNumId w:val="6"/>
  </w:num>
  <w:num w:numId="6" w16cid:durableId="1717006750">
    <w:abstractNumId w:val="4"/>
  </w:num>
  <w:num w:numId="7" w16cid:durableId="317199684">
    <w:abstractNumId w:val="2"/>
  </w:num>
  <w:num w:numId="8" w16cid:durableId="195042824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E2825"/>
    <w:rsid w:val="001068F8"/>
    <w:rsid w:val="001B7593"/>
    <w:rsid w:val="001E2825"/>
    <w:rsid w:val="00521830"/>
    <w:rsid w:val="007179CA"/>
    <w:rsid w:val="00846584"/>
    <w:rsid w:val="00A108F8"/>
    <w:rsid w:val="00B43804"/>
    <w:rsid w:val="00E465DD"/>
    <w:rsid w:val="00F751E2"/>
    <w:rsid w:val="00FD3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A2D60A3"/>
  <w15:docId w15:val="{F959D992-49D7-4A92-A9DE-AD32005CA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0">
    <w:name w:val="heading 2"/>
    <w:uiPriority w:val="9"/>
    <w:unhideWhenUsed/>
    <w:qFormat/>
    <w:pPr>
      <w:keepNext/>
      <w:keepLines/>
      <w:numPr>
        <w:ilvl w:val="1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20" w:after="100" w:line="268" w:lineRule="auto"/>
      <w:textAlignment w:val="baseline"/>
      <w:outlineLvl w:val="1"/>
    </w:pPr>
    <w:rPr>
      <w:rFonts w:ascii="Calibri" w:eastAsia="MS Gothic"/>
      <w:color w:val="17365D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5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jc w:val="both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MS">
    <w:name w:val="MS바탕글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/>
      <w:jc w:val="both"/>
      <w:textAlignment w:val="baseline"/>
    </w:pPr>
    <w:rPr>
      <w:rFonts w:ascii="맑은 고딕" w:eastAsia="맑은 고딕"/>
      <w:color w:val="000000"/>
      <w:sz w:val="20"/>
    </w:rPr>
  </w:style>
  <w:style w:type="paragraph" w:styleId="aa">
    <w:name w:val="header"/>
    <w:basedOn w:val="a"/>
    <w:link w:val="Char"/>
    <w:uiPriority w:val="99"/>
    <w:unhideWhenUsed/>
    <w:rsid w:val="00B4380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B43804"/>
  </w:style>
  <w:style w:type="paragraph" w:styleId="ab">
    <w:name w:val="footer"/>
    <w:basedOn w:val="a"/>
    <w:link w:val="Char0"/>
    <w:uiPriority w:val="99"/>
    <w:unhideWhenUsed/>
    <w:rsid w:val="00B4380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B43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5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근로계약서</vt:lpstr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근로계약서</dc:title>
  <dc:creator>user</dc:creator>
  <cp:lastModifiedBy>권찬 김</cp:lastModifiedBy>
  <cp:revision>6</cp:revision>
  <dcterms:created xsi:type="dcterms:W3CDTF">2016-10-01T07:07:00Z</dcterms:created>
  <dcterms:modified xsi:type="dcterms:W3CDTF">2026-09-07T01:48:00Z</dcterms:modified>
  <cp:version>0501.0100.01</cp:version>
</cp:coreProperties>
</file>