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EA7552" w:rsidRDefault="00FF402E" w:rsidP="00FF402E">
      <w:r w:rsidRPr="00EA755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7901956" r:id="rId10"/>
        </w:object>
      </w:r>
    </w:p>
    <w:p w:rsidR="00FF402E" w:rsidRPr="00EA7552" w:rsidRDefault="00FF402E" w:rsidP="00FF402E">
      <w:pPr>
        <w:pStyle w:val="ShortT"/>
        <w:spacing w:before="240"/>
      </w:pPr>
      <w:r w:rsidRPr="00EA7552">
        <w:t>A New Tax System (Family Assistance) (Administration) Act 1999</w:t>
      </w:r>
    </w:p>
    <w:p w:rsidR="00FF402E" w:rsidRPr="00EA7552" w:rsidRDefault="00FF402E" w:rsidP="00FF402E">
      <w:pPr>
        <w:pStyle w:val="CompiledActNo"/>
        <w:spacing w:before="240"/>
      </w:pPr>
      <w:r w:rsidRPr="00EA7552">
        <w:t>No.</w:t>
      </w:r>
      <w:r w:rsidR="004701AF" w:rsidRPr="00EA7552">
        <w:t> </w:t>
      </w:r>
      <w:r w:rsidR="00E67A0C" w:rsidRPr="00EA7552">
        <w:t>81</w:t>
      </w:r>
      <w:r w:rsidRPr="00EA7552">
        <w:t xml:space="preserve">, </w:t>
      </w:r>
      <w:r w:rsidR="00E67A0C" w:rsidRPr="00EA7552">
        <w:t>1999</w:t>
      </w:r>
    </w:p>
    <w:p w:rsidR="00FF402E" w:rsidRPr="00EA7552" w:rsidRDefault="00FF402E" w:rsidP="00FF402E">
      <w:pPr>
        <w:spacing w:before="1000"/>
        <w:rPr>
          <w:rFonts w:cs="Arial"/>
          <w:b/>
          <w:sz w:val="32"/>
          <w:szCs w:val="32"/>
        </w:rPr>
      </w:pPr>
      <w:r w:rsidRPr="00EA7552">
        <w:rPr>
          <w:rFonts w:cs="Arial"/>
          <w:b/>
          <w:sz w:val="32"/>
          <w:szCs w:val="32"/>
        </w:rPr>
        <w:t>Compilation No.</w:t>
      </w:r>
      <w:r w:rsidR="004701AF" w:rsidRPr="00EA7552">
        <w:rPr>
          <w:rFonts w:cs="Arial"/>
          <w:b/>
          <w:sz w:val="32"/>
          <w:szCs w:val="32"/>
        </w:rPr>
        <w:t> </w:t>
      </w:r>
      <w:r w:rsidRPr="00EA7552">
        <w:rPr>
          <w:rFonts w:cs="Arial"/>
          <w:b/>
          <w:sz w:val="32"/>
          <w:szCs w:val="32"/>
        </w:rPr>
        <w:fldChar w:fldCharType="begin"/>
      </w:r>
      <w:r w:rsidRPr="00EA7552">
        <w:rPr>
          <w:rFonts w:cs="Arial"/>
          <w:b/>
          <w:sz w:val="32"/>
          <w:szCs w:val="32"/>
        </w:rPr>
        <w:instrText xml:space="preserve"> DOCPROPERTY  CompilationNumber </w:instrText>
      </w:r>
      <w:r w:rsidRPr="00EA7552">
        <w:rPr>
          <w:rFonts w:cs="Arial"/>
          <w:b/>
          <w:sz w:val="32"/>
          <w:szCs w:val="32"/>
        </w:rPr>
        <w:fldChar w:fldCharType="separate"/>
      </w:r>
      <w:r w:rsidR="00222856">
        <w:rPr>
          <w:rFonts w:cs="Arial"/>
          <w:b/>
          <w:sz w:val="32"/>
          <w:szCs w:val="32"/>
        </w:rPr>
        <w:t>106</w:t>
      </w:r>
      <w:r w:rsidRPr="00EA7552">
        <w:rPr>
          <w:rFonts w:cs="Arial"/>
          <w:b/>
          <w:sz w:val="32"/>
          <w:szCs w:val="32"/>
        </w:rPr>
        <w:fldChar w:fldCharType="end"/>
      </w:r>
    </w:p>
    <w:p w:rsidR="00FF402E" w:rsidRPr="00EA7552" w:rsidRDefault="00FF402E" w:rsidP="00564947">
      <w:pPr>
        <w:tabs>
          <w:tab w:val="left" w:pos="3600"/>
        </w:tabs>
        <w:spacing w:before="480"/>
        <w:rPr>
          <w:rFonts w:cs="Arial"/>
          <w:sz w:val="24"/>
        </w:rPr>
      </w:pPr>
      <w:r w:rsidRPr="00EA7552">
        <w:rPr>
          <w:rFonts w:cs="Arial"/>
          <w:b/>
          <w:sz w:val="24"/>
        </w:rPr>
        <w:t>Compilation date:</w:t>
      </w:r>
      <w:r w:rsidR="00564947" w:rsidRPr="00EA7552">
        <w:rPr>
          <w:rFonts w:cs="Arial"/>
          <w:sz w:val="24"/>
        </w:rPr>
        <w:tab/>
      </w:r>
      <w:r w:rsidRPr="00222856">
        <w:rPr>
          <w:rFonts w:cs="Arial"/>
          <w:sz w:val="24"/>
        </w:rPr>
        <w:fldChar w:fldCharType="begin"/>
      </w:r>
      <w:r w:rsidR="0075499A" w:rsidRPr="00222856">
        <w:rPr>
          <w:rFonts w:cs="Arial"/>
          <w:sz w:val="24"/>
        </w:rPr>
        <w:instrText>DOCPROPERTY StartDate \@ "d MMMM yyyy" \* MERGEFORMAT</w:instrText>
      </w:r>
      <w:r w:rsidRPr="00222856">
        <w:rPr>
          <w:rFonts w:cs="Arial"/>
          <w:sz w:val="24"/>
        </w:rPr>
        <w:fldChar w:fldCharType="separate"/>
      </w:r>
      <w:r w:rsidR="00222856">
        <w:rPr>
          <w:rFonts w:cs="Arial"/>
          <w:sz w:val="24"/>
        </w:rPr>
        <w:t>14 November 2020</w:t>
      </w:r>
      <w:r w:rsidRPr="00222856">
        <w:rPr>
          <w:rFonts w:cs="Arial"/>
          <w:sz w:val="24"/>
        </w:rPr>
        <w:fldChar w:fldCharType="end"/>
      </w:r>
    </w:p>
    <w:p w:rsidR="00FF402E" w:rsidRPr="00EA7552" w:rsidRDefault="00FF402E" w:rsidP="00FF402E">
      <w:pPr>
        <w:spacing w:before="240"/>
        <w:rPr>
          <w:rFonts w:cs="Arial"/>
          <w:sz w:val="24"/>
        </w:rPr>
      </w:pPr>
      <w:r w:rsidRPr="00EA7552">
        <w:rPr>
          <w:rFonts w:cs="Arial"/>
          <w:b/>
          <w:sz w:val="24"/>
        </w:rPr>
        <w:t>Includes amendments up to:</w:t>
      </w:r>
      <w:r w:rsidRPr="00EA7552">
        <w:rPr>
          <w:rFonts w:cs="Arial"/>
          <w:sz w:val="24"/>
        </w:rPr>
        <w:tab/>
      </w:r>
      <w:r w:rsidRPr="00222856">
        <w:rPr>
          <w:rFonts w:cs="Arial"/>
          <w:sz w:val="24"/>
        </w:rPr>
        <w:fldChar w:fldCharType="begin"/>
      </w:r>
      <w:r w:rsidRPr="00222856">
        <w:rPr>
          <w:rFonts w:cs="Arial"/>
          <w:sz w:val="24"/>
        </w:rPr>
        <w:instrText xml:space="preserve"> DOCPROPERTY IncludesUpTo </w:instrText>
      </w:r>
      <w:r w:rsidRPr="00222856">
        <w:rPr>
          <w:rFonts w:cs="Arial"/>
          <w:sz w:val="24"/>
        </w:rPr>
        <w:fldChar w:fldCharType="separate"/>
      </w:r>
      <w:r w:rsidR="00222856">
        <w:rPr>
          <w:rFonts w:cs="Arial"/>
          <w:sz w:val="24"/>
        </w:rPr>
        <w:t>Act No. 97, 2020</w:t>
      </w:r>
      <w:r w:rsidRPr="00222856">
        <w:rPr>
          <w:rFonts w:cs="Arial"/>
          <w:sz w:val="24"/>
        </w:rPr>
        <w:fldChar w:fldCharType="end"/>
      </w:r>
    </w:p>
    <w:p w:rsidR="00FF402E" w:rsidRPr="00EA7552" w:rsidRDefault="00FF402E" w:rsidP="00564947">
      <w:pPr>
        <w:tabs>
          <w:tab w:val="left" w:pos="3600"/>
        </w:tabs>
        <w:spacing w:before="240" w:after="240"/>
        <w:rPr>
          <w:rFonts w:cs="Arial"/>
          <w:sz w:val="24"/>
          <w:szCs w:val="24"/>
        </w:rPr>
      </w:pPr>
      <w:r w:rsidRPr="00EA7552">
        <w:rPr>
          <w:rFonts w:cs="Arial"/>
          <w:b/>
          <w:sz w:val="24"/>
        </w:rPr>
        <w:t>Registered:</w:t>
      </w:r>
      <w:r w:rsidR="00564947" w:rsidRPr="00EA7552">
        <w:rPr>
          <w:rFonts w:cs="Arial"/>
          <w:sz w:val="24"/>
        </w:rPr>
        <w:tab/>
      </w:r>
      <w:r w:rsidRPr="00222856">
        <w:rPr>
          <w:rFonts w:cs="Arial"/>
          <w:sz w:val="24"/>
        </w:rPr>
        <w:fldChar w:fldCharType="begin"/>
      </w:r>
      <w:r w:rsidRPr="00222856">
        <w:rPr>
          <w:rFonts w:cs="Arial"/>
          <w:sz w:val="24"/>
        </w:rPr>
        <w:instrText xml:space="preserve"> IF </w:instrText>
      </w:r>
      <w:r w:rsidRPr="00222856">
        <w:rPr>
          <w:rFonts w:cs="Arial"/>
          <w:sz w:val="24"/>
        </w:rPr>
        <w:fldChar w:fldCharType="begin"/>
      </w:r>
      <w:r w:rsidRPr="00222856">
        <w:rPr>
          <w:rFonts w:cs="Arial"/>
          <w:sz w:val="24"/>
        </w:rPr>
        <w:instrText xml:space="preserve"> DOCPROPERTY RegisteredDate </w:instrText>
      </w:r>
      <w:r w:rsidRPr="00222856">
        <w:rPr>
          <w:rFonts w:cs="Arial"/>
          <w:sz w:val="24"/>
        </w:rPr>
        <w:fldChar w:fldCharType="separate"/>
      </w:r>
      <w:r w:rsidR="00222856">
        <w:rPr>
          <w:rFonts w:cs="Arial"/>
          <w:sz w:val="24"/>
        </w:rPr>
        <w:instrText>26/11/2020</w:instrText>
      </w:r>
      <w:r w:rsidRPr="00222856">
        <w:rPr>
          <w:rFonts w:cs="Arial"/>
          <w:sz w:val="24"/>
        </w:rPr>
        <w:fldChar w:fldCharType="end"/>
      </w:r>
      <w:r w:rsidRPr="00222856">
        <w:rPr>
          <w:rFonts w:cs="Arial"/>
          <w:sz w:val="24"/>
        </w:rPr>
        <w:instrText xml:space="preserve"> = #1/1/1901# "Unknown" </w:instrText>
      </w:r>
      <w:r w:rsidRPr="00222856">
        <w:rPr>
          <w:rFonts w:cs="Arial"/>
          <w:sz w:val="24"/>
        </w:rPr>
        <w:fldChar w:fldCharType="begin"/>
      </w:r>
      <w:r w:rsidRPr="00222856">
        <w:rPr>
          <w:rFonts w:cs="Arial"/>
          <w:sz w:val="24"/>
        </w:rPr>
        <w:instrText xml:space="preserve"> DOCPROPERTY RegisteredDate \@ "d MMMM yyyy" </w:instrText>
      </w:r>
      <w:r w:rsidRPr="00222856">
        <w:rPr>
          <w:rFonts w:cs="Arial"/>
          <w:sz w:val="24"/>
        </w:rPr>
        <w:fldChar w:fldCharType="separate"/>
      </w:r>
      <w:r w:rsidR="00222856">
        <w:rPr>
          <w:rFonts w:cs="Arial"/>
          <w:sz w:val="24"/>
        </w:rPr>
        <w:instrText>26 November 2020</w:instrText>
      </w:r>
      <w:r w:rsidRPr="00222856">
        <w:rPr>
          <w:rFonts w:cs="Arial"/>
          <w:sz w:val="24"/>
        </w:rPr>
        <w:fldChar w:fldCharType="end"/>
      </w:r>
      <w:r w:rsidRPr="00222856">
        <w:rPr>
          <w:rFonts w:cs="Arial"/>
          <w:sz w:val="24"/>
        </w:rPr>
        <w:instrText xml:space="preserve"> </w:instrText>
      </w:r>
      <w:r w:rsidRPr="00222856">
        <w:rPr>
          <w:rFonts w:cs="Arial"/>
          <w:sz w:val="24"/>
        </w:rPr>
        <w:fldChar w:fldCharType="separate"/>
      </w:r>
      <w:r w:rsidR="00222856">
        <w:rPr>
          <w:rFonts w:cs="Arial"/>
          <w:noProof/>
          <w:sz w:val="24"/>
        </w:rPr>
        <w:t>26 November 2020</w:t>
      </w:r>
      <w:r w:rsidRPr="00222856">
        <w:rPr>
          <w:rFonts w:cs="Arial"/>
          <w:sz w:val="24"/>
        </w:rPr>
        <w:fldChar w:fldCharType="end"/>
      </w:r>
    </w:p>
    <w:p w:rsidR="00FF402E" w:rsidRPr="00EA7552" w:rsidRDefault="00FF402E" w:rsidP="00FF402E">
      <w:pPr>
        <w:spacing w:before="120"/>
        <w:rPr>
          <w:rFonts w:cs="Arial"/>
          <w:sz w:val="24"/>
        </w:rPr>
      </w:pPr>
      <w:r w:rsidRPr="00EA7552">
        <w:rPr>
          <w:rFonts w:cs="Arial"/>
          <w:sz w:val="24"/>
        </w:rPr>
        <w:t>This compilation is in 2 volumes</w:t>
      </w:r>
    </w:p>
    <w:p w:rsidR="00700924" w:rsidRPr="00EA7552" w:rsidRDefault="00700924" w:rsidP="0075499A">
      <w:pPr>
        <w:tabs>
          <w:tab w:val="left" w:pos="1440"/>
        </w:tabs>
        <w:spacing w:before="240"/>
        <w:rPr>
          <w:rFonts w:cs="Arial"/>
          <w:b/>
          <w:sz w:val="24"/>
        </w:rPr>
      </w:pPr>
      <w:r w:rsidRPr="00EA7552">
        <w:rPr>
          <w:rFonts w:cs="Arial"/>
          <w:b/>
          <w:sz w:val="24"/>
        </w:rPr>
        <w:t>Volume 1:</w:t>
      </w:r>
      <w:r w:rsidRPr="00EA7552">
        <w:rPr>
          <w:rFonts w:cs="Arial"/>
          <w:b/>
          <w:sz w:val="24"/>
        </w:rPr>
        <w:tab/>
        <w:t>sections</w:t>
      </w:r>
      <w:r w:rsidR="004701AF" w:rsidRPr="00EA7552">
        <w:rPr>
          <w:rFonts w:cs="Arial"/>
          <w:b/>
          <w:sz w:val="24"/>
        </w:rPr>
        <w:t> </w:t>
      </w:r>
      <w:r w:rsidRPr="00EA7552">
        <w:rPr>
          <w:rFonts w:cs="Arial"/>
          <w:b/>
          <w:sz w:val="24"/>
        </w:rPr>
        <w:t>1–152D</w:t>
      </w:r>
    </w:p>
    <w:p w:rsidR="00700924" w:rsidRPr="00EA7552" w:rsidRDefault="00700924" w:rsidP="0075499A">
      <w:pPr>
        <w:tabs>
          <w:tab w:val="left" w:pos="1440"/>
        </w:tabs>
        <w:rPr>
          <w:rFonts w:cs="Arial"/>
          <w:sz w:val="24"/>
        </w:rPr>
      </w:pPr>
      <w:r w:rsidRPr="00EA7552">
        <w:rPr>
          <w:rFonts w:cs="Arial"/>
          <w:sz w:val="24"/>
        </w:rPr>
        <w:t>Volume 2:</w:t>
      </w:r>
      <w:r w:rsidRPr="00EA7552">
        <w:rPr>
          <w:rFonts w:cs="Arial"/>
          <w:sz w:val="24"/>
        </w:rPr>
        <w:tab/>
        <w:t>sections</w:t>
      </w:r>
      <w:r w:rsidR="004701AF" w:rsidRPr="00EA7552">
        <w:rPr>
          <w:rFonts w:cs="Arial"/>
          <w:sz w:val="24"/>
        </w:rPr>
        <w:t> </w:t>
      </w:r>
      <w:r w:rsidRPr="00EA7552">
        <w:rPr>
          <w:rFonts w:cs="Arial"/>
          <w:sz w:val="24"/>
        </w:rPr>
        <w:t>153–235</w:t>
      </w:r>
    </w:p>
    <w:p w:rsidR="00700924" w:rsidRPr="00EA7552" w:rsidRDefault="00564947" w:rsidP="00564947">
      <w:pPr>
        <w:tabs>
          <w:tab w:val="left" w:pos="1440"/>
        </w:tabs>
        <w:rPr>
          <w:rFonts w:cs="Arial"/>
          <w:sz w:val="24"/>
        </w:rPr>
      </w:pPr>
      <w:r w:rsidRPr="00EA7552">
        <w:rPr>
          <w:rFonts w:cs="Arial"/>
          <w:sz w:val="24"/>
        </w:rPr>
        <w:tab/>
      </w:r>
      <w:r w:rsidR="00700924" w:rsidRPr="00EA7552">
        <w:rPr>
          <w:rFonts w:cs="Arial"/>
          <w:sz w:val="24"/>
        </w:rPr>
        <w:t>Endnotes</w:t>
      </w:r>
    </w:p>
    <w:p w:rsidR="00FF402E" w:rsidRPr="00EA7552" w:rsidRDefault="00FF402E" w:rsidP="00564947">
      <w:pPr>
        <w:spacing w:before="120" w:after="240"/>
        <w:rPr>
          <w:rFonts w:cs="Arial"/>
          <w:sz w:val="24"/>
        </w:rPr>
      </w:pPr>
      <w:r w:rsidRPr="00EA7552">
        <w:rPr>
          <w:rFonts w:cs="Arial"/>
          <w:sz w:val="24"/>
        </w:rPr>
        <w:t>Each volume has its own contents</w:t>
      </w:r>
    </w:p>
    <w:p w:rsidR="00FF402E" w:rsidRPr="00EA7552" w:rsidRDefault="00FF402E" w:rsidP="00FF402E">
      <w:pPr>
        <w:pageBreakBefore/>
        <w:rPr>
          <w:rFonts w:cs="Arial"/>
          <w:b/>
          <w:sz w:val="32"/>
          <w:szCs w:val="32"/>
        </w:rPr>
      </w:pPr>
      <w:r w:rsidRPr="00EA7552">
        <w:rPr>
          <w:rFonts w:cs="Arial"/>
          <w:b/>
          <w:sz w:val="32"/>
          <w:szCs w:val="32"/>
        </w:rPr>
        <w:lastRenderedPageBreak/>
        <w:t>About this compilation</w:t>
      </w:r>
    </w:p>
    <w:p w:rsidR="00FF402E" w:rsidRPr="00EA7552" w:rsidRDefault="00FF402E" w:rsidP="00FF402E">
      <w:pPr>
        <w:spacing w:before="240"/>
        <w:rPr>
          <w:rFonts w:cs="Arial"/>
        </w:rPr>
      </w:pPr>
      <w:r w:rsidRPr="00EA7552">
        <w:rPr>
          <w:rFonts w:cs="Arial"/>
          <w:b/>
          <w:szCs w:val="22"/>
        </w:rPr>
        <w:t>This compilation</w:t>
      </w:r>
    </w:p>
    <w:p w:rsidR="00FF402E" w:rsidRPr="00EA7552" w:rsidRDefault="00FF402E" w:rsidP="00FF402E">
      <w:pPr>
        <w:spacing w:before="120" w:after="120"/>
        <w:rPr>
          <w:rFonts w:cs="Arial"/>
          <w:szCs w:val="22"/>
        </w:rPr>
      </w:pPr>
      <w:r w:rsidRPr="00EA7552">
        <w:rPr>
          <w:rFonts w:cs="Arial"/>
          <w:szCs w:val="22"/>
        </w:rPr>
        <w:t xml:space="preserve">This is a compilation of the </w:t>
      </w:r>
      <w:r w:rsidRPr="00EA7552">
        <w:rPr>
          <w:rFonts w:cs="Arial"/>
          <w:i/>
          <w:szCs w:val="22"/>
        </w:rPr>
        <w:fldChar w:fldCharType="begin"/>
      </w:r>
      <w:r w:rsidRPr="00EA7552">
        <w:rPr>
          <w:rFonts w:cs="Arial"/>
          <w:i/>
          <w:szCs w:val="22"/>
        </w:rPr>
        <w:instrText xml:space="preserve"> STYLEREF  ShortT </w:instrText>
      </w:r>
      <w:r w:rsidRPr="00EA7552">
        <w:rPr>
          <w:rFonts w:cs="Arial"/>
          <w:i/>
          <w:szCs w:val="22"/>
        </w:rPr>
        <w:fldChar w:fldCharType="separate"/>
      </w:r>
      <w:r w:rsidR="00222856">
        <w:rPr>
          <w:rFonts w:cs="Arial"/>
          <w:i/>
          <w:noProof/>
          <w:szCs w:val="22"/>
        </w:rPr>
        <w:t>A New Tax System (Family Assistance) (Administration) Act 1999</w:t>
      </w:r>
      <w:r w:rsidRPr="00EA7552">
        <w:rPr>
          <w:rFonts w:cs="Arial"/>
          <w:i/>
          <w:szCs w:val="22"/>
        </w:rPr>
        <w:fldChar w:fldCharType="end"/>
      </w:r>
      <w:r w:rsidRPr="00EA7552">
        <w:rPr>
          <w:rFonts w:cs="Arial"/>
          <w:szCs w:val="22"/>
        </w:rPr>
        <w:t xml:space="preserve"> that shows the text of the law as amended and in force on </w:t>
      </w:r>
      <w:r w:rsidRPr="00222856">
        <w:rPr>
          <w:rFonts w:cs="Arial"/>
          <w:szCs w:val="22"/>
        </w:rPr>
        <w:fldChar w:fldCharType="begin"/>
      </w:r>
      <w:r w:rsidR="0075499A" w:rsidRPr="00222856">
        <w:rPr>
          <w:rFonts w:cs="Arial"/>
          <w:szCs w:val="22"/>
        </w:rPr>
        <w:instrText>DOCPROPERTY StartDate \@ "d MMMM yyyy" \* MERGEFORMAT</w:instrText>
      </w:r>
      <w:r w:rsidRPr="00222856">
        <w:rPr>
          <w:rFonts w:cs="Arial"/>
          <w:szCs w:val="22"/>
        </w:rPr>
        <w:fldChar w:fldCharType="separate"/>
      </w:r>
      <w:r w:rsidR="00222856">
        <w:rPr>
          <w:rFonts w:cs="Arial"/>
          <w:szCs w:val="22"/>
        </w:rPr>
        <w:t>14 November 2020</w:t>
      </w:r>
      <w:r w:rsidRPr="00222856">
        <w:rPr>
          <w:rFonts w:cs="Arial"/>
          <w:szCs w:val="22"/>
        </w:rPr>
        <w:fldChar w:fldCharType="end"/>
      </w:r>
      <w:r w:rsidRPr="00EA7552">
        <w:rPr>
          <w:rFonts w:cs="Arial"/>
          <w:szCs w:val="22"/>
        </w:rPr>
        <w:t xml:space="preserve"> (the </w:t>
      </w:r>
      <w:r w:rsidRPr="00EA7552">
        <w:rPr>
          <w:rFonts w:cs="Arial"/>
          <w:b/>
          <w:i/>
          <w:szCs w:val="22"/>
        </w:rPr>
        <w:t>compilation date</w:t>
      </w:r>
      <w:r w:rsidRPr="00EA7552">
        <w:rPr>
          <w:rFonts w:cs="Arial"/>
          <w:szCs w:val="22"/>
        </w:rPr>
        <w:t>).</w:t>
      </w:r>
    </w:p>
    <w:p w:rsidR="00FF402E" w:rsidRPr="00EA7552" w:rsidRDefault="00FF402E" w:rsidP="00FF402E">
      <w:pPr>
        <w:spacing w:after="120"/>
        <w:rPr>
          <w:rFonts w:cs="Arial"/>
          <w:szCs w:val="22"/>
        </w:rPr>
      </w:pPr>
      <w:r w:rsidRPr="00EA7552">
        <w:rPr>
          <w:rFonts w:cs="Arial"/>
          <w:szCs w:val="22"/>
        </w:rPr>
        <w:t xml:space="preserve">The notes at the end of this compilation (the </w:t>
      </w:r>
      <w:r w:rsidRPr="00EA7552">
        <w:rPr>
          <w:rFonts w:cs="Arial"/>
          <w:b/>
          <w:i/>
          <w:szCs w:val="22"/>
        </w:rPr>
        <w:t>endnotes</w:t>
      </w:r>
      <w:r w:rsidRPr="00EA7552">
        <w:rPr>
          <w:rFonts w:cs="Arial"/>
          <w:szCs w:val="22"/>
        </w:rPr>
        <w:t>) incl</w:t>
      </w:r>
      <w:bookmarkStart w:id="0" w:name="_GoBack"/>
      <w:bookmarkEnd w:id="0"/>
      <w:r w:rsidRPr="00EA7552">
        <w:rPr>
          <w:rFonts w:cs="Arial"/>
          <w:szCs w:val="22"/>
        </w:rPr>
        <w:t>ude information about amending laws and the amendment history of provisions of the compiled law.</w:t>
      </w:r>
    </w:p>
    <w:p w:rsidR="00FF402E" w:rsidRPr="00EA7552" w:rsidRDefault="00EA7552" w:rsidP="00FF402E">
      <w:pPr>
        <w:tabs>
          <w:tab w:val="left" w:pos="5640"/>
        </w:tabs>
        <w:spacing w:before="120" w:after="120"/>
        <w:rPr>
          <w:rFonts w:cs="Arial"/>
          <w:b/>
          <w:szCs w:val="22"/>
        </w:rPr>
      </w:pPr>
      <w:r w:rsidRPr="00EA7552">
        <w:rPr>
          <w:rFonts w:cs="Arial"/>
          <w:b/>
          <w:szCs w:val="22"/>
        </w:rPr>
        <w:t>Uncommen</w:t>
      </w:r>
      <w:r w:rsidR="00991595">
        <w:rPr>
          <w:rFonts w:cs="Arial"/>
          <w:b/>
          <w:szCs w:val="22"/>
        </w:rPr>
        <w:t>c</w:t>
      </w:r>
      <w:r w:rsidRPr="00EA7552">
        <w:rPr>
          <w:rFonts w:cs="Arial"/>
          <w:b/>
          <w:szCs w:val="22"/>
        </w:rPr>
        <w:t>ed</w:t>
      </w:r>
      <w:r w:rsidR="00FF402E" w:rsidRPr="00EA7552">
        <w:rPr>
          <w:rFonts w:cs="Arial"/>
          <w:b/>
          <w:szCs w:val="22"/>
        </w:rPr>
        <w:t xml:space="preserve"> amendments</w:t>
      </w:r>
    </w:p>
    <w:p w:rsidR="00FF402E" w:rsidRPr="00EA7552" w:rsidRDefault="00FF402E" w:rsidP="00FF402E">
      <w:pPr>
        <w:spacing w:after="120"/>
        <w:rPr>
          <w:rFonts w:cs="Arial"/>
          <w:szCs w:val="22"/>
        </w:rPr>
      </w:pPr>
      <w:r w:rsidRPr="00EA755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EA7552" w:rsidRDefault="00FF402E" w:rsidP="00FF402E">
      <w:pPr>
        <w:spacing w:before="120" w:after="120"/>
        <w:rPr>
          <w:rFonts w:cs="Arial"/>
          <w:b/>
          <w:szCs w:val="22"/>
        </w:rPr>
      </w:pPr>
      <w:r w:rsidRPr="00EA7552">
        <w:rPr>
          <w:rFonts w:cs="Arial"/>
          <w:b/>
          <w:szCs w:val="22"/>
        </w:rPr>
        <w:t>Application, saving and transitional provisions for provisions and amendments</w:t>
      </w:r>
    </w:p>
    <w:p w:rsidR="00FF402E" w:rsidRPr="00EA7552" w:rsidRDefault="00FF402E" w:rsidP="00FF402E">
      <w:pPr>
        <w:spacing w:after="120"/>
        <w:rPr>
          <w:rFonts w:cs="Arial"/>
          <w:szCs w:val="22"/>
        </w:rPr>
      </w:pPr>
      <w:r w:rsidRPr="00EA7552">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EA7552" w:rsidRDefault="00FF402E" w:rsidP="00FF402E">
      <w:pPr>
        <w:spacing w:after="120"/>
        <w:rPr>
          <w:rFonts w:cs="Arial"/>
          <w:b/>
          <w:szCs w:val="22"/>
        </w:rPr>
      </w:pPr>
      <w:r w:rsidRPr="00EA7552">
        <w:rPr>
          <w:rFonts w:cs="Arial"/>
          <w:b/>
          <w:szCs w:val="22"/>
        </w:rPr>
        <w:t>Editorial changes</w:t>
      </w:r>
    </w:p>
    <w:p w:rsidR="00FF402E" w:rsidRPr="00EA7552" w:rsidRDefault="00FF402E" w:rsidP="00FF402E">
      <w:pPr>
        <w:spacing w:after="120"/>
        <w:rPr>
          <w:rFonts w:cs="Arial"/>
          <w:szCs w:val="22"/>
        </w:rPr>
      </w:pPr>
      <w:r w:rsidRPr="00EA7552">
        <w:rPr>
          <w:rFonts w:cs="Arial"/>
          <w:szCs w:val="22"/>
        </w:rPr>
        <w:t>For more information about any editorial changes made in this compilation, see the endnotes.</w:t>
      </w:r>
    </w:p>
    <w:p w:rsidR="00FF402E" w:rsidRPr="00EA7552" w:rsidRDefault="00FF402E" w:rsidP="00FF402E">
      <w:pPr>
        <w:spacing w:before="120" w:after="120"/>
        <w:rPr>
          <w:rFonts w:cs="Arial"/>
          <w:b/>
          <w:szCs w:val="22"/>
        </w:rPr>
      </w:pPr>
      <w:r w:rsidRPr="00EA7552">
        <w:rPr>
          <w:rFonts w:cs="Arial"/>
          <w:b/>
          <w:szCs w:val="22"/>
        </w:rPr>
        <w:t>Modifications</w:t>
      </w:r>
      <w:r w:rsidR="00520C56" w:rsidRPr="00EA7552">
        <w:rPr>
          <w:rFonts w:cs="Arial"/>
          <w:b/>
          <w:szCs w:val="22"/>
        </w:rPr>
        <w:t xml:space="preserve"> </w:t>
      </w:r>
    </w:p>
    <w:p w:rsidR="00FF402E" w:rsidRPr="00EA7552" w:rsidRDefault="00FF402E" w:rsidP="00FF402E">
      <w:pPr>
        <w:spacing w:after="120"/>
        <w:rPr>
          <w:rFonts w:cs="Arial"/>
          <w:szCs w:val="22"/>
        </w:rPr>
      </w:pPr>
      <w:r w:rsidRPr="00EA755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EA7552" w:rsidRDefault="00FF402E" w:rsidP="00FF402E">
      <w:pPr>
        <w:spacing w:before="80" w:after="120"/>
        <w:rPr>
          <w:rFonts w:cs="Arial"/>
          <w:b/>
          <w:szCs w:val="22"/>
        </w:rPr>
      </w:pPr>
      <w:r w:rsidRPr="00EA7552">
        <w:rPr>
          <w:rFonts w:cs="Arial"/>
          <w:b/>
          <w:szCs w:val="22"/>
        </w:rPr>
        <w:t>Self</w:t>
      </w:r>
      <w:r w:rsidR="00122257">
        <w:rPr>
          <w:rFonts w:cs="Arial"/>
          <w:b/>
          <w:szCs w:val="22"/>
        </w:rPr>
        <w:noBreakHyphen/>
      </w:r>
      <w:r w:rsidRPr="00EA7552">
        <w:rPr>
          <w:rFonts w:cs="Arial"/>
          <w:b/>
          <w:szCs w:val="22"/>
        </w:rPr>
        <w:t>repealing provisions</w:t>
      </w:r>
    </w:p>
    <w:p w:rsidR="00FF402E" w:rsidRPr="00EA7552" w:rsidRDefault="00FF402E" w:rsidP="00FF402E">
      <w:pPr>
        <w:spacing w:after="120"/>
        <w:rPr>
          <w:rFonts w:cs="Arial"/>
          <w:szCs w:val="22"/>
        </w:rPr>
      </w:pPr>
      <w:r w:rsidRPr="00EA7552">
        <w:rPr>
          <w:rFonts w:cs="Arial"/>
          <w:szCs w:val="22"/>
        </w:rPr>
        <w:t>If a provision of the compiled law has been repealed in accordance with a provision of the law, details are included in the endnotes.</w:t>
      </w:r>
    </w:p>
    <w:p w:rsidR="00FF402E" w:rsidRPr="00EA7552" w:rsidRDefault="00FF402E" w:rsidP="00FF402E">
      <w:pPr>
        <w:pStyle w:val="Header"/>
        <w:tabs>
          <w:tab w:val="clear" w:pos="4150"/>
          <w:tab w:val="clear" w:pos="8307"/>
        </w:tabs>
      </w:pPr>
      <w:r w:rsidRPr="00122257">
        <w:rPr>
          <w:rStyle w:val="CharChapNo"/>
        </w:rPr>
        <w:t xml:space="preserve"> </w:t>
      </w:r>
      <w:r w:rsidRPr="00122257">
        <w:rPr>
          <w:rStyle w:val="CharChapText"/>
        </w:rPr>
        <w:t xml:space="preserve"> </w:t>
      </w:r>
    </w:p>
    <w:p w:rsidR="00FF402E" w:rsidRPr="00EA7552" w:rsidRDefault="00FF402E" w:rsidP="00FF402E">
      <w:pPr>
        <w:pStyle w:val="Header"/>
        <w:tabs>
          <w:tab w:val="clear" w:pos="4150"/>
          <w:tab w:val="clear" w:pos="8307"/>
        </w:tabs>
      </w:pPr>
      <w:r w:rsidRPr="00122257">
        <w:rPr>
          <w:rStyle w:val="CharPartNo"/>
        </w:rPr>
        <w:t xml:space="preserve"> </w:t>
      </w:r>
      <w:r w:rsidRPr="00122257">
        <w:rPr>
          <w:rStyle w:val="CharPartText"/>
        </w:rPr>
        <w:t xml:space="preserve"> </w:t>
      </w:r>
    </w:p>
    <w:p w:rsidR="00FF402E" w:rsidRPr="00EA7552" w:rsidRDefault="00FF402E" w:rsidP="00FF402E">
      <w:pPr>
        <w:pStyle w:val="Header"/>
        <w:tabs>
          <w:tab w:val="clear" w:pos="4150"/>
          <w:tab w:val="clear" w:pos="8307"/>
        </w:tabs>
      </w:pPr>
      <w:r w:rsidRPr="00122257">
        <w:rPr>
          <w:rStyle w:val="CharDivNo"/>
        </w:rPr>
        <w:t xml:space="preserve"> </w:t>
      </w:r>
      <w:r w:rsidRPr="00122257">
        <w:rPr>
          <w:rStyle w:val="CharDivText"/>
        </w:rPr>
        <w:t xml:space="preserve"> </w:t>
      </w:r>
    </w:p>
    <w:p w:rsidR="00FF402E" w:rsidRPr="00EA7552" w:rsidRDefault="00FF402E" w:rsidP="00FF402E">
      <w:pPr>
        <w:sectPr w:rsidR="00FF402E" w:rsidRPr="00EA7552" w:rsidSect="00F73F5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EA7552" w:rsidRDefault="00127CA2" w:rsidP="00753CFA">
      <w:pPr>
        <w:rPr>
          <w:sz w:val="36"/>
        </w:rPr>
      </w:pPr>
      <w:r w:rsidRPr="00EA7552">
        <w:rPr>
          <w:sz w:val="36"/>
        </w:rPr>
        <w:lastRenderedPageBreak/>
        <w:t>Contents</w:t>
      </w:r>
    </w:p>
    <w:p w:rsidR="00A16462" w:rsidRDefault="00FB74AF">
      <w:pPr>
        <w:pStyle w:val="TOC2"/>
        <w:rPr>
          <w:rFonts w:asciiTheme="minorHAnsi" w:eastAsiaTheme="minorEastAsia" w:hAnsiTheme="minorHAnsi" w:cstheme="minorBidi"/>
          <w:b w:val="0"/>
          <w:noProof/>
          <w:kern w:val="0"/>
          <w:sz w:val="22"/>
          <w:szCs w:val="22"/>
        </w:rPr>
      </w:pPr>
      <w:r w:rsidRPr="00EA7552">
        <w:fldChar w:fldCharType="begin"/>
      </w:r>
      <w:r w:rsidRPr="00EA7552">
        <w:instrText xml:space="preserve"> TOC \o "1-9" </w:instrText>
      </w:r>
      <w:r w:rsidRPr="00EA7552">
        <w:fldChar w:fldCharType="separate"/>
      </w:r>
      <w:r w:rsidR="00A16462">
        <w:rPr>
          <w:noProof/>
        </w:rPr>
        <w:t>Part 1—Preliminary</w:t>
      </w:r>
      <w:r w:rsidR="00A16462" w:rsidRPr="00A16462">
        <w:rPr>
          <w:b w:val="0"/>
          <w:noProof/>
          <w:sz w:val="18"/>
        </w:rPr>
        <w:tab/>
      </w:r>
      <w:r w:rsidR="00A16462" w:rsidRPr="00A16462">
        <w:rPr>
          <w:b w:val="0"/>
          <w:noProof/>
          <w:sz w:val="18"/>
        </w:rPr>
        <w:fldChar w:fldCharType="begin"/>
      </w:r>
      <w:r w:rsidR="00A16462" w:rsidRPr="00A16462">
        <w:rPr>
          <w:b w:val="0"/>
          <w:noProof/>
          <w:sz w:val="18"/>
        </w:rPr>
        <w:instrText xml:space="preserve"> PAGEREF _Toc57117054 \h </w:instrText>
      </w:r>
      <w:r w:rsidR="00A16462" w:rsidRPr="00A16462">
        <w:rPr>
          <w:b w:val="0"/>
          <w:noProof/>
          <w:sz w:val="18"/>
        </w:rPr>
      </w:r>
      <w:r w:rsidR="00A16462" w:rsidRPr="00A16462">
        <w:rPr>
          <w:b w:val="0"/>
          <w:noProof/>
          <w:sz w:val="18"/>
        </w:rPr>
        <w:fldChar w:fldCharType="separate"/>
      </w:r>
      <w:r w:rsidR="00222856">
        <w:rPr>
          <w:b w:val="0"/>
          <w:noProof/>
          <w:sz w:val="18"/>
        </w:rPr>
        <w:t>1</w:t>
      </w:r>
      <w:r w:rsidR="00A16462"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w:t>
      </w:r>
      <w:r>
        <w:rPr>
          <w:noProof/>
        </w:rPr>
        <w:tab/>
        <w:t>Short title</w:t>
      </w:r>
      <w:r w:rsidRPr="00A16462">
        <w:rPr>
          <w:noProof/>
        </w:rPr>
        <w:tab/>
      </w:r>
      <w:r w:rsidRPr="00A16462">
        <w:rPr>
          <w:noProof/>
        </w:rPr>
        <w:fldChar w:fldCharType="begin"/>
      </w:r>
      <w:r w:rsidRPr="00A16462">
        <w:rPr>
          <w:noProof/>
        </w:rPr>
        <w:instrText xml:space="preserve"> PAGEREF _Toc57117055 \h </w:instrText>
      </w:r>
      <w:r w:rsidRPr="00A16462">
        <w:rPr>
          <w:noProof/>
        </w:rPr>
      </w:r>
      <w:r w:rsidRPr="00A16462">
        <w:rPr>
          <w:noProof/>
        </w:rPr>
        <w:fldChar w:fldCharType="separate"/>
      </w:r>
      <w:r w:rsidR="00222856">
        <w:rPr>
          <w:noProof/>
        </w:rPr>
        <w:t>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w:t>
      </w:r>
      <w:r>
        <w:rPr>
          <w:noProof/>
        </w:rPr>
        <w:tab/>
        <w:t>Commencement</w:t>
      </w:r>
      <w:r w:rsidRPr="00A16462">
        <w:rPr>
          <w:noProof/>
        </w:rPr>
        <w:tab/>
      </w:r>
      <w:r w:rsidRPr="00A16462">
        <w:rPr>
          <w:noProof/>
        </w:rPr>
        <w:fldChar w:fldCharType="begin"/>
      </w:r>
      <w:r w:rsidRPr="00A16462">
        <w:rPr>
          <w:noProof/>
        </w:rPr>
        <w:instrText xml:space="preserve"> PAGEREF _Toc57117056 \h </w:instrText>
      </w:r>
      <w:r w:rsidRPr="00A16462">
        <w:rPr>
          <w:noProof/>
        </w:rPr>
      </w:r>
      <w:r w:rsidRPr="00A16462">
        <w:rPr>
          <w:noProof/>
        </w:rPr>
        <w:fldChar w:fldCharType="separate"/>
      </w:r>
      <w:r w:rsidR="00222856">
        <w:rPr>
          <w:noProof/>
        </w:rPr>
        <w:t>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2A</w:t>
      </w:r>
      <w:r>
        <w:rPr>
          <w:noProof/>
        </w:rPr>
        <w:tab/>
        <w:t>Norfolk Island</w:t>
      </w:r>
      <w:r w:rsidRPr="00A16462">
        <w:rPr>
          <w:noProof/>
        </w:rPr>
        <w:tab/>
      </w:r>
      <w:r w:rsidRPr="00A16462">
        <w:rPr>
          <w:noProof/>
        </w:rPr>
        <w:fldChar w:fldCharType="begin"/>
      </w:r>
      <w:r w:rsidRPr="00A16462">
        <w:rPr>
          <w:noProof/>
        </w:rPr>
        <w:instrText xml:space="preserve"> PAGEREF _Toc57117057 \h </w:instrText>
      </w:r>
      <w:r w:rsidRPr="00A16462">
        <w:rPr>
          <w:noProof/>
        </w:rPr>
      </w:r>
      <w:r w:rsidRPr="00A16462">
        <w:rPr>
          <w:noProof/>
        </w:rPr>
        <w:fldChar w:fldCharType="separate"/>
      </w:r>
      <w:r w:rsidR="00222856">
        <w:rPr>
          <w:noProof/>
        </w:rPr>
        <w:t>1</w:t>
      </w:r>
      <w:r w:rsidRPr="00A16462">
        <w:rPr>
          <w:noProof/>
        </w:rPr>
        <w:fldChar w:fldCharType="end"/>
      </w:r>
    </w:p>
    <w:p w:rsidR="00A16462" w:rsidRDefault="00A16462">
      <w:pPr>
        <w:pStyle w:val="TOC2"/>
        <w:rPr>
          <w:rFonts w:asciiTheme="minorHAnsi" w:eastAsiaTheme="minorEastAsia" w:hAnsiTheme="minorHAnsi" w:cstheme="minorBidi"/>
          <w:b w:val="0"/>
          <w:noProof/>
          <w:kern w:val="0"/>
          <w:sz w:val="22"/>
          <w:szCs w:val="22"/>
        </w:rPr>
      </w:pPr>
      <w:r>
        <w:rPr>
          <w:noProof/>
        </w:rPr>
        <w:t>Part 2—Interpretation</w:t>
      </w:r>
      <w:r w:rsidRPr="00A16462">
        <w:rPr>
          <w:b w:val="0"/>
          <w:noProof/>
          <w:sz w:val="18"/>
        </w:rPr>
        <w:tab/>
      </w:r>
      <w:r w:rsidRPr="00A16462">
        <w:rPr>
          <w:b w:val="0"/>
          <w:noProof/>
          <w:sz w:val="18"/>
        </w:rPr>
        <w:fldChar w:fldCharType="begin"/>
      </w:r>
      <w:r w:rsidRPr="00A16462">
        <w:rPr>
          <w:b w:val="0"/>
          <w:noProof/>
          <w:sz w:val="18"/>
        </w:rPr>
        <w:instrText xml:space="preserve"> PAGEREF _Toc57117058 \h </w:instrText>
      </w:r>
      <w:r w:rsidRPr="00A16462">
        <w:rPr>
          <w:b w:val="0"/>
          <w:noProof/>
          <w:sz w:val="18"/>
        </w:rPr>
      </w:r>
      <w:r w:rsidRPr="00A16462">
        <w:rPr>
          <w:b w:val="0"/>
          <w:noProof/>
          <w:sz w:val="18"/>
        </w:rPr>
        <w:fldChar w:fldCharType="separate"/>
      </w:r>
      <w:r w:rsidR="00222856">
        <w:rPr>
          <w:b w:val="0"/>
          <w:noProof/>
          <w:sz w:val="18"/>
        </w:rPr>
        <w:t>2</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w:t>
      </w:r>
      <w:r>
        <w:rPr>
          <w:noProof/>
        </w:rPr>
        <w:tab/>
        <w:t>Definitions</w:t>
      </w:r>
      <w:r w:rsidRPr="00A16462">
        <w:rPr>
          <w:noProof/>
        </w:rPr>
        <w:tab/>
      </w:r>
      <w:r w:rsidRPr="00A16462">
        <w:rPr>
          <w:noProof/>
        </w:rPr>
        <w:fldChar w:fldCharType="begin"/>
      </w:r>
      <w:r w:rsidRPr="00A16462">
        <w:rPr>
          <w:noProof/>
        </w:rPr>
        <w:instrText xml:space="preserve"> PAGEREF _Toc57117059 \h </w:instrText>
      </w:r>
      <w:r w:rsidRPr="00A16462">
        <w:rPr>
          <w:noProof/>
        </w:rPr>
      </w:r>
      <w:r w:rsidRPr="00A16462">
        <w:rPr>
          <w:noProof/>
        </w:rPr>
        <w:fldChar w:fldCharType="separate"/>
      </w:r>
      <w:r w:rsidR="00222856">
        <w:rPr>
          <w:noProof/>
        </w:rPr>
        <w:t>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7A04B7">
        <w:rPr>
          <w:i/>
          <w:noProof/>
        </w:rPr>
        <w:t>Criminal Code</w:t>
      </w:r>
      <w:r w:rsidRPr="00A16462">
        <w:rPr>
          <w:noProof/>
        </w:rPr>
        <w:tab/>
      </w:r>
      <w:r w:rsidRPr="00A16462">
        <w:rPr>
          <w:noProof/>
        </w:rPr>
        <w:fldChar w:fldCharType="begin"/>
      </w:r>
      <w:r w:rsidRPr="00A16462">
        <w:rPr>
          <w:noProof/>
        </w:rPr>
        <w:instrText xml:space="preserve"> PAGEREF _Toc57117060 \h </w:instrText>
      </w:r>
      <w:r w:rsidRPr="00A16462">
        <w:rPr>
          <w:noProof/>
        </w:rPr>
      </w:r>
      <w:r w:rsidRPr="00A16462">
        <w:rPr>
          <w:noProof/>
        </w:rPr>
        <w:fldChar w:fldCharType="separate"/>
      </w:r>
      <w:r w:rsidR="00222856">
        <w:rPr>
          <w:noProof/>
        </w:rPr>
        <w:t>13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A16462">
        <w:rPr>
          <w:noProof/>
        </w:rPr>
        <w:tab/>
      </w:r>
      <w:r w:rsidRPr="00A16462">
        <w:rPr>
          <w:noProof/>
        </w:rPr>
        <w:fldChar w:fldCharType="begin"/>
      </w:r>
      <w:r w:rsidRPr="00A16462">
        <w:rPr>
          <w:noProof/>
        </w:rPr>
        <w:instrText xml:space="preserve"> PAGEREF _Toc57117061 \h </w:instrText>
      </w:r>
      <w:r w:rsidRPr="00A16462">
        <w:rPr>
          <w:noProof/>
        </w:rPr>
      </w:r>
      <w:r w:rsidRPr="00A16462">
        <w:rPr>
          <w:noProof/>
        </w:rPr>
        <w:fldChar w:fldCharType="separate"/>
      </w:r>
      <w:r w:rsidR="00222856">
        <w:rPr>
          <w:noProof/>
        </w:rPr>
        <w:t>13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A16462">
        <w:rPr>
          <w:noProof/>
        </w:rPr>
        <w:tab/>
      </w:r>
      <w:r w:rsidRPr="00A16462">
        <w:rPr>
          <w:noProof/>
        </w:rPr>
        <w:fldChar w:fldCharType="begin"/>
      </w:r>
      <w:r w:rsidRPr="00A16462">
        <w:rPr>
          <w:noProof/>
        </w:rPr>
        <w:instrText xml:space="preserve"> PAGEREF _Toc57117062 \h </w:instrText>
      </w:r>
      <w:r w:rsidRPr="00A16462">
        <w:rPr>
          <w:noProof/>
        </w:rPr>
      </w:r>
      <w:r w:rsidRPr="00A16462">
        <w:rPr>
          <w:noProof/>
        </w:rPr>
        <w:fldChar w:fldCharType="separate"/>
      </w:r>
      <w:r w:rsidR="00222856">
        <w:rPr>
          <w:noProof/>
        </w:rPr>
        <w:t>13</w:t>
      </w:r>
      <w:r w:rsidRPr="00A16462">
        <w:rPr>
          <w:noProof/>
        </w:rPr>
        <w:fldChar w:fldCharType="end"/>
      </w:r>
    </w:p>
    <w:p w:rsidR="00A16462" w:rsidRDefault="00A16462">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A16462">
        <w:rPr>
          <w:b w:val="0"/>
          <w:noProof/>
          <w:sz w:val="18"/>
        </w:rPr>
        <w:tab/>
      </w:r>
      <w:r w:rsidRPr="00A16462">
        <w:rPr>
          <w:b w:val="0"/>
          <w:noProof/>
          <w:sz w:val="18"/>
        </w:rPr>
        <w:fldChar w:fldCharType="begin"/>
      </w:r>
      <w:r w:rsidRPr="00A16462">
        <w:rPr>
          <w:b w:val="0"/>
          <w:noProof/>
          <w:sz w:val="18"/>
        </w:rPr>
        <w:instrText xml:space="preserve"> PAGEREF _Toc57117063 \h </w:instrText>
      </w:r>
      <w:r w:rsidRPr="00A16462">
        <w:rPr>
          <w:b w:val="0"/>
          <w:noProof/>
          <w:sz w:val="18"/>
        </w:rPr>
      </w:r>
      <w:r w:rsidRPr="00A16462">
        <w:rPr>
          <w:b w:val="0"/>
          <w:noProof/>
          <w:sz w:val="18"/>
        </w:rPr>
        <w:fldChar w:fldCharType="separate"/>
      </w:r>
      <w:r w:rsidR="00222856">
        <w:rPr>
          <w:b w:val="0"/>
          <w:noProof/>
          <w:sz w:val="18"/>
        </w:rPr>
        <w:t>15</w:t>
      </w:r>
      <w:r w:rsidRPr="00A16462">
        <w:rPr>
          <w:b w:val="0"/>
          <w:noProof/>
          <w:sz w:val="18"/>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1—Family tax benefit</w:t>
      </w:r>
      <w:r w:rsidRPr="00A16462">
        <w:rPr>
          <w:b w:val="0"/>
          <w:noProof/>
          <w:sz w:val="18"/>
        </w:rPr>
        <w:tab/>
      </w:r>
      <w:r w:rsidRPr="00A16462">
        <w:rPr>
          <w:b w:val="0"/>
          <w:noProof/>
          <w:sz w:val="18"/>
        </w:rPr>
        <w:fldChar w:fldCharType="begin"/>
      </w:r>
      <w:r w:rsidRPr="00A16462">
        <w:rPr>
          <w:b w:val="0"/>
          <w:noProof/>
          <w:sz w:val="18"/>
        </w:rPr>
        <w:instrText xml:space="preserve"> PAGEREF _Toc57117064 \h </w:instrText>
      </w:r>
      <w:r w:rsidRPr="00A16462">
        <w:rPr>
          <w:b w:val="0"/>
          <w:noProof/>
          <w:sz w:val="18"/>
        </w:rPr>
      </w:r>
      <w:r w:rsidRPr="00A16462">
        <w:rPr>
          <w:b w:val="0"/>
          <w:noProof/>
          <w:sz w:val="18"/>
        </w:rPr>
        <w:fldChar w:fldCharType="separate"/>
      </w:r>
      <w:r w:rsidR="00222856">
        <w:rPr>
          <w:b w:val="0"/>
          <w:noProof/>
          <w:sz w:val="18"/>
        </w:rPr>
        <w:t>15</w:t>
      </w:r>
      <w:r w:rsidRPr="00A16462">
        <w:rPr>
          <w:b w:val="0"/>
          <w:noProof/>
          <w:sz w:val="18"/>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A—Making claims</w:t>
      </w:r>
      <w:r w:rsidRPr="00A16462">
        <w:rPr>
          <w:b w:val="0"/>
          <w:noProof/>
          <w:sz w:val="18"/>
        </w:rPr>
        <w:tab/>
      </w:r>
      <w:r w:rsidRPr="00A16462">
        <w:rPr>
          <w:b w:val="0"/>
          <w:noProof/>
          <w:sz w:val="18"/>
        </w:rPr>
        <w:fldChar w:fldCharType="begin"/>
      </w:r>
      <w:r w:rsidRPr="00A16462">
        <w:rPr>
          <w:b w:val="0"/>
          <w:noProof/>
          <w:sz w:val="18"/>
        </w:rPr>
        <w:instrText xml:space="preserve"> PAGEREF _Toc57117065 \h </w:instrText>
      </w:r>
      <w:r w:rsidRPr="00A16462">
        <w:rPr>
          <w:b w:val="0"/>
          <w:noProof/>
          <w:sz w:val="18"/>
        </w:rPr>
      </w:r>
      <w:r w:rsidRPr="00A16462">
        <w:rPr>
          <w:b w:val="0"/>
          <w:noProof/>
          <w:sz w:val="18"/>
        </w:rPr>
        <w:fldChar w:fldCharType="separate"/>
      </w:r>
      <w:r w:rsidR="00222856">
        <w:rPr>
          <w:b w:val="0"/>
          <w:noProof/>
          <w:sz w:val="18"/>
        </w:rPr>
        <w:t>15</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5</w:t>
      </w:r>
      <w:r>
        <w:rPr>
          <w:noProof/>
        </w:rPr>
        <w:tab/>
        <w:t>Need for a claim</w:t>
      </w:r>
      <w:r w:rsidRPr="00A16462">
        <w:rPr>
          <w:noProof/>
        </w:rPr>
        <w:tab/>
      </w:r>
      <w:r w:rsidRPr="00A16462">
        <w:rPr>
          <w:noProof/>
        </w:rPr>
        <w:fldChar w:fldCharType="begin"/>
      </w:r>
      <w:r w:rsidRPr="00A16462">
        <w:rPr>
          <w:noProof/>
        </w:rPr>
        <w:instrText xml:space="preserve"> PAGEREF _Toc57117066 \h </w:instrText>
      </w:r>
      <w:r w:rsidRPr="00A16462">
        <w:rPr>
          <w:noProof/>
        </w:rPr>
      </w:r>
      <w:r w:rsidRPr="00A16462">
        <w:rPr>
          <w:noProof/>
        </w:rPr>
        <w:fldChar w:fldCharType="separate"/>
      </w:r>
      <w:r w:rsidR="00222856">
        <w:rPr>
          <w:noProof/>
        </w:rPr>
        <w:t>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w:t>
      </w:r>
      <w:r>
        <w:rPr>
          <w:noProof/>
        </w:rPr>
        <w:tab/>
        <w:t>Who can claim</w:t>
      </w:r>
      <w:r w:rsidRPr="00A16462">
        <w:rPr>
          <w:noProof/>
        </w:rPr>
        <w:tab/>
      </w:r>
      <w:r w:rsidRPr="00A16462">
        <w:rPr>
          <w:noProof/>
        </w:rPr>
        <w:fldChar w:fldCharType="begin"/>
      </w:r>
      <w:r w:rsidRPr="00A16462">
        <w:rPr>
          <w:noProof/>
        </w:rPr>
        <w:instrText xml:space="preserve"> PAGEREF _Toc57117067 \h </w:instrText>
      </w:r>
      <w:r w:rsidRPr="00A16462">
        <w:rPr>
          <w:noProof/>
        </w:rPr>
      </w:r>
      <w:r w:rsidRPr="00A16462">
        <w:rPr>
          <w:noProof/>
        </w:rPr>
        <w:fldChar w:fldCharType="separate"/>
      </w:r>
      <w:r w:rsidR="00222856">
        <w:rPr>
          <w:noProof/>
        </w:rPr>
        <w:t>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w:t>
      </w:r>
      <w:r>
        <w:rPr>
          <w:noProof/>
        </w:rPr>
        <w:tab/>
        <w:t>How to claim</w:t>
      </w:r>
      <w:r w:rsidRPr="00A16462">
        <w:rPr>
          <w:noProof/>
        </w:rPr>
        <w:tab/>
      </w:r>
      <w:r w:rsidRPr="00A16462">
        <w:rPr>
          <w:noProof/>
        </w:rPr>
        <w:fldChar w:fldCharType="begin"/>
      </w:r>
      <w:r w:rsidRPr="00A16462">
        <w:rPr>
          <w:noProof/>
        </w:rPr>
        <w:instrText xml:space="preserve"> PAGEREF _Toc57117068 \h </w:instrText>
      </w:r>
      <w:r w:rsidRPr="00A16462">
        <w:rPr>
          <w:noProof/>
        </w:rPr>
      </w:r>
      <w:r w:rsidRPr="00A16462">
        <w:rPr>
          <w:noProof/>
        </w:rPr>
        <w:fldChar w:fldCharType="separate"/>
      </w:r>
      <w:r w:rsidR="00222856">
        <w:rPr>
          <w:noProof/>
        </w:rPr>
        <w:t>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A16462">
        <w:rPr>
          <w:noProof/>
        </w:rPr>
        <w:tab/>
      </w:r>
      <w:r w:rsidRPr="00A16462">
        <w:rPr>
          <w:noProof/>
        </w:rPr>
        <w:fldChar w:fldCharType="begin"/>
      </w:r>
      <w:r w:rsidRPr="00A16462">
        <w:rPr>
          <w:noProof/>
        </w:rPr>
        <w:instrText xml:space="preserve"> PAGEREF _Toc57117069 \h </w:instrText>
      </w:r>
      <w:r w:rsidRPr="00A16462">
        <w:rPr>
          <w:noProof/>
        </w:rPr>
      </w:r>
      <w:r w:rsidRPr="00A16462">
        <w:rPr>
          <w:noProof/>
        </w:rPr>
        <w:fldChar w:fldCharType="separate"/>
      </w:r>
      <w:r w:rsidR="00222856">
        <w:rPr>
          <w:noProof/>
        </w:rPr>
        <w:t>16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7A04B7">
        <w:rPr>
          <w:noProof/>
          <w:snapToGrid w:val="0"/>
          <w:lang w:eastAsia="en-US"/>
        </w:rPr>
        <w:t>claims for family tax benefit by instalment or for a past period</w:t>
      </w:r>
      <w:r>
        <w:rPr>
          <w:noProof/>
        </w:rPr>
        <w:t xml:space="preserve"> to be effective</w:t>
      </w:r>
      <w:r w:rsidRPr="00A16462">
        <w:rPr>
          <w:noProof/>
        </w:rPr>
        <w:tab/>
      </w:r>
      <w:r w:rsidRPr="00A16462">
        <w:rPr>
          <w:noProof/>
        </w:rPr>
        <w:fldChar w:fldCharType="begin"/>
      </w:r>
      <w:r w:rsidRPr="00A16462">
        <w:rPr>
          <w:noProof/>
        </w:rPr>
        <w:instrText xml:space="preserve"> PAGEREF _Toc57117070 \h </w:instrText>
      </w:r>
      <w:r w:rsidRPr="00A16462">
        <w:rPr>
          <w:noProof/>
        </w:rPr>
      </w:r>
      <w:r w:rsidRPr="00A16462">
        <w:rPr>
          <w:noProof/>
        </w:rPr>
        <w:fldChar w:fldCharType="separate"/>
      </w:r>
      <w:r w:rsidR="00222856">
        <w:rPr>
          <w:noProof/>
        </w:rPr>
        <w:t>17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7A04B7">
        <w:rPr>
          <w:noProof/>
          <w:snapToGrid w:val="0"/>
          <w:lang w:eastAsia="en-US"/>
        </w:rPr>
        <w:t>Tax file number requirement to be satisfied for claim in substitution because of the death of another individual to be effective</w:t>
      </w:r>
      <w:r w:rsidRPr="00A16462">
        <w:rPr>
          <w:noProof/>
        </w:rPr>
        <w:tab/>
      </w:r>
      <w:r w:rsidRPr="00A16462">
        <w:rPr>
          <w:noProof/>
        </w:rPr>
        <w:fldChar w:fldCharType="begin"/>
      </w:r>
      <w:r w:rsidRPr="00A16462">
        <w:rPr>
          <w:noProof/>
        </w:rPr>
        <w:instrText xml:space="preserve"> PAGEREF _Toc57117071 \h </w:instrText>
      </w:r>
      <w:r w:rsidRPr="00A16462">
        <w:rPr>
          <w:noProof/>
        </w:rPr>
      </w:r>
      <w:r w:rsidRPr="00A16462">
        <w:rPr>
          <w:noProof/>
        </w:rPr>
        <w:fldChar w:fldCharType="separate"/>
      </w:r>
      <w:r w:rsidR="00222856">
        <w:rPr>
          <w:noProof/>
        </w:rPr>
        <w:t>19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A16462">
        <w:rPr>
          <w:noProof/>
        </w:rPr>
        <w:tab/>
      </w:r>
      <w:r w:rsidRPr="00A16462">
        <w:rPr>
          <w:noProof/>
        </w:rPr>
        <w:fldChar w:fldCharType="begin"/>
      </w:r>
      <w:r w:rsidRPr="00A16462">
        <w:rPr>
          <w:noProof/>
        </w:rPr>
        <w:instrText xml:space="preserve"> PAGEREF _Toc57117072 \h </w:instrText>
      </w:r>
      <w:r w:rsidRPr="00A16462">
        <w:rPr>
          <w:noProof/>
        </w:rPr>
      </w:r>
      <w:r w:rsidRPr="00A16462">
        <w:rPr>
          <w:noProof/>
        </w:rPr>
        <w:fldChar w:fldCharType="separate"/>
      </w:r>
      <w:r w:rsidR="00222856">
        <w:rPr>
          <w:noProof/>
        </w:rPr>
        <w:t>21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A16462">
        <w:rPr>
          <w:noProof/>
        </w:rPr>
        <w:tab/>
      </w:r>
      <w:r w:rsidRPr="00A16462">
        <w:rPr>
          <w:noProof/>
        </w:rPr>
        <w:fldChar w:fldCharType="begin"/>
      </w:r>
      <w:r w:rsidRPr="00A16462">
        <w:rPr>
          <w:noProof/>
        </w:rPr>
        <w:instrText xml:space="preserve"> PAGEREF _Toc57117073 \h </w:instrText>
      </w:r>
      <w:r w:rsidRPr="00A16462">
        <w:rPr>
          <w:noProof/>
        </w:rPr>
      </w:r>
      <w:r w:rsidRPr="00A16462">
        <w:rPr>
          <w:noProof/>
        </w:rPr>
        <w:fldChar w:fldCharType="separate"/>
      </w:r>
      <w:r w:rsidR="00222856">
        <w:rPr>
          <w:noProof/>
        </w:rPr>
        <w:t>21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A16462">
        <w:rPr>
          <w:noProof/>
        </w:rPr>
        <w:tab/>
      </w:r>
      <w:r w:rsidRPr="00A16462">
        <w:rPr>
          <w:noProof/>
        </w:rPr>
        <w:fldChar w:fldCharType="begin"/>
      </w:r>
      <w:r w:rsidRPr="00A16462">
        <w:rPr>
          <w:noProof/>
        </w:rPr>
        <w:instrText xml:space="preserve"> PAGEREF _Toc57117074 \h </w:instrText>
      </w:r>
      <w:r w:rsidRPr="00A16462">
        <w:rPr>
          <w:noProof/>
        </w:rPr>
      </w:r>
      <w:r w:rsidRPr="00A16462">
        <w:rPr>
          <w:noProof/>
        </w:rPr>
        <w:fldChar w:fldCharType="separate"/>
      </w:r>
      <w:r w:rsidR="00222856">
        <w:rPr>
          <w:noProof/>
        </w:rPr>
        <w:t>24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A16462">
        <w:rPr>
          <w:noProof/>
        </w:rPr>
        <w:tab/>
      </w:r>
      <w:r w:rsidRPr="00A16462">
        <w:rPr>
          <w:noProof/>
        </w:rPr>
        <w:fldChar w:fldCharType="begin"/>
      </w:r>
      <w:r w:rsidRPr="00A16462">
        <w:rPr>
          <w:noProof/>
        </w:rPr>
        <w:instrText xml:space="preserve"> PAGEREF _Toc57117075 \h </w:instrText>
      </w:r>
      <w:r w:rsidRPr="00A16462">
        <w:rPr>
          <w:noProof/>
        </w:rPr>
      </w:r>
      <w:r w:rsidRPr="00A16462">
        <w:rPr>
          <w:noProof/>
        </w:rPr>
        <w:fldChar w:fldCharType="separate"/>
      </w:r>
      <w:r w:rsidR="00222856">
        <w:rPr>
          <w:noProof/>
        </w:rPr>
        <w:t>24</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B—Determination of claims etc.</w:t>
      </w:r>
      <w:r w:rsidRPr="00A16462">
        <w:rPr>
          <w:b w:val="0"/>
          <w:noProof/>
          <w:sz w:val="18"/>
        </w:rPr>
        <w:tab/>
      </w:r>
      <w:r w:rsidRPr="00A16462">
        <w:rPr>
          <w:b w:val="0"/>
          <w:noProof/>
          <w:sz w:val="18"/>
        </w:rPr>
        <w:fldChar w:fldCharType="begin"/>
      </w:r>
      <w:r w:rsidRPr="00A16462">
        <w:rPr>
          <w:b w:val="0"/>
          <w:noProof/>
          <w:sz w:val="18"/>
        </w:rPr>
        <w:instrText xml:space="preserve"> PAGEREF _Toc57117076 \h </w:instrText>
      </w:r>
      <w:r w:rsidRPr="00A16462">
        <w:rPr>
          <w:b w:val="0"/>
          <w:noProof/>
          <w:sz w:val="18"/>
        </w:rPr>
      </w:r>
      <w:r w:rsidRPr="00A16462">
        <w:rPr>
          <w:b w:val="0"/>
          <w:noProof/>
          <w:sz w:val="18"/>
        </w:rPr>
        <w:fldChar w:fldCharType="separate"/>
      </w:r>
      <w:r w:rsidR="00222856">
        <w:rPr>
          <w:b w:val="0"/>
          <w:noProof/>
          <w:sz w:val="18"/>
        </w:rPr>
        <w:t>24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A16462">
        <w:rPr>
          <w:noProof/>
        </w:rPr>
        <w:tab/>
      </w:r>
      <w:r w:rsidRPr="00A16462">
        <w:rPr>
          <w:noProof/>
        </w:rPr>
        <w:fldChar w:fldCharType="begin"/>
      </w:r>
      <w:r w:rsidRPr="00A16462">
        <w:rPr>
          <w:noProof/>
        </w:rPr>
        <w:instrText xml:space="preserve"> PAGEREF _Toc57117077 \h </w:instrText>
      </w:r>
      <w:r w:rsidRPr="00A16462">
        <w:rPr>
          <w:noProof/>
        </w:rPr>
      </w:r>
      <w:r w:rsidRPr="00A16462">
        <w:rPr>
          <w:noProof/>
        </w:rPr>
        <w:fldChar w:fldCharType="separate"/>
      </w:r>
      <w:r w:rsidR="00222856">
        <w:rPr>
          <w:noProof/>
        </w:rPr>
        <w:t>24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A16462">
        <w:rPr>
          <w:noProof/>
        </w:rPr>
        <w:tab/>
      </w:r>
      <w:r w:rsidRPr="00A16462">
        <w:rPr>
          <w:noProof/>
        </w:rPr>
        <w:fldChar w:fldCharType="begin"/>
      </w:r>
      <w:r w:rsidRPr="00A16462">
        <w:rPr>
          <w:noProof/>
        </w:rPr>
        <w:instrText xml:space="preserve"> PAGEREF _Toc57117078 \h </w:instrText>
      </w:r>
      <w:r w:rsidRPr="00A16462">
        <w:rPr>
          <w:noProof/>
        </w:rPr>
      </w:r>
      <w:r w:rsidRPr="00A16462">
        <w:rPr>
          <w:noProof/>
        </w:rPr>
        <w:fldChar w:fldCharType="separate"/>
      </w:r>
      <w:r w:rsidR="00222856">
        <w:rPr>
          <w:noProof/>
        </w:rPr>
        <w:t>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A16462">
        <w:rPr>
          <w:noProof/>
        </w:rPr>
        <w:tab/>
      </w:r>
      <w:r w:rsidRPr="00A16462">
        <w:rPr>
          <w:noProof/>
        </w:rPr>
        <w:fldChar w:fldCharType="begin"/>
      </w:r>
      <w:r w:rsidRPr="00A16462">
        <w:rPr>
          <w:noProof/>
        </w:rPr>
        <w:instrText xml:space="preserve"> PAGEREF _Toc57117079 \h </w:instrText>
      </w:r>
      <w:r w:rsidRPr="00A16462">
        <w:rPr>
          <w:noProof/>
        </w:rPr>
      </w:r>
      <w:r w:rsidRPr="00A16462">
        <w:rPr>
          <w:noProof/>
        </w:rPr>
        <w:fldChar w:fldCharType="separate"/>
      </w:r>
      <w:r w:rsidR="00222856">
        <w:rPr>
          <w:noProof/>
        </w:rPr>
        <w:t>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A16462">
        <w:rPr>
          <w:noProof/>
        </w:rPr>
        <w:tab/>
      </w:r>
      <w:r w:rsidRPr="00A16462">
        <w:rPr>
          <w:noProof/>
        </w:rPr>
        <w:fldChar w:fldCharType="begin"/>
      </w:r>
      <w:r w:rsidRPr="00A16462">
        <w:rPr>
          <w:noProof/>
        </w:rPr>
        <w:instrText xml:space="preserve"> PAGEREF _Toc57117080 \h </w:instrText>
      </w:r>
      <w:r w:rsidRPr="00A16462">
        <w:rPr>
          <w:noProof/>
        </w:rPr>
      </w:r>
      <w:r w:rsidRPr="00A16462">
        <w:rPr>
          <w:noProof/>
        </w:rPr>
        <w:fldChar w:fldCharType="separate"/>
      </w:r>
      <w:r w:rsidR="00222856">
        <w:rPr>
          <w:noProof/>
        </w:rPr>
        <w:t>27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A16462">
        <w:rPr>
          <w:noProof/>
        </w:rPr>
        <w:tab/>
      </w:r>
      <w:r w:rsidRPr="00A16462">
        <w:rPr>
          <w:noProof/>
        </w:rPr>
        <w:fldChar w:fldCharType="begin"/>
      </w:r>
      <w:r w:rsidRPr="00A16462">
        <w:rPr>
          <w:noProof/>
        </w:rPr>
        <w:instrText xml:space="preserve"> PAGEREF _Toc57117081 \h </w:instrText>
      </w:r>
      <w:r w:rsidRPr="00A16462">
        <w:rPr>
          <w:noProof/>
        </w:rPr>
      </w:r>
      <w:r w:rsidRPr="00A16462">
        <w:rPr>
          <w:noProof/>
        </w:rPr>
        <w:fldChar w:fldCharType="separate"/>
      </w:r>
      <w:r w:rsidR="00222856">
        <w:rPr>
          <w:noProof/>
        </w:rPr>
        <w:t>28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A16462">
        <w:rPr>
          <w:noProof/>
        </w:rPr>
        <w:tab/>
      </w:r>
      <w:r w:rsidRPr="00A16462">
        <w:rPr>
          <w:noProof/>
        </w:rPr>
        <w:fldChar w:fldCharType="begin"/>
      </w:r>
      <w:r w:rsidRPr="00A16462">
        <w:rPr>
          <w:noProof/>
        </w:rPr>
        <w:instrText xml:space="preserve"> PAGEREF _Toc57117082 \h </w:instrText>
      </w:r>
      <w:r w:rsidRPr="00A16462">
        <w:rPr>
          <w:noProof/>
        </w:rPr>
      </w:r>
      <w:r w:rsidRPr="00A16462">
        <w:rPr>
          <w:noProof/>
        </w:rPr>
        <w:fldChar w:fldCharType="separate"/>
      </w:r>
      <w:r w:rsidR="00222856">
        <w:rPr>
          <w:noProof/>
        </w:rPr>
        <w:t>28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A16462">
        <w:rPr>
          <w:noProof/>
        </w:rPr>
        <w:tab/>
      </w:r>
      <w:r w:rsidRPr="00A16462">
        <w:rPr>
          <w:noProof/>
        </w:rPr>
        <w:fldChar w:fldCharType="begin"/>
      </w:r>
      <w:r w:rsidRPr="00A16462">
        <w:rPr>
          <w:noProof/>
        </w:rPr>
        <w:instrText xml:space="preserve"> PAGEREF _Toc57117083 \h </w:instrText>
      </w:r>
      <w:r w:rsidRPr="00A16462">
        <w:rPr>
          <w:noProof/>
        </w:rPr>
      </w:r>
      <w:r w:rsidRPr="00A16462">
        <w:rPr>
          <w:noProof/>
        </w:rPr>
        <w:fldChar w:fldCharType="separate"/>
      </w:r>
      <w:r w:rsidR="00222856">
        <w:rPr>
          <w:noProof/>
        </w:rPr>
        <w:t>29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A16462">
        <w:rPr>
          <w:noProof/>
        </w:rPr>
        <w:tab/>
      </w:r>
      <w:r w:rsidRPr="00A16462">
        <w:rPr>
          <w:noProof/>
        </w:rPr>
        <w:fldChar w:fldCharType="begin"/>
      </w:r>
      <w:r w:rsidRPr="00A16462">
        <w:rPr>
          <w:noProof/>
        </w:rPr>
        <w:instrText xml:space="preserve"> PAGEREF _Toc57117084 \h </w:instrText>
      </w:r>
      <w:r w:rsidRPr="00A16462">
        <w:rPr>
          <w:noProof/>
        </w:rPr>
      </w:r>
      <w:r w:rsidRPr="00A16462">
        <w:rPr>
          <w:noProof/>
        </w:rPr>
        <w:fldChar w:fldCharType="separate"/>
      </w:r>
      <w:r w:rsidR="00222856">
        <w:rPr>
          <w:noProof/>
        </w:rPr>
        <w:t>31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A16462">
        <w:rPr>
          <w:noProof/>
        </w:rPr>
        <w:tab/>
      </w:r>
      <w:r w:rsidRPr="00A16462">
        <w:rPr>
          <w:noProof/>
        </w:rPr>
        <w:fldChar w:fldCharType="begin"/>
      </w:r>
      <w:r w:rsidRPr="00A16462">
        <w:rPr>
          <w:noProof/>
        </w:rPr>
        <w:instrText xml:space="preserve"> PAGEREF _Toc57117085 \h </w:instrText>
      </w:r>
      <w:r w:rsidRPr="00A16462">
        <w:rPr>
          <w:noProof/>
        </w:rPr>
      </w:r>
      <w:r w:rsidRPr="00A16462">
        <w:rPr>
          <w:noProof/>
        </w:rPr>
        <w:fldChar w:fldCharType="separate"/>
      </w:r>
      <w:r w:rsidR="00222856">
        <w:rPr>
          <w:noProof/>
        </w:rPr>
        <w:t>31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A16462">
        <w:rPr>
          <w:noProof/>
        </w:rPr>
        <w:tab/>
      </w:r>
      <w:r w:rsidRPr="00A16462">
        <w:rPr>
          <w:noProof/>
        </w:rPr>
        <w:fldChar w:fldCharType="begin"/>
      </w:r>
      <w:r w:rsidRPr="00A16462">
        <w:rPr>
          <w:noProof/>
        </w:rPr>
        <w:instrText xml:space="preserve"> PAGEREF _Toc57117086 \h </w:instrText>
      </w:r>
      <w:r w:rsidRPr="00A16462">
        <w:rPr>
          <w:noProof/>
        </w:rPr>
      </w:r>
      <w:r w:rsidRPr="00A16462">
        <w:rPr>
          <w:noProof/>
        </w:rPr>
        <w:fldChar w:fldCharType="separate"/>
      </w:r>
      <w:r w:rsidR="00222856">
        <w:rPr>
          <w:noProof/>
        </w:rPr>
        <w:t>32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A16462">
        <w:rPr>
          <w:noProof/>
        </w:rPr>
        <w:tab/>
      </w:r>
      <w:r w:rsidRPr="00A16462">
        <w:rPr>
          <w:noProof/>
        </w:rPr>
        <w:fldChar w:fldCharType="begin"/>
      </w:r>
      <w:r w:rsidRPr="00A16462">
        <w:rPr>
          <w:noProof/>
        </w:rPr>
        <w:instrText xml:space="preserve"> PAGEREF _Toc57117087 \h </w:instrText>
      </w:r>
      <w:r w:rsidRPr="00A16462">
        <w:rPr>
          <w:noProof/>
        </w:rPr>
      </w:r>
      <w:r w:rsidRPr="00A16462">
        <w:rPr>
          <w:noProof/>
        </w:rPr>
        <w:fldChar w:fldCharType="separate"/>
      </w:r>
      <w:r w:rsidR="00222856">
        <w:rPr>
          <w:noProof/>
        </w:rPr>
        <w:t>32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A16462">
        <w:rPr>
          <w:noProof/>
        </w:rPr>
        <w:tab/>
      </w:r>
      <w:r w:rsidRPr="00A16462">
        <w:rPr>
          <w:noProof/>
        </w:rPr>
        <w:fldChar w:fldCharType="begin"/>
      </w:r>
      <w:r w:rsidRPr="00A16462">
        <w:rPr>
          <w:noProof/>
        </w:rPr>
        <w:instrText xml:space="preserve"> PAGEREF _Toc57117088 \h </w:instrText>
      </w:r>
      <w:r w:rsidRPr="00A16462">
        <w:rPr>
          <w:noProof/>
        </w:rPr>
      </w:r>
      <w:r w:rsidRPr="00A16462">
        <w:rPr>
          <w:noProof/>
        </w:rPr>
        <w:fldChar w:fldCharType="separate"/>
      </w:r>
      <w:r w:rsidR="00222856">
        <w:rPr>
          <w:noProof/>
        </w:rPr>
        <w:t>34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A16462">
        <w:rPr>
          <w:noProof/>
        </w:rPr>
        <w:tab/>
      </w:r>
      <w:r w:rsidRPr="00A16462">
        <w:rPr>
          <w:noProof/>
        </w:rPr>
        <w:fldChar w:fldCharType="begin"/>
      </w:r>
      <w:r w:rsidRPr="00A16462">
        <w:rPr>
          <w:noProof/>
        </w:rPr>
        <w:instrText xml:space="preserve"> PAGEREF _Toc57117089 \h </w:instrText>
      </w:r>
      <w:r w:rsidRPr="00A16462">
        <w:rPr>
          <w:noProof/>
        </w:rPr>
      </w:r>
      <w:r w:rsidRPr="00A16462">
        <w:rPr>
          <w:noProof/>
        </w:rPr>
        <w:fldChar w:fldCharType="separate"/>
      </w:r>
      <w:r w:rsidR="00222856">
        <w:rPr>
          <w:noProof/>
        </w:rPr>
        <w:t>36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A16462">
        <w:rPr>
          <w:noProof/>
        </w:rPr>
        <w:tab/>
      </w:r>
      <w:r w:rsidRPr="00A16462">
        <w:rPr>
          <w:noProof/>
        </w:rPr>
        <w:fldChar w:fldCharType="begin"/>
      </w:r>
      <w:r w:rsidRPr="00A16462">
        <w:rPr>
          <w:noProof/>
        </w:rPr>
        <w:instrText xml:space="preserve"> PAGEREF _Toc57117090 \h </w:instrText>
      </w:r>
      <w:r w:rsidRPr="00A16462">
        <w:rPr>
          <w:noProof/>
        </w:rPr>
      </w:r>
      <w:r w:rsidRPr="00A16462">
        <w:rPr>
          <w:noProof/>
        </w:rPr>
        <w:fldChar w:fldCharType="separate"/>
      </w:r>
      <w:r w:rsidR="00222856">
        <w:rPr>
          <w:noProof/>
        </w:rPr>
        <w:t>39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A16462">
        <w:rPr>
          <w:noProof/>
        </w:rPr>
        <w:tab/>
      </w:r>
      <w:r w:rsidRPr="00A16462">
        <w:rPr>
          <w:noProof/>
        </w:rPr>
        <w:fldChar w:fldCharType="begin"/>
      </w:r>
      <w:r w:rsidRPr="00A16462">
        <w:rPr>
          <w:noProof/>
        </w:rPr>
        <w:instrText xml:space="preserve"> PAGEREF _Toc57117091 \h </w:instrText>
      </w:r>
      <w:r w:rsidRPr="00A16462">
        <w:rPr>
          <w:noProof/>
        </w:rPr>
      </w:r>
      <w:r w:rsidRPr="00A16462">
        <w:rPr>
          <w:noProof/>
        </w:rPr>
        <w:fldChar w:fldCharType="separate"/>
      </w:r>
      <w:r w:rsidR="00222856">
        <w:rPr>
          <w:noProof/>
        </w:rPr>
        <w:t>41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A16462">
        <w:rPr>
          <w:noProof/>
        </w:rPr>
        <w:tab/>
      </w:r>
      <w:r w:rsidRPr="00A16462">
        <w:rPr>
          <w:noProof/>
        </w:rPr>
        <w:fldChar w:fldCharType="begin"/>
      </w:r>
      <w:r w:rsidRPr="00A16462">
        <w:rPr>
          <w:noProof/>
        </w:rPr>
        <w:instrText xml:space="preserve"> PAGEREF _Toc57117092 \h </w:instrText>
      </w:r>
      <w:r w:rsidRPr="00A16462">
        <w:rPr>
          <w:noProof/>
        </w:rPr>
      </w:r>
      <w:r w:rsidRPr="00A16462">
        <w:rPr>
          <w:noProof/>
        </w:rPr>
        <w:fldChar w:fldCharType="separate"/>
      </w:r>
      <w:r w:rsidR="00222856">
        <w:rPr>
          <w:noProof/>
        </w:rPr>
        <w:t>42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A16462">
        <w:rPr>
          <w:noProof/>
        </w:rPr>
        <w:tab/>
      </w:r>
      <w:r w:rsidRPr="00A16462">
        <w:rPr>
          <w:noProof/>
        </w:rPr>
        <w:fldChar w:fldCharType="begin"/>
      </w:r>
      <w:r w:rsidRPr="00A16462">
        <w:rPr>
          <w:noProof/>
        </w:rPr>
        <w:instrText xml:space="preserve"> PAGEREF _Toc57117093 \h </w:instrText>
      </w:r>
      <w:r w:rsidRPr="00A16462">
        <w:rPr>
          <w:noProof/>
        </w:rPr>
      </w:r>
      <w:r w:rsidRPr="00A16462">
        <w:rPr>
          <w:noProof/>
        </w:rPr>
        <w:fldChar w:fldCharType="separate"/>
      </w:r>
      <w:r w:rsidR="00222856">
        <w:rPr>
          <w:noProof/>
        </w:rPr>
        <w:t>43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A16462">
        <w:rPr>
          <w:noProof/>
        </w:rPr>
        <w:tab/>
      </w:r>
      <w:r w:rsidRPr="00A16462">
        <w:rPr>
          <w:noProof/>
        </w:rPr>
        <w:fldChar w:fldCharType="begin"/>
      </w:r>
      <w:r w:rsidRPr="00A16462">
        <w:rPr>
          <w:noProof/>
        </w:rPr>
        <w:instrText xml:space="preserve"> PAGEREF _Toc57117094 \h </w:instrText>
      </w:r>
      <w:r w:rsidRPr="00A16462">
        <w:rPr>
          <w:noProof/>
        </w:rPr>
      </w:r>
      <w:r w:rsidRPr="00A16462">
        <w:rPr>
          <w:noProof/>
        </w:rPr>
        <w:fldChar w:fldCharType="separate"/>
      </w:r>
      <w:r w:rsidR="00222856">
        <w:rPr>
          <w:noProof/>
        </w:rPr>
        <w:t>45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A16462">
        <w:rPr>
          <w:noProof/>
        </w:rPr>
        <w:tab/>
      </w:r>
      <w:r w:rsidRPr="00A16462">
        <w:rPr>
          <w:noProof/>
        </w:rPr>
        <w:fldChar w:fldCharType="begin"/>
      </w:r>
      <w:r w:rsidRPr="00A16462">
        <w:rPr>
          <w:noProof/>
        </w:rPr>
        <w:instrText xml:space="preserve"> PAGEREF _Toc57117095 \h </w:instrText>
      </w:r>
      <w:r w:rsidRPr="00A16462">
        <w:rPr>
          <w:noProof/>
        </w:rPr>
      </w:r>
      <w:r w:rsidRPr="00A16462">
        <w:rPr>
          <w:noProof/>
        </w:rPr>
        <w:fldChar w:fldCharType="separate"/>
      </w:r>
      <w:r w:rsidR="00222856">
        <w:rPr>
          <w:noProof/>
        </w:rPr>
        <w:t>45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A16462">
        <w:rPr>
          <w:noProof/>
        </w:rPr>
        <w:tab/>
      </w:r>
      <w:r w:rsidRPr="00A16462">
        <w:rPr>
          <w:noProof/>
        </w:rPr>
        <w:fldChar w:fldCharType="begin"/>
      </w:r>
      <w:r w:rsidRPr="00A16462">
        <w:rPr>
          <w:noProof/>
        </w:rPr>
        <w:instrText xml:space="preserve"> PAGEREF _Toc57117096 \h </w:instrText>
      </w:r>
      <w:r w:rsidRPr="00A16462">
        <w:rPr>
          <w:noProof/>
        </w:rPr>
      </w:r>
      <w:r w:rsidRPr="00A16462">
        <w:rPr>
          <w:noProof/>
        </w:rPr>
        <w:fldChar w:fldCharType="separate"/>
      </w:r>
      <w:r w:rsidR="00222856">
        <w:rPr>
          <w:noProof/>
        </w:rPr>
        <w:t>45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A16462">
        <w:rPr>
          <w:noProof/>
        </w:rPr>
        <w:tab/>
      </w:r>
      <w:r w:rsidRPr="00A16462">
        <w:rPr>
          <w:noProof/>
        </w:rPr>
        <w:fldChar w:fldCharType="begin"/>
      </w:r>
      <w:r w:rsidRPr="00A16462">
        <w:rPr>
          <w:noProof/>
        </w:rPr>
        <w:instrText xml:space="preserve"> PAGEREF _Toc57117097 \h </w:instrText>
      </w:r>
      <w:r w:rsidRPr="00A16462">
        <w:rPr>
          <w:noProof/>
        </w:rPr>
      </w:r>
      <w:r w:rsidRPr="00A16462">
        <w:rPr>
          <w:noProof/>
        </w:rPr>
        <w:fldChar w:fldCharType="separate"/>
      </w:r>
      <w:r w:rsidR="00222856">
        <w:rPr>
          <w:noProof/>
        </w:rPr>
        <w:t>46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A16462">
        <w:rPr>
          <w:noProof/>
        </w:rPr>
        <w:tab/>
      </w:r>
      <w:r w:rsidRPr="00A16462">
        <w:rPr>
          <w:noProof/>
        </w:rPr>
        <w:fldChar w:fldCharType="begin"/>
      </w:r>
      <w:r w:rsidRPr="00A16462">
        <w:rPr>
          <w:noProof/>
        </w:rPr>
        <w:instrText xml:space="preserve"> PAGEREF _Toc57117098 \h </w:instrText>
      </w:r>
      <w:r w:rsidRPr="00A16462">
        <w:rPr>
          <w:noProof/>
        </w:rPr>
      </w:r>
      <w:r w:rsidRPr="00A16462">
        <w:rPr>
          <w:noProof/>
        </w:rPr>
        <w:fldChar w:fldCharType="separate"/>
      </w:r>
      <w:r w:rsidR="00222856">
        <w:rPr>
          <w:noProof/>
        </w:rPr>
        <w:t>47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A16462">
        <w:rPr>
          <w:noProof/>
        </w:rPr>
        <w:tab/>
      </w:r>
      <w:r w:rsidRPr="00A16462">
        <w:rPr>
          <w:noProof/>
        </w:rPr>
        <w:fldChar w:fldCharType="begin"/>
      </w:r>
      <w:r w:rsidRPr="00A16462">
        <w:rPr>
          <w:noProof/>
        </w:rPr>
        <w:instrText xml:space="preserve"> PAGEREF _Toc57117099 \h </w:instrText>
      </w:r>
      <w:r w:rsidRPr="00A16462">
        <w:rPr>
          <w:noProof/>
        </w:rPr>
      </w:r>
      <w:r w:rsidRPr="00A16462">
        <w:rPr>
          <w:noProof/>
        </w:rPr>
        <w:fldChar w:fldCharType="separate"/>
      </w:r>
      <w:r w:rsidR="00222856">
        <w:rPr>
          <w:noProof/>
        </w:rPr>
        <w:t>48</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C—Variation of determinations</w:t>
      </w:r>
      <w:r w:rsidRPr="00A16462">
        <w:rPr>
          <w:b w:val="0"/>
          <w:noProof/>
          <w:sz w:val="18"/>
        </w:rPr>
        <w:tab/>
      </w:r>
      <w:r w:rsidRPr="00A16462">
        <w:rPr>
          <w:b w:val="0"/>
          <w:noProof/>
          <w:sz w:val="18"/>
        </w:rPr>
        <w:fldChar w:fldCharType="begin"/>
      </w:r>
      <w:r w:rsidRPr="00A16462">
        <w:rPr>
          <w:b w:val="0"/>
          <w:noProof/>
          <w:sz w:val="18"/>
        </w:rPr>
        <w:instrText xml:space="preserve"> PAGEREF _Toc57117100 \h </w:instrText>
      </w:r>
      <w:r w:rsidRPr="00A16462">
        <w:rPr>
          <w:b w:val="0"/>
          <w:noProof/>
          <w:sz w:val="18"/>
        </w:rPr>
      </w:r>
      <w:r w:rsidRPr="00A16462">
        <w:rPr>
          <w:b w:val="0"/>
          <w:noProof/>
          <w:sz w:val="18"/>
        </w:rPr>
        <w:fldChar w:fldCharType="separate"/>
      </w:r>
      <w:r w:rsidR="00222856">
        <w:rPr>
          <w:b w:val="0"/>
          <w:noProof/>
          <w:sz w:val="18"/>
        </w:rPr>
        <w:t>48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A16462">
        <w:rPr>
          <w:noProof/>
        </w:rPr>
        <w:tab/>
      </w:r>
      <w:r w:rsidRPr="00A16462">
        <w:rPr>
          <w:noProof/>
        </w:rPr>
        <w:fldChar w:fldCharType="begin"/>
      </w:r>
      <w:r w:rsidRPr="00A16462">
        <w:rPr>
          <w:noProof/>
        </w:rPr>
        <w:instrText xml:space="preserve"> PAGEREF _Toc57117101 \h </w:instrText>
      </w:r>
      <w:r w:rsidRPr="00A16462">
        <w:rPr>
          <w:noProof/>
        </w:rPr>
      </w:r>
      <w:r w:rsidRPr="00A16462">
        <w:rPr>
          <w:noProof/>
        </w:rPr>
        <w:fldChar w:fldCharType="separate"/>
      </w:r>
      <w:r w:rsidR="00222856">
        <w:rPr>
          <w:noProof/>
        </w:rPr>
        <w:t>48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A16462">
        <w:rPr>
          <w:noProof/>
        </w:rPr>
        <w:tab/>
      </w:r>
      <w:r w:rsidRPr="00A16462">
        <w:rPr>
          <w:noProof/>
        </w:rPr>
        <w:fldChar w:fldCharType="begin"/>
      </w:r>
      <w:r w:rsidRPr="00A16462">
        <w:rPr>
          <w:noProof/>
        </w:rPr>
        <w:instrText xml:space="preserve"> PAGEREF _Toc57117102 \h </w:instrText>
      </w:r>
      <w:r w:rsidRPr="00A16462">
        <w:rPr>
          <w:noProof/>
        </w:rPr>
      </w:r>
      <w:r w:rsidRPr="00A16462">
        <w:rPr>
          <w:noProof/>
        </w:rPr>
        <w:fldChar w:fldCharType="separate"/>
      </w:r>
      <w:r w:rsidR="00222856">
        <w:rPr>
          <w:noProof/>
        </w:rPr>
        <w:t>51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A16462">
        <w:rPr>
          <w:noProof/>
        </w:rPr>
        <w:tab/>
      </w:r>
      <w:r w:rsidRPr="00A16462">
        <w:rPr>
          <w:noProof/>
        </w:rPr>
        <w:fldChar w:fldCharType="begin"/>
      </w:r>
      <w:r w:rsidRPr="00A16462">
        <w:rPr>
          <w:noProof/>
        </w:rPr>
        <w:instrText xml:space="preserve"> PAGEREF _Toc57117103 \h </w:instrText>
      </w:r>
      <w:r w:rsidRPr="00A16462">
        <w:rPr>
          <w:noProof/>
        </w:rPr>
      </w:r>
      <w:r w:rsidRPr="00A16462">
        <w:rPr>
          <w:noProof/>
        </w:rPr>
        <w:fldChar w:fldCharType="separate"/>
      </w:r>
      <w:r w:rsidR="00222856">
        <w:rPr>
          <w:noProof/>
        </w:rPr>
        <w:t>52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A16462">
        <w:rPr>
          <w:noProof/>
        </w:rPr>
        <w:tab/>
      </w:r>
      <w:r w:rsidRPr="00A16462">
        <w:rPr>
          <w:noProof/>
        </w:rPr>
        <w:fldChar w:fldCharType="begin"/>
      </w:r>
      <w:r w:rsidRPr="00A16462">
        <w:rPr>
          <w:noProof/>
        </w:rPr>
        <w:instrText xml:space="preserve"> PAGEREF _Toc57117104 \h </w:instrText>
      </w:r>
      <w:r w:rsidRPr="00A16462">
        <w:rPr>
          <w:noProof/>
        </w:rPr>
      </w:r>
      <w:r w:rsidRPr="00A16462">
        <w:rPr>
          <w:noProof/>
        </w:rPr>
        <w:fldChar w:fldCharType="separate"/>
      </w:r>
      <w:r w:rsidR="00222856">
        <w:rPr>
          <w:noProof/>
        </w:rPr>
        <w:t>56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28A</w:t>
      </w:r>
      <w:r>
        <w:rPr>
          <w:noProof/>
        </w:rPr>
        <w:tab/>
      </w:r>
      <w:r w:rsidRPr="007A04B7">
        <w:rPr>
          <w:noProof/>
          <w:snapToGrid w:val="0"/>
          <w:lang w:eastAsia="en-US"/>
        </w:rPr>
        <w:t>Variation of instalment entitlement determination where estimate of an amount is not reasonable</w:t>
      </w:r>
      <w:r w:rsidRPr="00A16462">
        <w:rPr>
          <w:noProof/>
        </w:rPr>
        <w:tab/>
      </w:r>
      <w:r w:rsidRPr="00A16462">
        <w:rPr>
          <w:noProof/>
        </w:rPr>
        <w:fldChar w:fldCharType="begin"/>
      </w:r>
      <w:r w:rsidRPr="00A16462">
        <w:rPr>
          <w:noProof/>
        </w:rPr>
        <w:instrText xml:space="preserve"> PAGEREF _Toc57117105 \h </w:instrText>
      </w:r>
      <w:r w:rsidRPr="00A16462">
        <w:rPr>
          <w:noProof/>
        </w:rPr>
      </w:r>
      <w:r w:rsidRPr="00A16462">
        <w:rPr>
          <w:noProof/>
        </w:rPr>
        <w:fldChar w:fldCharType="separate"/>
      </w:r>
      <w:r w:rsidR="00222856">
        <w:rPr>
          <w:noProof/>
        </w:rPr>
        <w:t>56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28B</w:t>
      </w:r>
      <w:r>
        <w:rPr>
          <w:noProof/>
        </w:rPr>
        <w:tab/>
      </w:r>
      <w:r w:rsidRPr="007A04B7">
        <w:rPr>
          <w:noProof/>
          <w:snapToGrid w:val="0"/>
          <w:lang w:eastAsia="en-US"/>
        </w:rPr>
        <w:t>Variation of instalment entitlement determination where claim made for another payment type</w:t>
      </w:r>
      <w:r w:rsidRPr="00A16462">
        <w:rPr>
          <w:noProof/>
        </w:rPr>
        <w:tab/>
      </w:r>
      <w:r w:rsidRPr="00A16462">
        <w:rPr>
          <w:noProof/>
        </w:rPr>
        <w:fldChar w:fldCharType="begin"/>
      </w:r>
      <w:r w:rsidRPr="00A16462">
        <w:rPr>
          <w:noProof/>
        </w:rPr>
        <w:instrText xml:space="preserve"> PAGEREF _Toc57117106 \h </w:instrText>
      </w:r>
      <w:r w:rsidRPr="00A16462">
        <w:rPr>
          <w:noProof/>
        </w:rPr>
      </w:r>
      <w:r w:rsidRPr="00A16462">
        <w:rPr>
          <w:noProof/>
        </w:rPr>
        <w:fldChar w:fldCharType="separate"/>
      </w:r>
      <w:r w:rsidR="00222856">
        <w:rPr>
          <w:noProof/>
        </w:rPr>
        <w:t>57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A16462">
        <w:rPr>
          <w:noProof/>
        </w:rPr>
        <w:tab/>
      </w:r>
      <w:r w:rsidRPr="00A16462">
        <w:rPr>
          <w:noProof/>
        </w:rPr>
        <w:fldChar w:fldCharType="begin"/>
      </w:r>
      <w:r w:rsidRPr="00A16462">
        <w:rPr>
          <w:noProof/>
        </w:rPr>
        <w:instrText xml:space="preserve"> PAGEREF _Toc57117107 \h </w:instrText>
      </w:r>
      <w:r w:rsidRPr="00A16462">
        <w:rPr>
          <w:noProof/>
        </w:rPr>
      </w:r>
      <w:r w:rsidRPr="00A16462">
        <w:rPr>
          <w:noProof/>
        </w:rPr>
        <w:fldChar w:fldCharType="separate"/>
      </w:r>
      <w:r w:rsidR="00222856">
        <w:rPr>
          <w:noProof/>
        </w:rPr>
        <w:t>60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A16462">
        <w:rPr>
          <w:noProof/>
        </w:rPr>
        <w:tab/>
      </w:r>
      <w:r w:rsidRPr="00A16462">
        <w:rPr>
          <w:noProof/>
        </w:rPr>
        <w:fldChar w:fldCharType="begin"/>
      </w:r>
      <w:r w:rsidRPr="00A16462">
        <w:rPr>
          <w:noProof/>
        </w:rPr>
        <w:instrText xml:space="preserve"> PAGEREF _Toc57117108 \h </w:instrText>
      </w:r>
      <w:r w:rsidRPr="00A16462">
        <w:rPr>
          <w:noProof/>
        </w:rPr>
      </w:r>
      <w:r w:rsidRPr="00A16462">
        <w:rPr>
          <w:noProof/>
        </w:rPr>
        <w:fldChar w:fldCharType="separate"/>
      </w:r>
      <w:r w:rsidR="00222856">
        <w:rPr>
          <w:noProof/>
        </w:rPr>
        <w:t>61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A16462">
        <w:rPr>
          <w:noProof/>
        </w:rPr>
        <w:tab/>
      </w:r>
      <w:r w:rsidRPr="00A16462">
        <w:rPr>
          <w:noProof/>
        </w:rPr>
        <w:fldChar w:fldCharType="begin"/>
      </w:r>
      <w:r w:rsidRPr="00A16462">
        <w:rPr>
          <w:noProof/>
        </w:rPr>
        <w:instrText xml:space="preserve"> PAGEREF _Toc57117109 \h </w:instrText>
      </w:r>
      <w:r w:rsidRPr="00A16462">
        <w:rPr>
          <w:noProof/>
        </w:rPr>
      </w:r>
      <w:r w:rsidRPr="00A16462">
        <w:rPr>
          <w:noProof/>
        </w:rPr>
        <w:fldChar w:fldCharType="separate"/>
      </w:r>
      <w:r w:rsidR="00222856">
        <w:rPr>
          <w:noProof/>
        </w:rPr>
        <w:t>62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A16462">
        <w:rPr>
          <w:noProof/>
        </w:rPr>
        <w:tab/>
      </w:r>
      <w:r w:rsidRPr="00A16462">
        <w:rPr>
          <w:noProof/>
        </w:rPr>
        <w:fldChar w:fldCharType="begin"/>
      </w:r>
      <w:r w:rsidRPr="00A16462">
        <w:rPr>
          <w:noProof/>
        </w:rPr>
        <w:instrText xml:space="preserve"> PAGEREF _Toc57117110 \h </w:instrText>
      </w:r>
      <w:r w:rsidRPr="00A16462">
        <w:rPr>
          <w:noProof/>
        </w:rPr>
      </w:r>
      <w:r w:rsidRPr="00A16462">
        <w:rPr>
          <w:noProof/>
        </w:rPr>
        <w:fldChar w:fldCharType="separate"/>
      </w:r>
      <w:r w:rsidR="00222856">
        <w:rPr>
          <w:noProof/>
        </w:rPr>
        <w:t>63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A16462">
        <w:rPr>
          <w:noProof/>
        </w:rPr>
        <w:tab/>
      </w:r>
      <w:r w:rsidRPr="00A16462">
        <w:rPr>
          <w:noProof/>
        </w:rPr>
        <w:fldChar w:fldCharType="begin"/>
      </w:r>
      <w:r w:rsidRPr="00A16462">
        <w:rPr>
          <w:noProof/>
        </w:rPr>
        <w:instrText xml:space="preserve"> PAGEREF _Toc57117111 \h </w:instrText>
      </w:r>
      <w:r w:rsidRPr="00A16462">
        <w:rPr>
          <w:noProof/>
        </w:rPr>
      </w:r>
      <w:r w:rsidRPr="00A16462">
        <w:rPr>
          <w:noProof/>
        </w:rPr>
        <w:fldChar w:fldCharType="separate"/>
      </w:r>
      <w:r w:rsidR="00222856">
        <w:rPr>
          <w:noProof/>
        </w:rPr>
        <w:t>64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A16462">
        <w:rPr>
          <w:noProof/>
        </w:rPr>
        <w:tab/>
      </w:r>
      <w:r w:rsidRPr="00A16462">
        <w:rPr>
          <w:noProof/>
        </w:rPr>
        <w:fldChar w:fldCharType="begin"/>
      </w:r>
      <w:r w:rsidRPr="00A16462">
        <w:rPr>
          <w:noProof/>
        </w:rPr>
        <w:instrText xml:space="preserve"> PAGEREF _Toc57117112 \h </w:instrText>
      </w:r>
      <w:r w:rsidRPr="00A16462">
        <w:rPr>
          <w:noProof/>
        </w:rPr>
      </w:r>
      <w:r w:rsidRPr="00A16462">
        <w:rPr>
          <w:noProof/>
        </w:rPr>
        <w:fldChar w:fldCharType="separate"/>
      </w:r>
      <w:r w:rsidR="00222856">
        <w:rPr>
          <w:noProof/>
        </w:rPr>
        <w:t>68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A16462">
        <w:rPr>
          <w:noProof/>
        </w:rPr>
        <w:tab/>
      </w:r>
      <w:r w:rsidRPr="00A16462">
        <w:rPr>
          <w:noProof/>
        </w:rPr>
        <w:fldChar w:fldCharType="begin"/>
      </w:r>
      <w:r w:rsidRPr="00A16462">
        <w:rPr>
          <w:noProof/>
        </w:rPr>
        <w:instrText xml:space="preserve"> PAGEREF _Toc57117113 \h </w:instrText>
      </w:r>
      <w:r w:rsidRPr="00A16462">
        <w:rPr>
          <w:noProof/>
        </w:rPr>
      </w:r>
      <w:r w:rsidRPr="00A16462">
        <w:rPr>
          <w:noProof/>
        </w:rPr>
        <w:fldChar w:fldCharType="separate"/>
      </w:r>
      <w:r w:rsidR="00222856">
        <w:rPr>
          <w:noProof/>
        </w:rPr>
        <w:t>69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A16462">
        <w:rPr>
          <w:noProof/>
        </w:rPr>
        <w:tab/>
      </w:r>
      <w:r w:rsidRPr="00A16462">
        <w:rPr>
          <w:noProof/>
        </w:rPr>
        <w:fldChar w:fldCharType="begin"/>
      </w:r>
      <w:r w:rsidRPr="00A16462">
        <w:rPr>
          <w:noProof/>
        </w:rPr>
        <w:instrText xml:space="preserve"> PAGEREF _Toc57117114 \h </w:instrText>
      </w:r>
      <w:r w:rsidRPr="00A16462">
        <w:rPr>
          <w:noProof/>
        </w:rPr>
      </w:r>
      <w:r w:rsidRPr="00A16462">
        <w:rPr>
          <w:noProof/>
        </w:rPr>
        <w:fldChar w:fldCharType="separate"/>
      </w:r>
      <w:r w:rsidR="00222856">
        <w:rPr>
          <w:noProof/>
        </w:rPr>
        <w:t>70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A16462">
        <w:rPr>
          <w:noProof/>
        </w:rPr>
        <w:tab/>
      </w:r>
      <w:r w:rsidRPr="00A16462">
        <w:rPr>
          <w:noProof/>
        </w:rPr>
        <w:fldChar w:fldCharType="begin"/>
      </w:r>
      <w:r w:rsidRPr="00A16462">
        <w:rPr>
          <w:noProof/>
        </w:rPr>
        <w:instrText xml:space="preserve"> PAGEREF _Toc57117115 \h </w:instrText>
      </w:r>
      <w:r w:rsidRPr="00A16462">
        <w:rPr>
          <w:noProof/>
        </w:rPr>
      </w:r>
      <w:r w:rsidRPr="00A16462">
        <w:rPr>
          <w:noProof/>
        </w:rPr>
        <w:fldChar w:fldCharType="separate"/>
      </w:r>
      <w:r w:rsidR="00222856">
        <w:rPr>
          <w:noProof/>
        </w:rPr>
        <w:t>71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A16462">
        <w:rPr>
          <w:noProof/>
        </w:rPr>
        <w:tab/>
      </w:r>
      <w:r w:rsidRPr="00A16462">
        <w:rPr>
          <w:noProof/>
        </w:rPr>
        <w:fldChar w:fldCharType="begin"/>
      </w:r>
      <w:r w:rsidRPr="00A16462">
        <w:rPr>
          <w:noProof/>
        </w:rPr>
        <w:instrText xml:space="preserve"> PAGEREF _Toc57117116 \h </w:instrText>
      </w:r>
      <w:r w:rsidRPr="00A16462">
        <w:rPr>
          <w:noProof/>
        </w:rPr>
      </w:r>
      <w:r w:rsidRPr="00A16462">
        <w:rPr>
          <w:noProof/>
        </w:rPr>
        <w:fldChar w:fldCharType="separate"/>
      </w:r>
      <w:r w:rsidR="00222856">
        <w:rPr>
          <w:noProof/>
        </w:rPr>
        <w:t>72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A16462">
        <w:rPr>
          <w:noProof/>
        </w:rPr>
        <w:tab/>
      </w:r>
      <w:r w:rsidRPr="00A16462">
        <w:rPr>
          <w:noProof/>
        </w:rPr>
        <w:fldChar w:fldCharType="begin"/>
      </w:r>
      <w:r w:rsidRPr="00A16462">
        <w:rPr>
          <w:noProof/>
        </w:rPr>
        <w:instrText xml:space="preserve"> PAGEREF _Toc57117117 \h </w:instrText>
      </w:r>
      <w:r w:rsidRPr="00A16462">
        <w:rPr>
          <w:noProof/>
        </w:rPr>
      </w:r>
      <w:r w:rsidRPr="00A16462">
        <w:rPr>
          <w:noProof/>
        </w:rPr>
        <w:fldChar w:fldCharType="separate"/>
      </w:r>
      <w:r w:rsidR="00222856">
        <w:rPr>
          <w:noProof/>
        </w:rPr>
        <w:t>75</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A16462">
        <w:rPr>
          <w:b w:val="0"/>
          <w:noProof/>
          <w:sz w:val="18"/>
        </w:rPr>
        <w:tab/>
      </w:r>
      <w:r w:rsidRPr="00A16462">
        <w:rPr>
          <w:b w:val="0"/>
          <w:noProof/>
          <w:sz w:val="18"/>
        </w:rPr>
        <w:fldChar w:fldCharType="begin"/>
      </w:r>
      <w:r w:rsidRPr="00A16462">
        <w:rPr>
          <w:b w:val="0"/>
          <w:noProof/>
          <w:sz w:val="18"/>
        </w:rPr>
        <w:instrText xml:space="preserve"> PAGEREF _Toc57117118 \h </w:instrText>
      </w:r>
      <w:r w:rsidRPr="00A16462">
        <w:rPr>
          <w:b w:val="0"/>
          <w:noProof/>
          <w:sz w:val="18"/>
        </w:rPr>
      </w:r>
      <w:r w:rsidRPr="00A16462">
        <w:rPr>
          <w:b w:val="0"/>
          <w:noProof/>
          <w:sz w:val="18"/>
        </w:rPr>
        <w:fldChar w:fldCharType="separate"/>
      </w:r>
      <w:r w:rsidR="00222856">
        <w:rPr>
          <w:b w:val="0"/>
          <w:noProof/>
          <w:sz w:val="18"/>
        </w:rPr>
        <w:t>76</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A16462">
        <w:rPr>
          <w:noProof/>
        </w:rPr>
        <w:tab/>
      </w:r>
      <w:r w:rsidRPr="00A16462">
        <w:rPr>
          <w:noProof/>
        </w:rPr>
        <w:fldChar w:fldCharType="begin"/>
      </w:r>
      <w:r w:rsidRPr="00A16462">
        <w:rPr>
          <w:noProof/>
        </w:rPr>
        <w:instrText xml:space="preserve"> PAGEREF _Toc57117119 \h </w:instrText>
      </w:r>
      <w:r w:rsidRPr="00A16462">
        <w:rPr>
          <w:noProof/>
        </w:rPr>
      </w:r>
      <w:r w:rsidRPr="00A16462">
        <w:rPr>
          <w:noProof/>
        </w:rPr>
        <w:fldChar w:fldCharType="separate"/>
      </w:r>
      <w:r w:rsidR="00222856">
        <w:rPr>
          <w:noProof/>
        </w:rPr>
        <w:t>76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A16462">
        <w:rPr>
          <w:noProof/>
        </w:rPr>
        <w:tab/>
      </w:r>
      <w:r w:rsidRPr="00A16462">
        <w:rPr>
          <w:noProof/>
        </w:rPr>
        <w:fldChar w:fldCharType="begin"/>
      </w:r>
      <w:r w:rsidRPr="00A16462">
        <w:rPr>
          <w:noProof/>
        </w:rPr>
        <w:instrText xml:space="preserve"> PAGEREF _Toc57117120 \h </w:instrText>
      </w:r>
      <w:r w:rsidRPr="00A16462">
        <w:rPr>
          <w:noProof/>
        </w:rPr>
      </w:r>
      <w:r w:rsidRPr="00A16462">
        <w:rPr>
          <w:noProof/>
        </w:rPr>
        <w:fldChar w:fldCharType="separate"/>
      </w:r>
      <w:r w:rsidR="00222856">
        <w:rPr>
          <w:noProof/>
        </w:rPr>
        <w:t>76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A16462">
        <w:rPr>
          <w:noProof/>
        </w:rPr>
        <w:tab/>
      </w:r>
      <w:r w:rsidRPr="00A16462">
        <w:rPr>
          <w:noProof/>
        </w:rPr>
        <w:fldChar w:fldCharType="begin"/>
      </w:r>
      <w:r w:rsidRPr="00A16462">
        <w:rPr>
          <w:noProof/>
        </w:rPr>
        <w:instrText xml:space="preserve"> PAGEREF _Toc57117121 \h </w:instrText>
      </w:r>
      <w:r w:rsidRPr="00A16462">
        <w:rPr>
          <w:noProof/>
        </w:rPr>
      </w:r>
      <w:r w:rsidRPr="00A16462">
        <w:rPr>
          <w:noProof/>
        </w:rPr>
        <w:fldChar w:fldCharType="separate"/>
      </w:r>
      <w:r w:rsidR="00222856">
        <w:rPr>
          <w:noProof/>
        </w:rPr>
        <w:t>79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A16462">
        <w:rPr>
          <w:noProof/>
        </w:rPr>
        <w:tab/>
      </w:r>
      <w:r w:rsidRPr="00A16462">
        <w:rPr>
          <w:noProof/>
        </w:rPr>
        <w:fldChar w:fldCharType="begin"/>
      </w:r>
      <w:r w:rsidRPr="00A16462">
        <w:rPr>
          <w:noProof/>
        </w:rPr>
        <w:instrText xml:space="preserve"> PAGEREF _Toc57117122 \h </w:instrText>
      </w:r>
      <w:r w:rsidRPr="00A16462">
        <w:rPr>
          <w:noProof/>
        </w:rPr>
      </w:r>
      <w:r w:rsidRPr="00A16462">
        <w:rPr>
          <w:noProof/>
        </w:rPr>
        <w:fldChar w:fldCharType="separate"/>
      </w:r>
      <w:r w:rsidR="00222856">
        <w:rPr>
          <w:noProof/>
        </w:rPr>
        <w:t>83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A16462">
        <w:rPr>
          <w:noProof/>
        </w:rPr>
        <w:tab/>
      </w:r>
      <w:r w:rsidRPr="00A16462">
        <w:rPr>
          <w:noProof/>
        </w:rPr>
        <w:fldChar w:fldCharType="begin"/>
      </w:r>
      <w:r w:rsidRPr="00A16462">
        <w:rPr>
          <w:noProof/>
        </w:rPr>
        <w:instrText xml:space="preserve"> PAGEREF _Toc57117123 \h </w:instrText>
      </w:r>
      <w:r w:rsidRPr="00A16462">
        <w:rPr>
          <w:noProof/>
        </w:rPr>
      </w:r>
      <w:r w:rsidRPr="00A16462">
        <w:rPr>
          <w:noProof/>
        </w:rPr>
        <w:fldChar w:fldCharType="separate"/>
      </w:r>
      <w:r w:rsidR="00222856">
        <w:rPr>
          <w:noProof/>
        </w:rPr>
        <w:t>84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A16462">
        <w:rPr>
          <w:noProof/>
        </w:rPr>
        <w:tab/>
      </w:r>
      <w:r w:rsidRPr="00A16462">
        <w:rPr>
          <w:noProof/>
        </w:rPr>
        <w:fldChar w:fldCharType="begin"/>
      </w:r>
      <w:r w:rsidRPr="00A16462">
        <w:rPr>
          <w:noProof/>
        </w:rPr>
        <w:instrText xml:space="preserve"> PAGEREF _Toc57117124 \h </w:instrText>
      </w:r>
      <w:r w:rsidRPr="00A16462">
        <w:rPr>
          <w:noProof/>
        </w:rPr>
      </w:r>
      <w:r w:rsidRPr="00A16462">
        <w:rPr>
          <w:noProof/>
        </w:rPr>
        <w:fldChar w:fldCharType="separate"/>
      </w:r>
      <w:r w:rsidR="00222856">
        <w:rPr>
          <w:noProof/>
        </w:rPr>
        <w:t>85</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A16462">
        <w:rPr>
          <w:b w:val="0"/>
          <w:noProof/>
          <w:sz w:val="18"/>
        </w:rPr>
        <w:tab/>
      </w:r>
      <w:r w:rsidRPr="00A16462">
        <w:rPr>
          <w:b w:val="0"/>
          <w:noProof/>
          <w:sz w:val="18"/>
        </w:rPr>
        <w:fldChar w:fldCharType="begin"/>
      </w:r>
      <w:r w:rsidRPr="00A16462">
        <w:rPr>
          <w:b w:val="0"/>
          <w:noProof/>
          <w:sz w:val="18"/>
        </w:rPr>
        <w:instrText xml:space="preserve"> PAGEREF _Toc57117125 \h </w:instrText>
      </w:r>
      <w:r w:rsidRPr="00A16462">
        <w:rPr>
          <w:b w:val="0"/>
          <w:noProof/>
          <w:sz w:val="18"/>
        </w:rPr>
      </w:r>
      <w:r w:rsidRPr="00A16462">
        <w:rPr>
          <w:b w:val="0"/>
          <w:noProof/>
          <w:sz w:val="18"/>
        </w:rPr>
        <w:fldChar w:fldCharType="separate"/>
      </w:r>
      <w:r w:rsidR="00222856">
        <w:rPr>
          <w:b w:val="0"/>
          <w:noProof/>
          <w:sz w:val="18"/>
        </w:rPr>
        <w:t>86</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A16462">
        <w:rPr>
          <w:noProof/>
        </w:rPr>
        <w:tab/>
      </w:r>
      <w:r w:rsidRPr="00A16462">
        <w:rPr>
          <w:noProof/>
        </w:rPr>
        <w:fldChar w:fldCharType="begin"/>
      </w:r>
      <w:r w:rsidRPr="00A16462">
        <w:rPr>
          <w:noProof/>
        </w:rPr>
        <w:instrText xml:space="preserve"> PAGEREF _Toc57117126 \h </w:instrText>
      </w:r>
      <w:r w:rsidRPr="00A16462">
        <w:rPr>
          <w:noProof/>
        </w:rPr>
      </w:r>
      <w:r w:rsidRPr="00A16462">
        <w:rPr>
          <w:noProof/>
        </w:rPr>
        <w:fldChar w:fldCharType="separate"/>
      </w:r>
      <w:r w:rsidR="00222856">
        <w:rPr>
          <w:noProof/>
        </w:rPr>
        <w:t>86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A16462">
        <w:rPr>
          <w:noProof/>
        </w:rPr>
        <w:tab/>
      </w:r>
      <w:r w:rsidRPr="00A16462">
        <w:rPr>
          <w:noProof/>
        </w:rPr>
        <w:fldChar w:fldCharType="begin"/>
      </w:r>
      <w:r w:rsidRPr="00A16462">
        <w:rPr>
          <w:noProof/>
        </w:rPr>
        <w:instrText xml:space="preserve"> PAGEREF _Toc57117127 \h </w:instrText>
      </w:r>
      <w:r w:rsidRPr="00A16462">
        <w:rPr>
          <w:noProof/>
        </w:rPr>
      </w:r>
      <w:r w:rsidRPr="00A16462">
        <w:rPr>
          <w:noProof/>
        </w:rPr>
        <w:fldChar w:fldCharType="separate"/>
      </w:r>
      <w:r w:rsidR="00222856">
        <w:rPr>
          <w:noProof/>
        </w:rPr>
        <w:t>88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A16462">
        <w:rPr>
          <w:noProof/>
        </w:rPr>
        <w:tab/>
      </w:r>
      <w:r w:rsidRPr="00A16462">
        <w:rPr>
          <w:noProof/>
        </w:rPr>
        <w:fldChar w:fldCharType="begin"/>
      </w:r>
      <w:r w:rsidRPr="00A16462">
        <w:rPr>
          <w:noProof/>
        </w:rPr>
        <w:instrText xml:space="preserve"> PAGEREF _Toc57117128 \h </w:instrText>
      </w:r>
      <w:r w:rsidRPr="00A16462">
        <w:rPr>
          <w:noProof/>
        </w:rPr>
      </w:r>
      <w:r w:rsidRPr="00A16462">
        <w:rPr>
          <w:noProof/>
        </w:rPr>
        <w:fldChar w:fldCharType="separate"/>
      </w:r>
      <w:r w:rsidR="00222856">
        <w:rPr>
          <w:noProof/>
        </w:rPr>
        <w:t>90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A16462">
        <w:rPr>
          <w:noProof/>
        </w:rPr>
        <w:tab/>
      </w:r>
      <w:r w:rsidRPr="00A16462">
        <w:rPr>
          <w:noProof/>
        </w:rPr>
        <w:fldChar w:fldCharType="begin"/>
      </w:r>
      <w:r w:rsidRPr="00A16462">
        <w:rPr>
          <w:noProof/>
        </w:rPr>
        <w:instrText xml:space="preserve"> PAGEREF _Toc57117129 \h </w:instrText>
      </w:r>
      <w:r w:rsidRPr="00A16462">
        <w:rPr>
          <w:noProof/>
        </w:rPr>
      </w:r>
      <w:r w:rsidRPr="00A16462">
        <w:rPr>
          <w:noProof/>
        </w:rPr>
        <w:fldChar w:fldCharType="separate"/>
      </w:r>
      <w:r w:rsidR="00222856">
        <w:rPr>
          <w:noProof/>
        </w:rPr>
        <w:t>92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A16462">
        <w:rPr>
          <w:noProof/>
        </w:rPr>
        <w:tab/>
      </w:r>
      <w:r w:rsidRPr="00A16462">
        <w:rPr>
          <w:noProof/>
        </w:rPr>
        <w:fldChar w:fldCharType="begin"/>
      </w:r>
      <w:r w:rsidRPr="00A16462">
        <w:rPr>
          <w:noProof/>
        </w:rPr>
        <w:instrText xml:space="preserve"> PAGEREF _Toc57117130 \h </w:instrText>
      </w:r>
      <w:r w:rsidRPr="00A16462">
        <w:rPr>
          <w:noProof/>
        </w:rPr>
      </w:r>
      <w:r w:rsidRPr="00A16462">
        <w:rPr>
          <w:noProof/>
        </w:rPr>
        <w:fldChar w:fldCharType="separate"/>
      </w:r>
      <w:r w:rsidR="00222856">
        <w:rPr>
          <w:noProof/>
        </w:rPr>
        <w:t>93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A16462">
        <w:rPr>
          <w:noProof/>
        </w:rPr>
        <w:tab/>
      </w:r>
      <w:r w:rsidRPr="00A16462">
        <w:rPr>
          <w:noProof/>
        </w:rPr>
        <w:fldChar w:fldCharType="begin"/>
      </w:r>
      <w:r w:rsidRPr="00A16462">
        <w:rPr>
          <w:noProof/>
        </w:rPr>
        <w:instrText xml:space="preserve"> PAGEREF _Toc57117131 \h </w:instrText>
      </w:r>
      <w:r w:rsidRPr="00A16462">
        <w:rPr>
          <w:noProof/>
        </w:rPr>
      </w:r>
      <w:r w:rsidRPr="00A16462">
        <w:rPr>
          <w:noProof/>
        </w:rPr>
        <w:fldChar w:fldCharType="separate"/>
      </w:r>
      <w:r w:rsidR="00222856">
        <w:rPr>
          <w:noProof/>
        </w:rPr>
        <w:t>93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A16462">
        <w:rPr>
          <w:noProof/>
        </w:rPr>
        <w:tab/>
      </w:r>
      <w:r w:rsidRPr="00A16462">
        <w:rPr>
          <w:noProof/>
        </w:rPr>
        <w:fldChar w:fldCharType="begin"/>
      </w:r>
      <w:r w:rsidRPr="00A16462">
        <w:rPr>
          <w:noProof/>
        </w:rPr>
        <w:instrText xml:space="preserve"> PAGEREF _Toc57117132 \h </w:instrText>
      </w:r>
      <w:r w:rsidRPr="00A16462">
        <w:rPr>
          <w:noProof/>
        </w:rPr>
      </w:r>
      <w:r w:rsidRPr="00A16462">
        <w:rPr>
          <w:noProof/>
        </w:rPr>
        <w:fldChar w:fldCharType="separate"/>
      </w:r>
      <w:r w:rsidR="00222856">
        <w:rPr>
          <w:noProof/>
        </w:rPr>
        <w:t>95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A16462">
        <w:rPr>
          <w:noProof/>
        </w:rPr>
        <w:tab/>
      </w:r>
      <w:r w:rsidRPr="00A16462">
        <w:rPr>
          <w:noProof/>
        </w:rPr>
        <w:fldChar w:fldCharType="begin"/>
      </w:r>
      <w:r w:rsidRPr="00A16462">
        <w:rPr>
          <w:noProof/>
        </w:rPr>
        <w:instrText xml:space="preserve"> PAGEREF _Toc57117133 \h </w:instrText>
      </w:r>
      <w:r w:rsidRPr="00A16462">
        <w:rPr>
          <w:noProof/>
        </w:rPr>
      </w:r>
      <w:r w:rsidRPr="00A16462">
        <w:rPr>
          <w:noProof/>
        </w:rPr>
        <w:fldChar w:fldCharType="separate"/>
      </w:r>
      <w:r w:rsidR="00222856">
        <w:rPr>
          <w:noProof/>
        </w:rPr>
        <w:t>96</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D—FTB reconciliation conditions</w:t>
      </w:r>
      <w:r w:rsidRPr="00A16462">
        <w:rPr>
          <w:b w:val="0"/>
          <w:noProof/>
          <w:sz w:val="18"/>
        </w:rPr>
        <w:tab/>
      </w:r>
      <w:r w:rsidRPr="00A16462">
        <w:rPr>
          <w:b w:val="0"/>
          <w:noProof/>
          <w:sz w:val="18"/>
        </w:rPr>
        <w:fldChar w:fldCharType="begin"/>
      </w:r>
      <w:r w:rsidRPr="00A16462">
        <w:rPr>
          <w:b w:val="0"/>
          <w:noProof/>
          <w:sz w:val="18"/>
        </w:rPr>
        <w:instrText xml:space="preserve"> PAGEREF _Toc57117134 \h </w:instrText>
      </w:r>
      <w:r w:rsidRPr="00A16462">
        <w:rPr>
          <w:b w:val="0"/>
          <w:noProof/>
          <w:sz w:val="18"/>
        </w:rPr>
      </w:r>
      <w:r w:rsidRPr="00A16462">
        <w:rPr>
          <w:b w:val="0"/>
          <w:noProof/>
          <w:sz w:val="18"/>
        </w:rPr>
        <w:fldChar w:fldCharType="separate"/>
      </w:r>
      <w:r w:rsidR="00222856">
        <w:rPr>
          <w:b w:val="0"/>
          <w:noProof/>
          <w:sz w:val="18"/>
        </w:rPr>
        <w:t>97</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A16462">
        <w:rPr>
          <w:noProof/>
        </w:rPr>
        <w:tab/>
      </w:r>
      <w:r w:rsidRPr="00A16462">
        <w:rPr>
          <w:noProof/>
        </w:rPr>
        <w:fldChar w:fldCharType="begin"/>
      </w:r>
      <w:r w:rsidRPr="00A16462">
        <w:rPr>
          <w:noProof/>
        </w:rPr>
        <w:instrText xml:space="preserve"> PAGEREF _Toc57117135 \h </w:instrText>
      </w:r>
      <w:r w:rsidRPr="00A16462">
        <w:rPr>
          <w:noProof/>
        </w:rPr>
      </w:r>
      <w:r w:rsidRPr="00A16462">
        <w:rPr>
          <w:noProof/>
        </w:rPr>
        <w:fldChar w:fldCharType="separate"/>
      </w:r>
      <w:r w:rsidR="00222856">
        <w:rPr>
          <w:noProof/>
        </w:rPr>
        <w:t>97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A16462">
        <w:rPr>
          <w:noProof/>
        </w:rPr>
        <w:tab/>
      </w:r>
      <w:r w:rsidRPr="00A16462">
        <w:rPr>
          <w:noProof/>
        </w:rPr>
        <w:fldChar w:fldCharType="begin"/>
      </w:r>
      <w:r w:rsidRPr="00A16462">
        <w:rPr>
          <w:noProof/>
        </w:rPr>
        <w:instrText xml:space="preserve"> PAGEREF _Toc57117136 \h </w:instrText>
      </w:r>
      <w:r w:rsidRPr="00A16462">
        <w:rPr>
          <w:noProof/>
        </w:rPr>
      </w:r>
      <w:r w:rsidRPr="00A16462">
        <w:rPr>
          <w:noProof/>
        </w:rPr>
        <w:fldChar w:fldCharType="separate"/>
      </w:r>
      <w:r w:rsidR="00222856">
        <w:rPr>
          <w:noProof/>
        </w:rPr>
        <w:t>98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A16462">
        <w:rPr>
          <w:noProof/>
        </w:rPr>
        <w:tab/>
      </w:r>
      <w:r w:rsidRPr="00A16462">
        <w:rPr>
          <w:noProof/>
        </w:rPr>
        <w:fldChar w:fldCharType="begin"/>
      </w:r>
      <w:r w:rsidRPr="00A16462">
        <w:rPr>
          <w:noProof/>
        </w:rPr>
        <w:instrText xml:space="preserve"> PAGEREF _Toc57117137 \h </w:instrText>
      </w:r>
      <w:r w:rsidRPr="00A16462">
        <w:rPr>
          <w:noProof/>
        </w:rPr>
      </w:r>
      <w:r w:rsidRPr="00A16462">
        <w:rPr>
          <w:noProof/>
        </w:rPr>
        <w:fldChar w:fldCharType="separate"/>
      </w:r>
      <w:r w:rsidR="00222856">
        <w:rPr>
          <w:noProof/>
        </w:rPr>
        <w:t>99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A16462">
        <w:rPr>
          <w:noProof/>
        </w:rPr>
        <w:tab/>
      </w:r>
      <w:r w:rsidRPr="00A16462">
        <w:rPr>
          <w:noProof/>
        </w:rPr>
        <w:fldChar w:fldCharType="begin"/>
      </w:r>
      <w:r w:rsidRPr="00A16462">
        <w:rPr>
          <w:noProof/>
        </w:rPr>
        <w:instrText xml:space="preserve"> PAGEREF _Toc57117138 \h </w:instrText>
      </w:r>
      <w:r w:rsidRPr="00A16462">
        <w:rPr>
          <w:noProof/>
        </w:rPr>
      </w:r>
      <w:r w:rsidRPr="00A16462">
        <w:rPr>
          <w:noProof/>
        </w:rPr>
        <w:fldChar w:fldCharType="separate"/>
      </w:r>
      <w:r w:rsidR="00222856">
        <w:rPr>
          <w:noProof/>
        </w:rPr>
        <w:t>99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A16462">
        <w:rPr>
          <w:noProof/>
        </w:rPr>
        <w:tab/>
      </w:r>
      <w:r w:rsidRPr="00A16462">
        <w:rPr>
          <w:noProof/>
        </w:rPr>
        <w:fldChar w:fldCharType="begin"/>
      </w:r>
      <w:r w:rsidRPr="00A16462">
        <w:rPr>
          <w:noProof/>
        </w:rPr>
        <w:instrText xml:space="preserve"> PAGEREF _Toc57117139 \h </w:instrText>
      </w:r>
      <w:r w:rsidRPr="00A16462">
        <w:rPr>
          <w:noProof/>
        </w:rPr>
      </w:r>
      <w:r w:rsidRPr="00A16462">
        <w:rPr>
          <w:noProof/>
        </w:rPr>
        <w:fldChar w:fldCharType="separate"/>
      </w:r>
      <w:r w:rsidR="00222856">
        <w:rPr>
          <w:noProof/>
        </w:rPr>
        <w:t>100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A16462">
        <w:rPr>
          <w:noProof/>
        </w:rPr>
        <w:tab/>
      </w:r>
      <w:r w:rsidRPr="00A16462">
        <w:rPr>
          <w:noProof/>
        </w:rPr>
        <w:fldChar w:fldCharType="begin"/>
      </w:r>
      <w:r w:rsidRPr="00A16462">
        <w:rPr>
          <w:noProof/>
        </w:rPr>
        <w:instrText xml:space="preserve"> PAGEREF _Toc57117140 \h </w:instrText>
      </w:r>
      <w:r w:rsidRPr="00A16462">
        <w:rPr>
          <w:noProof/>
        </w:rPr>
      </w:r>
      <w:r w:rsidRPr="00A16462">
        <w:rPr>
          <w:noProof/>
        </w:rPr>
        <w:fldChar w:fldCharType="separate"/>
      </w:r>
      <w:r w:rsidR="00222856">
        <w:rPr>
          <w:noProof/>
        </w:rPr>
        <w:t>101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A16462">
        <w:rPr>
          <w:noProof/>
        </w:rPr>
        <w:tab/>
      </w:r>
      <w:r w:rsidRPr="00A16462">
        <w:rPr>
          <w:noProof/>
        </w:rPr>
        <w:fldChar w:fldCharType="begin"/>
      </w:r>
      <w:r w:rsidRPr="00A16462">
        <w:rPr>
          <w:noProof/>
        </w:rPr>
        <w:instrText xml:space="preserve"> PAGEREF _Toc57117141 \h </w:instrText>
      </w:r>
      <w:r w:rsidRPr="00A16462">
        <w:rPr>
          <w:noProof/>
        </w:rPr>
      </w:r>
      <w:r w:rsidRPr="00A16462">
        <w:rPr>
          <w:noProof/>
        </w:rPr>
        <w:fldChar w:fldCharType="separate"/>
      </w:r>
      <w:r w:rsidR="00222856">
        <w:rPr>
          <w:noProof/>
        </w:rPr>
        <w:t>102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A16462">
        <w:rPr>
          <w:noProof/>
        </w:rPr>
        <w:tab/>
      </w:r>
      <w:r w:rsidRPr="00A16462">
        <w:rPr>
          <w:noProof/>
        </w:rPr>
        <w:fldChar w:fldCharType="begin"/>
      </w:r>
      <w:r w:rsidRPr="00A16462">
        <w:rPr>
          <w:noProof/>
        </w:rPr>
        <w:instrText xml:space="preserve"> PAGEREF _Toc57117142 \h </w:instrText>
      </w:r>
      <w:r w:rsidRPr="00A16462">
        <w:rPr>
          <w:noProof/>
        </w:rPr>
      </w:r>
      <w:r w:rsidRPr="00A16462">
        <w:rPr>
          <w:noProof/>
        </w:rPr>
        <w:fldChar w:fldCharType="separate"/>
      </w:r>
      <w:r w:rsidR="00222856">
        <w:rPr>
          <w:noProof/>
        </w:rPr>
        <w:t>103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A16462">
        <w:rPr>
          <w:noProof/>
        </w:rPr>
        <w:tab/>
      </w:r>
      <w:r w:rsidRPr="00A16462">
        <w:rPr>
          <w:noProof/>
        </w:rPr>
        <w:fldChar w:fldCharType="begin"/>
      </w:r>
      <w:r w:rsidRPr="00A16462">
        <w:rPr>
          <w:noProof/>
        </w:rPr>
        <w:instrText xml:space="preserve"> PAGEREF _Toc57117143 \h </w:instrText>
      </w:r>
      <w:r w:rsidRPr="00A16462">
        <w:rPr>
          <w:noProof/>
        </w:rPr>
      </w:r>
      <w:r w:rsidRPr="00A16462">
        <w:rPr>
          <w:noProof/>
        </w:rPr>
        <w:fldChar w:fldCharType="separate"/>
      </w:r>
      <w:r w:rsidR="00222856">
        <w:rPr>
          <w:noProof/>
        </w:rPr>
        <w:t>104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A16462">
        <w:rPr>
          <w:noProof/>
        </w:rPr>
        <w:tab/>
      </w:r>
      <w:r w:rsidRPr="00A16462">
        <w:rPr>
          <w:noProof/>
        </w:rPr>
        <w:fldChar w:fldCharType="begin"/>
      </w:r>
      <w:r w:rsidRPr="00A16462">
        <w:rPr>
          <w:noProof/>
        </w:rPr>
        <w:instrText xml:space="preserve"> PAGEREF _Toc57117144 \h </w:instrText>
      </w:r>
      <w:r w:rsidRPr="00A16462">
        <w:rPr>
          <w:noProof/>
        </w:rPr>
      </w:r>
      <w:r w:rsidRPr="00A16462">
        <w:rPr>
          <w:noProof/>
        </w:rPr>
        <w:fldChar w:fldCharType="separate"/>
      </w:r>
      <w:r w:rsidR="00222856">
        <w:rPr>
          <w:noProof/>
        </w:rPr>
        <w:t>105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A16462">
        <w:rPr>
          <w:noProof/>
        </w:rPr>
        <w:tab/>
      </w:r>
      <w:r w:rsidRPr="00A16462">
        <w:rPr>
          <w:noProof/>
        </w:rPr>
        <w:fldChar w:fldCharType="begin"/>
      </w:r>
      <w:r w:rsidRPr="00A16462">
        <w:rPr>
          <w:noProof/>
        </w:rPr>
        <w:instrText xml:space="preserve"> PAGEREF _Toc57117145 \h </w:instrText>
      </w:r>
      <w:r w:rsidRPr="00A16462">
        <w:rPr>
          <w:noProof/>
        </w:rPr>
      </w:r>
      <w:r w:rsidRPr="00A16462">
        <w:rPr>
          <w:noProof/>
        </w:rPr>
        <w:fldChar w:fldCharType="separate"/>
      </w:r>
      <w:r w:rsidR="00222856">
        <w:rPr>
          <w:noProof/>
        </w:rPr>
        <w:t>106</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2—Payment of family tax benefit advances</w:t>
      </w:r>
      <w:r w:rsidRPr="00A16462">
        <w:rPr>
          <w:b w:val="0"/>
          <w:noProof/>
          <w:sz w:val="18"/>
        </w:rPr>
        <w:tab/>
      </w:r>
      <w:r w:rsidRPr="00A16462">
        <w:rPr>
          <w:b w:val="0"/>
          <w:noProof/>
          <w:sz w:val="18"/>
        </w:rPr>
        <w:fldChar w:fldCharType="begin"/>
      </w:r>
      <w:r w:rsidRPr="00A16462">
        <w:rPr>
          <w:b w:val="0"/>
          <w:noProof/>
          <w:sz w:val="18"/>
        </w:rPr>
        <w:instrText xml:space="preserve"> PAGEREF _Toc57117146 \h </w:instrText>
      </w:r>
      <w:r w:rsidRPr="00A16462">
        <w:rPr>
          <w:b w:val="0"/>
          <w:noProof/>
          <w:sz w:val="18"/>
        </w:rPr>
      </w:r>
      <w:r w:rsidRPr="00A16462">
        <w:rPr>
          <w:b w:val="0"/>
          <w:noProof/>
          <w:sz w:val="18"/>
        </w:rPr>
        <w:fldChar w:fldCharType="separate"/>
      </w:r>
      <w:r w:rsidR="00222856">
        <w:rPr>
          <w:b w:val="0"/>
          <w:noProof/>
          <w:sz w:val="18"/>
        </w:rPr>
        <w:t>107</w:t>
      </w:r>
      <w:r w:rsidRPr="00A16462">
        <w:rPr>
          <w:b w:val="0"/>
          <w:noProof/>
          <w:sz w:val="18"/>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A16462">
        <w:rPr>
          <w:b w:val="0"/>
          <w:noProof/>
          <w:sz w:val="18"/>
        </w:rPr>
        <w:tab/>
      </w:r>
      <w:r w:rsidRPr="00A16462">
        <w:rPr>
          <w:b w:val="0"/>
          <w:noProof/>
          <w:sz w:val="18"/>
        </w:rPr>
        <w:fldChar w:fldCharType="begin"/>
      </w:r>
      <w:r w:rsidRPr="00A16462">
        <w:rPr>
          <w:b w:val="0"/>
          <w:noProof/>
          <w:sz w:val="18"/>
        </w:rPr>
        <w:instrText xml:space="preserve"> PAGEREF _Toc57117147 \h </w:instrText>
      </w:r>
      <w:r w:rsidRPr="00A16462">
        <w:rPr>
          <w:b w:val="0"/>
          <w:noProof/>
          <w:sz w:val="18"/>
        </w:rPr>
      </w:r>
      <w:r w:rsidRPr="00A16462">
        <w:rPr>
          <w:b w:val="0"/>
          <w:noProof/>
          <w:sz w:val="18"/>
        </w:rPr>
        <w:fldChar w:fldCharType="separate"/>
      </w:r>
      <w:r w:rsidR="00222856">
        <w:rPr>
          <w:b w:val="0"/>
          <w:noProof/>
          <w:sz w:val="18"/>
        </w:rPr>
        <w:t>107</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33</w:t>
      </w:r>
      <w:r>
        <w:rPr>
          <w:noProof/>
        </w:rPr>
        <w:tab/>
        <w:t>Request</w:t>
      </w:r>
      <w:r w:rsidRPr="00A16462">
        <w:rPr>
          <w:noProof/>
        </w:rPr>
        <w:tab/>
      </w:r>
      <w:r w:rsidRPr="00A16462">
        <w:rPr>
          <w:noProof/>
        </w:rPr>
        <w:fldChar w:fldCharType="begin"/>
      </w:r>
      <w:r w:rsidRPr="00A16462">
        <w:rPr>
          <w:noProof/>
        </w:rPr>
        <w:instrText xml:space="preserve"> PAGEREF _Toc57117148 \h </w:instrText>
      </w:r>
      <w:r w:rsidRPr="00A16462">
        <w:rPr>
          <w:noProof/>
        </w:rPr>
      </w:r>
      <w:r w:rsidRPr="00A16462">
        <w:rPr>
          <w:noProof/>
        </w:rPr>
        <w:fldChar w:fldCharType="separate"/>
      </w:r>
      <w:r w:rsidR="00222856">
        <w:rPr>
          <w:noProof/>
        </w:rPr>
        <w:t>107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34</w:t>
      </w:r>
      <w:r>
        <w:rPr>
          <w:noProof/>
        </w:rPr>
        <w:tab/>
        <w:t>Form of request</w:t>
      </w:r>
      <w:r w:rsidRPr="00A16462">
        <w:rPr>
          <w:noProof/>
        </w:rPr>
        <w:tab/>
      </w:r>
      <w:r w:rsidRPr="00A16462">
        <w:rPr>
          <w:noProof/>
        </w:rPr>
        <w:fldChar w:fldCharType="begin"/>
      </w:r>
      <w:r w:rsidRPr="00A16462">
        <w:rPr>
          <w:noProof/>
        </w:rPr>
        <w:instrText xml:space="preserve"> PAGEREF _Toc57117149 \h </w:instrText>
      </w:r>
      <w:r w:rsidRPr="00A16462">
        <w:rPr>
          <w:noProof/>
        </w:rPr>
      </w:r>
      <w:r w:rsidRPr="00A16462">
        <w:rPr>
          <w:noProof/>
        </w:rPr>
        <w:fldChar w:fldCharType="separate"/>
      </w:r>
      <w:r w:rsidR="00222856">
        <w:rPr>
          <w:noProof/>
        </w:rPr>
        <w:t>107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A16462">
        <w:rPr>
          <w:noProof/>
        </w:rPr>
        <w:tab/>
      </w:r>
      <w:r w:rsidRPr="00A16462">
        <w:rPr>
          <w:noProof/>
        </w:rPr>
        <w:fldChar w:fldCharType="begin"/>
      </w:r>
      <w:r w:rsidRPr="00A16462">
        <w:rPr>
          <w:noProof/>
        </w:rPr>
        <w:instrText xml:space="preserve"> PAGEREF _Toc57117150 \h </w:instrText>
      </w:r>
      <w:r w:rsidRPr="00A16462">
        <w:rPr>
          <w:noProof/>
        </w:rPr>
      </w:r>
      <w:r w:rsidRPr="00A16462">
        <w:rPr>
          <w:noProof/>
        </w:rPr>
        <w:fldChar w:fldCharType="separate"/>
      </w:r>
      <w:r w:rsidR="00222856">
        <w:rPr>
          <w:noProof/>
        </w:rPr>
        <w:t>107</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A16462">
        <w:rPr>
          <w:b w:val="0"/>
          <w:noProof/>
          <w:sz w:val="18"/>
        </w:rPr>
        <w:tab/>
      </w:r>
      <w:r w:rsidRPr="00A16462">
        <w:rPr>
          <w:b w:val="0"/>
          <w:noProof/>
          <w:sz w:val="18"/>
        </w:rPr>
        <w:fldChar w:fldCharType="begin"/>
      </w:r>
      <w:r w:rsidRPr="00A16462">
        <w:rPr>
          <w:b w:val="0"/>
          <w:noProof/>
          <w:sz w:val="18"/>
        </w:rPr>
        <w:instrText xml:space="preserve"> PAGEREF _Toc57117151 \h </w:instrText>
      </w:r>
      <w:r w:rsidRPr="00A16462">
        <w:rPr>
          <w:b w:val="0"/>
          <w:noProof/>
          <w:sz w:val="18"/>
        </w:rPr>
      </w:r>
      <w:r w:rsidRPr="00A16462">
        <w:rPr>
          <w:b w:val="0"/>
          <w:noProof/>
          <w:sz w:val="18"/>
        </w:rPr>
        <w:fldChar w:fldCharType="separate"/>
      </w:r>
      <w:r w:rsidR="00222856">
        <w:rPr>
          <w:b w:val="0"/>
          <w:noProof/>
          <w:sz w:val="18"/>
        </w:rPr>
        <w:t>108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A16462">
        <w:rPr>
          <w:noProof/>
        </w:rPr>
        <w:tab/>
      </w:r>
      <w:r w:rsidRPr="00A16462">
        <w:rPr>
          <w:noProof/>
        </w:rPr>
        <w:fldChar w:fldCharType="begin"/>
      </w:r>
      <w:r w:rsidRPr="00A16462">
        <w:rPr>
          <w:noProof/>
        </w:rPr>
        <w:instrText xml:space="preserve"> PAGEREF _Toc57117152 \h </w:instrText>
      </w:r>
      <w:r w:rsidRPr="00A16462">
        <w:rPr>
          <w:noProof/>
        </w:rPr>
      </w:r>
      <w:r w:rsidRPr="00A16462">
        <w:rPr>
          <w:noProof/>
        </w:rPr>
        <w:fldChar w:fldCharType="separate"/>
      </w:r>
      <w:r w:rsidR="00222856">
        <w:rPr>
          <w:noProof/>
        </w:rPr>
        <w:t>108</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A16462">
        <w:rPr>
          <w:b w:val="0"/>
          <w:noProof/>
          <w:sz w:val="18"/>
        </w:rPr>
        <w:tab/>
      </w:r>
      <w:r w:rsidRPr="00A16462">
        <w:rPr>
          <w:b w:val="0"/>
          <w:noProof/>
          <w:sz w:val="18"/>
        </w:rPr>
        <w:fldChar w:fldCharType="begin"/>
      </w:r>
      <w:r w:rsidRPr="00A16462">
        <w:rPr>
          <w:b w:val="0"/>
          <w:noProof/>
          <w:sz w:val="18"/>
        </w:rPr>
        <w:instrText xml:space="preserve"> PAGEREF _Toc57117153 \h </w:instrText>
      </w:r>
      <w:r w:rsidRPr="00A16462">
        <w:rPr>
          <w:b w:val="0"/>
          <w:noProof/>
          <w:sz w:val="18"/>
        </w:rPr>
      </w:r>
      <w:r w:rsidRPr="00A16462">
        <w:rPr>
          <w:b w:val="0"/>
          <w:noProof/>
          <w:sz w:val="18"/>
        </w:rPr>
        <w:fldChar w:fldCharType="separate"/>
      </w:r>
      <w:r w:rsidR="00222856">
        <w:rPr>
          <w:b w:val="0"/>
          <w:noProof/>
          <w:sz w:val="18"/>
        </w:rPr>
        <w:t>109</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A16462">
        <w:rPr>
          <w:noProof/>
        </w:rPr>
        <w:tab/>
      </w:r>
      <w:r w:rsidRPr="00A16462">
        <w:rPr>
          <w:noProof/>
        </w:rPr>
        <w:fldChar w:fldCharType="begin"/>
      </w:r>
      <w:r w:rsidRPr="00A16462">
        <w:rPr>
          <w:noProof/>
        </w:rPr>
        <w:instrText xml:space="preserve"> PAGEREF _Toc57117154 \h </w:instrText>
      </w:r>
      <w:r w:rsidRPr="00A16462">
        <w:rPr>
          <w:noProof/>
        </w:rPr>
      </w:r>
      <w:r w:rsidRPr="00A16462">
        <w:rPr>
          <w:noProof/>
        </w:rPr>
        <w:fldChar w:fldCharType="separate"/>
      </w:r>
      <w:r w:rsidR="00222856">
        <w:rPr>
          <w:noProof/>
        </w:rPr>
        <w:t>109</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A16462">
        <w:rPr>
          <w:b w:val="0"/>
          <w:noProof/>
          <w:sz w:val="18"/>
        </w:rPr>
        <w:tab/>
      </w:r>
      <w:r w:rsidRPr="00A16462">
        <w:rPr>
          <w:b w:val="0"/>
          <w:noProof/>
          <w:sz w:val="18"/>
        </w:rPr>
        <w:fldChar w:fldCharType="begin"/>
      </w:r>
      <w:r w:rsidRPr="00A16462">
        <w:rPr>
          <w:b w:val="0"/>
          <w:noProof/>
          <w:sz w:val="18"/>
        </w:rPr>
        <w:instrText xml:space="preserve"> PAGEREF _Toc57117155 \h </w:instrText>
      </w:r>
      <w:r w:rsidRPr="00A16462">
        <w:rPr>
          <w:b w:val="0"/>
          <w:noProof/>
          <w:sz w:val="18"/>
        </w:rPr>
      </w:r>
      <w:r w:rsidRPr="00A16462">
        <w:rPr>
          <w:b w:val="0"/>
          <w:noProof/>
          <w:sz w:val="18"/>
        </w:rPr>
        <w:fldChar w:fldCharType="separate"/>
      </w:r>
      <w:r w:rsidR="00222856">
        <w:rPr>
          <w:b w:val="0"/>
          <w:noProof/>
          <w:sz w:val="18"/>
        </w:rPr>
        <w:t>111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A16462">
        <w:rPr>
          <w:noProof/>
        </w:rPr>
        <w:tab/>
      </w:r>
      <w:r w:rsidRPr="00A16462">
        <w:rPr>
          <w:noProof/>
        </w:rPr>
        <w:fldChar w:fldCharType="begin"/>
      </w:r>
      <w:r w:rsidRPr="00A16462">
        <w:rPr>
          <w:noProof/>
        </w:rPr>
        <w:instrText xml:space="preserve"> PAGEREF _Toc57117156 \h </w:instrText>
      </w:r>
      <w:r w:rsidRPr="00A16462">
        <w:rPr>
          <w:noProof/>
        </w:rPr>
      </w:r>
      <w:r w:rsidRPr="00A16462">
        <w:rPr>
          <w:noProof/>
        </w:rPr>
        <w:fldChar w:fldCharType="separate"/>
      </w:r>
      <w:r w:rsidR="00222856">
        <w:rPr>
          <w:noProof/>
        </w:rPr>
        <w:t>111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A16462">
        <w:rPr>
          <w:noProof/>
        </w:rPr>
        <w:tab/>
      </w:r>
      <w:r w:rsidRPr="00A16462">
        <w:rPr>
          <w:noProof/>
        </w:rPr>
        <w:fldChar w:fldCharType="begin"/>
      </w:r>
      <w:r w:rsidRPr="00A16462">
        <w:rPr>
          <w:noProof/>
        </w:rPr>
        <w:instrText xml:space="preserve"> PAGEREF _Toc57117157 \h </w:instrText>
      </w:r>
      <w:r w:rsidRPr="00A16462">
        <w:rPr>
          <w:noProof/>
        </w:rPr>
      </w:r>
      <w:r w:rsidRPr="00A16462">
        <w:rPr>
          <w:noProof/>
        </w:rPr>
        <w:fldChar w:fldCharType="separate"/>
      </w:r>
      <w:r w:rsidR="00222856">
        <w:rPr>
          <w:noProof/>
        </w:rPr>
        <w:t>111</w:t>
      </w:r>
      <w:r w:rsidRPr="00A16462">
        <w:rPr>
          <w:noProof/>
        </w:rPr>
        <w:fldChar w:fldCharType="end"/>
      </w:r>
    </w:p>
    <w:p w:rsidR="00A16462" w:rsidRDefault="00A16462" w:rsidP="002071AE">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A16462">
        <w:rPr>
          <w:b w:val="0"/>
          <w:noProof/>
          <w:sz w:val="18"/>
        </w:rPr>
        <w:tab/>
      </w:r>
      <w:r w:rsidRPr="00A16462">
        <w:rPr>
          <w:b w:val="0"/>
          <w:noProof/>
          <w:sz w:val="18"/>
        </w:rPr>
        <w:fldChar w:fldCharType="begin"/>
      </w:r>
      <w:r w:rsidRPr="00A16462">
        <w:rPr>
          <w:b w:val="0"/>
          <w:noProof/>
          <w:sz w:val="18"/>
        </w:rPr>
        <w:instrText xml:space="preserve"> PAGEREF _Toc57117158 \h </w:instrText>
      </w:r>
      <w:r w:rsidRPr="00A16462">
        <w:rPr>
          <w:b w:val="0"/>
          <w:noProof/>
          <w:sz w:val="18"/>
        </w:rPr>
      </w:r>
      <w:r w:rsidRPr="00A16462">
        <w:rPr>
          <w:b w:val="0"/>
          <w:noProof/>
          <w:sz w:val="18"/>
        </w:rPr>
        <w:fldChar w:fldCharType="separate"/>
      </w:r>
      <w:r w:rsidR="00222856">
        <w:rPr>
          <w:b w:val="0"/>
          <w:noProof/>
          <w:sz w:val="18"/>
        </w:rPr>
        <w:t>113</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A16462">
        <w:rPr>
          <w:noProof/>
        </w:rPr>
        <w:tab/>
      </w:r>
      <w:r w:rsidRPr="00A16462">
        <w:rPr>
          <w:noProof/>
        </w:rPr>
        <w:fldChar w:fldCharType="begin"/>
      </w:r>
      <w:r w:rsidRPr="00A16462">
        <w:rPr>
          <w:noProof/>
        </w:rPr>
        <w:instrText xml:space="preserve"> PAGEREF _Toc57117159 \h </w:instrText>
      </w:r>
      <w:r w:rsidRPr="00A16462">
        <w:rPr>
          <w:noProof/>
        </w:rPr>
      </w:r>
      <w:r w:rsidRPr="00A16462">
        <w:rPr>
          <w:noProof/>
        </w:rPr>
        <w:fldChar w:fldCharType="separate"/>
      </w:r>
      <w:r w:rsidR="00222856">
        <w:rPr>
          <w:noProof/>
        </w:rPr>
        <w:t>113</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3—Stillborn baby payment</w:t>
      </w:r>
      <w:r w:rsidRPr="00A16462">
        <w:rPr>
          <w:b w:val="0"/>
          <w:noProof/>
          <w:sz w:val="18"/>
        </w:rPr>
        <w:tab/>
      </w:r>
      <w:r w:rsidRPr="00A16462">
        <w:rPr>
          <w:b w:val="0"/>
          <w:noProof/>
          <w:sz w:val="18"/>
        </w:rPr>
        <w:fldChar w:fldCharType="begin"/>
      </w:r>
      <w:r w:rsidRPr="00A16462">
        <w:rPr>
          <w:b w:val="0"/>
          <w:noProof/>
          <w:sz w:val="18"/>
        </w:rPr>
        <w:instrText xml:space="preserve"> PAGEREF _Toc57117160 \h </w:instrText>
      </w:r>
      <w:r w:rsidRPr="00A16462">
        <w:rPr>
          <w:b w:val="0"/>
          <w:noProof/>
          <w:sz w:val="18"/>
        </w:rPr>
      </w:r>
      <w:r w:rsidRPr="00A16462">
        <w:rPr>
          <w:b w:val="0"/>
          <w:noProof/>
          <w:sz w:val="18"/>
        </w:rPr>
        <w:fldChar w:fldCharType="separate"/>
      </w:r>
      <w:r w:rsidR="00222856">
        <w:rPr>
          <w:b w:val="0"/>
          <w:noProof/>
          <w:sz w:val="18"/>
        </w:rPr>
        <w:t>114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36</w:t>
      </w:r>
      <w:r>
        <w:rPr>
          <w:noProof/>
        </w:rPr>
        <w:tab/>
        <w:t>Need for a claim</w:t>
      </w:r>
      <w:r w:rsidRPr="00A16462">
        <w:rPr>
          <w:noProof/>
        </w:rPr>
        <w:tab/>
      </w:r>
      <w:r w:rsidRPr="00A16462">
        <w:rPr>
          <w:noProof/>
        </w:rPr>
        <w:fldChar w:fldCharType="begin"/>
      </w:r>
      <w:r w:rsidRPr="00A16462">
        <w:rPr>
          <w:noProof/>
        </w:rPr>
        <w:instrText xml:space="preserve"> PAGEREF _Toc57117161 \h </w:instrText>
      </w:r>
      <w:r w:rsidRPr="00A16462">
        <w:rPr>
          <w:noProof/>
        </w:rPr>
      </w:r>
      <w:r w:rsidRPr="00A16462">
        <w:rPr>
          <w:noProof/>
        </w:rPr>
        <w:fldChar w:fldCharType="separate"/>
      </w:r>
      <w:r w:rsidR="00222856">
        <w:rPr>
          <w:noProof/>
        </w:rPr>
        <w:t>114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37</w:t>
      </w:r>
      <w:r>
        <w:rPr>
          <w:noProof/>
        </w:rPr>
        <w:tab/>
        <w:t>Who can claim</w:t>
      </w:r>
      <w:r w:rsidRPr="00A16462">
        <w:rPr>
          <w:noProof/>
        </w:rPr>
        <w:tab/>
      </w:r>
      <w:r w:rsidRPr="00A16462">
        <w:rPr>
          <w:noProof/>
        </w:rPr>
        <w:fldChar w:fldCharType="begin"/>
      </w:r>
      <w:r w:rsidRPr="00A16462">
        <w:rPr>
          <w:noProof/>
        </w:rPr>
        <w:instrText xml:space="preserve"> PAGEREF _Toc57117162 \h </w:instrText>
      </w:r>
      <w:r w:rsidRPr="00A16462">
        <w:rPr>
          <w:noProof/>
        </w:rPr>
      </w:r>
      <w:r w:rsidRPr="00A16462">
        <w:rPr>
          <w:noProof/>
        </w:rPr>
        <w:fldChar w:fldCharType="separate"/>
      </w:r>
      <w:r w:rsidR="00222856">
        <w:rPr>
          <w:noProof/>
        </w:rPr>
        <w:t>114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38</w:t>
      </w:r>
      <w:r>
        <w:rPr>
          <w:noProof/>
        </w:rPr>
        <w:tab/>
        <w:t>How to claim</w:t>
      </w:r>
      <w:r w:rsidRPr="00A16462">
        <w:rPr>
          <w:noProof/>
        </w:rPr>
        <w:tab/>
      </w:r>
      <w:r w:rsidRPr="00A16462">
        <w:rPr>
          <w:noProof/>
        </w:rPr>
        <w:fldChar w:fldCharType="begin"/>
      </w:r>
      <w:r w:rsidRPr="00A16462">
        <w:rPr>
          <w:noProof/>
        </w:rPr>
        <w:instrText xml:space="preserve"> PAGEREF _Toc57117163 \h </w:instrText>
      </w:r>
      <w:r w:rsidRPr="00A16462">
        <w:rPr>
          <w:noProof/>
        </w:rPr>
      </w:r>
      <w:r w:rsidRPr="00A16462">
        <w:rPr>
          <w:noProof/>
        </w:rPr>
        <w:fldChar w:fldCharType="separate"/>
      </w:r>
      <w:r w:rsidR="00222856">
        <w:rPr>
          <w:noProof/>
        </w:rPr>
        <w:t>114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A16462">
        <w:rPr>
          <w:noProof/>
        </w:rPr>
        <w:tab/>
      </w:r>
      <w:r w:rsidRPr="00A16462">
        <w:rPr>
          <w:noProof/>
        </w:rPr>
        <w:fldChar w:fldCharType="begin"/>
      </w:r>
      <w:r w:rsidRPr="00A16462">
        <w:rPr>
          <w:noProof/>
        </w:rPr>
        <w:instrText xml:space="preserve"> PAGEREF _Toc57117164 \h </w:instrText>
      </w:r>
      <w:r w:rsidRPr="00A16462">
        <w:rPr>
          <w:noProof/>
        </w:rPr>
      </w:r>
      <w:r w:rsidRPr="00A16462">
        <w:rPr>
          <w:noProof/>
        </w:rPr>
        <w:fldChar w:fldCharType="separate"/>
      </w:r>
      <w:r w:rsidR="00222856">
        <w:rPr>
          <w:noProof/>
        </w:rPr>
        <w:t>115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A16462">
        <w:rPr>
          <w:noProof/>
        </w:rPr>
        <w:tab/>
      </w:r>
      <w:r w:rsidRPr="00A16462">
        <w:rPr>
          <w:noProof/>
        </w:rPr>
        <w:fldChar w:fldCharType="begin"/>
      </w:r>
      <w:r w:rsidRPr="00A16462">
        <w:rPr>
          <w:noProof/>
        </w:rPr>
        <w:instrText xml:space="preserve"> PAGEREF _Toc57117165 \h </w:instrText>
      </w:r>
      <w:r w:rsidRPr="00A16462">
        <w:rPr>
          <w:noProof/>
        </w:rPr>
      </w:r>
      <w:r w:rsidRPr="00A16462">
        <w:rPr>
          <w:noProof/>
        </w:rPr>
        <w:fldChar w:fldCharType="separate"/>
      </w:r>
      <w:r w:rsidR="00222856">
        <w:rPr>
          <w:noProof/>
        </w:rPr>
        <w:t>117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A16462">
        <w:rPr>
          <w:noProof/>
        </w:rPr>
        <w:tab/>
      </w:r>
      <w:r w:rsidRPr="00A16462">
        <w:rPr>
          <w:noProof/>
        </w:rPr>
        <w:fldChar w:fldCharType="begin"/>
      </w:r>
      <w:r w:rsidRPr="00A16462">
        <w:rPr>
          <w:noProof/>
        </w:rPr>
        <w:instrText xml:space="preserve"> PAGEREF _Toc57117166 \h </w:instrText>
      </w:r>
      <w:r w:rsidRPr="00A16462">
        <w:rPr>
          <w:noProof/>
        </w:rPr>
      </w:r>
      <w:r w:rsidRPr="00A16462">
        <w:rPr>
          <w:noProof/>
        </w:rPr>
        <w:fldChar w:fldCharType="separate"/>
      </w:r>
      <w:r w:rsidR="00222856">
        <w:rPr>
          <w:noProof/>
        </w:rPr>
        <w:t>119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A16462">
        <w:rPr>
          <w:noProof/>
        </w:rPr>
        <w:tab/>
      </w:r>
      <w:r w:rsidRPr="00A16462">
        <w:rPr>
          <w:noProof/>
        </w:rPr>
        <w:fldChar w:fldCharType="begin"/>
      </w:r>
      <w:r w:rsidRPr="00A16462">
        <w:rPr>
          <w:noProof/>
        </w:rPr>
        <w:instrText xml:space="preserve"> PAGEREF _Toc57117167 \h </w:instrText>
      </w:r>
      <w:r w:rsidRPr="00A16462">
        <w:rPr>
          <w:noProof/>
        </w:rPr>
      </w:r>
      <w:r w:rsidRPr="00A16462">
        <w:rPr>
          <w:noProof/>
        </w:rPr>
        <w:fldChar w:fldCharType="separate"/>
      </w:r>
      <w:r w:rsidR="00222856">
        <w:rPr>
          <w:noProof/>
        </w:rPr>
        <w:t>121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A16462">
        <w:rPr>
          <w:noProof/>
        </w:rPr>
        <w:tab/>
      </w:r>
      <w:r w:rsidRPr="00A16462">
        <w:rPr>
          <w:noProof/>
        </w:rPr>
        <w:fldChar w:fldCharType="begin"/>
      </w:r>
      <w:r w:rsidRPr="00A16462">
        <w:rPr>
          <w:noProof/>
        </w:rPr>
        <w:instrText xml:space="preserve"> PAGEREF _Toc57117168 \h </w:instrText>
      </w:r>
      <w:r w:rsidRPr="00A16462">
        <w:rPr>
          <w:noProof/>
        </w:rPr>
      </w:r>
      <w:r w:rsidRPr="00A16462">
        <w:rPr>
          <w:noProof/>
        </w:rPr>
        <w:fldChar w:fldCharType="separate"/>
      </w:r>
      <w:r w:rsidR="00222856">
        <w:rPr>
          <w:noProof/>
        </w:rPr>
        <w:t>121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A16462">
        <w:rPr>
          <w:noProof/>
        </w:rPr>
        <w:tab/>
      </w:r>
      <w:r w:rsidRPr="00A16462">
        <w:rPr>
          <w:noProof/>
        </w:rPr>
        <w:fldChar w:fldCharType="begin"/>
      </w:r>
      <w:r w:rsidRPr="00A16462">
        <w:rPr>
          <w:noProof/>
        </w:rPr>
        <w:instrText xml:space="preserve"> PAGEREF _Toc57117169 \h </w:instrText>
      </w:r>
      <w:r w:rsidRPr="00A16462">
        <w:rPr>
          <w:noProof/>
        </w:rPr>
      </w:r>
      <w:r w:rsidRPr="00A16462">
        <w:rPr>
          <w:noProof/>
        </w:rPr>
        <w:fldChar w:fldCharType="separate"/>
      </w:r>
      <w:r w:rsidR="00222856">
        <w:rPr>
          <w:noProof/>
        </w:rPr>
        <w:t>123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A16462">
        <w:rPr>
          <w:noProof/>
        </w:rPr>
        <w:tab/>
      </w:r>
      <w:r w:rsidRPr="00A16462">
        <w:rPr>
          <w:noProof/>
        </w:rPr>
        <w:fldChar w:fldCharType="begin"/>
      </w:r>
      <w:r w:rsidRPr="00A16462">
        <w:rPr>
          <w:noProof/>
        </w:rPr>
        <w:instrText xml:space="preserve"> PAGEREF _Toc57117170 \h </w:instrText>
      </w:r>
      <w:r w:rsidRPr="00A16462">
        <w:rPr>
          <w:noProof/>
        </w:rPr>
      </w:r>
      <w:r w:rsidRPr="00A16462">
        <w:rPr>
          <w:noProof/>
        </w:rPr>
        <w:fldChar w:fldCharType="separate"/>
      </w:r>
      <w:r w:rsidR="00222856">
        <w:rPr>
          <w:noProof/>
        </w:rPr>
        <w:t>124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A16462">
        <w:rPr>
          <w:noProof/>
        </w:rPr>
        <w:tab/>
      </w:r>
      <w:r w:rsidRPr="00A16462">
        <w:rPr>
          <w:noProof/>
        </w:rPr>
        <w:fldChar w:fldCharType="begin"/>
      </w:r>
      <w:r w:rsidRPr="00A16462">
        <w:rPr>
          <w:noProof/>
        </w:rPr>
        <w:instrText xml:space="preserve"> PAGEREF _Toc57117171 \h </w:instrText>
      </w:r>
      <w:r w:rsidRPr="00A16462">
        <w:rPr>
          <w:noProof/>
        </w:rPr>
      </w:r>
      <w:r w:rsidRPr="00A16462">
        <w:rPr>
          <w:noProof/>
        </w:rPr>
        <w:fldChar w:fldCharType="separate"/>
      </w:r>
      <w:r w:rsidR="00222856">
        <w:rPr>
          <w:noProof/>
        </w:rPr>
        <w:t>124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A16462">
        <w:rPr>
          <w:noProof/>
        </w:rPr>
        <w:tab/>
      </w:r>
      <w:r w:rsidRPr="00A16462">
        <w:rPr>
          <w:noProof/>
        </w:rPr>
        <w:fldChar w:fldCharType="begin"/>
      </w:r>
      <w:r w:rsidRPr="00A16462">
        <w:rPr>
          <w:noProof/>
        </w:rPr>
        <w:instrText xml:space="preserve"> PAGEREF _Toc57117172 \h </w:instrText>
      </w:r>
      <w:r w:rsidRPr="00A16462">
        <w:rPr>
          <w:noProof/>
        </w:rPr>
      </w:r>
      <w:r w:rsidRPr="00A16462">
        <w:rPr>
          <w:noProof/>
        </w:rPr>
        <w:fldChar w:fldCharType="separate"/>
      </w:r>
      <w:r w:rsidR="00222856">
        <w:rPr>
          <w:noProof/>
        </w:rPr>
        <w:t>125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A16462">
        <w:rPr>
          <w:noProof/>
        </w:rPr>
        <w:tab/>
      </w:r>
      <w:r w:rsidRPr="00A16462">
        <w:rPr>
          <w:noProof/>
        </w:rPr>
        <w:fldChar w:fldCharType="begin"/>
      </w:r>
      <w:r w:rsidRPr="00A16462">
        <w:rPr>
          <w:noProof/>
        </w:rPr>
        <w:instrText xml:space="preserve"> PAGEREF _Toc57117173 \h </w:instrText>
      </w:r>
      <w:r w:rsidRPr="00A16462">
        <w:rPr>
          <w:noProof/>
        </w:rPr>
      </w:r>
      <w:r w:rsidRPr="00A16462">
        <w:rPr>
          <w:noProof/>
        </w:rPr>
        <w:fldChar w:fldCharType="separate"/>
      </w:r>
      <w:r w:rsidR="00222856">
        <w:rPr>
          <w:noProof/>
        </w:rPr>
        <w:t>125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A16462">
        <w:rPr>
          <w:noProof/>
        </w:rPr>
        <w:tab/>
      </w:r>
      <w:r w:rsidRPr="00A16462">
        <w:rPr>
          <w:noProof/>
        </w:rPr>
        <w:fldChar w:fldCharType="begin"/>
      </w:r>
      <w:r w:rsidRPr="00A16462">
        <w:rPr>
          <w:noProof/>
        </w:rPr>
        <w:instrText xml:space="preserve"> PAGEREF _Toc57117174 \h </w:instrText>
      </w:r>
      <w:r w:rsidRPr="00A16462">
        <w:rPr>
          <w:noProof/>
        </w:rPr>
      </w:r>
      <w:r w:rsidRPr="00A16462">
        <w:rPr>
          <w:noProof/>
        </w:rPr>
        <w:fldChar w:fldCharType="separate"/>
      </w:r>
      <w:r w:rsidR="00222856">
        <w:rPr>
          <w:noProof/>
        </w:rPr>
        <w:t>125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A16462">
        <w:rPr>
          <w:noProof/>
        </w:rPr>
        <w:tab/>
      </w:r>
      <w:r w:rsidRPr="00A16462">
        <w:rPr>
          <w:noProof/>
        </w:rPr>
        <w:fldChar w:fldCharType="begin"/>
      </w:r>
      <w:r w:rsidRPr="00A16462">
        <w:rPr>
          <w:noProof/>
        </w:rPr>
        <w:instrText xml:space="preserve"> PAGEREF _Toc57117175 \h </w:instrText>
      </w:r>
      <w:r w:rsidRPr="00A16462">
        <w:rPr>
          <w:noProof/>
        </w:rPr>
      </w:r>
      <w:r w:rsidRPr="00A16462">
        <w:rPr>
          <w:noProof/>
        </w:rPr>
        <w:fldChar w:fldCharType="separate"/>
      </w:r>
      <w:r w:rsidR="00222856">
        <w:rPr>
          <w:noProof/>
        </w:rPr>
        <w:t>125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A16462">
        <w:rPr>
          <w:noProof/>
        </w:rPr>
        <w:tab/>
      </w:r>
      <w:r w:rsidRPr="00A16462">
        <w:rPr>
          <w:noProof/>
        </w:rPr>
        <w:fldChar w:fldCharType="begin"/>
      </w:r>
      <w:r w:rsidRPr="00A16462">
        <w:rPr>
          <w:noProof/>
        </w:rPr>
        <w:instrText xml:space="preserve"> PAGEREF _Toc57117176 \h </w:instrText>
      </w:r>
      <w:r w:rsidRPr="00A16462">
        <w:rPr>
          <w:noProof/>
        </w:rPr>
      </w:r>
      <w:r w:rsidRPr="00A16462">
        <w:rPr>
          <w:noProof/>
        </w:rPr>
        <w:fldChar w:fldCharType="separate"/>
      </w:r>
      <w:r w:rsidR="00222856">
        <w:rPr>
          <w:noProof/>
        </w:rPr>
        <w:t>126</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A16462">
        <w:rPr>
          <w:b w:val="0"/>
          <w:noProof/>
          <w:sz w:val="18"/>
        </w:rPr>
        <w:tab/>
      </w:r>
      <w:r w:rsidRPr="00A16462">
        <w:rPr>
          <w:b w:val="0"/>
          <w:noProof/>
          <w:sz w:val="18"/>
        </w:rPr>
        <w:fldChar w:fldCharType="begin"/>
      </w:r>
      <w:r w:rsidRPr="00A16462">
        <w:rPr>
          <w:b w:val="0"/>
          <w:noProof/>
          <w:sz w:val="18"/>
        </w:rPr>
        <w:instrText xml:space="preserve"> PAGEREF _Toc57117177 \h </w:instrText>
      </w:r>
      <w:r w:rsidRPr="00A16462">
        <w:rPr>
          <w:b w:val="0"/>
          <w:noProof/>
          <w:sz w:val="18"/>
        </w:rPr>
      </w:r>
      <w:r w:rsidRPr="00A16462">
        <w:rPr>
          <w:b w:val="0"/>
          <w:noProof/>
          <w:sz w:val="18"/>
        </w:rPr>
        <w:fldChar w:fldCharType="separate"/>
      </w:r>
      <w:r w:rsidR="00222856">
        <w:rPr>
          <w:b w:val="0"/>
          <w:noProof/>
          <w:sz w:val="18"/>
        </w:rPr>
        <w:t>128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A16462">
        <w:rPr>
          <w:noProof/>
        </w:rPr>
        <w:tab/>
      </w:r>
      <w:r w:rsidRPr="00A16462">
        <w:rPr>
          <w:noProof/>
        </w:rPr>
        <w:fldChar w:fldCharType="begin"/>
      </w:r>
      <w:r w:rsidRPr="00A16462">
        <w:rPr>
          <w:noProof/>
        </w:rPr>
        <w:instrText xml:space="preserve"> PAGEREF _Toc57117178 \h </w:instrText>
      </w:r>
      <w:r w:rsidRPr="00A16462">
        <w:rPr>
          <w:noProof/>
        </w:rPr>
      </w:r>
      <w:r w:rsidRPr="00A16462">
        <w:rPr>
          <w:noProof/>
        </w:rPr>
        <w:fldChar w:fldCharType="separate"/>
      </w:r>
      <w:r w:rsidR="00222856">
        <w:rPr>
          <w:noProof/>
        </w:rPr>
        <w:t>128</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A16462">
        <w:rPr>
          <w:b w:val="0"/>
          <w:noProof/>
          <w:sz w:val="18"/>
        </w:rPr>
        <w:tab/>
      </w:r>
      <w:r w:rsidRPr="00A16462">
        <w:rPr>
          <w:b w:val="0"/>
          <w:noProof/>
          <w:sz w:val="18"/>
        </w:rPr>
        <w:fldChar w:fldCharType="begin"/>
      </w:r>
      <w:r w:rsidRPr="00A16462">
        <w:rPr>
          <w:b w:val="0"/>
          <w:noProof/>
          <w:sz w:val="18"/>
        </w:rPr>
        <w:instrText xml:space="preserve"> PAGEREF _Toc57117179 \h </w:instrText>
      </w:r>
      <w:r w:rsidRPr="00A16462">
        <w:rPr>
          <w:b w:val="0"/>
          <w:noProof/>
          <w:sz w:val="18"/>
        </w:rPr>
      </w:r>
      <w:r w:rsidRPr="00A16462">
        <w:rPr>
          <w:b w:val="0"/>
          <w:noProof/>
          <w:sz w:val="18"/>
        </w:rPr>
        <w:fldChar w:fldCharType="separate"/>
      </w:r>
      <w:r w:rsidR="00222856">
        <w:rPr>
          <w:b w:val="0"/>
          <w:noProof/>
          <w:sz w:val="18"/>
        </w:rPr>
        <w:t>129</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A16462">
        <w:rPr>
          <w:noProof/>
        </w:rPr>
        <w:tab/>
      </w:r>
      <w:r w:rsidRPr="00A16462">
        <w:rPr>
          <w:noProof/>
        </w:rPr>
        <w:fldChar w:fldCharType="begin"/>
      </w:r>
      <w:r w:rsidRPr="00A16462">
        <w:rPr>
          <w:noProof/>
        </w:rPr>
        <w:instrText xml:space="preserve"> PAGEREF _Toc57117180 \h </w:instrText>
      </w:r>
      <w:r w:rsidRPr="00A16462">
        <w:rPr>
          <w:noProof/>
        </w:rPr>
      </w:r>
      <w:r w:rsidRPr="00A16462">
        <w:rPr>
          <w:noProof/>
        </w:rPr>
        <w:fldChar w:fldCharType="separate"/>
      </w:r>
      <w:r w:rsidR="00222856">
        <w:rPr>
          <w:noProof/>
        </w:rPr>
        <w:t>129</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A16462">
        <w:rPr>
          <w:b w:val="0"/>
          <w:noProof/>
          <w:sz w:val="18"/>
        </w:rPr>
        <w:tab/>
      </w:r>
      <w:r w:rsidRPr="00A16462">
        <w:rPr>
          <w:b w:val="0"/>
          <w:noProof/>
          <w:sz w:val="18"/>
        </w:rPr>
        <w:fldChar w:fldCharType="begin"/>
      </w:r>
      <w:r w:rsidRPr="00A16462">
        <w:rPr>
          <w:b w:val="0"/>
          <w:noProof/>
          <w:sz w:val="18"/>
        </w:rPr>
        <w:instrText xml:space="preserve"> PAGEREF _Toc57117181 \h </w:instrText>
      </w:r>
      <w:r w:rsidRPr="00A16462">
        <w:rPr>
          <w:b w:val="0"/>
          <w:noProof/>
          <w:sz w:val="18"/>
        </w:rPr>
      </w:r>
      <w:r w:rsidRPr="00A16462">
        <w:rPr>
          <w:b w:val="0"/>
          <w:noProof/>
          <w:sz w:val="18"/>
        </w:rPr>
        <w:fldChar w:fldCharType="separate"/>
      </w:r>
      <w:r w:rsidR="00222856">
        <w:rPr>
          <w:b w:val="0"/>
          <w:noProof/>
          <w:sz w:val="18"/>
        </w:rPr>
        <w:t>130</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A16462">
        <w:rPr>
          <w:noProof/>
        </w:rPr>
        <w:tab/>
      </w:r>
      <w:r w:rsidRPr="00A16462">
        <w:rPr>
          <w:noProof/>
        </w:rPr>
        <w:fldChar w:fldCharType="begin"/>
      </w:r>
      <w:r w:rsidRPr="00A16462">
        <w:rPr>
          <w:noProof/>
        </w:rPr>
        <w:instrText xml:space="preserve"> PAGEREF _Toc57117182 \h </w:instrText>
      </w:r>
      <w:r w:rsidRPr="00A16462">
        <w:rPr>
          <w:noProof/>
        </w:rPr>
      </w:r>
      <w:r w:rsidRPr="00A16462">
        <w:rPr>
          <w:noProof/>
        </w:rPr>
        <w:fldChar w:fldCharType="separate"/>
      </w:r>
      <w:r w:rsidR="00222856">
        <w:rPr>
          <w:noProof/>
        </w:rPr>
        <w:t>130</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4CA—ETR payment</w:t>
      </w:r>
      <w:r w:rsidRPr="00A16462">
        <w:rPr>
          <w:b w:val="0"/>
          <w:noProof/>
          <w:sz w:val="18"/>
        </w:rPr>
        <w:tab/>
      </w:r>
      <w:r w:rsidRPr="00A16462">
        <w:rPr>
          <w:b w:val="0"/>
          <w:noProof/>
          <w:sz w:val="18"/>
        </w:rPr>
        <w:fldChar w:fldCharType="begin"/>
      </w:r>
      <w:r w:rsidRPr="00A16462">
        <w:rPr>
          <w:b w:val="0"/>
          <w:noProof/>
          <w:sz w:val="18"/>
        </w:rPr>
        <w:instrText xml:space="preserve"> PAGEREF _Toc57117183 \h </w:instrText>
      </w:r>
      <w:r w:rsidRPr="00A16462">
        <w:rPr>
          <w:b w:val="0"/>
          <w:noProof/>
          <w:sz w:val="18"/>
        </w:rPr>
      </w:r>
      <w:r w:rsidRPr="00A16462">
        <w:rPr>
          <w:b w:val="0"/>
          <w:noProof/>
          <w:sz w:val="18"/>
        </w:rPr>
        <w:fldChar w:fldCharType="separate"/>
      </w:r>
      <w:r w:rsidR="00222856">
        <w:rPr>
          <w:b w:val="0"/>
          <w:noProof/>
          <w:sz w:val="18"/>
        </w:rPr>
        <w:t>131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A16462">
        <w:rPr>
          <w:noProof/>
        </w:rPr>
        <w:tab/>
      </w:r>
      <w:r w:rsidRPr="00A16462">
        <w:rPr>
          <w:noProof/>
        </w:rPr>
        <w:fldChar w:fldCharType="begin"/>
      </w:r>
      <w:r w:rsidRPr="00A16462">
        <w:rPr>
          <w:noProof/>
        </w:rPr>
        <w:instrText xml:space="preserve"> PAGEREF _Toc57117184 \h </w:instrText>
      </w:r>
      <w:r w:rsidRPr="00A16462">
        <w:rPr>
          <w:noProof/>
        </w:rPr>
      </w:r>
      <w:r w:rsidRPr="00A16462">
        <w:rPr>
          <w:noProof/>
        </w:rPr>
        <w:fldChar w:fldCharType="separate"/>
      </w:r>
      <w:r w:rsidR="00222856">
        <w:rPr>
          <w:noProof/>
        </w:rPr>
        <w:t>131</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4D—Clean energy advance</w:t>
      </w:r>
      <w:r w:rsidRPr="00A16462">
        <w:rPr>
          <w:b w:val="0"/>
          <w:noProof/>
          <w:sz w:val="18"/>
        </w:rPr>
        <w:tab/>
      </w:r>
      <w:r w:rsidRPr="00A16462">
        <w:rPr>
          <w:b w:val="0"/>
          <w:noProof/>
          <w:sz w:val="18"/>
        </w:rPr>
        <w:fldChar w:fldCharType="begin"/>
      </w:r>
      <w:r w:rsidRPr="00A16462">
        <w:rPr>
          <w:b w:val="0"/>
          <w:noProof/>
          <w:sz w:val="18"/>
        </w:rPr>
        <w:instrText xml:space="preserve"> PAGEREF _Toc57117185 \h </w:instrText>
      </w:r>
      <w:r w:rsidRPr="00A16462">
        <w:rPr>
          <w:b w:val="0"/>
          <w:noProof/>
          <w:sz w:val="18"/>
        </w:rPr>
      </w:r>
      <w:r w:rsidRPr="00A16462">
        <w:rPr>
          <w:b w:val="0"/>
          <w:noProof/>
          <w:sz w:val="18"/>
        </w:rPr>
        <w:fldChar w:fldCharType="separate"/>
      </w:r>
      <w:r w:rsidR="00222856">
        <w:rPr>
          <w:b w:val="0"/>
          <w:noProof/>
          <w:sz w:val="18"/>
        </w:rPr>
        <w:t>132</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A16462">
        <w:rPr>
          <w:noProof/>
        </w:rPr>
        <w:tab/>
      </w:r>
      <w:r w:rsidRPr="00A16462">
        <w:rPr>
          <w:noProof/>
        </w:rPr>
        <w:fldChar w:fldCharType="begin"/>
      </w:r>
      <w:r w:rsidRPr="00A16462">
        <w:rPr>
          <w:noProof/>
        </w:rPr>
        <w:instrText xml:space="preserve"> PAGEREF _Toc57117186 \h </w:instrText>
      </w:r>
      <w:r w:rsidRPr="00A16462">
        <w:rPr>
          <w:noProof/>
        </w:rPr>
      </w:r>
      <w:r w:rsidRPr="00A16462">
        <w:rPr>
          <w:noProof/>
        </w:rPr>
        <w:fldChar w:fldCharType="separate"/>
      </w:r>
      <w:r w:rsidR="00222856">
        <w:rPr>
          <w:noProof/>
        </w:rPr>
        <w:t>132</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4DA—2020 economic support payment</w:t>
      </w:r>
      <w:r w:rsidRPr="00A16462">
        <w:rPr>
          <w:b w:val="0"/>
          <w:noProof/>
          <w:sz w:val="18"/>
        </w:rPr>
        <w:tab/>
      </w:r>
      <w:r w:rsidRPr="00A16462">
        <w:rPr>
          <w:b w:val="0"/>
          <w:noProof/>
          <w:sz w:val="18"/>
        </w:rPr>
        <w:fldChar w:fldCharType="begin"/>
      </w:r>
      <w:r w:rsidRPr="00A16462">
        <w:rPr>
          <w:b w:val="0"/>
          <w:noProof/>
          <w:sz w:val="18"/>
        </w:rPr>
        <w:instrText xml:space="preserve"> PAGEREF _Toc57117187 \h </w:instrText>
      </w:r>
      <w:r w:rsidRPr="00A16462">
        <w:rPr>
          <w:b w:val="0"/>
          <w:noProof/>
          <w:sz w:val="18"/>
        </w:rPr>
      </w:r>
      <w:r w:rsidRPr="00A16462">
        <w:rPr>
          <w:b w:val="0"/>
          <w:noProof/>
          <w:sz w:val="18"/>
        </w:rPr>
        <w:fldChar w:fldCharType="separate"/>
      </w:r>
      <w:r w:rsidR="00222856">
        <w:rPr>
          <w:b w:val="0"/>
          <w:noProof/>
          <w:sz w:val="18"/>
        </w:rPr>
        <w:t>134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A16462">
        <w:rPr>
          <w:noProof/>
        </w:rPr>
        <w:tab/>
      </w:r>
      <w:r w:rsidRPr="00A16462">
        <w:rPr>
          <w:noProof/>
        </w:rPr>
        <w:fldChar w:fldCharType="begin"/>
      </w:r>
      <w:r w:rsidRPr="00A16462">
        <w:rPr>
          <w:noProof/>
        </w:rPr>
        <w:instrText xml:space="preserve"> PAGEREF _Toc57117188 \h </w:instrText>
      </w:r>
      <w:r w:rsidRPr="00A16462">
        <w:rPr>
          <w:noProof/>
        </w:rPr>
      </w:r>
      <w:r w:rsidRPr="00A16462">
        <w:rPr>
          <w:noProof/>
        </w:rPr>
        <w:fldChar w:fldCharType="separate"/>
      </w:r>
      <w:r w:rsidR="00222856">
        <w:rPr>
          <w:noProof/>
        </w:rPr>
        <w:t>134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A16462">
        <w:rPr>
          <w:noProof/>
        </w:rPr>
        <w:tab/>
      </w:r>
      <w:r w:rsidRPr="00A16462">
        <w:rPr>
          <w:noProof/>
        </w:rPr>
        <w:fldChar w:fldCharType="begin"/>
      </w:r>
      <w:r w:rsidRPr="00A16462">
        <w:rPr>
          <w:noProof/>
        </w:rPr>
        <w:instrText xml:space="preserve"> PAGEREF _Toc57117189 \h </w:instrText>
      </w:r>
      <w:r w:rsidRPr="00A16462">
        <w:rPr>
          <w:noProof/>
        </w:rPr>
      </w:r>
      <w:r w:rsidRPr="00A16462">
        <w:rPr>
          <w:noProof/>
        </w:rPr>
        <w:fldChar w:fldCharType="separate"/>
      </w:r>
      <w:r w:rsidR="00222856">
        <w:rPr>
          <w:noProof/>
        </w:rPr>
        <w:t>134</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4DB—Additional economic support payments</w:t>
      </w:r>
      <w:r w:rsidRPr="00A16462">
        <w:rPr>
          <w:b w:val="0"/>
          <w:noProof/>
          <w:sz w:val="18"/>
        </w:rPr>
        <w:tab/>
      </w:r>
      <w:r w:rsidRPr="00A16462">
        <w:rPr>
          <w:b w:val="0"/>
          <w:noProof/>
          <w:sz w:val="18"/>
        </w:rPr>
        <w:fldChar w:fldCharType="begin"/>
      </w:r>
      <w:r w:rsidRPr="00A16462">
        <w:rPr>
          <w:b w:val="0"/>
          <w:noProof/>
          <w:sz w:val="18"/>
        </w:rPr>
        <w:instrText xml:space="preserve"> PAGEREF _Toc57117190 \h </w:instrText>
      </w:r>
      <w:r w:rsidRPr="00A16462">
        <w:rPr>
          <w:b w:val="0"/>
          <w:noProof/>
          <w:sz w:val="18"/>
        </w:rPr>
      </w:r>
      <w:r w:rsidRPr="00A16462">
        <w:rPr>
          <w:b w:val="0"/>
          <w:noProof/>
          <w:sz w:val="18"/>
        </w:rPr>
        <w:fldChar w:fldCharType="separate"/>
      </w:r>
      <w:r w:rsidR="00222856">
        <w:rPr>
          <w:b w:val="0"/>
          <w:noProof/>
          <w:sz w:val="18"/>
        </w:rPr>
        <w:t>135</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A16462">
        <w:rPr>
          <w:noProof/>
        </w:rPr>
        <w:tab/>
      </w:r>
      <w:r w:rsidRPr="00A16462">
        <w:rPr>
          <w:noProof/>
        </w:rPr>
        <w:fldChar w:fldCharType="begin"/>
      </w:r>
      <w:r w:rsidRPr="00A16462">
        <w:rPr>
          <w:noProof/>
        </w:rPr>
        <w:instrText xml:space="preserve"> PAGEREF _Toc57117191 \h </w:instrText>
      </w:r>
      <w:r w:rsidRPr="00A16462">
        <w:rPr>
          <w:noProof/>
        </w:rPr>
      </w:r>
      <w:r w:rsidRPr="00A16462">
        <w:rPr>
          <w:noProof/>
        </w:rPr>
        <w:fldChar w:fldCharType="separate"/>
      </w:r>
      <w:r w:rsidR="00222856">
        <w:rPr>
          <w:noProof/>
        </w:rPr>
        <w:t>135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A16462">
        <w:rPr>
          <w:noProof/>
        </w:rPr>
        <w:tab/>
      </w:r>
      <w:r w:rsidRPr="00A16462">
        <w:rPr>
          <w:noProof/>
        </w:rPr>
        <w:fldChar w:fldCharType="begin"/>
      </w:r>
      <w:r w:rsidRPr="00A16462">
        <w:rPr>
          <w:noProof/>
        </w:rPr>
        <w:instrText xml:space="preserve"> PAGEREF _Toc57117192 \h </w:instrText>
      </w:r>
      <w:r w:rsidRPr="00A16462">
        <w:rPr>
          <w:noProof/>
        </w:rPr>
      </w:r>
      <w:r w:rsidRPr="00A16462">
        <w:rPr>
          <w:noProof/>
        </w:rPr>
        <w:fldChar w:fldCharType="separate"/>
      </w:r>
      <w:r w:rsidR="00222856">
        <w:rPr>
          <w:noProof/>
        </w:rPr>
        <w:t>135</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4E—Single income family supplement</w:t>
      </w:r>
      <w:r w:rsidRPr="00A16462">
        <w:rPr>
          <w:b w:val="0"/>
          <w:noProof/>
          <w:sz w:val="18"/>
        </w:rPr>
        <w:tab/>
      </w:r>
      <w:r w:rsidRPr="00A16462">
        <w:rPr>
          <w:b w:val="0"/>
          <w:noProof/>
          <w:sz w:val="18"/>
        </w:rPr>
        <w:fldChar w:fldCharType="begin"/>
      </w:r>
      <w:r w:rsidRPr="00A16462">
        <w:rPr>
          <w:b w:val="0"/>
          <w:noProof/>
          <w:sz w:val="18"/>
        </w:rPr>
        <w:instrText xml:space="preserve"> PAGEREF _Toc57117193 \h </w:instrText>
      </w:r>
      <w:r w:rsidRPr="00A16462">
        <w:rPr>
          <w:b w:val="0"/>
          <w:noProof/>
          <w:sz w:val="18"/>
        </w:rPr>
      </w:r>
      <w:r w:rsidRPr="00A16462">
        <w:rPr>
          <w:b w:val="0"/>
          <w:noProof/>
          <w:sz w:val="18"/>
        </w:rPr>
        <w:fldChar w:fldCharType="separate"/>
      </w:r>
      <w:r w:rsidR="00222856">
        <w:rPr>
          <w:b w:val="0"/>
          <w:noProof/>
          <w:sz w:val="18"/>
        </w:rPr>
        <w:t>136</w:t>
      </w:r>
      <w:r w:rsidRPr="00A16462">
        <w:rPr>
          <w:b w:val="0"/>
          <w:noProof/>
          <w:sz w:val="18"/>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A—Making claims</w:t>
      </w:r>
      <w:r w:rsidRPr="00A16462">
        <w:rPr>
          <w:b w:val="0"/>
          <w:noProof/>
          <w:sz w:val="18"/>
        </w:rPr>
        <w:tab/>
      </w:r>
      <w:r w:rsidRPr="00A16462">
        <w:rPr>
          <w:b w:val="0"/>
          <w:noProof/>
          <w:sz w:val="18"/>
        </w:rPr>
        <w:fldChar w:fldCharType="begin"/>
      </w:r>
      <w:r w:rsidRPr="00A16462">
        <w:rPr>
          <w:b w:val="0"/>
          <w:noProof/>
          <w:sz w:val="18"/>
        </w:rPr>
        <w:instrText xml:space="preserve"> PAGEREF _Toc57117194 \h </w:instrText>
      </w:r>
      <w:r w:rsidRPr="00A16462">
        <w:rPr>
          <w:b w:val="0"/>
          <w:noProof/>
          <w:sz w:val="18"/>
        </w:rPr>
      </w:r>
      <w:r w:rsidRPr="00A16462">
        <w:rPr>
          <w:b w:val="0"/>
          <w:noProof/>
          <w:sz w:val="18"/>
        </w:rPr>
        <w:fldChar w:fldCharType="separate"/>
      </w:r>
      <w:r w:rsidR="00222856">
        <w:rPr>
          <w:b w:val="0"/>
          <w:noProof/>
          <w:sz w:val="18"/>
        </w:rPr>
        <w:t>136</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w:t>
      </w:r>
      <w:r>
        <w:rPr>
          <w:noProof/>
        </w:rPr>
        <w:tab/>
        <w:t>Need for a claim</w:t>
      </w:r>
      <w:r w:rsidRPr="00A16462">
        <w:rPr>
          <w:noProof/>
        </w:rPr>
        <w:tab/>
      </w:r>
      <w:r w:rsidRPr="00A16462">
        <w:rPr>
          <w:noProof/>
        </w:rPr>
        <w:fldChar w:fldCharType="begin"/>
      </w:r>
      <w:r w:rsidRPr="00A16462">
        <w:rPr>
          <w:noProof/>
        </w:rPr>
        <w:instrText xml:space="preserve"> PAGEREF _Toc57117195 \h </w:instrText>
      </w:r>
      <w:r w:rsidRPr="00A16462">
        <w:rPr>
          <w:noProof/>
        </w:rPr>
      </w:r>
      <w:r w:rsidRPr="00A16462">
        <w:rPr>
          <w:noProof/>
        </w:rPr>
        <w:fldChar w:fldCharType="separate"/>
      </w:r>
      <w:r w:rsidR="00222856">
        <w:rPr>
          <w:noProof/>
        </w:rPr>
        <w:t>136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65KA</w:t>
      </w:r>
      <w:r>
        <w:rPr>
          <w:noProof/>
        </w:rPr>
        <w:tab/>
        <w:t>How to claim</w:t>
      </w:r>
      <w:r w:rsidRPr="00A16462">
        <w:rPr>
          <w:noProof/>
        </w:rPr>
        <w:tab/>
      </w:r>
      <w:r w:rsidRPr="00A16462">
        <w:rPr>
          <w:noProof/>
        </w:rPr>
        <w:fldChar w:fldCharType="begin"/>
      </w:r>
      <w:r w:rsidRPr="00A16462">
        <w:rPr>
          <w:noProof/>
        </w:rPr>
        <w:instrText xml:space="preserve"> PAGEREF _Toc57117196 \h </w:instrText>
      </w:r>
      <w:r w:rsidRPr="00A16462">
        <w:rPr>
          <w:noProof/>
        </w:rPr>
      </w:r>
      <w:r w:rsidRPr="00A16462">
        <w:rPr>
          <w:noProof/>
        </w:rPr>
        <w:fldChar w:fldCharType="separate"/>
      </w:r>
      <w:r w:rsidR="00222856">
        <w:rPr>
          <w:noProof/>
        </w:rPr>
        <w:t>136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7A04B7">
        <w:rPr>
          <w:noProof/>
          <w:snapToGrid w:val="0"/>
          <w:lang w:eastAsia="en-US"/>
        </w:rPr>
        <w:t>claims for a past period</w:t>
      </w:r>
      <w:r w:rsidRPr="00A16462">
        <w:rPr>
          <w:noProof/>
        </w:rPr>
        <w:tab/>
      </w:r>
      <w:r w:rsidRPr="00A16462">
        <w:rPr>
          <w:noProof/>
        </w:rPr>
        <w:fldChar w:fldCharType="begin"/>
      </w:r>
      <w:r w:rsidRPr="00A16462">
        <w:rPr>
          <w:noProof/>
        </w:rPr>
        <w:instrText xml:space="preserve"> PAGEREF _Toc57117197 \h </w:instrText>
      </w:r>
      <w:r w:rsidRPr="00A16462">
        <w:rPr>
          <w:noProof/>
        </w:rPr>
      </w:r>
      <w:r w:rsidRPr="00A16462">
        <w:rPr>
          <w:noProof/>
        </w:rPr>
        <w:fldChar w:fldCharType="separate"/>
      </w:r>
      <w:r w:rsidR="00222856">
        <w:rPr>
          <w:noProof/>
        </w:rPr>
        <w:t>137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7A04B7">
        <w:rPr>
          <w:noProof/>
          <w:snapToGrid w:val="0"/>
          <w:lang w:eastAsia="en-US"/>
        </w:rPr>
        <w:t>Tax file number requirement to be satisfied for claim in substitution because of the death of another individual</w:t>
      </w:r>
      <w:r w:rsidRPr="00A16462">
        <w:rPr>
          <w:noProof/>
        </w:rPr>
        <w:tab/>
      </w:r>
      <w:r w:rsidRPr="00A16462">
        <w:rPr>
          <w:noProof/>
        </w:rPr>
        <w:fldChar w:fldCharType="begin"/>
      </w:r>
      <w:r w:rsidRPr="00A16462">
        <w:rPr>
          <w:noProof/>
        </w:rPr>
        <w:instrText xml:space="preserve"> PAGEREF _Toc57117198 \h </w:instrText>
      </w:r>
      <w:r w:rsidRPr="00A16462">
        <w:rPr>
          <w:noProof/>
        </w:rPr>
      </w:r>
      <w:r w:rsidRPr="00A16462">
        <w:rPr>
          <w:noProof/>
        </w:rPr>
        <w:fldChar w:fldCharType="separate"/>
      </w:r>
      <w:r w:rsidR="00222856">
        <w:rPr>
          <w:noProof/>
        </w:rPr>
        <w:t>139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A16462">
        <w:rPr>
          <w:noProof/>
        </w:rPr>
        <w:tab/>
      </w:r>
      <w:r w:rsidRPr="00A16462">
        <w:rPr>
          <w:noProof/>
        </w:rPr>
        <w:fldChar w:fldCharType="begin"/>
      </w:r>
      <w:r w:rsidRPr="00A16462">
        <w:rPr>
          <w:noProof/>
        </w:rPr>
        <w:instrText xml:space="preserve"> PAGEREF _Toc57117199 \h </w:instrText>
      </w:r>
      <w:r w:rsidRPr="00A16462">
        <w:rPr>
          <w:noProof/>
        </w:rPr>
      </w:r>
      <w:r w:rsidRPr="00A16462">
        <w:rPr>
          <w:noProof/>
        </w:rPr>
        <w:fldChar w:fldCharType="separate"/>
      </w:r>
      <w:r w:rsidR="00222856">
        <w:rPr>
          <w:noProof/>
        </w:rPr>
        <w:t>141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A16462">
        <w:rPr>
          <w:noProof/>
        </w:rPr>
        <w:tab/>
      </w:r>
      <w:r w:rsidRPr="00A16462">
        <w:rPr>
          <w:noProof/>
        </w:rPr>
        <w:fldChar w:fldCharType="begin"/>
      </w:r>
      <w:r w:rsidRPr="00A16462">
        <w:rPr>
          <w:noProof/>
        </w:rPr>
        <w:instrText xml:space="preserve"> PAGEREF _Toc57117200 \h </w:instrText>
      </w:r>
      <w:r w:rsidRPr="00A16462">
        <w:rPr>
          <w:noProof/>
        </w:rPr>
      </w:r>
      <w:r w:rsidRPr="00A16462">
        <w:rPr>
          <w:noProof/>
        </w:rPr>
        <w:fldChar w:fldCharType="separate"/>
      </w:r>
      <w:r w:rsidR="00222856">
        <w:rPr>
          <w:noProof/>
        </w:rPr>
        <w:t>141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A16462">
        <w:rPr>
          <w:noProof/>
        </w:rPr>
        <w:tab/>
      </w:r>
      <w:r w:rsidRPr="00A16462">
        <w:rPr>
          <w:noProof/>
        </w:rPr>
        <w:fldChar w:fldCharType="begin"/>
      </w:r>
      <w:r w:rsidRPr="00A16462">
        <w:rPr>
          <w:noProof/>
        </w:rPr>
        <w:instrText xml:space="preserve"> PAGEREF _Toc57117201 \h </w:instrText>
      </w:r>
      <w:r w:rsidRPr="00A16462">
        <w:rPr>
          <w:noProof/>
        </w:rPr>
      </w:r>
      <w:r w:rsidRPr="00A16462">
        <w:rPr>
          <w:noProof/>
        </w:rPr>
        <w:fldChar w:fldCharType="separate"/>
      </w:r>
      <w:r w:rsidR="00222856">
        <w:rPr>
          <w:noProof/>
        </w:rPr>
        <w:t>142</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A16462">
        <w:rPr>
          <w:b w:val="0"/>
          <w:noProof/>
          <w:sz w:val="18"/>
        </w:rPr>
        <w:tab/>
      </w:r>
      <w:r w:rsidRPr="00A16462">
        <w:rPr>
          <w:b w:val="0"/>
          <w:noProof/>
          <w:sz w:val="18"/>
        </w:rPr>
        <w:fldChar w:fldCharType="begin"/>
      </w:r>
      <w:r w:rsidRPr="00A16462">
        <w:rPr>
          <w:b w:val="0"/>
          <w:noProof/>
          <w:sz w:val="18"/>
        </w:rPr>
        <w:instrText xml:space="preserve"> PAGEREF _Toc57117202 \h </w:instrText>
      </w:r>
      <w:r w:rsidRPr="00A16462">
        <w:rPr>
          <w:b w:val="0"/>
          <w:noProof/>
          <w:sz w:val="18"/>
        </w:rPr>
      </w:r>
      <w:r w:rsidRPr="00A16462">
        <w:rPr>
          <w:b w:val="0"/>
          <w:noProof/>
          <w:sz w:val="18"/>
        </w:rPr>
        <w:fldChar w:fldCharType="separate"/>
      </w:r>
      <w:r w:rsidR="00222856">
        <w:rPr>
          <w:b w:val="0"/>
          <w:noProof/>
          <w:sz w:val="18"/>
        </w:rPr>
        <w:t>142</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A16462">
        <w:rPr>
          <w:noProof/>
        </w:rPr>
        <w:tab/>
      </w:r>
      <w:r w:rsidRPr="00A16462">
        <w:rPr>
          <w:noProof/>
        </w:rPr>
        <w:fldChar w:fldCharType="begin"/>
      </w:r>
      <w:r w:rsidRPr="00A16462">
        <w:rPr>
          <w:noProof/>
        </w:rPr>
        <w:instrText xml:space="preserve"> PAGEREF _Toc57117203 \h </w:instrText>
      </w:r>
      <w:r w:rsidRPr="00A16462">
        <w:rPr>
          <w:noProof/>
        </w:rPr>
      </w:r>
      <w:r w:rsidRPr="00A16462">
        <w:rPr>
          <w:noProof/>
        </w:rPr>
        <w:fldChar w:fldCharType="separate"/>
      </w:r>
      <w:r w:rsidR="00222856">
        <w:rPr>
          <w:noProof/>
        </w:rPr>
        <w:t>142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A16462">
        <w:rPr>
          <w:noProof/>
        </w:rPr>
        <w:tab/>
      </w:r>
      <w:r w:rsidRPr="00A16462">
        <w:rPr>
          <w:noProof/>
        </w:rPr>
        <w:fldChar w:fldCharType="begin"/>
      </w:r>
      <w:r w:rsidRPr="00A16462">
        <w:rPr>
          <w:noProof/>
        </w:rPr>
        <w:instrText xml:space="preserve"> PAGEREF _Toc57117204 \h </w:instrText>
      </w:r>
      <w:r w:rsidRPr="00A16462">
        <w:rPr>
          <w:noProof/>
        </w:rPr>
      </w:r>
      <w:r w:rsidRPr="00A16462">
        <w:rPr>
          <w:noProof/>
        </w:rPr>
        <w:fldChar w:fldCharType="separate"/>
      </w:r>
      <w:r w:rsidR="00222856">
        <w:rPr>
          <w:noProof/>
        </w:rPr>
        <w:t>142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A16462">
        <w:rPr>
          <w:noProof/>
        </w:rPr>
        <w:tab/>
      </w:r>
      <w:r w:rsidRPr="00A16462">
        <w:rPr>
          <w:noProof/>
        </w:rPr>
        <w:fldChar w:fldCharType="begin"/>
      </w:r>
      <w:r w:rsidRPr="00A16462">
        <w:rPr>
          <w:noProof/>
        </w:rPr>
        <w:instrText xml:space="preserve"> PAGEREF _Toc57117205 \h </w:instrText>
      </w:r>
      <w:r w:rsidRPr="00A16462">
        <w:rPr>
          <w:noProof/>
        </w:rPr>
      </w:r>
      <w:r w:rsidRPr="00A16462">
        <w:rPr>
          <w:noProof/>
        </w:rPr>
        <w:fldChar w:fldCharType="separate"/>
      </w:r>
      <w:r w:rsidR="00222856">
        <w:rPr>
          <w:noProof/>
        </w:rPr>
        <w:t>143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A16462">
        <w:rPr>
          <w:noProof/>
        </w:rPr>
        <w:tab/>
      </w:r>
      <w:r w:rsidRPr="00A16462">
        <w:rPr>
          <w:noProof/>
        </w:rPr>
        <w:fldChar w:fldCharType="begin"/>
      </w:r>
      <w:r w:rsidRPr="00A16462">
        <w:rPr>
          <w:noProof/>
        </w:rPr>
        <w:instrText xml:space="preserve"> PAGEREF _Toc57117206 \h </w:instrText>
      </w:r>
      <w:r w:rsidRPr="00A16462">
        <w:rPr>
          <w:noProof/>
        </w:rPr>
      </w:r>
      <w:r w:rsidRPr="00A16462">
        <w:rPr>
          <w:noProof/>
        </w:rPr>
        <w:fldChar w:fldCharType="separate"/>
      </w:r>
      <w:r w:rsidR="00222856">
        <w:rPr>
          <w:noProof/>
        </w:rPr>
        <w:t>144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A16462">
        <w:rPr>
          <w:noProof/>
        </w:rPr>
        <w:tab/>
      </w:r>
      <w:r w:rsidRPr="00A16462">
        <w:rPr>
          <w:noProof/>
        </w:rPr>
        <w:fldChar w:fldCharType="begin"/>
      </w:r>
      <w:r w:rsidRPr="00A16462">
        <w:rPr>
          <w:noProof/>
        </w:rPr>
        <w:instrText xml:space="preserve"> PAGEREF _Toc57117207 \h </w:instrText>
      </w:r>
      <w:r w:rsidRPr="00A16462">
        <w:rPr>
          <w:noProof/>
        </w:rPr>
      </w:r>
      <w:r w:rsidRPr="00A16462">
        <w:rPr>
          <w:noProof/>
        </w:rPr>
        <w:fldChar w:fldCharType="separate"/>
      </w:r>
      <w:r w:rsidR="00222856">
        <w:rPr>
          <w:noProof/>
        </w:rPr>
        <w:t>145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A16462">
        <w:rPr>
          <w:noProof/>
        </w:rPr>
        <w:tab/>
      </w:r>
      <w:r w:rsidRPr="00A16462">
        <w:rPr>
          <w:noProof/>
        </w:rPr>
        <w:fldChar w:fldCharType="begin"/>
      </w:r>
      <w:r w:rsidRPr="00A16462">
        <w:rPr>
          <w:noProof/>
        </w:rPr>
        <w:instrText xml:space="preserve"> PAGEREF _Toc57117208 \h </w:instrText>
      </w:r>
      <w:r w:rsidRPr="00A16462">
        <w:rPr>
          <w:noProof/>
        </w:rPr>
      </w:r>
      <w:r w:rsidRPr="00A16462">
        <w:rPr>
          <w:noProof/>
        </w:rPr>
        <w:fldChar w:fldCharType="separate"/>
      </w:r>
      <w:r w:rsidR="00222856">
        <w:rPr>
          <w:noProof/>
        </w:rPr>
        <w:t>146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A16462">
        <w:rPr>
          <w:noProof/>
        </w:rPr>
        <w:tab/>
      </w:r>
      <w:r w:rsidRPr="00A16462">
        <w:rPr>
          <w:noProof/>
        </w:rPr>
        <w:fldChar w:fldCharType="begin"/>
      </w:r>
      <w:r w:rsidRPr="00A16462">
        <w:rPr>
          <w:noProof/>
        </w:rPr>
        <w:instrText xml:space="preserve"> PAGEREF _Toc57117209 \h </w:instrText>
      </w:r>
      <w:r w:rsidRPr="00A16462">
        <w:rPr>
          <w:noProof/>
        </w:rPr>
      </w:r>
      <w:r w:rsidRPr="00A16462">
        <w:rPr>
          <w:noProof/>
        </w:rPr>
        <w:fldChar w:fldCharType="separate"/>
      </w:r>
      <w:r w:rsidR="00222856">
        <w:rPr>
          <w:noProof/>
        </w:rPr>
        <w:t>146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A16462">
        <w:rPr>
          <w:noProof/>
        </w:rPr>
        <w:tab/>
      </w:r>
      <w:r w:rsidRPr="00A16462">
        <w:rPr>
          <w:noProof/>
        </w:rPr>
        <w:fldChar w:fldCharType="begin"/>
      </w:r>
      <w:r w:rsidRPr="00A16462">
        <w:rPr>
          <w:noProof/>
        </w:rPr>
        <w:instrText xml:space="preserve"> PAGEREF _Toc57117210 \h </w:instrText>
      </w:r>
      <w:r w:rsidRPr="00A16462">
        <w:rPr>
          <w:noProof/>
        </w:rPr>
      </w:r>
      <w:r w:rsidRPr="00A16462">
        <w:rPr>
          <w:noProof/>
        </w:rPr>
        <w:fldChar w:fldCharType="separate"/>
      </w:r>
      <w:r w:rsidR="00222856">
        <w:rPr>
          <w:noProof/>
        </w:rPr>
        <w:t>146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A16462">
        <w:rPr>
          <w:noProof/>
        </w:rPr>
        <w:tab/>
      </w:r>
      <w:r w:rsidRPr="00A16462">
        <w:rPr>
          <w:noProof/>
        </w:rPr>
        <w:fldChar w:fldCharType="begin"/>
      </w:r>
      <w:r w:rsidRPr="00A16462">
        <w:rPr>
          <w:noProof/>
        </w:rPr>
        <w:instrText xml:space="preserve"> PAGEREF _Toc57117211 \h </w:instrText>
      </w:r>
      <w:r w:rsidRPr="00A16462">
        <w:rPr>
          <w:noProof/>
        </w:rPr>
      </w:r>
      <w:r w:rsidRPr="00A16462">
        <w:rPr>
          <w:noProof/>
        </w:rPr>
        <w:fldChar w:fldCharType="separate"/>
      </w:r>
      <w:r w:rsidR="00222856">
        <w:rPr>
          <w:noProof/>
        </w:rPr>
        <w:t>147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A16462">
        <w:rPr>
          <w:noProof/>
        </w:rPr>
        <w:tab/>
      </w:r>
      <w:r w:rsidRPr="00A16462">
        <w:rPr>
          <w:noProof/>
        </w:rPr>
        <w:fldChar w:fldCharType="begin"/>
      </w:r>
      <w:r w:rsidRPr="00A16462">
        <w:rPr>
          <w:noProof/>
        </w:rPr>
        <w:instrText xml:space="preserve"> PAGEREF _Toc57117212 \h </w:instrText>
      </w:r>
      <w:r w:rsidRPr="00A16462">
        <w:rPr>
          <w:noProof/>
        </w:rPr>
      </w:r>
      <w:r w:rsidRPr="00A16462">
        <w:rPr>
          <w:noProof/>
        </w:rPr>
        <w:fldChar w:fldCharType="separate"/>
      </w:r>
      <w:r w:rsidR="00222856">
        <w:rPr>
          <w:noProof/>
        </w:rPr>
        <w:t>147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A16462">
        <w:rPr>
          <w:noProof/>
        </w:rPr>
        <w:tab/>
      </w:r>
      <w:r w:rsidRPr="00A16462">
        <w:rPr>
          <w:noProof/>
        </w:rPr>
        <w:fldChar w:fldCharType="begin"/>
      </w:r>
      <w:r w:rsidRPr="00A16462">
        <w:rPr>
          <w:noProof/>
        </w:rPr>
        <w:instrText xml:space="preserve"> PAGEREF _Toc57117213 \h </w:instrText>
      </w:r>
      <w:r w:rsidRPr="00A16462">
        <w:rPr>
          <w:noProof/>
        </w:rPr>
      </w:r>
      <w:r w:rsidRPr="00A16462">
        <w:rPr>
          <w:noProof/>
        </w:rPr>
        <w:fldChar w:fldCharType="separate"/>
      </w:r>
      <w:r w:rsidR="00222856">
        <w:rPr>
          <w:noProof/>
        </w:rPr>
        <w:t>149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A16462">
        <w:rPr>
          <w:noProof/>
        </w:rPr>
        <w:tab/>
      </w:r>
      <w:r w:rsidRPr="00A16462">
        <w:rPr>
          <w:noProof/>
        </w:rPr>
        <w:fldChar w:fldCharType="begin"/>
      </w:r>
      <w:r w:rsidRPr="00A16462">
        <w:rPr>
          <w:noProof/>
        </w:rPr>
        <w:instrText xml:space="preserve"> PAGEREF _Toc57117214 \h </w:instrText>
      </w:r>
      <w:r w:rsidRPr="00A16462">
        <w:rPr>
          <w:noProof/>
        </w:rPr>
      </w:r>
      <w:r w:rsidRPr="00A16462">
        <w:rPr>
          <w:noProof/>
        </w:rPr>
        <w:fldChar w:fldCharType="separate"/>
      </w:r>
      <w:r w:rsidR="00222856">
        <w:rPr>
          <w:noProof/>
        </w:rPr>
        <w:t>149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A16462">
        <w:rPr>
          <w:noProof/>
        </w:rPr>
        <w:tab/>
      </w:r>
      <w:r w:rsidRPr="00A16462">
        <w:rPr>
          <w:noProof/>
        </w:rPr>
        <w:fldChar w:fldCharType="begin"/>
      </w:r>
      <w:r w:rsidRPr="00A16462">
        <w:rPr>
          <w:noProof/>
        </w:rPr>
        <w:instrText xml:space="preserve"> PAGEREF _Toc57117215 \h </w:instrText>
      </w:r>
      <w:r w:rsidRPr="00A16462">
        <w:rPr>
          <w:noProof/>
        </w:rPr>
      </w:r>
      <w:r w:rsidRPr="00A16462">
        <w:rPr>
          <w:noProof/>
        </w:rPr>
        <w:fldChar w:fldCharType="separate"/>
      </w:r>
      <w:r w:rsidR="00222856">
        <w:rPr>
          <w:noProof/>
        </w:rPr>
        <w:t>150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A16462">
        <w:rPr>
          <w:noProof/>
        </w:rPr>
        <w:tab/>
      </w:r>
      <w:r w:rsidRPr="00A16462">
        <w:rPr>
          <w:noProof/>
        </w:rPr>
        <w:fldChar w:fldCharType="begin"/>
      </w:r>
      <w:r w:rsidRPr="00A16462">
        <w:rPr>
          <w:noProof/>
        </w:rPr>
        <w:instrText xml:space="preserve"> PAGEREF _Toc57117216 \h </w:instrText>
      </w:r>
      <w:r w:rsidRPr="00A16462">
        <w:rPr>
          <w:noProof/>
        </w:rPr>
      </w:r>
      <w:r w:rsidRPr="00A16462">
        <w:rPr>
          <w:noProof/>
        </w:rPr>
        <w:fldChar w:fldCharType="separate"/>
      </w:r>
      <w:r w:rsidR="00222856">
        <w:rPr>
          <w:noProof/>
        </w:rPr>
        <w:t>153</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5—Payment protection and garnishee orders</w:t>
      </w:r>
      <w:r w:rsidRPr="00A16462">
        <w:rPr>
          <w:b w:val="0"/>
          <w:noProof/>
          <w:sz w:val="18"/>
        </w:rPr>
        <w:tab/>
      </w:r>
      <w:r w:rsidRPr="00A16462">
        <w:rPr>
          <w:b w:val="0"/>
          <w:noProof/>
          <w:sz w:val="18"/>
        </w:rPr>
        <w:fldChar w:fldCharType="begin"/>
      </w:r>
      <w:r w:rsidRPr="00A16462">
        <w:rPr>
          <w:b w:val="0"/>
          <w:noProof/>
          <w:sz w:val="18"/>
        </w:rPr>
        <w:instrText xml:space="preserve"> PAGEREF _Toc57117217 \h </w:instrText>
      </w:r>
      <w:r w:rsidRPr="00A16462">
        <w:rPr>
          <w:b w:val="0"/>
          <w:noProof/>
          <w:sz w:val="18"/>
        </w:rPr>
      </w:r>
      <w:r w:rsidRPr="00A16462">
        <w:rPr>
          <w:b w:val="0"/>
          <w:noProof/>
          <w:sz w:val="18"/>
        </w:rPr>
        <w:fldChar w:fldCharType="separate"/>
      </w:r>
      <w:r w:rsidR="00222856">
        <w:rPr>
          <w:b w:val="0"/>
          <w:noProof/>
          <w:sz w:val="18"/>
        </w:rPr>
        <w:t>154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A16462">
        <w:rPr>
          <w:noProof/>
        </w:rPr>
        <w:tab/>
      </w:r>
      <w:r w:rsidRPr="00A16462">
        <w:rPr>
          <w:noProof/>
        </w:rPr>
        <w:fldChar w:fldCharType="begin"/>
      </w:r>
      <w:r w:rsidRPr="00A16462">
        <w:rPr>
          <w:noProof/>
        </w:rPr>
        <w:instrText xml:space="preserve"> PAGEREF _Toc57117218 \h </w:instrText>
      </w:r>
      <w:r w:rsidRPr="00A16462">
        <w:rPr>
          <w:noProof/>
        </w:rPr>
      </w:r>
      <w:r w:rsidRPr="00A16462">
        <w:rPr>
          <w:noProof/>
        </w:rPr>
        <w:fldChar w:fldCharType="separate"/>
      </w:r>
      <w:r w:rsidR="00222856">
        <w:rPr>
          <w:noProof/>
        </w:rPr>
        <w:t>154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A16462">
        <w:rPr>
          <w:noProof/>
        </w:rPr>
        <w:tab/>
      </w:r>
      <w:r w:rsidRPr="00A16462">
        <w:rPr>
          <w:noProof/>
        </w:rPr>
        <w:fldChar w:fldCharType="begin"/>
      </w:r>
      <w:r w:rsidRPr="00A16462">
        <w:rPr>
          <w:noProof/>
        </w:rPr>
        <w:instrText xml:space="preserve"> PAGEREF _Toc57117219 \h </w:instrText>
      </w:r>
      <w:r w:rsidRPr="00A16462">
        <w:rPr>
          <w:noProof/>
        </w:rPr>
      </w:r>
      <w:r w:rsidRPr="00A16462">
        <w:rPr>
          <w:noProof/>
        </w:rPr>
        <w:fldChar w:fldCharType="separate"/>
      </w:r>
      <w:r w:rsidR="00222856">
        <w:rPr>
          <w:noProof/>
        </w:rPr>
        <w:t>155</w:t>
      </w:r>
      <w:r w:rsidRPr="00A16462">
        <w:rPr>
          <w:noProof/>
        </w:rPr>
        <w:fldChar w:fldCharType="end"/>
      </w:r>
    </w:p>
    <w:p w:rsidR="00A16462" w:rsidRDefault="00A16462">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A16462">
        <w:rPr>
          <w:b w:val="0"/>
          <w:noProof/>
          <w:sz w:val="18"/>
        </w:rPr>
        <w:tab/>
      </w:r>
      <w:r w:rsidRPr="00A16462">
        <w:rPr>
          <w:b w:val="0"/>
          <w:noProof/>
          <w:sz w:val="18"/>
        </w:rPr>
        <w:fldChar w:fldCharType="begin"/>
      </w:r>
      <w:r w:rsidRPr="00A16462">
        <w:rPr>
          <w:b w:val="0"/>
          <w:noProof/>
          <w:sz w:val="18"/>
        </w:rPr>
        <w:instrText xml:space="preserve"> PAGEREF _Toc57117220 \h </w:instrText>
      </w:r>
      <w:r w:rsidRPr="00A16462">
        <w:rPr>
          <w:b w:val="0"/>
          <w:noProof/>
          <w:sz w:val="18"/>
        </w:rPr>
      </w:r>
      <w:r w:rsidRPr="00A16462">
        <w:rPr>
          <w:b w:val="0"/>
          <w:noProof/>
          <w:sz w:val="18"/>
        </w:rPr>
        <w:fldChar w:fldCharType="separate"/>
      </w:r>
      <w:r w:rsidR="00222856">
        <w:rPr>
          <w:b w:val="0"/>
          <w:noProof/>
          <w:sz w:val="18"/>
        </w:rPr>
        <w:t>156</w:t>
      </w:r>
      <w:r w:rsidRPr="00A16462">
        <w:rPr>
          <w:b w:val="0"/>
          <w:noProof/>
          <w:sz w:val="18"/>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1—Introduction</w:t>
      </w:r>
      <w:r w:rsidRPr="00A16462">
        <w:rPr>
          <w:b w:val="0"/>
          <w:noProof/>
          <w:sz w:val="18"/>
        </w:rPr>
        <w:tab/>
      </w:r>
      <w:r w:rsidRPr="00A16462">
        <w:rPr>
          <w:b w:val="0"/>
          <w:noProof/>
          <w:sz w:val="18"/>
        </w:rPr>
        <w:fldChar w:fldCharType="begin"/>
      </w:r>
      <w:r w:rsidRPr="00A16462">
        <w:rPr>
          <w:b w:val="0"/>
          <w:noProof/>
          <w:sz w:val="18"/>
        </w:rPr>
        <w:instrText xml:space="preserve"> PAGEREF _Toc57117221 \h </w:instrText>
      </w:r>
      <w:r w:rsidRPr="00A16462">
        <w:rPr>
          <w:b w:val="0"/>
          <w:noProof/>
          <w:sz w:val="18"/>
        </w:rPr>
      </w:r>
      <w:r w:rsidRPr="00A16462">
        <w:rPr>
          <w:b w:val="0"/>
          <w:noProof/>
          <w:sz w:val="18"/>
        </w:rPr>
        <w:fldChar w:fldCharType="separate"/>
      </w:r>
      <w:r w:rsidR="00222856">
        <w:rPr>
          <w:b w:val="0"/>
          <w:noProof/>
          <w:sz w:val="18"/>
        </w:rPr>
        <w:t>156</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A16462">
        <w:rPr>
          <w:noProof/>
        </w:rPr>
        <w:tab/>
      </w:r>
      <w:r w:rsidRPr="00A16462">
        <w:rPr>
          <w:noProof/>
        </w:rPr>
        <w:fldChar w:fldCharType="begin"/>
      </w:r>
      <w:r w:rsidRPr="00A16462">
        <w:rPr>
          <w:noProof/>
        </w:rPr>
        <w:instrText xml:space="preserve"> PAGEREF _Toc57117222 \h </w:instrText>
      </w:r>
      <w:r w:rsidRPr="00A16462">
        <w:rPr>
          <w:noProof/>
        </w:rPr>
      </w:r>
      <w:r w:rsidRPr="00A16462">
        <w:rPr>
          <w:noProof/>
        </w:rPr>
        <w:fldChar w:fldCharType="separate"/>
      </w:r>
      <w:r w:rsidR="00222856">
        <w:rPr>
          <w:noProof/>
        </w:rPr>
        <w:t>156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A16462">
        <w:rPr>
          <w:noProof/>
        </w:rPr>
        <w:tab/>
      </w:r>
      <w:r w:rsidRPr="00A16462">
        <w:rPr>
          <w:noProof/>
        </w:rPr>
        <w:fldChar w:fldCharType="begin"/>
      </w:r>
      <w:r w:rsidRPr="00A16462">
        <w:rPr>
          <w:noProof/>
        </w:rPr>
        <w:instrText xml:space="preserve"> PAGEREF _Toc57117223 \h </w:instrText>
      </w:r>
      <w:r w:rsidRPr="00A16462">
        <w:rPr>
          <w:noProof/>
        </w:rPr>
      </w:r>
      <w:r w:rsidRPr="00A16462">
        <w:rPr>
          <w:noProof/>
        </w:rPr>
        <w:fldChar w:fldCharType="separate"/>
      </w:r>
      <w:r w:rsidR="00222856">
        <w:rPr>
          <w:noProof/>
        </w:rPr>
        <w:t>157</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2—Making claims</w:t>
      </w:r>
      <w:r w:rsidRPr="00A16462">
        <w:rPr>
          <w:b w:val="0"/>
          <w:noProof/>
          <w:sz w:val="18"/>
        </w:rPr>
        <w:tab/>
      </w:r>
      <w:r w:rsidRPr="00A16462">
        <w:rPr>
          <w:b w:val="0"/>
          <w:noProof/>
          <w:sz w:val="18"/>
        </w:rPr>
        <w:fldChar w:fldCharType="begin"/>
      </w:r>
      <w:r w:rsidRPr="00A16462">
        <w:rPr>
          <w:b w:val="0"/>
          <w:noProof/>
          <w:sz w:val="18"/>
        </w:rPr>
        <w:instrText xml:space="preserve"> PAGEREF _Toc57117224 \h </w:instrText>
      </w:r>
      <w:r w:rsidRPr="00A16462">
        <w:rPr>
          <w:b w:val="0"/>
          <w:noProof/>
          <w:sz w:val="18"/>
        </w:rPr>
      </w:r>
      <w:r w:rsidRPr="00A16462">
        <w:rPr>
          <w:b w:val="0"/>
          <w:noProof/>
          <w:sz w:val="18"/>
        </w:rPr>
        <w:fldChar w:fldCharType="separate"/>
      </w:r>
      <w:r w:rsidR="00222856">
        <w:rPr>
          <w:b w:val="0"/>
          <w:noProof/>
          <w:sz w:val="18"/>
        </w:rPr>
        <w:t>158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A16462">
        <w:rPr>
          <w:noProof/>
        </w:rPr>
        <w:tab/>
      </w:r>
      <w:r w:rsidRPr="00A16462">
        <w:rPr>
          <w:noProof/>
        </w:rPr>
        <w:fldChar w:fldCharType="begin"/>
      </w:r>
      <w:r w:rsidRPr="00A16462">
        <w:rPr>
          <w:noProof/>
        </w:rPr>
        <w:instrText xml:space="preserve"> PAGEREF _Toc57117225 \h </w:instrText>
      </w:r>
      <w:r w:rsidRPr="00A16462">
        <w:rPr>
          <w:noProof/>
        </w:rPr>
      </w:r>
      <w:r w:rsidRPr="00A16462">
        <w:rPr>
          <w:noProof/>
        </w:rPr>
        <w:fldChar w:fldCharType="separate"/>
      </w:r>
      <w:r w:rsidR="00222856">
        <w:rPr>
          <w:noProof/>
        </w:rPr>
        <w:t>158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67BB</w:t>
      </w:r>
      <w:r>
        <w:rPr>
          <w:noProof/>
        </w:rPr>
        <w:tab/>
        <w:t>Need for a claim</w:t>
      </w:r>
      <w:r w:rsidRPr="00A16462">
        <w:rPr>
          <w:noProof/>
        </w:rPr>
        <w:tab/>
      </w:r>
      <w:r w:rsidRPr="00A16462">
        <w:rPr>
          <w:noProof/>
        </w:rPr>
        <w:fldChar w:fldCharType="begin"/>
      </w:r>
      <w:r w:rsidRPr="00A16462">
        <w:rPr>
          <w:noProof/>
        </w:rPr>
        <w:instrText xml:space="preserve"> PAGEREF _Toc57117226 \h </w:instrText>
      </w:r>
      <w:r w:rsidRPr="00A16462">
        <w:rPr>
          <w:noProof/>
        </w:rPr>
      </w:r>
      <w:r w:rsidRPr="00A16462">
        <w:rPr>
          <w:noProof/>
        </w:rPr>
        <w:fldChar w:fldCharType="separate"/>
      </w:r>
      <w:r w:rsidR="00222856">
        <w:rPr>
          <w:noProof/>
        </w:rPr>
        <w:t>158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67BC</w:t>
      </w:r>
      <w:r>
        <w:rPr>
          <w:noProof/>
        </w:rPr>
        <w:tab/>
        <w:t>Who can claim</w:t>
      </w:r>
      <w:r w:rsidRPr="00A16462">
        <w:rPr>
          <w:noProof/>
        </w:rPr>
        <w:tab/>
      </w:r>
      <w:r w:rsidRPr="00A16462">
        <w:rPr>
          <w:noProof/>
        </w:rPr>
        <w:fldChar w:fldCharType="begin"/>
      </w:r>
      <w:r w:rsidRPr="00A16462">
        <w:rPr>
          <w:noProof/>
        </w:rPr>
        <w:instrText xml:space="preserve"> PAGEREF _Toc57117227 \h </w:instrText>
      </w:r>
      <w:r w:rsidRPr="00A16462">
        <w:rPr>
          <w:noProof/>
        </w:rPr>
      </w:r>
      <w:r w:rsidRPr="00A16462">
        <w:rPr>
          <w:noProof/>
        </w:rPr>
        <w:fldChar w:fldCharType="separate"/>
      </w:r>
      <w:r w:rsidR="00222856">
        <w:rPr>
          <w:noProof/>
        </w:rPr>
        <w:t>158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67BD</w:t>
      </w:r>
      <w:r>
        <w:rPr>
          <w:noProof/>
        </w:rPr>
        <w:tab/>
        <w:t>Kinds of claims</w:t>
      </w:r>
      <w:r w:rsidRPr="00A16462">
        <w:rPr>
          <w:noProof/>
        </w:rPr>
        <w:tab/>
      </w:r>
      <w:r w:rsidRPr="00A16462">
        <w:rPr>
          <w:noProof/>
        </w:rPr>
        <w:fldChar w:fldCharType="begin"/>
      </w:r>
      <w:r w:rsidRPr="00A16462">
        <w:rPr>
          <w:noProof/>
        </w:rPr>
        <w:instrText xml:space="preserve"> PAGEREF _Toc57117228 \h </w:instrText>
      </w:r>
      <w:r w:rsidRPr="00A16462">
        <w:rPr>
          <w:noProof/>
        </w:rPr>
      </w:r>
      <w:r w:rsidRPr="00A16462">
        <w:rPr>
          <w:noProof/>
        </w:rPr>
        <w:fldChar w:fldCharType="separate"/>
      </w:r>
      <w:r w:rsidR="00222856">
        <w:rPr>
          <w:noProof/>
        </w:rPr>
        <w:t>158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A16462">
        <w:rPr>
          <w:noProof/>
        </w:rPr>
        <w:tab/>
      </w:r>
      <w:r w:rsidRPr="00A16462">
        <w:rPr>
          <w:noProof/>
        </w:rPr>
        <w:fldChar w:fldCharType="begin"/>
      </w:r>
      <w:r w:rsidRPr="00A16462">
        <w:rPr>
          <w:noProof/>
        </w:rPr>
        <w:instrText xml:space="preserve"> PAGEREF _Toc57117229 \h </w:instrText>
      </w:r>
      <w:r w:rsidRPr="00A16462">
        <w:rPr>
          <w:noProof/>
        </w:rPr>
      </w:r>
      <w:r w:rsidRPr="00A16462">
        <w:rPr>
          <w:noProof/>
        </w:rPr>
        <w:fldChar w:fldCharType="separate"/>
      </w:r>
      <w:r w:rsidR="00222856">
        <w:rPr>
          <w:noProof/>
        </w:rPr>
        <w:t>159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A16462">
        <w:rPr>
          <w:noProof/>
        </w:rPr>
        <w:tab/>
      </w:r>
      <w:r w:rsidRPr="00A16462">
        <w:rPr>
          <w:noProof/>
        </w:rPr>
        <w:fldChar w:fldCharType="begin"/>
      </w:r>
      <w:r w:rsidRPr="00A16462">
        <w:rPr>
          <w:noProof/>
        </w:rPr>
        <w:instrText xml:space="preserve"> PAGEREF _Toc57117230 \h </w:instrText>
      </w:r>
      <w:r w:rsidRPr="00A16462">
        <w:rPr>
          <w:noProof/>
        </w:rPr>
      </w:r>
      <w:r w:rsidRPr="00A16462">
        <w:rPr>
          <w:noProof/>
        </w:rPr>
        <w:fldChar w:fldCharType="separate"/>
      </w:r>
      <w:r w:rsidR="00222856">
        <w:rPr>
          <w:noProof/>
        </w:rPr>
        <w:t>160</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3—Determinations</w:t>
      </w:r>
      <w:r w:rsidRPr="00A16462">
        <w:rPr>
          <w:b w:val="0"/>
          <w:noProof/>
          <w:sz w:val="18"/>
        </w:rPr>
        <w:tab/>
      </w:r>
      <w:r w:rsidRPr="00A16462">
        <w:rPr>
          <w:b w:val="0"/>
          <w:noProof/>
          <w:sz w:val="18"/>
        </w:rPr>
        <w:fldChar w:fldCharType="begin"/>
      </w:r>
      <w:r w:rsidRPr="00A16462">
        <w:rPr>
          <w:b w:val="0"/>
          <w:noProof/>
          <w:sz w:val="18"/>
        </w:rPr>
        <w:instrText xml:space="preserve"> PAGEREF _Toc57117231 \h </w:instrText>
      </w:r>
      <w:r w:rsidRPr="00A16462">
        <w:rPr>
          <w:b w:val="0"/>
          <w:noProof/>
          <w:sz w:val="18"/>
        </w:rPr>
      </w:r>
      <w:r w:rsidRPr="00A16462">
        <w:rPr>
          <w:b w:val="0"/>
          <w:noProof/>
          <w:sz w:val="18"/>
        </w:rPr>
        <w:fldChar w:fldCharType="separate"/>
      </w:r>
      <w:r w:rsidR="00222856">
        <w:rPr>
          <w:b w:val="0"/>
          <w:noProof/>
          <w:sz w:val="18"/>
        </w:rPr>
        <w:t>161</w:t>
      </w:r>
      <w:r w:rsidRPr="00A16462">
        <w:rPr>
          <w:b w:val="0"/>
          <w:noProof/>
          <w:sz w:val="18"/>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A16462">
        <w:rPr>
          <w:b w:val="0"/>
          <w:noProof/>
          <w:sz w:val="18"/>
        </w:rPr>
        <w:tab/>
      </w:r>
      <w:r w:rsidRPr="00A16462">
        <w:rPr>
          <w:b w:val="0"/>
          <w:noProof/>
          <w:sz w:val="18"/>
        </w:rPr>
        <w:fldChar w:fldCharType="begin"/>
      </w:r>
      <w:r w:rsidRPr="00A16462">
        <w:rPr>
          <w:b w:val="0"/>
          <w:noProof/>
          <w:sz w:val="18"/>
        </w:rPr>
        <w:instrText xml:space="preserve"> PAGEREF _Toc57117232 \h </w:instrText>
      </w:r>
      <w:r w:rsidRPr="00A16462">
        <w:rPr>
          <w:b w:val="0"/>
          <w:noProof/>
          <w:sz w:val="18"/>
        </w:rPr>
      </w:r>
      <w:r w:rsidRPr="00A16462">
        <w:rPr>
          <w:b w:val="0"/>
          <w:noProof/>
          <w:sz w:val="18"/>
        </w:rPr>
        <w:fldChar w:fldCharType="separate"/>
      </w:r>
      <w:r w:rsidR="00222856">
        <w:rPr>
          <w:b w:val="0"/>
          <w:noProof/>
          <w:sz w:val="18"/>
        </w:rPr>
        <w:t>161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A16462">
        <w:rPr>
          <w:noProof/>
        </w:rPr>
        <w:tab/>
      </w:r>
      <w:r w:rsidRPr="00A16462">
        <w:rPr>
          <w:noProof/>
        </w:rPr>
        <w:fldChar w:fldCharType="begin"/>
      </w:r>
      <w:r w:rsidRPr="00A16462">
        <w:rPr>
          <w:noProof/>
        </w:rPr>
        <w:instrText xml:space="preserve"> PAGEREF _Toc57117233 \h </w:instrText>
      </w:r>
      <w:r w:rsidRPr="00A16462">
        <w:rPr>
          <w:noProof/>
        </w:rPr>
      </w:r>
      <w:r w:rsidRPr="00A16462">
        <w:rPr>
          <w:noProof/>
        </w:rPr>
        <w:fldChar w:fldCharType="separate"/>
      </w:r>
      <w:r w:rsidR="00222856">
        <w:rPr>
          <w:noProof/>
        </w:rPr>
        <w:t>161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A16462">
        <w:rPr>
          <w:noProof/>
        </w:rPr>
        <w:tab/>
      </w:r>
      <w:r w:rsidRPr="00A16462">
        <w:rPr>
          <w:noProof/>
        </w:rPr>
        <w:fldChar w:fldCharType="begin"/>
      </w:r>
      <w:r w:rsidRPr="00A16462">
        <w:rPr>
          <w:noProof/>
        </w:rPr>
        <w:instrText xml:space="preserve"> PAGEREF _Toc57117234 \h </w:instrText>
      </w:r>
      <w:r w:rsidRPr="00A16462">
        <w:rPr>
          <w:noProof/>
        </w:rPr>
      </w:r>
      <w:r w:rsidRPr="00A16462">
        <w:rPr>
          <w:noProof/>
        </w:rPr>
        <w:fldChar w:fldCharType="separate"/>
      </w:r>
      <w:r w:rsidR="00222856">
        <w:rPr>
          <w:noProof/>
        </w:rPr>
        <w:t>162</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A16462">
        <w:rPr>
          <w:b w:val="0"/>
          <w:noProof/>
          <w:sz w:val="18"/>
        </w:rPr>
        <w:tab/>
      </w:r>
      <w:r w:rsidRPr="00A16462">
        <w:rPr>
          <w:b w:val="0"/>
          <w:noProof/>
          <w:sz w:val="18"/>
        </w:rPr>
        <w:fldChar w:fldCharType="begin"/>
      </w:r>
      <w:r w:rsidRPr="00A16462">
        <w:rPr>
          <w:b w:val="0"/>
          <w:noProof/>
          <w:sz w:val="18"/>
        </w:rPr>
        <w:instrText xml:space="preserve"> PAGEREF _Toc57117235 \h </w:instrText>
      </w:r>
      <w:r w:rsidRPr="00A16462">
        <w:rPr>
          <w:b w:val="0"/>
          <w:noProof/>
          <w:sz w:val="18"/>
        </w:rPr>
      </w:r>
      <w:r w:rsidRPr="00A16462">
        <w:rPr>
          <w:b w:val="0"/>
          <w:noProof/>
          <w:sz w:val="18"/>
        </w:rPr>
        <w:fldChar w:fldCharType="separate"/>
      </w:r>
      <w:r w:rsidR="00222856">
        <w:rPr>
          <w:b w:val="0"/>
          <w:noProof/>
          <w:sz w:val="18"/>
        </w:rPr>
        <w:t>163</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A16462">
        <w:rPr>
          <w:noProof/>
        </w:rPr>
        <w:tab/>
      </w:r>
      <w:r w:rsidRPr="00A16462">
        <w:rPr>
          <w:noProof/>
        </w:rPr>
        <w:fldChar w:fldCharType="begin"/>
      </w:r>
      <w:r w:rsidRPr="00A16462">
        <w:rPr>
          <w:noProof/>
        </w:rPr>
        <w:instrText xml:space="preserve"> PAGEREF _Toc57117236 \h </w:instrText>
      </w:r>
      <w:r w:rsidRPr="00A16462">
        <w:rPr>
          <w:noProof/>
        </w:rPr>
      </w:r>
      <w:r w:rsidRPr="00A16462">
        <w:rPr>
          <w:noProof/>
        </w:rPr>
        <w:fldChar w:fldCharType="separate"/>
      </w:r>
      <w:r w:rsidR="00222856">
        <w:rPr>
          <w:noProof/>
        </w:rPr>
        <w:t>163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A16462">
        <w:rPr>
          <w:noProof/>
        </w:rPr>
        <w:tab/>
      </w:r>
      <w:r w:rsidRPr="00A16462">
        <w:rPr>
          <w:noProof/>
        </w:rPr>
        <w:fldChar w:fldCharType="begin"/>
      </w:r>
      <w:r w:rsidRPr="00A16462">
        <w:rPr>
          <w:noProof/>
        </w:rPr>
        <w:instrText xml:space="preserve"> PAGEREF _Toc57117237 \h </w:instrText>
      </w:r>
      <w:r w:rsidRPr="00A16462">
        <w:rPr>
          <w:noProof/>
        </w:rPr>
      </w:r>
      <w:r w:rsidRPr="00A16462">
        <w:rPr>
          <w:noProof/>
        </w:rPr>
        <w:fldChar w:fldCharType="separate"/>
      </w:r>
      <w:r w:rsidR="00222856">
        <w:rPr>
          <w:noProof/>
        </w:rPr>
        <w:t>165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A16462">
        <w:rPr>
          <w:noProof/>
        </w:rPr>
        <w:tab/>
      </w:r>
      <w:r w:rsidRPr="00A16462">
        <w:rPr>
          <w:noProof/>
        </w:rPr>
        <w:fldChar w:fldCharType="begin"/>
      </w:r>
      <w:r w:rsidRPr="00A16462">
        <w:rPr>
          <w:noProof/>
        </w:rPr>
        <w:instrText xml:space="preserve"> PAGEREF _Toc57117238 \h </w:instrText>
      </w:r>
      <w:r w:rsidRPr="00A16462">
        <w:rPr>
          <w:noProof/>
        </w:rPr>
      </w:r>
      <w:r w:rsidRPr="00A16462">
        <w:rPr>
          <w:noProof/>
        </w:rPr>
        <w:fldChar w:fldCharType="separate"/>
      </w:r>
      <w:r w:rsidR="00222856">
        <w:rPr>
          <w:noProof/>
        </w:rPr>
        <w:t>170</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A16462">
        <w:rPr>
          <w:b w:val="0"/>
          <w:noProof/>
          <w:sz w:val="18"/>
        </w:rPr>
        <w:tab/>
      </w:r>
      <w:r w:rsidRPr="00A16462">
        <w:rPr>
          <w:b w:val="0"/>
          <w:noProof/>
          <w:sz w:val="18"/>
        </w:rPr>
        <w:fldChar w:fldCharType="begin"/>
      </w:r>
      <w:r w:rsidRPr="00A16462">
        <w:rPr>
          <w:b w:val="0"/>
          <w:noProof/>
          <w:sz w:val="18"/>
        </w:rPr>
        <w:instrText xml:space="preserve"> PAGEREF _Toc57117239 \h </w:instrText>
      </w:r>
      <w:r w:rsidRPr="00A16462">
        <w:rPr>
          <w:b w:val="0"/>
          <w:noProof/>
          <w:sz w:val="18"/>
        </w:rPr>
      </w:r>
      <w:r w:rsidRPr="00A16462">
        <w:rPr>
          <w:b w:val="0"/>
          <w:noProof/>
          <w:sz w:val="18"/>
        </w:rPr>
        <w:fldChar w:fldCharType="separate"/>
      </w:r>
      <w:r w:rsidR="00222856">
        <w:rPr>
          <w:b w:val="0"/>
          <w:noProof/>
          <w:sz w:val="18"/>
        </w:rPr>
        <w:t>171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A16462">
        <w:rPr>
          <w:noProof/>
        </w:rPr>
        <w:tab/>
      </w:r>
      <w:r w:rsidRPr="00A16462">
        <w:rPr>
          <w:noProof/>
        </w:rPr>
        <w:fldChar w:fldCharType="begin"/>
      </w:r>
      <w:r w:rsidRPr="00A16462">
        <w:rPr>
          <w:noProof/>
        </w:rPr>
        <w:instrText xml:space="preserve"> PAGEREF _Toc57117240 \h </w:instrText>
      </w:r>
      <w:r w:rsidRPr="00A16462">
        <w:rPr>
          <w:noProof/>
        </w:rPr>
      </w:r>
      <w:r w:rsidRPr="00A16462">
        <w:rPr>
          <w:noProof/>
        </w:rPr>
        <w:fldChar w:fldCharType="separate"/>
      </w:r>
      <w:r w:rsidR="00222856">
        <w:rPr>
          <w:noProof/>
        </w:rPr>
        <w:t>171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A16462">
        <w:rPr>
          <w:noProof/>
        </w:rPr>
        <w:tab/>
      </w:r>
      <w:r w:rsidRPr="00A16462">
        <w:rPr>
          <w:noProof/>
        </w:rPr>
        <w:fldChar w:fldCharType="begin"/>
      </w:r>
      <w:r w:rsidRPr="00A16462">
        <w:rPr>
          <w:noProof/>
        </w:rPr>
        <w:instrText xml:space="preserve"> PAGEREF _Toc57117241 \h </w:instrText>
      </w:r>
      <w:r w:rsidRPr="00A16462">
        <w:rPr>
          <w:noProof/>
        </w:rPr>
      </w:r>
      <w:r w:rsidRPr="00A16462">
        <w:rPr>
          <w:noProof/>
        </w:rPr>
        <w:fldChar w:fldCharType="separate"/>
      </w:r>
      <w:r w:rsidR="00222856">
        <w:rPr>
          <w:noProof/>
        </w:rPr>
        <w:t>173</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A16462">
        <w:rPr>
          <w:b w:val="0"/>
          <w:noProof/>
          <w:sz w:val="18"/>
        </w:rPr>
        <w:tab/>
      </w:r>
      <w:r w:rsidRPr="00A16462">
        <w:rPr>
          <w:b w:val="0"/>
          <w:noProof/>
          <w:sz w:val="18"/>
        </w:rPr>
        <w:fldChar w:fldCharType="begin"/>
      </w:r>
      <w:r w:rsidRPr="00A16462">
        <w:rPr>
          <w:b w:val="0"/>
          <w:noProof/>
          <w:sz w:val="18"/>
        </w:rPr>
        <w:instrText xml:space="preserve"> PAGEREF _Toc57117242 \h </w:instrText>
      </w:r>
      <w:r w:rsidRPr="00A16462">
        <w:rPr>
          <w:b w:val="0"/>
          <w:noProof/>
          <w:sz w:val="18"/>
        </w:rPr>
      </w:r>
      <w:r w:rsidRPr="00A16462">
        <w:rPr>
          <w:b w:val="0"/>
          <w:noProof/>
          <w:sz w:val="18"/>
        </w:rPr>
        <w:fldChar w:fldCharType="separate"/>
      </w:r>
      <w:r w:rsidR="00222856">
        <w:rPr>
          <w:b w:val="0"/>
          <w:noProof/>
          <w:sz w:val="18"/>
        </w:rPr>
        <w:t>173</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A16462">
        <w:rPr>
          <w:noProof/>
        </w:rPr>
        <w:tab/>
      </w:r>
      <w:r w:rsidRPr="00A16462">
        <w:rPr>
          <w:noProof/>
        </w:rPr>
        <w:fldChar w:fldCharType="begin"/>
      </w:r>
      <w:r w:rsidRPr="00A16462">
        <w:rPr>
          <w:noProof/>
        </w:rPr>
        <w:instrText xml:space="preserve"> PAGEREF _Toc57117243 \h </w:instrText>
      </w:r>
      <w:r w:rsidRPr="00A16462">
        <w:rPr>
          <w:noProof/>
        </w:rPr>
      </w:r>
      <w:r w:rsidRPr="00A16462">
        <w:rPr>
          <w:noProof/>
        </w:rPr>
        <w:fldChar w:fldCharType="separate"/>
      </w:r>
      <w:r w:rsidR="00222856">
        <w:rPr>
          <w:noProof/>
        </w:rPr>
        <w:t>173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A16462">
        <w:rPr>
          <w:noProof/>
        </w:rPr>
        <w:tab/>
      </w:r>
      <w:r w:rsidRPr="00A16462">
        <w:rPr>
          <w:noProof/>
        </w:rPr>
        <w:fldChar w:fldCharType="begin"/>
      </w:r>
      <w:r w:rsidRPr="00A16462">
        <w:rPr>
          <w:noProof/>
        </w:rPr>
        <w:instrText xml:space="preserve"> PAGEREF _Toc57117244 \h </w:instrText>
      </w:r>
      <w:r w:rsidRPr="00A16462">
        <w:rPr>
          <w:noProof/>
        </w:rPr>
      </w:r>
      <w:r w:rsidRPr="00A16462">
        <w:rPr>
          <w:noProof/>
        </w:rPr>
        <w:fldChar w:fldCharType="separate"/>
      </w:r>
      <w:r w:rsidR="00222856">
        <w:rPr>
          <w:noProof/>
        </w:rPr>
        <w:t>174</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4—Estimates etc. of adjusted taxable income</w:t>
      </w:r>
      <w:r w:rsidRPr="00A16462">
        <w:rPr>
          <w:b w:val="0"/>
          <w:noProof/>
          <w:sz w:val="18"/>
        </w:rPr>
        <w:tab/>
      </w:r>
      <w:r w:rsidRPr="00A16462">
        <w:rPr>
          <w:b w:val="0"/>
          <w:noProof/>
          <w:sz w:val="18"/>
        </w:rPr>
        <w:fldChar w:fldCharType="begin"/>
      </w:r>
      <w:r w:rsidRPr="00A16462">
        <w:rPr>
          <w:b w:val="0"/>
          <w:noProof/>
          <w:sz w:val="18"/>
        </w:rPr>
        <w:instrText xml:space="preserve"> PAGEREF _Toc57117245 \h </w:instrText>
      </w:r>
      <w:r w:rsidRPr="00A16462">
        <w:rPr>
          <w:b w:val="0"/>
          <w:noProof/>
          <w:sz w:val="18"/>
        </w:rPr>
      </w:r>
      <w:r w:rsidRPr="00A16462">
        <w:rPr>
          <w:b w:val="0"/>
          <w:noProof/>
          <w:sz w:val="18"/>
        </w:rPr>
        <w:fldChar w:fldCharType="separate"/>
      </w:r>
      <w:r w:rsidR="00222856">
        <w:rPr>
          <w:b w:val="0"/>
          <w:noProof/>
          <w:sz w:val="18"/>
        </w:rPr>
        <w:t>175</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A16462">
        <w:rPr>
          <w:noProof/>
        </w:rPr>
        <w:tab/>
      </w:r>
      <w:r w:rsidRPr="00A16462">
        <w:rPr>
          <w:noProof/>
        </w:rPr>
        <w:fldChar w:fldCharType="begin"/>
      </w:r>
      <w:r w:rsidRPr="00A16462">
        <w:rPr>
          <w:noProof/>
        </w:rPr>
        <w:instrText xml:space="preserve"> PAGEREF _Toc57117246 \h </w:instrText>
      </w:r>
      <w:r w:rsidRPr="00A16462">
        <w:rPr>
          <w:noProof/>
        </w:rPr>
      </w:r>
      <w:r w:rsidRPr="00A16462">
        <w:rPr>
          <w:noProof/>
        </w:rPr>
        <w:fldChar w:fldCharType="separate"/>
      </w:r>
      <w:r w:rsidR="00222856">
        <w:rPr>
          <w:noProof/>
        </w:rPr>
        <w:t>175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A16462">
        <w:rPr>
          <w:noProof/>
        </w:rPr>
        <w:tab/>
      </w:r>
      <w:r w:rsidRPr="00A16462">
        <w:rPr>
          <w:noProof/>
        </w:rPr>
        <w:fldChar w:fldCharType="begin"/>
      </w:r>
      <w:r w:rsidRPr="00A16462">
        <w:rPr>
          <w:noProof/>
        </w:rPr>
        <w:instrText xml:space="preserve"> PAGEREF _Toc57117247 \h </w:instrText>
      </w:r>
      <w:r w:rsidRPr="00A16462">
        <w:rPr>
          <w:noProof/>
        </w:rPr>
      </w:r>
      <w:r w:rsidRPr="00A16462">
        <w:rPr>
          <w:noProof/>
        </w:rPr>
        <w:fldChar w:fldCharType="separate"/>
      </w:r>
      <w:r w:rsidR="00222856">
        <w:rPr>
          <w:noProof/>
        </w:rPr>
        <w:t>175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A16462">
        <w:rPr>
          <w:noProof/>
        </w:rPr>
        <w:tab/>
      </w:r>
      <w:r w:rsidRPr="00A16462">
        <w:rPr>
          <w:noProof/>
        </w:rPr>
        <w:fldChar w:fldCharType="begin"/>
      </w:r>
      <w:r w:rsidRPr="00A16462">
        <w:rPr>
          <w:noProof/>
        </w:rPr>
        <w:instrText xml:space="preserve"> PAGEREF _Toc57117248 \h </w:instrText>
      </w:r>
      <w:r w:rsidRPr="00A16462">
        <w:rPr>
          <w:noProof/>
        </w:rPr>
      </w:r>
      <w:r w:rsidRPr="00A16462">
        <w:rPr>
          <w:noProof/>
        </w:rPr>
        <w:fldChar w:fldCharType="separate"/>
      </w:r>
      <w:r w:rsidR="00222856">
        <w:rPr>
          <w:noProof/>
        </w:rPr>
        <w:t>176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A16462">
        <w:rPr>
          <w:noProof/>
        </w:rPr>
        <w:tab/>
      </w:r>
      <w:r w:rsidRPr="00A16462">
        <w:rPr>
          <w:noProof/>
        </w:rPr>
        <w:fldChar w:fldCharType="begin"/>
      </w:r>
      <w:r w:rsidRPr="00A16462">
        <w:rPr>
          <w:noProof/>
        </w:rPr>
        <w:instrText xml:space="preserve"> PAGEREF _Toc57117249 \h </w:instrText>
      </w:r>
      <w:r w:rsidRPr="00A16462">
        <w:rPr>
          <w:noProof/>
        </w:rPr>
      </w:r>
      <w:r w:rsidRPr="00A16462">
        <w:rPr>
          <w:noProof/>
        </w:rPr>
        <w:fldChar w:fldCharType="separate"/>
      </w:r>
      <w:r w:rsidR="00222856">
        <w:rPr>
          <w:noProof/>
        </w:rPr>
        <w:t>178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A16462">
        <w:rPr>
          <w:noProof/>
        </w:rPr>
        <w:tab/>
      </w:r>
      <w:r w:rsidRPr="00A16462">
        <w:rPr>
          <w:noProof/>
        </w:rPr>
        <w:fldChar w:fldCharType="begin"/>
      </w:r>
      <w:r w:rsidRPr="00A16462">
        <w:rPr>
          <w:noProof/>
        </w:rPr>
        <w:instrText xml:space="preserve"> PAGEREF _Toc57117250 \h </w:instrText>
      </w:r>
      <w:r w:rsidRPr="00A16462">
        <w:rPr>
          <w:noProof/>
        </w:rPr>
      </w:r>
      <w:r w:rsidRPr="00A16462">
        <w:rPr>
          <w:noProof/>
        </w:rPr>
        <w:fldChar w:fldCharType="separate"/>
      </w:r>
      <w:r w:rsidR="00222856">
        <w:rPr>
          <w:noProof/>
        </w:rPr>
        <w:t>181</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5—Payments</w:t>
      </w:r>
      <w:r w:rsidRPr="00A16462">
        <w:rPr>
          <w:b w:val="0"/>
          <w:noProof/>
          <w:sz w:val="18"/>
        </w:rPr>
        <w:tab/>
      </w:r>
      <w:r w:rsidRPr="00A16462">
        <w:rPr>
          <w:b w:val="0"/>
          <w:noProof/>
          <w:sz w:val="18"/>
        </w:rPr>
        <w:fldChar w:fldCharType="begin"/>
      </w:r>
      <w:r w:rsidRPr="00A16462">
        <w:rPr>
          <w:b w:val="0"/>
          <w:noProof/>
          <w:sz w:val="18"/>
        </w:rPr>
        <w:instrText xml:space="preserve"> PAGEREF _Toc57117251 \h </w:instrText>
      </w:r>
      <w:r w:rsidRPr="00A16462">
        <w:rPr>
          <w:b w:val="0"/>
          <w:noProof/>
          <w:sz w:val="18"/>
        </w:rPr>
      </w:r>
      <w:r w:rsidRPr="00A16462">
        <w:rPr>
          <w:b w:val="0"/>
          <w:noProof/>
          <w:sz w:val="18"/>
        </w:rPr>
        <w:fldChar w:fldCharType="separate"/>
      </w:r>
      <w:r w:rsidR="00222856">
        <w:rPr>
          <w:b w:val="0"/>
          <w:noProof/>
          <w:sz w:val="18"/>
        </w:rPr>
        <w:t>183</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A16462">
        <w:rPr>
          <w:noProof/>
        </w:rPr>
        <w:tab/>
      </w:r>
      <w:r w:rsidRPr="00A16462">
        <w:rPr>
          <w:noProof/>
        </w:rPr>
        <w:fldChar w:fldCharType="begin"/>
      </w:r>
      <w:r w:rsidRPr="00A16462">
        <w:rPr>
          <w:noProof/>
        </w:rPr>
        <w:instrText xml:space="preserve"> PAGEREF _Toc57117252 \h </w:instrText>
      </w:r>
      <w:r w:rsidRPr="00A16462">
        <w:rPr>
          <w:noProof/>
        </w:rPr>
      </w:r>
      <w:r w:rsidRPr="00A16462">
        <w:rPr>
          <w:noProof/>
        </w:rPr>
        <w:fldChar w:fldCharType="separate"/>
      </w:r>
      <w:r w:rsidR="00222856">
        <w:rPr>
          <w:noProof/>
        </w:rPr>
        <w:t>183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A16462">
        <w:rPr>
          <w:noProof/>
        </w:rPr>
        <w:tab/>
      </w:r>
      <w:r w:rsidRPr="00A16462">
        <w:rPr>
          <w:noProof/>
        </w:rPr>
        <w:fldChar w:fldCharType="begin"/>
      </w:r>
      <w:r w:rsidRPr="00A16462">
        <w:rPr>
          <w:noProof/>
        </w:rPr>
        <w:instrText xml:space="preserve"> PAGEREF _Toc57117253 \h </w:instrText>
      </w:r>
      <w:r w:rsidRPr="00A16462">
        <w:rPr>
          <w:noProof/>
        </w:rPr>
      </w:r>
      <w:r w:rsidRPr="00A16462">
        <w:rPr>
          <w:noProof/>
        </w:rPr>
        <w:fldChar w:fldCharType="separate"/>
      </w:r>
      <w:r w:rsidR="00222856">
        <w:rPr>
          <w:noProof/>
        </w:rPr>
        <w:t>183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A16462">
        <w:rPr>
          <w:noProof/>
        </w:rPr>
        <w:tab/>
      </w:r>
      <w:r w:rsidRPr="00A16462">
        <w:rPr>
          <w:noProof/>
        </w:rPr>
        <w:fldChar w:fldCharType="begin"/>
      </w:r>
      <w:r w:rsidRPr="00A16462">
        <w:rPr>
          <w:noProof/>
        </w:rPr>
        <w:instrText xml:space="preserve"> PAGEREF _Toc57117254 \h </w:instrText>
      </w:r>
      <w:r w:rsidRPr="00A16462">
        <w:rPr>
          <w:noProof/>
        </w:rPr>
      </w:r>
      <w:r w:rsidRPr="00A16462">
        <w:rPr>
          <w:noProof/>
        </w:rPr>
        <w:fldChar w:fldCharType="separate"/>
      </w:r>
      <w:r w:rsidR="00222856">
        <w:rPr>
          <w:noProof/>
        </w:rPr>
        <w:t>186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A16462">
        <w:rPr>
          <w:noProof/>
        </w:rPr>
        <w:tab/>
      </w:r>
      <w:r w:rsidRPr="00A16462">
        <w:rPr>
          <w:noProof/>
        </w:rPr>
        <w:fldChar w:fldCharType="begin"/>
      </w:r>
      <w:r w:rsidRPr="00A16462">
        <w:rPr>
          <w:noProof/>
        </w:rPr>
        <w:instrText xml:space="preserve"> PAGEREF _Toc57117255 \h </w:instrText>
      </w:r>
      <w:r w:rsidRPr="00A16462">
        <w:rPr>
          <w:noProof/>
        </w:rPr>
      </w:r>
      <w:r w:rsidRPr="00A16462">
        <w:rPr>
          <w:noProof/>
        </w:rPr>
        <w:fldChar w:fldCharType="separate"/>
      </w:r>
      <w:r w:rsidR="00222856">
        <w:rPr>
          <w:noProof/>
        </w:rPr>
        <w:t>188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A16462">
        <w:rPr>
          <w:noProof/>
        </w:rPr>
        <w:tab/>
      </w:r>
      <w:r w:rsidRPr="00A16462">
        <w:rPr>
          <w:noProof/>
        </w:rPr>
        <w:fldChar w:fldCharType="begin"/>
      </w:r>
      <w:r w:rsidRPr="00A16462">
        <w:rPr>
          <w:noProof/>
        </w:rPr>
        <w:instrText xml:space="preserve"> PAGEREF _Toc57117256 \h </w:instrText>
      </w:r>
      <w:r w:rsidRPr="00A16462">
        <w:rPr>
          <w:noProof/>
        </w:rPr>
      </w:r>
      <w:r w:rsidRPr="00A16462">
        <w:rPr>
          <w:noProof/>
        </w:rPr>
        <w:fldChar w:fldCharType="separate"/>
      </w:r>
      <w:r w:rsidR="00222856">
        <w:rPr>
          <w:noProof/>
        </w:rPr>
        <w:t>188</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6—Giving information</w:t>
      </w:r>
      <w:r w:rsidRPr="00A16462">
        <w:rPr>
          <w:b w:val="0"/>
          <w:noProof/>
          <w:sz w:val="18"/>
        </w:rPr>
        <w:tab/>
      </w:r>
      <w:r w:rsidRPr="00A16462">
        <w:rPr>
          <w:b w:val="0"/>
          <w:noProof/>
          <w:sz w:val="18"/>
        </w:rPr>
        <w:fldChar w:fldCharType="begin"/>
      </w:r>
      <w:r w:rsidRPr="00A16462">
        <w:rPr>
          <w:b w:val="0"/>
          <w:noProof/>
          <w:sz w:val="18"/>
        </w:rPr>
        <w:instrText xml:space="preserve"> PAGEREF _Toc57117257 \h </w:instrText>
      </w:r>
      <w:r w:rsidRPr="00A16462">
        <w:rPr>
          <w:b w:val="0"/>
          <w:noProof/>
          <w:sz w:val="18"/>
        </w:rPr>
      </w:r>
      <w:r w:rsidRPr="00A16462">
        <w:rPr>
          <w:b w:val="0"/>
          <w:noProof/>
          <w:sz w:val="18"/>
        </w:rPr>
        <w:fldChar w:fldCharType="separate"/>
      </w:r>
      <w:r w:rsidR="00222856">
        <w:rPr>
          <w:b w:val="0"/>
          <w:noProof/>
          <w:sz w:val="18"/>
        </w:rPr>
        <w:t>190</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A16462">
        <w:rPr>
          <w:noProof/>
        </w:rPr>
        <w:tab/>
      </w:r>
      <w:r w:rsidRPr="00A16462">
        <w:rPr>
          <w:noProof/>
        </w:rPr>
        <w:fldChar w:fldCharType="begin"/>
      </w:r>
      <w:r w:rsidRPr="00A16462">
        <w:rPr>
          <w:noProof/>
        </w:rPr>
        <w:instrText xml:space="preserve"> PAGEREF _Toc57117258 \h </w:instrText>
      </w:r>
      <w:r w:rsidRPr="00A16462">
        <w:rPr>
          <w:noProof/>
        </w:rPr>
      </w:r>
      <w:r w:rsidRPr="00A16462">
        <w:rPr>
          <w:noProof/>
        </w:rPr>
        <w:fldChar w:fldCharType="separate"/>
      </w:r>
      <w:r w:rsidR="00222856">
        <w:rPr>
          <w:noProof/>
        </w:rPr>
        <w:t>190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A16462">
        <w:rPr>
          <w:noProof/>
        </w:rPr>
        <w:tab/>
      </w:r>
      <w:r w:rsidRPr="00A16462">
        <w:rPr>
          <w:noProof/>
        </w:rPr>
        <w:fldChar w:fldCharType="begin"/>
      </w:r>
      <w:r w:rsidRPr="00A16462">
        <w:rPr>
          <w:noProof/>
        </w:rPr>
        <w:instrText xml:space="preserve"> PAGEREF _Toc57117259 \h </w:instrText>
      </w:r>
      <w:r w:rsidRPr="00A16462">
        <w:rPr>
          <w:noProof/>
        </w:rPr>
      </w:r>
      <w:r w:rsidRPr="00A16462">
        <w:rPr>
          <w:noProof/>
        </w:rPr>
        <w:fldChar w:fldCharType="separate"/>
      </w:r>
      <w:r w:rsidR="00222856">
        <w:rPr>
          <w:noProof/>
        </w:rPr>
        <w:t>190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A16462">
        <w:rPr>
          <w:noProof/>
        </w:rPr>
        <w:tab/>
      </w:r>
      <w:r w:rsidRPr="00A16462">
        <w:rPr>
          <w:noProof/>
        </w:rPr>
        <w:fldChar w:fldCharType="begin"/>
      </w:r>
      <w:r w:rsidRPr="00A16462">
        <w:rPr>
          <w:noProof/>
        </w:rPr>
        <w:instrText xml:space="preserve"> PAGEREF _Toc57117260 \h </w:instrText>
      </w:r>
      <w:r w:rsidRPr="00A16462">
        <w:rPr>
          <w:noProof/>
        </w:rPr>
      </w:r>
      <w:r w:rsidRPr="00A16462">
        <w:rPr>
          <w:noProof/>
        </w:rPr>
        <w:fldChar w:fldCharType="separate"/>
      </w:r>
      <w:r w:rsidR="00222856">
        <w:rPr>
          <w:noProof/>
        </w:rPr>
        <w:t>191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A16462">
        <w:rPr>
          <w:noProof/>
        </w:rPr>
        <w:tab/>
      </w:r>
      <w:r w:rsidRPr="00A16462">
        <w:rPr>
          <w:noProof/>
        </w:rPr>
        <w:fldChar w:fldCharType="begin"/>
      </w:r>
      <w:r w:rsidRPr="00A16462">
        <w:rPr>
          <w:noProof/>
        </w:rPr>
        <w:instrText xml:space="preserve"> PAGEREF _Toc57117261 \h </w:instrText>
      </w:r>
      <w:r w:rsidRPr="00A16462">
        <w:rPr>
          <w:noProof/>
        </w:rPr>
      </w:r>
      <w:r w:rsidRPr="00A16462">
        <w:rPr>
          <w:noProof/>
        </w:rPr>
        <w:fldChar w:fldCharType="separate"/>
      </w:r>
      <w:r w:rsidR="00222856">
        <w:rPr>
          <w:noProof/>
        </w:rPr>
        <w:t>192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A16462">
        <w:rPr>
          <w:noProof/>
        </w:rPr>
        <w:tab/>
      </w:r>
      <w:r w:rsidRPr="00A16462">
        <w:rPr>
          <w:noProof/>
        </w:rPr>
        <w:fldChar w:fldCharType="begin"/>
      </w:r>
      <w:r w:rsidRPr="00A16462">
        <w:rPr>
          <w:noProof/>
        </w:rPr>
        <w:instrText xml:space="preserve"> PAGEREF _Toc57117262 \h </w:instrText>
      </w:r>
      <w:r w:rsidRPr="00A16462">
        <w:rPr>
          <w:noProof/>
        </w:rPr>
      </w:r>
      <w:r w:rsidRPr="00A16462">
        <w:rPr>
          <w:noProof/>
        </w:rPr>
        <w:fldChar w:fldCharType="separate"/>
      </w:r>
      <w:r w:rsidR="00222856">
        <w:rPr>
          <w:noProof/>
        </w:rPr>
        <w:t>192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A16462">
        <w:rPr>
          <w:noProof/>
        </w:rPr>
        <w:tab/>
      </w:r>
      <w:r w:rsidRPr="00A16462">
        <w:rPr>
          <w:noProof/>
        </w:rPr>
        <w:fldChar w:fldCharType="begin"/>
      </w:r>
      <w:r w:rsidRPr="00A16462">
        <w:rPr>
          <w:noProof/>
        </w:rPr>
        <w:instrText xml:space="preserve"> PAGEREF _Toc57117263 \h </w:instrText>
      </w:r>
      <w:r w:rsidRPr="00A16462">
        <w:rPr>
          <w:noProof/>
        </w:rPr>
      </w:r>
      <w:r w:rsidRPr="00A16462">
        <w:rPr>
          <w:noProof/>
        </w:rPr>
        <w:fldChar w:fldCharType="separate"/>
      </w:r>
      <w:r w:rsidR="00222856">
        <w:rPr>
          <w:noProof/>
        </w:rPr>
        <w:t>192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A16462">
        <w:rPr>
          <w:noProof/>
        </w:rPr>
        <w:tab/>
      </w:r>
      <w:r w:rsidRPr="00A16462">
        <w:rPr>
          <w:noProof/>
        </w:rPr>
        <w:fldChar w:fldCharType="begin"/>
      </w:r>
      <w:r w:rsidRPr="00A16462">
        <w:rPr>
          <w:noProof/>
        </w:rPr>
        <w:instrText xml:space="preserve"> PAGEREF _Toc57117264 \h </w:instrText>
      </w:r>
      <w:r w:rsidRPr="00A16462">
        <w:rPr>
          <w:noProof/>
        </w:rPr>
      </w:r>
      <w:r w:rsidRPr="00A16462">
        <w:rPr>
          <w:noProof/>
        </w:rPr>
        <w:fldChar w:fldCharType="separate"/>
      </w:r>
      <w:r w:rsidR="00222856">
        <w:rPr>
          <w:noProof/>
        </w:rPr>
        <w:t>193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A16462">
        <w:rPr>
          <w:noProof/>
        </w:rPr>
        <w:tab/>
      </w:r>
      <w:r w:rsidRPr="00A16462">
        <w:rPr>
          <w:noProof/>
        </w:rPr>
        <w:fldChar w:fldCharType="begin"/>
      </w:r>
      <w:r w:rsidRPr="00A16462">
        <w:rPr>
          <w:noProof/>
        </w:rPr>
        <w:instrText xml:space="preserve"> PAGEREF _Toc57117265 \h </w:instrText>
      </w:r>
      <w:r w:rsidRPr="00A16462">
        <w:rPr>
          <w:noProof/>
        </w:rPr>
      </w:r>
      <w:r w:rsidRPr="00A16462">
        <w:rPr>
          <w:noProof/>
        </w:rPr>
        <w:fldChar w:fldCharType="separate"/>
      </w:r>
      <w:r w:rsidR="00222856">
        <w:rPr>
          <w:noProof/>
        </w:rPr>
        <w:t>193</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7—Payment protection and garnishee orders</w:t>
      </w:r>
      <w:r w:rsidRPr="00A16462">
        <w:rPr>
          <w:b w:val="0"/>
          <w:noProof/>
          <w:sz w:val="18"/>
        </w:rPr>
        <w:tab/>
      </w:r>
      <w:r w:rsidRPr="00A16462">
        <w:rPr>
          <w:b w:val="0"/>
          <w:noProof/>
          <w:sz w:val="18"/>
        </w:rPr>
        <w:fldChar w:fldCharType="begin"/>
      </w:r>
      <w:r w:rsidRPr="00A16462">
        <w:rPr>
          <w:b w:val="0"/>
          <w:noProof/>
          <w:sz w:val="18"/>
        </w:rPr>
        <w:instrText xml:space="preserve"> PAGEREF _Toc57117266 \h </w:instrText>
      </w:r>
      <w:r w:rsidRPr="00A16462">
        <w:rPr>
          <w:b w:val="0"/>
          <w:noProof/>
          <w:sz w:val="18"/>
        </w:rPr>
      </w:r>
      <w:r w:rsidRPr="00A16462">
        <w:rPr>
          <w:b w:val="0"/>
          <w:noProof/>
          <w:sz w:val="18"/>
        </w:rPr>
        <w:fldChar w:fldCharType="separate"/>
      </w:r>
      <w:r w:rsidR="00222856">
        <w:rPr>
          <w:b w:val="0"/>
          <w:noProof/>
          <w:sz w:val="18"/>
        </w:rPr>
        <w:t>194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A16462">
        <w:rPr>
          <w:noProof/>
        </w:rPr>
        <w:tab/>
      </w:r>
      <w:r w:rsidRPr="00A16462">
        <w:rPr>
          <w:noProof/>
        </w:rPr>
        <w:fldChar w:fldCharType="begin"/>
      </w:r>
      <w:r w:rsidRPr="00A16462">
        <w:rPr>
          <w:noProof/>
        </w:rPr>
        <w:instrText xml:space="preserve"> PAGEREF _Toc57117267 \h </w:instrText>
      </w:r>
      <w:r w:rsidRPr="00A16462">
        <w:rPr>
          <w:noProof/>
        </w:rPr>
      </w:r>
      <w:r w:rsidRPr="00A16462">
        <w:rPr>
          <w:noProof/>
        </w:rPr>
        <w:fldChar w:fldCharType="separate"/>
      </w:r>
      <w:r w:rsidR="00222856">
        <w:rPr>
          <w:noProof/>
        </w:rPr>
        <w:t>194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A16462">
        <w:rPr>
          <w:noProof/>
        </w:rPr>
        <w:tab/>
      </w:r>
      <w:r w:rsidRPr="00A16462">
        <w:rPr>
          <w:noProof/>
        </w:rPr>
        <w:fldChar w:fldCharType="begin"/>
      </w:r>
      <w:r w:rsidRPr="00A16462">
        <w:rPr>
          <w:noProof/>
        </w:rPr>
        <w:instrText xml:space="preserve"> PAGEREF _Toc57117268 \h </w:instrText>
      </w:r>
      <w:r w:rsidRPr="00A16462">
        <w:rPr>
          <w:noProof/>
        </w:rPr>
      </w:r>
      <w:r w:rsidRPr="00A16462">
        <w:rPr>
          <w:noProof/>
        </w:rPr>
        <w:fldChar w:fldCharType="separate"/>
      </w:r>
      <w:r w:rsidR="00222856">
        <w:rPr>
          <w:noProof/>
        </w:rPr>
        <w:t>194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A16462">
        <w:rPr>
          <w:noProof/>
        </w:rPr>
        <w:tab/>
      </w:r>
      <w:r w:rsidRPr="00A16462">
        <w:rPr>
          <w:noProof/>
        </w:rPr>
        <w:fldChar w:fldCharType="begin"/>
      </w:r>
      <w:r w:rsidRPr="00A16462">
        <w:rPr>
          <w:noProof/>
        </w:rPr>
        <w:instrText xml:space="preserve"> PAGEREF _Toc57117269 \h </w:instrText>
      </w:r>
      <w:r w:rsidRPr="00A16462">
        <w:rPr>
          <w:noProof/>
        </w:rPr>
      </w:r>
      <w:r w:rsidRPr="00A16462">
        <w:rPr>
          <w:noProof/>
        </w:rPr>
        <w:fldChar w:fldCharType="separate"/>
      </w:r>
      <w:r w:rsidR="00222856">
        <w:rPr>
          <w:noProof/>
        </w:rPr>
        <w:t>194</w:t>
      </w:r>
      <w:r w:rsidRPr="00A16462">
        <w:rPr>
          <w:noProof/>
        </w:rPr>
        <w:fldChar w:fldCharType="end"/>
      </w:r>
    </w:p>
    <w:p w:rsidR="00A16462" w:rsidRDefault="00A16462">
      <w:pPr>
        <w:pStyle w:val="TOC2"/>
        <w:rPr>
          <w:rFonts w:asciiTheme="minorHAnsi" w:eastAsiaTheme="minorEastAsia" w:hAnsiTheme="minorHAnsi" w:cstheme="minorBidi"/>
          <w:b w:val="0"/>
          <w:noProof/>
          <w:kern w:val="0"/>
          <w:sz w:val="22"/>
          <w:szCs w:val="22"/>
        </w:rPr>
      </w:pPr>
      <w:r>
        <w:rPr>
          <w:noProof/>
        </w:rPr>
        <w:t>Part 4—Overpayments and debt recovery</w:t>
      </w:r>
      <w:r w:rsidRPr="00A16462">
        <w:rPr>
          <w:b w:val="0"/>
          <w:noProof/>
          <w:sz w:val="18"/>
        </w:rPr>
        <w:tab/>
      </w:r>
      <w:r w:rsidRPr="00A16462">
        <w:rPr>
          <w:b w:val="0"/>
          <w:noProof/>
          <w:sz w:val="18"/>
        </w:rPr>
        <w:fldChar w:fldCharType="begin"/>
      </w:r>
      <w:r w:rsidRPr="00A16462">
        <w:rPr>
          <w:b w:val="0"/>
          <w:noProof/>
          <w:sz w:val="18"/>
        </w:rPr>
        <w:instrText xml:space="preserve"> PAGEREF _Toc57117270 \h </w:instrText>
      </w:r>
      <w:r w:rsidRPr="00A16462">
        <w:rPr>
          <w:b w:val="0"/>
          <w:noProof/>
          <w:sz w:val="18"/>
        </w:rPr>
      </w:r>
      <w:r w:rsidRPr="00A16462">
        <w:rPr>
          <w:b w:val="0"/>
          <w:noProof/>
          <w:sz w:val="18"/>
        </w:rPr>
        <w:fldChar w:fldCharType="separate"/>
      </w:r>
      <w:r w:rsidR="00222856">
        <w:rPr>
          <w:b w:val="0"/>
          <w:noProof/>
          <w:sz w:val="18"/>
        </w:rPr>
        <w:t>196</w:t>
      </w:r>
      <w:r w:rsidRPr="00A16462">
        <w:rPr>
          <w:b w:val="0"/>
          <w:noProof/>
          <w:sz w:val="18"/>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1—Preliminary</w:t>
      </w:r>
      <w:r w:rsidRPr="00A16462">
        <w:rPr>
          <w:b w:val="0"/>
          <w:noProof/>
          <w:sz w:val="18"/>
        </w:rPr>
        <w:tab/>
      </w:r>
      <w:r w:rsidRPr="00A16462">
        <w:rPr>
          <w:b w:val="0"/>
          <w:noProof/>
          <w:sz w:val="18"/>
        </w:rPr>
        <w:fldChar w:fldCharType="begin"/>
      </w:r>
      <w:r w:rsidRPr="00A16462">
        <w:rPr>
          <w:b w:val="0"/>
          <w:noProof/>
          <w:sz w:val="18"/>
        </w:rPr>
        <w:instrText xml:space="preserve"> PAGEREF _Toc57117271 \h </w:instrText>
      </w:r>
      <w:r w:rsidRPr="00A16462">
        <w:rPr>
          <w:b w:val="0"/>
          <w:noProof/>
          <w:sz w:val="18"/>
        </w:rPr>
      </w:r>
      <w:r w:rsidRPr="00A16462">
        <w:rPr>
          <w:b w:val="0"/>
          <w:noProof/>
          <w:sz w:val="18"/>
        </w:rPr>
        <w:fldChar w:fldCharType="separate"/>
      </w:r>
      <w:r w:rsidR="00222856">
        <w:rPr>
          <w:b w:val="0"/>
          <w:noProof/>
          <w:sz w:val="18"/>
        </w:rPr>
        <w:t>196</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A16462">
        <w:rPr>
          <w:noProof/>
        </w:rPr>
        <w:tab/>
      </w:r>
      <w:r w:rsidRPr="00A16462">
        <w:rPr>
          <w:noProof/>
        </w:rPr>
        <w:fldChar w:fldCharType="begin"/>
      </w:r>
      <w:r w:rsidRPr="00A16462">
        <w:rPr>
          <w:noProof/>
        </w:rPr>
        <w:instrText xml:space="preserve"> PAGEREF _Toc57117272 \h </w:instrText>
      </w:r>
      <w:r w:rsidRPr="00A16462">
        <w:rPr>
          <w:noProof/>
        </w:rPr>
      </w:r>
      <w:r w:rsidRPr="00A16462">
        <w:rPr>
          <w:noProof/>
        </w:rPr>
        <w:fldChar w:fldCharType="separate"/>
      </w:r>
      <w:r w:rsidR="00222856">
        <w:rPr>
          <w:noProof/>
        </w:rPr>
        <w:t>196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A16462">
        <w:rPr>
          <w:noProof/>
        </w:rPr>
        <w:tab/>
      </w:r>
      <w:r w:rsidRPr="00A16462">
        <w:rPr>
          <w:noProof/>
        </w:rPr>
        <w:fldChar w:fldCharType="begin"/>
      </w:r>
      <w:r w:rsidRPr="00A16462">
        <w:rPr>
          <w:noProof/>
        </w:rPr>
        <w:instrText xml:space="preserve"> PAGEREF _Toc57117273 \h </w:instrText>
      </w:r>
      <w:r w:rsidRPr="00A16462">
        <w:rPr>
          <w:noProof/>
        </w:rPr>
      </w:r>
      <w:r w:rsidRPr="00A16462">
        <w:rPr>
          <w:noProof/>
        </w:rPr>
        <w:fldChar w:fldCharType="separate"/>
      </w:r>
      <w:r w:rsidR="00222856">
        <w:rPr>
          <w:noProof/>
        </w:rPr>
        <w:t>196</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2—Amounts recoverable under this Act</w:t>
      </w:r>
      <w:r w:rsidRPr="00A16462">
        <w:rPr>
          <w:b w:val="0"/>
          <w:noProof/>
          <w:sz w:val="18"/>
        </w:rPr>
        <w:tab/>
      </w:r>
      <w:r w:rsidRPr="00A16462">
        <w:rPr>
          <w:b w:val="0"/>
          <w:noProof/>
          <w:sz w:val="18"/>
        </w:rPr>
        <w:fldChar w:fldCharType="begin"/>
      </w:r>
      <w:r w:rsidRPr="00A16462">
        <w:rPr>
          <w:b w:val="0"/>
          <w:noProof/>
          <w:sz w:val="18"/>
        </w:rPr>
        <w:instrText xml:space="preserve"> PAGEREF _Toc57117274 \h </w:instrText>
      </w:r>
      <w:r w:rsidRPr="00A16462">
        <w:rPr>
          <w:b w:val="0"/>
          <w:noProof/>
          <w:sz w:val="18"/>
        </w:rPr>
      </w:r>
      <w:r w:rsidRPr="00A16462">
        <w:rPr>
          <w:b w:val="0"/>
          <w:noProof/>
          <w:sz w:val="18"/>
        </w:rPr>
        <w:fldChar w:fldCharType="separate"/>
      </w:r>
      <w:r w:rsidR="00222856">
        <w:rPr>
          <w:b w:val="0"/>
          <w:noProof/>
          <w:sz w:val="18"/>
        </w:rPr>
        <w:t>197</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A16462">
        <w:rPr>
          <w:noProof/>
        </w:rPr>
        <w:tab/>
      </w:r>
      <w:r w:rsidRPr="00A16462">
        <w:rPr>
          <w:noProof/>
        </w:rPr>
        <w:fldChar w:fldCharType="begin"/>
      </w:r>
      <w:r w:rsidRPr="00A16462">
        <w:rPr>
          <w:noProof/>
        </w:rPr>
        <w:instrText xml:space="preserve"> PAGEREF _Toc57117275 \h </w:instrText>
      </w:r>
      <w:r w:rsidRPr="00A16462">
        <w:rPr>
          <w:noProof/>
        </w:rPr>
      </w:r>
      <w:r w:rsidRPr="00A16462">
        <w:rPr>
          <w:noProof/>
        </w:rPr>
        <w:fldChar w:fldCharType="separate"/>
      </w:r>
      <w:r w:rsidR="00222856">
        <w:rPr>
          <w:noProof/>
        </w:rPr>
        <w:t>197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A16462">
        <w:rPr>
          <w:noProof/>
        </w:rPr>
        <w:tab/>
      </w:r>
      <w:r w:rsidRPr="00A16462">
        <w:rPr>
          <w:noProof/>
        </w:rPr>
        <w:fldChar w:fldCharType="begin"/>
      </w:r>
      <w:r w:rsidRPr="00A16462">
        <w:rPr>
          <w:noProof/>
        </w:rPr>
        <w:instrText xml:space="preserve"> PAGEREF _Toc57117276 \h </w:instrText>
      </w:r>
      <w:r w:rsidRPr="00A16462">
        <w:rPr>
          <w:noProof/>
        </w:rPr>
      </w:r>
      <w:r w:rsidRPr="00A16462">
        <w:rPr>
          <w:noProof/>
        </w:rPr>
        <w:fldChar w:fldCharType="separate"/>
      </w:r>
      <w:r w:rsidR="00222856">
        <w:rPr>
          <w:noProof/>
        </w:rPr>
        <w:t>197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A16462">
        <w:rPr>
          <w:noProof/>
        </w:rPr>
        <w:tab/>
      </w:r>
      <w:r w:rsidRPr="00A16462">
        <w:rPr>
          <w:noProof/>
        </w:rPr>
        <w:fldChar w:fldCharType="begin"/>
      </w:r>
      <w:r w:rsidRPr="00A16462">
        <w:rPr>
          <w:noProof/>
        </w:rPr>
        <w:instrText xml:space="preserve"> PAGEREF _Toc57117277 \h </w:instrText>
      </w:r>
      <w:r w:rsidRPr="00A16462">
        <w:rPr>
          <w:noProof/>
        </w:rPr>
      </w:r>
      <w:r w:rsidRPr="00A16462">
        <w:rPr>
          <w:noProof/>
        </w:rPr>
        <w:fldChar w:fldCharType="separate"/>
      </w:r>
      <w:r w:rsidR="00222856">
        <w:rPr>
          <w:noProof/>
        </w:rPr>
        <w:t>198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A16462">
        <w:rPr>
          <w:noProof/>
        </w:rPr>
        <w:tab/>
      </w:r>
      <w:r w:rsidRPr="00A16462">
        <w:rPr>
          <w:noProof/>
        </w:rPr>
        <w:fldChar w:fldCharType="begin"/>
      </w:r>
      <w:r w:rsidRPr="00A16462">
        <w:rPr>
          <w:noProof/>
        </w:rPr>
        <w:instrText xml:space="preserve"> PAGEREF _Toc57117278 \h </w:instrText>
      </w:r>
      <w:r w:rsidRPr="00A16462">
        <w:rPr>
          <w:noProof/>
        </w:rPr>
      </w:r>
      <w:r w:rsidRPr="00A16462">
        <w:rPr>
          <w:noProof/>
        </w:rPr>
        <w:fldChar w:fldCharType="separate"/>
      </w:r>
      <w:r w:rsidR="00222856">
        <w:rPr>
          <w:noProof/>
        </w:rPr>
        <w:t>201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A16462">
        <w:rPr>
          <w:noProof/>
        </w:rPr>
        <w:tab/>
      </w:r>
      <w:r w:rsidRPr="00A16462">
        <w:rPr>
          <w:noProof/>
        </w:rPr>
        <w:fldChar w:fldCharType="begin"/>
      </w:r>
      <w:r w:rsidRPr="00A16462">
        <w:rPr>
          <w:noProof/>
        </w:rPr>
        <w:instrText xml:space="preserve"> PAGEREF _Toc57117279 \h </w:instrText>
      </w:r>
      <w:r w:rsidRPr="00A16462">
        <w:rPr>
          <w:noProof/>
        </w:rPr>
      </w:r>
      <w:r w:rsidRPr="00A16462">
        <w:rPr>
          <w:noProof/>
        </w:rPr>
        <w:fldChar w:fldCharType="separate"/>
      </w:r>
      <w:r w:rsidR="00222856">
        <w:rPr>
          <w:noProof/>
        </w:rPr>
        <w:t>201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A16462">
        <w:rPr>
          <w:noProof/>
        </w:rPr>
        <w:tab/>
      </w:r>
      <w:r w:rsidRPr="00A16462">
        <w:rPr>
          <w:noProof/>
        </w:rPr>
        <w:fldChar w:fldCharType="begin"/>
      </w:r>
      <w:r w:rsidRPr="00A16462">
        <w:rPr>
          <w:noProof/>
        </w:rPr>
        <w:instrText xml:space="preserve"> PAGEREF _Toc57117280 \h </w:instrText>
      </w:r>
      <w:r w:rsidRPr="00A16462">
        <w:rPr>
          <w:noProof/>
        </w:rPr>
      </w:r>
      <w:r w:rsidRPr="00A16462">
        <w:rPr>
          <w:noProof/>
        </w:rPr>
        <w:fldChar w:fldCharType="separate"/>
      </w:r>
      <w:r w:rsidR="00222856">
        <w:rPr>
          <w:noProof/>
        </w:rPr>
        <w:t>202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A16462">
        <w:rPr>
          <w:noProof/>
        </w:rPr>
        <w:tab/>
      </w:r>
      <w:r w:rsidRPr="00A16462">
        <w:rPr>
          <w:noProof/>
        </w:rPr>
        <w:fldChar w:fldCharType="begin"/>
      </w:r>
      <w:r w:rsidRPr="00A16462">
        <w:rPr>
          <w:noProof/>
        </w:rPr>
        <w:instrText xml:space="preserve"> PAGEREF _Toc57117281 \h </w:instrText>
      </w:r>
      <w:r w:rsidRPr="00A16462">
        <w:rPr>
          <w:noProof/>
        </w:rPr>
      </w:r>
      <w:r w:rsidRPr="00A16462">
        <w:rPr>
          <w:noProof/>
        </w:rPr>
        <w:fldChar w:fldCharType="separate"/>
      </w:r>
      <w:r w:rsidR="00222856">
        <w:rPr>
          <w:noProof/>
        </w:rPr>
        <w:t>202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A16462">
        <w:rPr>
          <w:noProof/>
        </w:rPr>
        <w:tab/>
      </w:r>
      <w:r w:rsidRPr="00A16462">
        <w:rPr>
          <w:noProof/>
        </w:rPr>
        <w:fldChar w:fldCharType="begin"/>
      </w:r>
      <w:r w:rsidRPr="00A16462">
        <w:rPr>
          <w:noProof/>
        </w:rPr>
        <w:instrText xml:space="preserve"> PAGEREF _Toc57117282 \h </w:instrText>
      </w:r>
      <w:r w:rsidRPr="00A16462">
        <w:rPr>
          <w:noProof/>
        </w:rPr>
      </w:r>
      <w:r w:rsidRPr="00A16462">
        <w:rPr>
          <w:noProof/>
        </w:rPr>
        <w:fldChar w:fldCharType="separate"/>
      </w:r>
      <w:r w:rsidR="00222856">
        <w:rPr>
          <w:noProof/>
        </w:rPr>
        <w:t>203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A16462">
        <w:rPr>
          <w:noProof/>
        </w:rPr>
        <w:tab/>
      </w:r>
      <w:r w:rsidRPr="00A16462">
        <w:rPr>
          <w:noProof/>
        </w:rPr>
        <w:fldChar w:fldCharType="begin"/>
      </w:r>
      <w:r w:rsidRPr="00A16462">
        <w:rPr>
          <w:noProof/>
        </w:rPr>
        <w:instrText xml:space="preserve"> PAGEREF _Toc57117283 \h </w:instrText>
      </w:r>
      <w:r w:rsidRPr="00A16462">
        <w:rPr>
          <w:noProof/>
        </w:rPr>
      </w:r>
      <w:r w:rsidRPr="00A16462">
        <w:rPr>
          <w:noProof/>
        </w:rPr>
        <w:fldChar w:fldCharType="separate"/>
      </w:r>
      <w:r w:rsidR="00222856">
        <w:rPr>
          <w:noProof/>
        </w:rPr>
        <w:t>204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A16462">
        <w:rPr>
          <w:noProof/>
        </w:rPr>
        <w:tab/>
      </w:r>
      <w:r w:rsidRPr="00A16462">
        <w:rPr>
          <w:noProof/>
        </w:rPr>
        <w:fldChar w:fldCharType="begin"/>
      </w:r>
      <w:r w:rsidRPr="00A16462">
        <w:rPr>
          <w:noProof/>
        </w:rPr>
        <w:instrText xml:space="preserve"> PAGEREF _Toc57117284 \h </w:instrText>
      </w:r>
      <w:r w:rsidRPr="00A16462">
        <w:rPr>
          <w:noProof/>
        </w:rPr>
      </w:r>
      <w:r w:rsidRPr="00A16462">
        <w:rPr>
          <w:noProof/>
        </w:rPr>
        <w:fldChar w:fldCharType="separate"/>
      </w:r>
      <w:r w:rsidR="00222856">
        <w:rPr>
          <w:noProof/>
        </w:rPr>
        <w:t>205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A16462">
        <w:rPr>
          <w:noProof/>
        </w:rPr>
        <w:tab/>
      </w:r>
      <w:r w:rsidRPr="00A16462">
        <w:rPr>
          <w:noProof/>
        </w:rPr>
        <w:fldChar w:fldCharType="begin"/>
      </w:r>
      <w:r w:rsidRPr="00A16462">
        <w:rPr>
          <w:noProof/>
        </w:rPr>
        <w:instrText xml:space="preserve"> PAGEREF _Toc57117285 \h </w:instrText>
      </w:r>
      <w:r w:rsidRPr="00A16462">
        <w:rPr>
          <w:noProof/>
        </w:rPr>
      </w:r>
      <w:r w:rsidRPr="00A16462">
        <w:rPr>
          <w:noProof/>
        </w:rPr>
        <w:fldChar w:fldCharType="separate"/>
      </w:r>
      <w:r w:rsidR="00222856">
        <w:rPr>
          <w:noProof/>
        </w:rPr>
        <w:t>206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A16462">
        <w:rPr>
          <w:noProof/>
        </w:rPr>
        <w:tab/>
      </w:r>
      <w:r w:rsidRPr="00A16462">
        <w:rPr>
          <w:noProof/>
        </w:rPr>
        <w:fldChar w:fldCharType="begin"/>
      </w:r>
      <w:r w:rsidRPr="00A16462">
        <w:rPr>
          <w:noProof/>
        </w:rPr>
        <w:instrText xml:space="preserve"> PAGEREF _Toc57117286 \h </w:instrText>
      </w:r>
      <w:r w:rsidRPr="00A16462">
        <w:rPr>
          <w:noProof/>
        </w:rPr>
      </w:r>
      <w:r w:rsidRPr="00A16462">
        <w:rPr>
          <w:noProof/>
        </w:rPr>
        <w:fldChar w:fldCharType="separate"/>
      </w:r>
      <w:r w:rsidR="00222856">
        <w:rPr>
          <w:noProof/>
        </w:rPr>
        <w:t>208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A16462">
        <w:rPr>
          <w:noProof/>
        </w:rPr>
        <w:tab/>
      </w:r>
      <w:r w:rsidRPr="00A16462">
        <w:rPr>
          <w:noProof/>
        </w:rPr>
        <w:fldChar w:fldCharType="begin"/>
      </w:r>
      <w:r w:rsidRPr="00A16462">
        <w:rPr>
          <w:noProof/>
        </w:rPr>
        <w:instrText xml:space="preserve"> PAGEREF _Toc57117287 \h </w:instrText>
      </w:r>
      <w:r w:rsidRPr="00A16462">
        <w:rPr>
          <w:noProof/>
        </w:rPr>
      </w:r>
      <w:r w:rsidRPr="00A16462">
        <w:rPr>
          <w:noProof/>
        </w:rPr>
        <w:fldChar w:fldCharType="separate"/>
      </w:r>
      <w:r w:rsidR="00222856">
        <w:rPr>
          <w:noProof/>
        </w:rPr>
        <w:t>211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A16462">
        <w:rPr>
          <w:noProof/>
        </w:rPr>
        <w:tab/>
      </w:r>
      <w:r w:rsidRPr="00A16462">
        <w:rPr>
          <w:noProof/>
        </w:rPr>
        <w:fldChar w:fldCharType="begin"/>
      </w:r>
      <w:r w:rsidRPr="00A16462">
        <w:rPr>
          <w:noProof/>
        </w:rPr>
        <w:instrText xml:space="preserve"> PAGEREF _Toc57117288 \h </w:instrText>
      </w:r>
      <w:r w:rsidRPr="00A16462">
        <w:rPr>
          <w:noProof/>
        </w:rPr>
      </w:r>
      <w:r w:rsidRPr="00A16462">
        <w:rPr>
          <w:noProof/>
        </w:rPr>
        <w:fldChar w:fldCharType="separate"/>
      </w:r>
      <w:r w:rsidR="00222856">
        <w:rPr>
          <w:noProof/>
        </w:rPr>
        <w:t>213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A16462">
        <w:rPr>
          <w:noProof/>
        </w:rPr>
        <w:tab/>
      </w:r>
      <w:r w:rsidRPr="00A16462">
        <w:rPr>
          <w:noProof/>
        </w:rPr>
        <w:fldChar w:fldCharType="begin"/>
      </w:r>
      <w:r w:rsidRPr="00A16462">
        <w:rPr>
          <w:noProof/>
        </w:rPr>
        <w:instrText xml:space="preserve"> PAGEREF _Toc57117289 \h </w:instrText>
      </w:r>
      <w:r w:rsidRPr="00A16462">
        <w:rPr>
          <w:noProof/>
        </w:rPr>
      </w:r>
      <w:r w:rsidRPr="00A16462">
        <w:rPr>
          <w:noProof/>
        </w:rPr>
        <w:fldChar w:fldCharType="separate"/>
      </w:r>
      <w:r w:rsidR="00222856">
        <w:rPr>
          <w:noProof/>
        </w:rPr>
        <w:t>215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A16462">
        <w:rPr>
          <w:noProof/>
        </w:rPr>
        <w:tab/>
      </w:r>
      <w:r w:rsidRPr="00A16462">
        <w:rPr>
          <w:noProof/>
        </w:rPr>
        <w:fldChar w:fldCharType="begin"/>
      </w:r>
      <w:r w:rsidRPr="00A16462">
        <w:rPr>
          <w:noProof/>
        </w:rPr>
        <w:instrText xml:space="preserve"> PAGEREF _Toc57117290 \h </w:instrText>
      </w:r>
      <w:r w:rsidRPr="00A16462">
        <w:rPr>
          <w:noProof/>
        </w:rPr>
      </w:r>
      <w:r w:rsidRPr="00A16462">
        <w:rPr>
          <w:noProof/>
        </w:rPr>
        <w:fldChar w:fldCharType="separate"/>
      </w:r>
      <w:r w:rsidR="00222856">
        <w:rPr>
          <w:noProof/>
        </w:rPr>
        <w:t>217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A16462">
        <w:rPr>
          <w:noProof/>
        </w:rPr>
        <w:tab/>
      </w:r>
      <w:r w:rsidRPr="00A16462">
        <w:rPr>
          <w:noProof/>
        </w:rPr>
        <w:fldChar w:fldCharType="begin"/>
      </w:r>
      <w:r w:rsidRPr="00A16462">
        <w:rPr>
          <w:noProof/>
        </w:rPr>
        <w:instrText xml:space="preserve"> PAGEREF _Toc57117291 \h </w:instrText>
      </w:r>
      <w:r w:rsidRPr="00A16462">
        <w:rPr>
          <w:noProof/>
        </w:rPr>
      </w:r>
      <w:r w:rsidRPr="00A16462">
        <w:rPr>
          <w:noProof/>
        </w:rPr>
        <w:fldChar w:fldCharType="separate"/>
      </w:r>
      <w:r w:rsidR="00222856">
        <w:rPr>
          <w:noProof/>
        </w:rPr>
        <w:t>218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A16462">
        <w:rPr>
          <w:noProof/>
        </w:rPr>
        <w:tab/>
      </w:r>
      <w:r w:rsidRPr="00A16462">
        <w:rPr>
          <w:noProof/>
        </w:rPr>
        <w:fldChar w:fldCharType="begin"/>
      </w:r>
      <w:r w:rsidRPr="00A16462">
        <w:rPr>
          <w:noProof/>
        </w:rPr>
        <w:instrText xml:space="preserve"> PAGEREF _Toc57117292 \h </w:instrText>
      </w:r>
      <w:r w:rsidRPr="00A16462">
        <w:rPr>
          <w:noProof/>
        </w:rPr>
      </w:r>
      <w:r w:rsidRPr="00A16462">
        <w:rPr>
          <w:noProof/>
        </w:rPr>
        <w:fldChar w:fldCharType="separate"/>
      </w:r>
      <w:r w:rsidR="00222856">
        <w:rPr>
          <w:noProof/>
        </w:rPr>
        <w:t>219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A16462">
        <w:rPr>
          <w:noProof/>
        </w:rPr>
        <w:tab/>
      </w:r>
      <w:r w:rsidRPr="00A16462">
        <w:rPr>
          <w:noProof/>
        </w:rPr>
        <w:fldChar w:fldCharType="begin"/>
      </w:r>
      <w:r w:rsidRPr="00A16462">
        <w:rPr>
          <w:noProof/>
        </w:rPr>
        <w:instrText xml:space="preserve"> PAGEREF _Toc57117293 \h </w:instrText>
      </w:r>
      <w:r w:rsidRPr="00A16462">
        <w:rPr>
          <w:noProof/>
        </w:rPr>
      </w:r>
      <w:r w:rsidRPr="00A16462">
        <w:rPr>
          <w:noProof/>
        </w:rPr>
        <w:fldChar w:fldCharType="separate"/>
      </w:r>
      <w:r w:rsidR="00222856">
        <w:rPr>
          <w:noProof/>
        </w:rPr>
        <w:t>219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A16462">
        <w:rPr>
          <w:noProof/>
        </w:rPr>
        <w:tab/>
      </w:r>
      <w:r w:rsidRPr="00A16462">
        <w:rPr>
          <w:noProof/>
        </w:rPr>
        <w:fldChar w:fldCharType="begin"/>
      </w:r>
      <w:r w:rsidRPr="00A16462">
        <w:rPr>
          <w:noProof/>
        </w:rPr>
        <w:instrText xml:space="preserve"> PAGEREF _Toc57117294 \h </w:instrText>
      </w:r>
      <w:r w:rsidRPr="00A16462">
        <w:rPr>
          <w:noProof/>
        </w:rPr>
      </w:r>
      <w:r w:rsidRPr="00A16462">
        <w:rPr>
          <w:noProof/>
        </w:rPr>
        <w:fldChar w:fldCharType="separate"/>
      </w:r>
      <w:r w:rsidR="00222856">
        <w:rPr>
          <w:noProof/>
        </w:rPr>
        <w:t>220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A16462">
        <w:rPr>
          <w:noProof/>
        </w:rPr>
        <w:tab/>
      </w:r>
      <w:r w:rsidRPr="00A16462">
        <w:rPr>
          <w:noProof/>
        </w:rPr>
        <w:fldChar w:fldCharType="begin"/>
      </w:r>
      <w:r w:rsidRPr="00A16462">
        <w:rPr>
          <w:noProof/>
        </w:rPr>
        <w:instrText xml:space="preserve"> PAGEREF _Toc57117295 \h </w:instrText>
      </w:r>
      <w:r w:rsidRPr="00A16462">
        <w:rPr>
          <w:noProof/>
        </w:rPr>
      </w:r>
      <w:r w:rsidRPr="00A16462">
        <w:rPr>
          <w:noProof/>
        </w:rPr>
        <w:fldChar w:fldCharType="separate"/>
      </w:r>
      <w:r w:rsidR="00222856">
        <w:rPr>
          <w:noProof/>
        </w:rPr>
        <w:t>220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A16462">
        <w:rPr>
          <w:noProof/>
        </w:rPr>
        <w:tab/>
      </w:r>
      <w:r w:rsidRPr="00A16462">
        <w:rPr>
          <w:noProof/>
        </w:rPr>
        <w:fldChar w:fldCharType="begin"/>
      </w:r>
      <w:r w:rsidRPr="00A16462">
        <w:rPr>
          <w:noProof/>
        </w:rPr>
        <w:instrText xml:space="preserve"> PAGEREF _Toc57117296 \h </w:instrText>
      </w:r>
      <w:r w:rsidRPr="00A16462">
        <w:rPr>
          <w:noProof/>
        </w:rPr>
      </w:r>
      <w:r w:rsidRPr="00A16462">
        <w:rPr>
          <w:noProof/>
        </w:rPr>
        <w:fldChar w:fldCharType="separate"/>
      </w:r>
      <w:r w:rsidR="00222856">
        <w:rPr>
          <w:noProof/>
        </w:rPr>
        <w:t>220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A16462">
        <w:rPr>
          <w:noProof/>
        </w:rPr>
        <w:tab/>
      </w:r>
      <w:r w:rsidRPr="00A16462">
        <w:rPr>
          <w:noProof/>
        </w:rPr>
        <w:fldChar w:fldCharType="begin"/>
      </w:r>
      <w:r w:rsidRPr="00A16462">
        <w:rPr>
          <w:noProof/>
        </w:rPr>
        <w:instrText xml:space="preserve"> PAGEREF _Toc57117297 \h </w:instrText>
      </w:r>
      <w:r w:rsidRPr="00A16462">
        <w:rPr>
          <w:noProof/>
        </w:rPr>
      </w:r>
      <w:r w:rsidRPr="00A16462">
        <w:rPr>
          <w:noProof/>
        </w:rPr>
        <w:fldChar w:fldCharType="separate"/>
      </w:r>
      <w:r w:rsidR="00222856">
        <w:rPr>
          <w:noProof/>
        </w:rPr>
        <w:t>221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A16462">
        <w:rPr>
          <w:noProof/>
        </w:rPr>
        <w:tab/>
      </w:r>
      <w:r w:rsidRPr="00A16462">
        <w:rPr>
          <w:noProof/>
        </w:rPr>
        <w:fldChar w:fldCharType="begin"/>
      </w:r>
      <w:r w:rsidRPr="00A16462">
        <w:rPr>
          <w:noProof/>
        </w:rPr>
        <w:instrText xml:space="preserve"> PAGEREF _Toc57117298 \h </w:instrText>
      </w:r>
      <w:r w:rsidRPr="00A16462">
        <w:rPr>
          <w:noProof/>
        </w:rPr>
      </w:r>
      <w:r w:rsidRPr="00A16462">
        <w:rPr>
          <w:noProof/>
        </w:rPr>
        <w:fldChar w:fldCharType="separate"/>
      </w:r>
      <w:r w:rsidR="00222856">
        <w:rPr>
          <w:noProof/>
        </w:rPr>
        <w:t>222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A16462">
        <w:rPr>
          <w:noProof/>
        </w:rPr>
        <w:tab/>
      </w:r>
      <w:r w:rsidRPr="00A16462">
        <w:rPr>
          <w:noProof/>
        </w:rPr>
        <w:fldChar w:fldCharType="begin"/>
      </w:r>
      <w:r w:rsidRPr="00A16462">
        <w:rPr>
          <w:noProof/>
        </w:rPr>
        <w:instrText xml:space="preserve"> PAGEREF _Toc57117299 \h </w:instrText>
      </w:r>
      <w:r w:rsidRPr="00A16462">
        <w:rPr>
          <w:noProof/>
        </w:rPr>
      </w:r>
      <w:r w:rsidRPr="00A16462">
        <w:rPr>
          <w:noProof/>
        </w:rPr>
        <w:fldChar w:fldCharType="separate"/>
      </w:r>
      <w:r w:rsidR="00222856">
        <w:rPr>
          <w:noProof/>
        </w:rPr>
        <w:t>224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7A04B7">
        <w:rPr>
          <w:i/>
          <w:iCs/>
          <w:noProof/>
        </w:rPr>
        <w:t>interest charge rate</w:t>
      </w:r>
      <w:r w:rsidRPr="007A04B7">
        <w:rPr>
          <w:iCs/>
          <w:noProof/>
        </w:rPr>
        <w:t>?</w:t>
      </w:r>
      <w:r w:rsidRPr="00A16462">
        <w:rPr>
          <w:noProof/>
        </w:rPr>
        <w:tab/>
      </w:r>
      <w:r w:rsidRPr="00A16462">
        <w:rPr>
          <w:noProof/>
        </w:rPr>
        <w:fldChar w:fldCharType="begin"/>
      </w:r>
      <w:r w:rsidRPr="00A16462">
        <w:rPr>
          <w:noProof/>
        </w:rPr>
        <w:instrText xml:space="preserve"> PAGEREF _Toc57117300 \h </w:instrText>
      </w:r>
      <w:r w:rsidRPr="00A16462">
        <w:rPr>
          <w:noProof/>
        </w:rPr>
      </w:r>
      <w:r w:rsidRPr="00A16462">
        <w:rPr>
          <w:noProof/>
        </w:rPr>
        <w:fldChar w:fldCharType="separate"/>
      </w:r>
      <w:r w:rsidR="00222856">
        <w:rPr>
          <w:noProof/>
        </w:rPr>
        <w:t>225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A16462">
        <w:rPr>
          <w:noProof/>
        </w:rPr>
        <w:tab/>
      </w:r>
      <w:r w:rsidRPr="00A16462">
        <w:rPr>
          <w:noProof/>
        </w:rPr>
        <w:fldChar w:fldCharType="begin"/>
      </w:r>
      <w:r w:rsidRPr="00A16462">
        <w:rPr>
          <w:noProof/>
        </w:rPr>
        <w:instrText xml:space="preserve"> PAGEREF _Toc57117301 \h </w:instrText>
      </w:r>
      <w:r w:rsidRPr="00A16462">
        <w:rPr>
          <w:noProof/>
        </w:rPr>
      </w:r>
      <w:r w:rsidRPr="00A16462">
        <w:rPr>
          <w:noProof/>
        </w:rPr>
        <w:fldChar w:fldCharType="separate"/>
      </w:r>
      <w:r w:rsidR="00222856">
        <w:rPr>
          <w:noProof/>
        </w:rPr>
        <w:t>225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A16462">
        <w:rPr>
          <w:noProof/>
        </w:rPr>
        <w:tab/>
      </w:r>
      <w:r w:rsidRPr="00A16462">
        <w:rPr>
          <w:noProof/>
        </w:rPr>
        <w:fldChar w:fldCharType="begin"/>
      </w:r>
      <w:r w:rsidRPr="00A16462">
        <w:rPr>
          <w:noProof/>
        </w:rPr>
        <w:instrText xml:space="preserve"> PAGEREF _Toc57117302 \h </w:instrText>
      </w:r>
      <w:r w:rsidRPr="00A16462">
        <w:rPr>
          <w:noProof/>
        </w:rPr>
      </w:r>
      <w:r w:rsidRPr="00A16462">
        <w:rPr>
          <w:noProof/>
        </w:rPr>
        <w:fldChar w:fldCharType="separate"/>
      </w:r>
      <w:r w:rsidR="00222856">
        <w:rPr>
          <w:noProof/>
        </w:rPr>
        <w:t>226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A16462">
        <w:rPr>
          <w:noProof/>
        </w:rPr>
        <w:tab/>
      </w:r>
      <w:r w:rsidRPr="00A16462">
        <w:rPr>
          <w:noProof/>
        </w:rPr>
        <w:fldChar w:fldCharType="begin"/>
      </w:r>
      <w:r w:rsidRPr="00A16462">
        <w:rPr>
          <w:noProof/>
        </w:rPr>
        <w:instrText xml:space="preserve"> PAGEREF _Toc57117303 \h </w:instrText>
      </w:r>
      <w:r w:rsidRPr="00A16462">
        <w:rPr>
          <w:noProof/>
        </w:rPr>
      </w:r>
      <w:r w:rsidRPr="00A16462">
        <w:rPr>
          <w:noProof/>
        </w:rPr>
        <w:fldChar w:fldCharType="separate"/>
      </w:r>
      <w:r w:rsidR="00222856">
        <w:rPr>
          <w:noProof/>
        </w:rPr>
        <w:t>227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A16462">
        <w:rPr>
          <w:noProof/>
        </w:rPr>
        <w:tab/>
      </w:r>
      <w:r w:rsidRPr="00A16462">
        <w:rPr>
          <w:noProof/>
        </w:rPr>
        <w:fldChar w:fldCharType="begin"/>
      </w:r>
      <w:r w:rsidRPr="00A16462">
        <w:rPr>
          <w:noProof/>
        </w:rPr>
        <w:instrText xml:space="preserve"> PAGEREF _Toc57117304 \h </w:instrText>
      </w:r>
      <w:r w:rsidRPr="00A16462">
        <w:rPr>
          <w:noProof/>
        </w:rPr>
      </w:r>
      <w:r w:rsidRPr="00A16462">
        <w:rPr>
          <w:noProof/>
        </w:rPr>
        <w:fldChar w:fldCharType="separate"/>
      </w:r>
      <w:r w:rsidR="00222856">
        <w:rPr>
          <w:noProof/>
        </w:rPr>
        <w:t>227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A16462">
        <w:rPr>
          <w:noProof/>
        </w:rPr>
        <w:tab/>
      </w:r>
      <w:r w:rsidRPr="00A16462">
        <w:rPr>
          <w:noProof/>
        </w:rPr>
        <w:fldChar w:fldCharType="begin"/>
      </w:r>
      <w:r w:rsidRPr="00A16462">
        <w:rPr>
          <w:noProof/>
        </w:rPr>
        <w:instrText xml:space="preserve"> PAGEREF _Toc57117305 \h </w:instrText>
      </w:r>
      <w:r w:rsidRPr="00A16462">
        <w:rPr>
          <w:noProof/>
        </w:rPr>
      </w:r>
      <w:r w:rsidRPr="00A16462">
        <w:rPr>
          <w:noProof/>
        </w:rPr>
        <w:fldChar w:fldCharType="separate"/>
      </w:r>
      <w:r w:rsidR="00222856">
        <w:rPr>
          <w:noProof/>
        </w:rPr>
        <w:t>228</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3—Methods of recovery</w:t>
      </w:r>
      <w:r w:rsidRPr="00A16462">
        <w:rPr>
          <w:b w:val="0"/>
          <w:noProof/>
          <w:sz w:val="18"/>
        </w:rPr>
        <w:tab/>
      </w:r>
      <w:r w:rsidRPr="00A16462">
        <w:rPr>
          <w:b w:val="0"/>
          <w:noProof/>
          <w:sz w:val="18"/>
        </w:rPr>
        <w:fldChar w:fldCharType="begin"/>
      </w:r>
      <w:r w:rsidRPr="00A16462">
        <w:rPr>
          <w:b w:val="0"/>
          <w:noProof/>
          <w:sz w:val="18"/>
        </w:rPr>
        <w:instrText xml:space="preserve"> PAGEREF _Toc57117306 \h </w:instrText>
      </w:r>
      <w:r w:rsidRPr="00A16462">
        <w:rPr>
          <w:b w:val="0"/>
          <w:noProof/>
          <w:sz w:val="18"/>
        </w:rPr>
      </w:r>
      <w:r w:rsidRPr="00A16462">
        <w:rPr>
          <w:b w:val="0"/>
          <w:noProof/>
          <w:sz w:val="18"/>
        </w:rPr>
        <w:fldChar w:fldCharType="separate"/>
      </w:r>
      <w:r w:rsidR="00222856">
        <w:rPr>
          <w:b w:val="0"/>
          <w:noProof/>
          <w:sz w:val="18"/>
        </w:rPr>
        <w:t>229</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A16462">
        <w:rPr>
          <w:noProof/>
        </w:rPr>
        <w:tab/>
      </w:r>
      <w:r w:rsidRPr="00A16462">
        <w:rPr>
          <w:noProof/>
        </w:rPr>
        <w:fldChar w:fldCharType="begin"/>
      </w:r>
      <w:r w:rsidRPr="00A16462">
        <w:rPr>
          <w:noProof/>
        </w:rPr>
        <w:instrText xml:space="preserve"> PAGEREF _Toc57117307 \h </w:instrText>
      </w:r>
      <w:r w:rsidRPr="00A16462">
        <w:rPr>
          <w:noProof/>
        </w:rPr>
      </w:r>
      <w:r w:rsidRPr="00A16462">
        <w:rPr>
          <w:noProof/>
        </w:rPr>
        <w:fldChar w:fldCharType="separate"/>
      </w:r>
      <w:r w:rsidR="00222856">
        <w:rPr>
          <w:noProof/>
        </w:rPr>
        <w:t>229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A16462">
        <w:rPr>
          <w:noProof/>
        </w:rPr>
        <w:tab/>
      </w:r>
      <w:r w:rsidRPr="00A16462">
        <w:rPr>
          <w:noProof/>
        </w:rPr>
        <w:fldChar w:fldCharType="begin"/>
      </w:r>
      <w:r w:rsidRPr="00A16462">
        <w:rPr>
          <w:noProof/>
        </w:rPr>
        <w:instrText xml:space="preserve"> PAGEREF _Toc57117308 \h </w:instrText>
      </w:r>
      <w:r w:rsidRPr="00A16462">
        <w:rPr>
          <w:noProof/>
        </w:rPr>
      </w:r>
      <w:r w:rsidRPr="00A16462">
        <w:rPr>
          <w:noProof/>
        </w:rPr>
        <w:fldChar w:fldCharType="separate"/>
      </w:r>
      <w:r w:rsidR="00222856">
        <w:rPr>
          <w:noProof/>
        </w:rPr>
        <w:t>230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7A04B7">
        <w:rPr>
          <w:noProof/>
          <w:snapToGrid w:val="0"/>
          <w:lang w:eastAsia="en-US"/>
        </w:rPr>
        <w:t>Setting off family assistance against debt owed</w:t>
      </w:r>
      <w:r w:rsidRPr="00A16462">
        <w:rPr>
          <w:noProof/>
        </w:rPr>
        <w:tab/>
      </w:r>
      <w:r w:rsidRPr="00A16462">
        <w:rPr>
          <w:noProof/>
        </w:rPr>
        <w:fldChar w:fldCharType="begin"/>
      </w:r>
      <w:r w:rsidRPr="00A16462">
        <w:rPr>
          <w:noProof/>
        </w:rPr>
        <w:instrText xml:space="preserve"> PAGEREF _Toc57117309 \h </w:instrText>
      </w:r>
      <w:r w:rsidRPr="00A16462">
        <w:rPr>
          <w:noProof/>
        </w:rPr>
      </w:r>
      <w:r w:rsidRPr="00A16462">
        <w:rPr>
          <w:noProof/>
        </w:rPr>
        <w:fldChar w:fldCharType="separate"/>
      </w:r>
      <w:r w:rsidR="00222856">
        <w:rPr>
          <w:noProof/>
        </w:rPr>
        <w:t>230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A16462">
        <w:rPr>
          <w:noProof/>
        </w:rPr>
        <w:tab/>
      </w:r>
      <w:r w:rsidRPr="00A16462">
        <w:rPr>
          <w:noProof/>
        </w:rPr>
        <w:fldChar w:fldCharType="begin"/>
      </w:r>
      <w:r w:rsidRPr="00A16462">
        <w:rPr>
          <w:noProof/>
        </w:rPr>
        <w:instrText xml:space="preserve"> PAGEREF _Toc57117310 \h </w:instrText>
      </w:r>
      <w:r w:rsidRPr="00A16462">
        <w:rPr>
          <w:noProof/>
        </w:rPr>
      </w:r>
      <w:r w:rsidRPr="00A16462">
        <w:rPr>
          <w:noProof/>
        </w:rPr>
        <w:fldChar w:fldCharType="separate"/>
      </w:r>
      <w:r w:rsidR="00222856">
        <w:rPr>
          <w:noProof/>
        </w:rPr>
        <w:t>231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A16462">
        <w:rPr>
          <w:noProof/>
        </w:rPr>
        <w:tab/>
      </w:r>
      <w:r w:rsidRPr="00A16462">
        <w:rPr>
          <w:noProof/>
        </w:rPr>
        <w:fldChar w:fldCharType="begin"/>
      </w:r>
      <w:r w:rsidRPr="00A16462">
        <w:rPr>
          <w:noProof/>
        </w:rPr>
        <w:instrText xml:space="preserve"> PAGEREF _Toc57117311 \h </w:instrText>
      </w:r>
      <w:r w:rsidRPr="00A16462">
        <w:rPr>
          <w:noProof/>
        </w:rPr>
      </w:r>
      <w:r w:rsidRPr="00A16462">
        <w:rPr>
          <w:noProof/>
        </w:rPr>
        <w:fldChar w:fldCharType="separate"/>
      </w:r>
      <w:r w:rsidR="00222856">
        <w:rPr>
          <w:noProof/>
        </w:rPr>
        <w:t>232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88</w:t>
      </w:r>
      <w:r>
        <w:rPr>
          <w:noProof/>
        </w:rPr>
        <w:tab/>
        <w:t>Legal proceedings</w:t>
      </w:r>
      <w:r w:rsidRPr="00A16462">
        <w:rPr>
          <w:noProof/>
        </w:rPr>
        <w:tab/>
      </w:r>
      <w:r w:rsidRPr="00A16462">
        <w:rPr>
          <w:noProof/>
        </w:rPr>
        <w:fldChar w:fldCharType="begin"/>
      </w:r>
      <w:r w:rsidRPr="00A16462">
        <w:rPr>
          <w:noProof/>
        </w:rPr>
        <w:instrText xml:space="preserve"> PAGEREF _Toc57117312 \h </w:instrText>
      </w:r>
      <w:r w:rsidRPr="00A16462">
        <w:rPr>
          <w:noProof/>
        </w:rPr>
      </w:r>
      <w:r w:rsidRPr="00A16462">
        <w:rPr>
          <w:noProof/>
        </w:rPr>
        <w:fldChar w:fldCharType="separate"/>
      </w:r>
      <w:r w:rsidR="00222856">
        <w:rPr>
          <w:noProof/>
        </w:rPr>
        <w:t>232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89</w:t>
      </w:r>
      <w:r>
        <w:rPr>
          <w:noProof/>
        </w:rPr>
        <w:tab/>
        <w:t>Garnishee notice</w:t>
      </w:r>
      <w:r w:rsidRPr="00A16462">
        <w:rPr>
          <w:noProof/>
        </w:rPr>
        <w:tab/>
      </w:r>
      <w:r w:rsidRPr="00A16462">
        <w:rPr>
          <w:noProof/>
        </w:rPr>
        <w:fldChar w:fldCharType="begin"/>
      </w:r>
      <w:r w:rsidRPr="00A16462">
        <w:rPr>
          <w:noProof/>
        </w:rPr>
        <w:instrText xml:space="preserve"> PAGEREF _Toc57117313 \h </w:instrText>
      </w:r>
      <w:r w:rsidRPr="00A16462">
        <w:rPr>
          <w:noProof/>
        </w:rPr>
      </w:r>
      <w:r w:rsidRPr="00A16462">
        <w:rPr>
          <w:noProof/>
        </w:rPr>
        <w:fldChar w:fldCharType="separate"/>
      </w:r>
      <w:r w:rsidR="00222856">
        <w:rPr>
          <w:noProof/>
        </w:rPr>
        <w:t>232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A16462">
        <w:rPr>
          <w:noProof/>
        </w:rPr>
        <w:tab/>
      </w:r>
      <w:r w:rsidRPr="00A16462">
        <w:rPr>
          <w:noProof/>
        </w:rPr>
        <w:fldChar w:fldCharType="begin"/>
      </w:r>
      <w:r w:rsidRPr="00A16462">
        <w:rPr>
          <w:noProof/>
        </w:rPr>
        <w:instrText xml:space="preserve"> PAGEREF _Toc57117314 \h </w:instrText>
      </w:r>
      <w:r w:rsidRPr="00A16462">
        <w:rPr>
          <w:noProof/>
        </w:rPr>
      </w:r>
      <w:r w:rsidRPr="00A16462">
        <w:rPr>
          <w:noProof/>
        </w:rPr>
        <w:fldChar w:fldCharType="separate"/>
      </w:r>
      <w:r w:rsidR="00222856">
        <w:rPr>
          <w:noProof/>
        </w:rPr>
        <w:t>234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A16462">
        <w:rPr>
          <w:noProof/>
        </w:rPr>
        <w:tab/>
      </w:r>
      <w:r w:rsidRPr="00A16462">
        <w:rPr>
          <w:noProof/>
        </w:rPr>
        <w:fldChar w:fldCharType="begin"/>
      </w:r>
      <w:r w:rsidRPr="00A16462">
        <w:rPr>
          <w:noProof/>
        </w:rPr>
        <w:instrText xml:space="preserve"> PAGEREF _Toc57117315 \h </w:instrText>
      </w:r>
      <w:r w:rsidRPr="00A16462">
        <w:rPr>
          <w:noProof/>
        </w:rPr>
      </w:r>
      <w:r w:rsidRPr="00A16462">
        <w:rPr>
          <w:noProof/>
        </w:rPr>
        <w:fldChar w:fldCharType="separate"/>
      </w:r>
      <w:r w:rsidR="00222856">
        <w:rPr>
          <w:noProof/>
        </w:rPr>
        <w:t>235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A16462">
        <w:rPr>
          <w:noProof/>
        </w:rPr>
        <w:tab/>
      </w:r>
      <w:r w:rsidRPr="00A16462">
        <w:rPr>
          <w:noProof/>
        </w:rPr>
        <w:fldChar w:fldCharType="begin"/>
      </w:r>
      <w:r w:rsidRPr="00A16462">
        <w:rPr>
          <w:noProof/>
        </w:rPr>
        <w:instrText xml:space="preserve"> PAGEREF _Toc57117316 \h </w:instrText>
      </w:r>
      <w:r w:rsidRPr="00A16462">
        <w:rPr>
          <w:noProof/>
        </w:rPr>
      </w:r>
      <w:r w:rsidRPr="00A16462">
        <w:rPr>
          <w:noProof/>
        </w:rPr>
        <w:fldChar w:fldCharType="separate"/>
      </w:r>
      <w:r w:rsidR="00222856">
        <w:rPr>
          <w:noProof/>
        </w:rPr>
        <w:t>236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A16462">
        <w:rPr>
          <w:noProof/>
        </w:rPr>
        <w:tab/>
      </w:r>
      <w:r w:rsidRPr="00A16462">
        <w:rPr>
          <w:noProof/>
        </w:rPr>
        <w:fldChar w:fldCharType="begin"/>
      </w:r>
      <w:r w:rsidRPr="00A16462">
        <w:rPr>
          <w:noProof/>
        </w:rPr>
        <w:instrText xml:space="preserve"> PAGEREF _Toc57117317 \h </w:instrText>
      </w:r>
      <w:r w:rsidRPr="00A16462">
        <w:rPr>
          <w:noProof/>
        </w:rPr>
      </w:r>
      <w:r w:rsidRPr="00A16462">
        <w:rPr>
          <w:noProof/>
        </w:rPr>
        <w:fldChar w:fldCharType="separate"/>
      </w:r>
      <w:r w:rsidR="00222856">
        <w:rPr>
          <w:noProof/>
        </w:rPr>
        <w:t>237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A16462">
        <w:rPr>
          <w:noProof/>
        </w:rPr>
        <w:tab/>
      </w:r>
      <w:r w:rsidRPr="00A16462">
        <w:rPr>
          <w:noProof/>
        </w:rPr>
        <w:fldChar w:fldCharType="begin"/>
      </w:r>
      <w:r w:rsidRPr="00A16462">
        <w:rPr>
          <w:noProof/>
        </w:rPr>
        <w:instrText xml:space="preserve"> PAGEREF _Toc57117318 \h </w:instrText>
      </w:r>
      <w:r w:rsidRPr="00A16462">
        <w:rPr>
          <w:noProof/>
        </w:rPr>
      </w:r>
      <w:r w:rsidRPr="00A16462">
        <w:rPr>
          <w:noProof/>
        </w:rPr>
        <w:fldChar w:fldCharType="separate"/>
      </w:r>
      <w:r w:rsidR="00222856">
        <w:rPr>
          <w:noProof/>
        </w:rPr>
        <w:t>237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A16462">
        <w:rPr>
          <w:noProof/>
        </w:rPr>
        <w:tab/>
      </w:r>
      <w:r w:rsidRPr="00A16462">
        <w:rPr>
          <w:noProof/>
        </w:rPr>
        <w:fldChar w:fldCharType="begin"/>
      </w:r>
      <w:r w:rsidRPr="00A16462">
        <w:rPr>
          <w:noProof/>
        </w:rPr>
        <w:instrText xml:space="preserve"> PAGEREF _Toc57117319 \h </w:instrText>
      </w:r>
      <w:r w:rsidRPr="00A16462">
        <w:rPr>
          <w:noProof/>
        </w:rPr>
      </w:r>
      <w:r w:rsidRPr="00A16462">
        <w:rPr>
          <w:noProof/>
        </w:rPr>
        <w:fldChar w:fldCharType="separate"/>
      </w:r>
      <w:r w:rsidR="00222856">
        <w:rPr>
          <w:noProof/>
        </w:rPr>
        <w:t>240</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A16462">
        <w:rPr>
          <w:b w:val="0"/>
          <w:noProof/>
          <w:sz w:val="18"/>
        </w:rPr>
        <w:tab/>
      </w:r>
      <w:r w:rsidRPr="00A16462">
        <w:rPr>
          <w:b w:val="0"/>
          <w:noProof/>
          <w:sz w:val="18"/>
        </w:rPr>
        <w:fldChar w:fldCharType="begin"/>
      </w:r>
      <w:r w:rsidRPr="00A16462">
        <w:rPr>
          <w:b w:val="0"/>
          <w:noProof/>
          <w:sz w:val="18"/>
        </w:rPr>
        <w:instrText xml:space="preserve"> PAGEREF _Toc57117320 \h </w:instrText>
      </w:r>
      <w:r w:rsidRPr="00A16462">
        <w:rPr>
          <w:b w:val="0"/>
          <w:noProof/>
          <w:sz w:val="18"/>
        </w:rPr>
      </w:r>
      <w:r w:rsidRPr="00A16462">
        <w:rPr>
          <w:b w:val="0"/>
          <w:noProof/>
          <w:sz w:val="18"/>
        </w:rPr>
        <w:fldChar w:fldCharType="separate"/>
      </w:r>
      <w:r w:rsidR="00222856">
        <w:rPr>
          <w:b w:val="0"/>
          <w:noProof/>
          <w:sz w:val="18"/>
        </w:rPr>
        <w:t>241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7A04B7">
        <w:rPr>
          <w:i/>
          <w:noProof/>
        </w:rPr>
        <w:t>debt</w:t>
      </w:r>
      <w:r w:rsidRPr="00A16462">
        <w:rPr>
          <w:noProof/>
        </w:rPr>
        <w:tab/>
      </w:r>
      <w:r w:rsidRPr="00A16462">
        <w:rPr>
          <w:noProof/>
        </w:rPr>
        <w:fldChar w:fldCharType="begin"/>
      </w:r>
      <w:r w:rsidRPr="00A16462">
        <w:rPr>
          <w:noProof/>
        </w:rPr>
        <w:instrText xml:space="preserve"> PAGEREF _Toc57117321 \h </w:instrText>
      </w:r>
      <w:r w:rsidRPr="00A16462">
        <w:rPr>
          <w:noProof/>
        </w:rPr>
      </w:r>
      <w:r w:rsidRPr="00A16462">
        <w:rPr>
          <w:noProof/>
        </w:rPr>
        <w:fldChar w:fldCharType="separate"/>
      </w:r>
      <w:r w:rsidR="00222856">
        <w:rPr>
          <w:noProof/>
        </w:rPr>
        <w:t>241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A16462">
        <w:rPr>
          <w:noProof/>
        </w:rPr>
        <w:tab/>
      </w:r>
      <w:r w:rsidRPr="00A16462">
        <w:rPr>
          <w:noProof/>
        </w:rPr>
        <w:fldChar w:fldCharType="begin"/>
      </w:r>
      <w:r w:rsidRPr="00A16462">
        <w:rPr>
          <w:noProof/>
        </w:rPr>
        <w:instrText xml:space="preserve"> PAGEREF _Toc57117322 \h </w:instrText>
      </w:r>
      <w:r w:rsidRPr="00A16462">
        <w:rPr>
          <w:noProof/>
        </w:rPr>
      </w:r>
      <w:r w:rsidRPr="00A16462">
        <w:rPr>
          <w:noProof/>
        </w:rPr>
        <w:fldChar w:fldCharType="separate"/>
      </w:r>
      <w:r w:rsidR="00222856">
        <w:rPr>
          <w:noProof/>
        </w:rPr>
        <w:t>241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A16462">
        <w:rPr>
          <w:noProof/>
        </w:rPr>
        <w:tab/>
      </w:r>
      <w:r w:rsidRPr="00A16462">
        <w:rPr>
          <w:noProof/>
        </w:rPr>
        <w:fldChar w:fldCharType="begin"/>
      </w:r>
      <w:r w:rsidRPr="00A16462">
        <w:rPr>
          <w:noProof/>
        </w:rPr>
        <w:instrText xml:space="preserve"> PAGEREF _Toc57117323 \h </w:instrText>
      </w:r>
      <w:r w:rsidRPr="00A16462">
        <w:rPr>
          <w:noProof/>
        </w:rPr>
      </w:r>
      <w:r w:rsidRPr="00A16462">
        <w:rPr>
          <w:noProof/>
        </w:rPr>
        <w:fldChar w:fldCharType="separate"/>
      </w:r>
      <w:r w:rsidR="00222856">
        <w:rPr>
          <w:noProof/>
        </w:rPr>
        <w:t>241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A16462">
        <w:rPr>
          <w:noProof/>
        </w:rPr>
        <w:tab/>
      </w:r>
      <w:r w:rsidRPr="00A16462">
        <w:rPr>
          <w:noProof/>
        </w:rPr>
        <w:fldChar w:fldCharType="begin"/>
      </w:r>
      <w:r w:rsidRPr="00A16462">
        <w:rPr>
          <w:noProof/>
        </w:rPr>
        <w:instrText xml:space="preserve"> PAGEREF _Toc57117324 \h </w:instrText>
      </w:r>
      <w:r w:rsidRPr="00A16462">
        <w:rPr>
          <w:noProof/>
        </w:rPr>
      </w:r>
      <w:r w:rsidRPr="00A16462">
        <w:rPr>
          <w:noProof/>
        </w:rPr>
        <w:fldChar w:fldCharType="separate"/>
      </w:r>
      <w:r w:rsidR="00222856">
        <w:rPr>
          <w:noProof/>
        </w:rPr>
        <w:t>244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A16462">
        <w:rPr>
          <w:noProof/>
        </w:rPr>
        <w:tab/>
      </w:r>
      <w:r w:rsidRPr="00A16462">
        <w:rPr>
          <w:noProof/>
        </w:rPr>
        <w:fldChar w:fldCharType="begin"/>
      </w:r>
      <w:r w:rsidRPr="00A16462">
        <w:rPr>
          <w:noProof/>
        </w:rPr>
        <w:instrText xml:space="preserve"> PAGEREF _Toc57117325 \h </w:instrText>
      </w:r>
      <w:r w:rsidRPr="00A16462">
        <w:rPr>
          <w:noProof/>
        </w:rPr>
      </w:r>
      <w:r w:rsidRPr="00A16462">
        <w:rPr>
          <w:noProof/>
        </w:rPr>
        <w:fldChar w:fldCharType="separate"/>
      </w:r>
      <w:r w:rsidR="00222856">
        <w:rPr>
          <w:noProof/>
        </w:rPr>
        <w:t>244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A16462">
        <w:rPr>
          <w:noProof/>
        </w:rPr>
        <w:tab/>
      </w:r>
      <w:r w:rsidRPr="00A16462">
        <w:rPr>
          <w:noProof/>
        </w:rPr>
        <w:fldChar w:fldCharType="begin"/>
      </w:r>
      <w:r w:rsidRPr="00A16462">
        <w:rPr>
          <w:noProof/>
        </w:rPr>
        <w:instrText xml:space="preserve"> PAGEREF _Toc57117326 \h </w:instrText>
      </w:r>
      <w:r w:rsidRPr="00A16462">
        <w:rPr>
          <w:noProof/>
        </w:rPr>
      </w:r>
      <w:r w:rsidRPr="00A16462">
        <w:rPr>
          <w:noProof/>
        </w:rPr>
        <w:fldChar w:fldCharType="separate"/>
      </w:r>
      <w:r w:rsidR="00222856">
        <w:rPr>
          <w:noProof/>
        </w:rPr>
        <w:t>245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A16462">
        <w:rPr>
          <w:noProof/>
        </w:rPr>
        <w:tab/>
      </w:r>
      <w:r w:rsidRPr="00A16462">
        <w:rPr>
          <w:noProof/>
        </w:rPr>
        <w:fldChar w:fldCharType="begin"/>
      </w:r>
      <w:r w:rsidRPr="00A16462">
        <w:rPr>
          <w:noProof/>
        </w:rPr>
        <w:instrText xml:space="preserve"> PAGEREF _Toc57117327 \h </w:instrText>
      </w:r>
      <w:r w:rsidRPr="00A16462">
        <w:rPr>
          <w:noProof/>
        </w:rPr>
      </w:r>
      <w:r w:rsidRPr="00A16462">
        <w:rPr>
          <w:noProof/>
        </w:rPr>
        <w:fldChar w:fldCharType="separate"/>
      </w:r>
      <w:r w:rsidR="00222856">
        <w:rPr>
          <w:noProof/>
        </w:rPr>
        <w:t>246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A16462">
        <w:rPr>
          <w:noProof/>
        </w:rPr>
        <w:tab/>
      </w:r>
      <w:r w:rsidRPr="00A16462">
        <w:rPr>
          <w:noProof/>
        </w:rPr>
        <w:fldChar w:fldCharType="begin"/>
      </w:r>
      <w:r w:rsidRPr="00A16462">
        <w:rPr>
          <w:noProof/>
        </w:rPr>
        <w:instrText xml:space="preserve"> PAGEREF _Toc57117328 \h </w:instrText>
      </w:r>
      <w:r w:rsidRPr="00A16462">
        <w:rPr>
          <w:noProof/>
        </w:rPr>
      </w:r>
      <w:r w:rsidRPr="00A16462">
        <w:rPr>
          <w:noProof/>
        </w:rPr>
        <w:fldChar w:fldCharType="separate"/>
      </w:r>
      <w:r w:rsidR="00222856">
        <w:rPr>
          <w:noProof/>
        </w:rPr>
        <w:t>246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A16462">
        <w:rPr>
          <w:noProof/>
        </w:rPr>
        <w:tab/>
      </w:r>
      <w:r w:rsidRPr="00A16462">
        <w:rPr>
          <w:noProof/>
        </w:rPr>
        <w:fldChar w:fldCharType="begin"/>
      </w:r>
      <w:r w:rsidRPr="00A16462">
        <w:rPr>
          <w:noProof/>
        </w:rPr>
        <w:instrText xml:space="preserve"> PAGEREF _Toc57117329 \h </w:instrText>
      </w:r>
      <w:r w:rsidRPr="00A16462">
        <w:rPr>
          <w:noProof/>
        </w:rPr>
      </w:r>
      <w:r w:rsidRPr="00A16462">
        <w:rPr>
          <w:noProof/>
        </w:rPr>
        <w:fldChar w:fldCharType="separate"/>
      </w:r>
      <w:r w:rsidR="00222856">
        <w:rPr>
          <w:noProof/>
        </w:rPr>
        <w:t>248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A16462">
        <w:rPr>
          <w:noProof/>
        </w:rPr>
        <w:tab/>
      </w:r>
      <w:r w:rsidRPr="00A16462">
        <w:rPr>
          <w:noProof/>
        </w:rPr>
        <w:fldChar w:fldCharType="begin"/>
      </w:r>
      <w:r w:rsidRPr="00A16462">
        <w:rPr>
          <w:noProof/>
        </w:rPr>
        <w:instrText xml:space="preserve"> PAGEREF _Toc57117330 \h </w:instrText>
      </w:r>
      <w:r w:rsidRPr="00A16462">
        <w:rPr>
          <w:noProof/>
        </w:rPr>
      </w:r>
      <w:r w:rsidRPr="00A16462">
        <w:rPr>
          <w:noProof/>
        </w:rPr>
        <w:fldChar w:fldCharType="separate"/>
      </w:r>
      <w:r w:rsidR="00222856">
        <w:rPr>
          <w:noProof/>
        </w:rPr>
        <w:t>248</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5—Departure prohibition orders</w:t>
      </w:r>
      <w:r w:rsidRPr="00A16462">
        <w:rPr>
          <w:b w:val="0"/>
          <w:noProof/>
          <w:sz w:val="18"/>
        </w:rPr>
        <w:tab/>
      </w:r>
      <w:r w:rsidRPr="00A16462">
        <w:rPr>
          <w:b w:val="0"/>
          <w:noProof/>
          <w:sz w:val="18"/>
        </w:rPr>
        <w:fldChar w:fldCharType="begin"/>
      </w:r>
      <w:r w:rsidRPr="00A16462">
        <w:rPr>
          <w:b w:val="0"/>
          <w:noProof/>
          <w:sz w:val="18"/>
        </w:rPr>
        <w:instrText xml:space="preserve"> PAGEREF _Toc57117331 \h </w:instrText>
      </w:r>
      <w:r w:rsidRPr="00A16462">
        <w:rPr>
          <w:b w:val="0"/>
          <w:noProof/>
          <w:sz w:val="18"/>
        </w:rPr>
      </w:r>
      <w:r w:rsidRPr="00A16462">
        <w:rPr>
          <w:b w:val="0"/>
          <w:noProof/>
          <w:sz w:val="18"/>
        </w:rPr>
        <w:fldChar w:fldCharType="separate"/>
      </w:r>
      <w:r w:rsidR="00222856">
        <w:rPr>
          <w:b w:val="0"/>
          <w:noProof/>
          <w:sz w:val="18"/>
        </w:rPr>
        <w:t>250</w:t>
      </w:r>
      <w:r w:rsidRPr="00A16462">
        <w:rPr>
          <w:b w:val="0"/>
          <w:noProof/>
          <w:sz w:val="18"/>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A16462">
        <w:rPr>
          <w:b w:val="0"/>
          <w:noProof/>
          <w:sz w:val="18"/>
        </w:rPr>
        <w:tab/>
      </w:r>
      <w:r w:rsidRPr="00A16462">
        <w:rPr>
          <w:b w:val="0"/>
          <w:noProof/>
          <w:sz w:val="18"/>
        </w:rPr>
        <w:fldChar w:fldCharType="begin"/>
      </w:r>
      <w:r w:rsidRPr="00A16462">
        <w:rPr>
          <w:b w:val="0"/>
          <w:noProof/>
          <w:sz w:val="18"/>
        </w:rPr>
        <w:instrText xml:space="preserve"> PAGEREF _Toc57117332 \h </w:instrText>
      </w:r>
      <w:r w:rsidRPr="00A16462">
        <w:rPr>
          <w:b w:val="0"/>
          <w:noProof/>
          <w:sz w:val="18"/>
        </w:rPr>
      </w:r>
      <w:r w:rsidRPr="00A16462">
        <w:rPr>
          <w:b w:val="0"/>
          <w:noProof/>
          <w:sz w:val="18"/>
        </w:rPr>
        <w:fldChar w:fldCharType="separate"/>
      </w:r>
      <w:r w:rsidR="00222856">
        <w:rPr>
          <w:b w:val="0"/>
          <w:noProof/>
          <w:sz w:val="18"/>
        </w:rPr>
        <w:t>250</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A16462">
        <w:rPr>
          <w:noProof/>
        </w:rPr>
        <w:tab/>
      </w:r>
      <w:r w:rsidRPr="00A16462">
        <w:rPr>
          <w:noProof/>
        </w:rPr>
        <w:fldChar w:fldCharType="begin"/>
      </w:r>
      <w:r w:rsidRPr="00A16462">
        <w:rPr>
          <w:noProof/>
        </w:rPr>
        <w:instrText xml:space="preserve"> PAGEREF _Toc57117333 \h </w:instrText>
      </w:r>
      <w:r w:rsidRPr="00A16462">
        <w:rPr>
          <w:noProof/>
        </w:rPr>
      </w:r>
      <w:r w:rsidRPr="00A16462">
        <w:rPr>
          <w:noProof/>
        </w:rPr>
        <w:fldChar w:fldCharType="separate"/>
      </w:r>
      <w:r w:rsidR="00222856">
        <w:rPr>
          <w:noProof/>
        </w:rPr>
        <w:t>250</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A16462">
        <w:rPr>
          <w:b w:val="0"/>
          <w:noProof/>
          <w:sz w:val="18"/>
        </w:rPr>
        <w:tab/>
      </w:r>
      <w:r w:rsidRPr="00A16462">
        <w:rPr>
          <w:b w:val="0"/>
          <w:noProof/>
          <w:sz w:val="18"/>
        </w:rPr>
        <w:fldChar w:fldCharType="begin"/>
      </w:r>
      <w:r w:rsidRPr="00A16462">
        <w:rPr>
          <w:b w:val="0"/>
          <w:noProof/>
          <w:sz w:val="18"/>
        </w:rPr>
        <w:instrText xml:space="preserve"> PAGEREF _Toc57117334 \h </w:instrText>
      </w:r>
      <w:r w:rsidRPr="00A16462">
        <w:rPr>
          <w:b w:val="0"/>
          <w:noProof/>
          <w:sz w:val="18"/>
        </w:rPr>
      </w:r>
      <w:r w:rsidRPr="00A16462">
        <w:rPr>
          <w:b w:val="0"/>
          <w:noProof/>
          <w:sz w:val="18"/>
        </w:rPr>
        <w:fldChar w:fldCharType="separate"/>
      </w:r>
      <w:r w:rsidR="00222856">
        <w:rPr>
          <w:b w:val="0"/>
          <w:noProof/>
          <w:sz w:val="18"/>
        </w:rPr>
        <w:t>251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A16462">
        <w:rPr>
          <w:noProof/>
        </w:rPr>
        <w:tab/>
      </w:r>
      <w:r w:rsidRPr="00A16462">
        <w:rPr>
          <w:noProof/>
        </w:rPr>
        <w:fldChar w:fldCharType="begin"/>
      </w:r>
      <w:r w:rsidRPr="00A16462">
        <w:rPr>
          <w:noProof/>
        </w:rPr>
        <w:instrText xml:space="preserve"> PAGEREF _Toc57117335 \h </w:instrText>
      </w:r>
      <w:r w:rsidRPr="00A16462">
        <w:rPr>
          <w:noProof/>
        </w:rPr>
      </w:r>
      <w:r w:rsidRPr="00A16462">
        <w:rPr>
          <w:noProof/>
        </w:rPr>
        <w:fldChar w:fldCharType="separate"/>
      </w:r>
      <w:r w:rsidR="00222856">
        <w:rPr>
          <w:noProof/>
        </w:rPr>
        <w:t>251</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A16462">
        <w:rPr>
          <w:b w:val="0"/>
          <w:noProof/>
          <w:sz w:val="18"/>
        </w:rPr>
        <w:tab/>
      </w:r>
      <w:r w:rsidRPr="00A16462">
        <w:rPr>
          <w:b w:val="0"/>
          <w:noProof/>
          <w:sz w:val="18"/>
        </w:rPr>
        <w:fldChar w:fldCharType="begin"/>
      </w:r>
      <w:r w:rsidRPr="00A16462">
        <w:rPr>
          <w:b w:val="0"/>
          <w:noProof/>
          <w:sz w:val="18"/>
        </w:rPr>
        <w:instrText xml:space="preserve"> PAGEREF _Toc57117336 \h </w:instrText>
      </w:r>
      <w:r w:rsidRPr="00A16462">
        <w:rPr>
          <w:b w:val="0"/>
          <w:noProof/>
          <w:sz w:val="18"/>
        </w:rPr>
      </w:r>
      <w:r w:rsidRPr="00A16462">
        <w:rPr>
          <w:b w:val="0"/>
          <w:noProof/>
          <w:sz w:val="18"/>
        </w:rPr>
        <w:fldChar w:fldCharType="separate"/>
      </w:r>
      <w:r w:rsidR="00222856">
        <w:rPr>
          <w:b w:val="0"/>
          <w:noProof/>
          <w:sz w:val="18"/>
        </w:rPr>
        <w:t>251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A16462">
        <w:rPr>
          <w:noProof/>
        </w:rPr>
        <w:tab/>
      </w:r>
      <w:r w:rsidRPr="00A16462">
        <w:rPr>
          <w:noProof/>
        </w:rPr>
        <w:fldChar w:fldCharType="begin"/>
      </w:r>
      <w:r w:rsidRPr="00A16462">
        <w:rPr>
          <w:noProof/>
        </w:rPr>
        <w:instrText xml:space="preserve"> PAGEREF _Toc57117337 \h </w:instrText>
      </w:r>
      <w:r w:rsidRPr="00A16462">
        <w:rPr>
          <w:noProof/>
        </w:rPr>
      </w:r>
      <w:r w:rsidRPr="00A16462">
        <w:rPr>
          <w:noProof/>
        </w:rPr>
        <w:fldChar w:fldCharType="separate"/>
      </w:r>
      <w:r w:rsidR="00222856">
        <w:rPr>
          <w:noProof/>
        </w:rPr>
        <w:t>251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A16462">
        <w:rPr>
          <w:noProof/>
        </w:rPr>
        <w:tab/>
      </w:r>
      <w:r w:rsidRPr="00A16462">
        <w:rPr>
          <w:noProof/>
        </w:rPr>
        <w:fldChar w:fldCharType="begin"/>
      </w:r>
      <w:r w:rsidRPr="00A16462">
        <w:rPr>
          <w:noProof/>
        </w:rPr>
        <w:instrText xml:space="preserve"> PAGEREF _Toc57117338 \h </w:instrText>
      </w:r>
      <w:r w:rsidRPr="00A16462">
        <w:rPr>
          <w:noProof/>
        </w:rPr>
      </w:r>
      <w:r w:rsidRPr="00A16462">
        <w:rPr>
          <w:noProof/>
        </w:rPr>
        <w:fldChar w:fldCharType="separate"/>
      </w:r>
      <w:r w:rsidR="00222856">
        <w:rPr>
          <w:noProof/>
        </w:rPr>
        <w:t>252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A16462">
        <w:rPr>
          <w:noProof/>
        </w:rPr>
        <w:tab/>
      </w:r>
      <w:r w:rsidRPr="00A16462">
        <w:rPr>
          <w:noProof/>
        </w:rPr>
        <w:fldChar w:fldCharType="begin"/>
      </w:r>
      <w:r w:rsidRPr="00A16462">
        <w:rPr>
          <w:noProof/>
        </w:rPr>
        <w:instrText xml:space="preserve"> PAGEREF _Toc57117339 \h </w:instrText>
      </w:r>
      <w:r w:rsidRPr="00A16462">
        <w:rPr>
          <w:noProof/>
        </w:rPr>
      </w:r>
      <w:r w:rsidRPr="00A16462">
        <w:rPr>
          <w:noProof/>
        </w:rPr>
        <w:fldChar w:fldCharType="separate"/>
      </w:r>
      <w:r w:rsidR="00222856">
        <w:rPr>
          <w:noProof/>
        </w:rPr>
        <w:t>252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A16462">
        <w:rPr>
          <w:noProof/>
        </w:rPr>
        <w:tab/>
      </w:r>
      <w:r w:rsidRPr="00A16462">
        <w:rPr>
          <w:noProof/>
        </w:rPr>
        <w:fldChar w:fldCharType="begin"/>
      </w:r>
      <w:r w:rsidRPr="00A16462">
        <w:rPr>
          <w:noProof/>
        </w:rPr>
        <w:instrText xml:space="preserve"> PAGEREF _Toc57117340 \h </w:instrText>
      </w:r>
      <w:r w:rsidRPr="00A16462">
        <w:rPr>
          <w:noProof/>
        </w:rPr>
      </w:r>
      <w:r w:rsidRPr="00A16462">
        <w:rPr>
          <w:noProof/>
        </w:rPr>
        <w:fldChar w:fldCharType="separate"/>
      </w:r>
      <w:r w:rsidR="00222856">
        <w:rPr>
          <w:noProof/>
        </w:rPr>
        <w:t>253</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A16462">
        <w:rPr>
          <w:b w:val="0"/>
          <w:noProof/>
          <w:sz w:val="18"/>
        </w:rPr>
        <w:tab/>
      </w:r>
      <w:r w:rsidRPr="00A16462">
        <w:rPr>
          <w:b w:val="0"/>
          <w:noProof/>
          <w:sz w:val="18"/>
        </w:rPr>
        <w:fldChar w:fldCharType="begin"/>
      </w:r>
      <w:r w:rsidRPr="00A16462">
        <w:rPr>
          <w:b w:val="0"/>
          <w:noProof/>
          <w:sz w:val="18"/>
        </w:rPr>
        <w:instrText xml:space="preserve"> PAGEREF _Toc57117341 \h </w:instrText>
      </w:r>
      <w:r w:rsidRPr="00A16462">
        <w:rPr>
          <w:b w:val="0"/>
          <w:noProof/>
          <w:sz w:val="18"/>
        </w:rPr>
      </w:r>
      <w:r w:rsidRPr="00A16462">
        <w:rPr>
          <w:b w:val="0"/>
          <w:noProof/>
          <w:sz w:val="18"/>
        </w:rPr>
        <w:fldChar w:fldCharType="separate"/>
      </w:r>
      <w:r w:rsidR="00222856">
        <w:rPr>
          <w:b w:val="0"/>
          <w:noProof/>
          <w:sz w:val="18"/>
        </w:rPr>
        <w:t>254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A16462">
        <w:rPr>
          <w:noProof/>
        </w:rPr>
        <w:tab/>
      </w:r>
      <w:r w:rsidRPr="00A16462">
        <w:rPr>
          <w:noProof/>
        </w:rPr>
        <w:fldChar w:fldCharType="begin"/>
      </w:r>
      <w:r w:rsidRPr="00A16462">
        <w:rPr>
          <w:noProof/>
        </w:rPr>
        <w:instrText xml:space="preserve"> PAGEREF _Toc57117342 \h </w:instrText>
      </w:r>
      <w:r w:rsidRPr="00A16462">
        <w:rPr>
          <w:noProof/>
        </w:rPr>
      </w:r>
      <w:r w:rsidRPr="00A16462">
        <w:rPr>
          <w:noProof/>
        </w:rPr>
        <w:fldChar w:fldCharType="separate"/>
      </w:r>
      <w:r w:rsidR="00222856">
        <w:rPr>
          <w:noProof/>
        </w:rPr>
        <w:t>254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A16462">
        <w:rPr>
          <w:noProof/>
        </w:rPr>
        <w:tab/>
      </w:r>
      <w:r w:rsidRPr="00A16462">
        <w:rPr>
          <w:noProof/>
        </w:rPr>
        <w:fldChar w:fldCharType="begin"/>
      </w:r>
      <w:r w:rsidRPr="00A16462">
        <w:rPr>
          <w:noProof/>
        </w:rPr>
        <w:instrText xml:space="preserve"> PAGEREF _Toc57117343 \h </w:instrText>
      </w:r>
      <w:r w:rsidRPr="00A16462">
        <w:rPr>
          <w:noProof/>
        </w:rPr>
      </w:r>
      <w:r w:rsidRPr="00A16462">
        <w:rPr>
          <w:noProof/>
        </w:rPr>
        <w:fldChar w:fldCharType="separate"/>
      </w:r>
      <w:r w:rsidR="00222856">
        <w:rPr>
          <w:noProof/>
        </w:rPr>
        <w:t>254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A16462">
        <w:rPr>
          <w:noProof/>
        </w:rPr>
        <w:tab/>
      </w:r>
      <w:r w:rsidRPr="00A16462">
        <w:rPr>
          <w:noProof/>
        </w:rPr>
        <w:fldChar w:fldCharType="begin"/>
      </w:r>
      <w:r w:rsidRPr="00A16462">
        <w:rPr>
          <w:noProof/>
        </w:rPr>
        <w:instrText xml:space="preserve"> PAGEREF _Toc57117344 \h </w:instrText>
      </w:r>
      <w:r w:rsidRPr="00A16462">
        <w:rPr>
          <w:noProof/>
        </w:rPr>
      </w:r>
      <w:r w:rsidRPr="00A16462">
        <w:rPr>
          <w:noProof/>
        </w:rPr>
        <w:fldChar w:fldCharType="separate"/>
      </w:r>
      <w:r w:rsidR="00222856">
        <w:rPr>
          <w:noProof/>
        </w:rPr>
        <w:t>255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A16462">
        <w:rPr>
          <w:noProof/>
        </w:rPr>
        <w:tab/>
      </w:r>
      <w:r w:rsidRPr="00A16462">
        <w:rPr>
          <w:noProof/>
        </w:rPr>
        <w:fldChar w:fldCharType="begin"/>
      </w:r>
      <w:r w:rsidRPr="00A16462">
        <w:rPr>
          <w:noProof/>
        </w:rPr>
        <w:instrText xml:space="preserve"> PAGEREF _Toc57117345 \h </w:instrText>
      </w:r>
      <w:r w:rsidRPr="00A16462">
        <w:rPr>
          <w:noProof/>
        </w:rPr>
      </w:r>
      <w:r w:rsidRPr="00A16462">
        <w:rPr>
          <w:noProof/>
        </w:rPr>
        <w:fldChar w:fldCharType="separate"/>
      </w:r>
      <w:r w:rsidR="00222856">
        <w:rPr>
          <w:noProof/>
        </w:rPr>
        <w:t>255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A16462">
        <w:rPr>
          <w:noProof/>
        </w:rPr>
        <w:tab/>
      </w:r>
      <w:r w:rsidRPr="00A16462">
        <w:rPr>
          <w:noProof/>
        </w:rPr>
        <w:fldChar w:fldCharType="begin"/>
      </w:r>
      <w:r w:rsidRPr="00A16462">
        <w:rPr>
          <w:noProof/>
        </w:rPr>
        <w:instrText xml:space="preserve"> PAGEREF _Toc57117346 \h </w:instrText>
      </w:r>
      <w:r w:rsidRPr="00A16462">
        <w:rPr>
          <w:noProof/>
        </w:rPr>
      </w:r>
      <w:r w:rsidRPr="00A16462">
        <w:rPr>
          <w:noProof/>
        </w:rPr>
        <w:fldChar w:fldCharType="separate"/>
      </w:r>
      <w:r w:rsidR="00222856">
        <w:rPr>
          <w:noProof/>
        </w:rPr>
        <w:t>256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A16462">
        <w:rPr>
          <w:noProof/>
        </w:rPr>
        <w:tab/>
      </w:r>
      <w:r w:rsidRPr="00A16462">
        <w:rPr>
          <w:noProof/>
        </w:rPr>
        <w:fldChar w:fldCharType="begin"/>
      </w:r>
      <w:r w:rsidRPr="00A16462">
        <w:rPr>
          <w:noProof/>
        </w:rPr>
        <w:instrText xml:space="preserve"> PAGEREF _Toc57117347 \h </w:instrText>
      </w:r>
      <w:r w:rsidRPr="00A16462">
        <w:rPr>
          <w:noProof/>
        </w:rPr>
      </w:r>
      <w:r w:rsidRPr="00A16462">
        <w:rPr>
          <w:noProof/>
        </w:rPr>
        <w:fldChar w:fldCharType="separate"/>
      </w:r>
      <w:r w:rsidR="00222856">
        <w:rPr>
          <w:noProof/>
        </w:rPr>
        <w:t>256</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A16462">
        <w:rPr>
          <w:b w:val="0"/>
          <w:noProof/>
          <w:sz w:val="18"/>
        </w:rPr>
        <w:tab/>
      </w:r>
      <w:r w:rsidRPr="00A16462">
        <w:rPr>
          <w:b w:val="0"/>
          <w:noProof/>
          <w:sz w:val="18"/>
        </w:rPr>
        <w:fldChar w:fldCharType="begin"/>
      </w:r>
      <w:r w:rsidRPr="00A16462">
        <w:rPr>
          <w:b w:val="0"/>
          <w:noProof/>
          <w:sz w:val="18"/>
        </w:rPr>
        <w:instrText xml:space="preserve"> PAGEREF _Toc57117348 \h </w:instrText>
      </w:r>
      <w:r w:rsidRPr="00A16462">
        <w:rPr>
          <w:b w:val="0"/>
          <w:noProof/>
          <w:sz w:val="18"/>
        </w:rPr>
      </w:r>
      <w:r w:rsidRPr="00A16462">
        <w:rPr>
          <w:b w:val="0"/>
          <w:noProof/>
          <w:sz w:val="18"/>
        </w:rPr>
        <w:fldChar w:fldCharType="separate"/>
      </w:r>
      <w:r w:rsidR="00222856">
        <w:rPr>
          <w:b w:val="0"/>
          <w:noProof/>
          <w:sz w:val="18"/>
        </w:rPr>
        <w:t>257</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A16462">
        <w:rPr>
          <w:noProof/>
        </w:rPr>
        <w:tab/>
      </w:r>
      <w:r w:rsidRPr="00A16462">
        <w:rPr>
          <w:noProof/>
        </w:rPr>
        <w:fldChar w:fldCharType="begin"/>
      </w:r>
      <w:r w:rsidRPr="00A16462">
        <w:rPr>
          <w:noProof/>
        </w:rPr>
        <w:instrText xml:space="preserve"> PAGEREF _Toc57117349 \h </w:instrText>
      </w:r>
      <w:r w:rsidRPr="00A16462">
        <w:rPr>
          <w:noProof/>
        </w:rPr>
      </w:r>
      <w:r w:rsidRPr="00A16462">
        <w:rPr>
          <w:noProof/>
        </w:rPr>
        <w:fldChar w:fldCharType="separate"/>
      </w:r>
      <w:r w:rsidR="00222856">
        <w:rPr>
          <w:noProof/>
        </w:rPr>
        <w:t>257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A16462">
        <w:rPr>
          <w:noProof/>
        </w:rPr>
        <w:tab/>
      </w:r>
      <w:r w:rsidRPr="00A16462">
        <w:rPr>
          <w:noProof/>
        </w:rPr>
        <w:fldChar w:fldCharType="begin"/>
      </w:r>
      <w:r w:rsidRPr="00A16462">
        <w:rPr>
          <w:noProof/>
        </w:rPr>
        <w:instrText xml:space="preserve"> PAGEREF _Toc57117350 \h </w:instrText>
      </w:r>
      <w:r w:rsidRPr="00A16462">
        <w:rPr>
          <w:noProof/>
        </w:rPr>
      </w:r>
      <w:r w:rsidRPr="00A16462">
        <w:rPr>
          <w:noProof/>
        </w:rPr>
        <w:fldChar w:fldCharType="separate"/>
      </w:r>
      <w:r w:rsidR="00222856">
        <w:rPr>
          <w:noProof/>
        </w:rPr>
        <w:t>257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A16462">
        <w:rPr>
          <w:noProof/>
        </w:rPr>
        <w:tab/>
      </w:r>
      <w:r w:rsidRPr="00A16462">
        <w:rPr>
          <w:noProof/>
        </w:rPr>
        <w:fldChar w:fldCharType="begin"/>
      </w:r>
      <w:r w:rsidRPr="00A16462">
        <w:rPr>
          <w:noProof/>
        </w:rPr>
        <w:instrText xml:space="preserve"> PAGEREF _Toc57117351 \h </w:instrText>
      </w:r>
      <w:r w:rsidRPr="00A16462">
        <w:rPr>
          <w:noProof/>
        </w:rPr>
      </w:r>
      <w:r w:rsidRPr="00A16462">
        <w:rPr>
          <w:noProof/>
        </w:rPr>
        <w:fldChar w:fldCharType="separate"/>
      </w:r>
      <w:r w:rsidR="00222856">
        <w:rPr>
          <w:noProof/>
        </w:rPr>
        <w:t>257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A16462">
        <w:rPr>
          <w:noProof/>
        </w:rPr>
        <w:tab/>
      </w:r>
      <w:r w:rsidRPr="00A16462">
        <w:rPr>
          <w:noProof/>
        </w:rPr>
        <w:fldChar w:fldCharType="begin"/>
      </w:r>
      <w:r w:rsidRPr="00A16462">
        <w:rPr>
          <w:noProof/>
        </w:rPr>
        <w:instrText xml:space="preserve"> PAGEREF _Toc57117352 \h </w:instrText>
      </w:r>
      <w:r w:rsidRPr="00A16462">
        <w:rPr>
          <w:noProof/>
        </w:rPr>
      </w:r>
      <w:r w:rsidRPr="00A16462">
        <w:rPr>
          <w:noProof/>
        </w:rPr>
        <w:fldChar w:fldCharType="separate"/>
      </w:r>
      <w:r w:rsidR="00222856">
        <w:rPr>
          <w:noProof/>
        </w:rPr>
        <w:t>257</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F—Enforcement</w:t>
      </w:r>
      <w:r w:rsidRPr="00A16462">
        <w:rPr>
          <w:b w:val="0"/>
          <w:noProof/>
          <w:sz w:val="18"/>
        </w:rPr>
        <w:tab/>
      </w:r>
      <w:r w:rsidRPr="00A16462">
        <w:rPr>
          <w:b w:val="0"/>
          <w:noProof/>
          <w:sz w:val="18"/>
        </w:rPr>
        <w:fldChar w:fldCharType="begin"/>
      </w:r>
      <w:r w:rsidRPr="00A16462">
        <w:rPr>
          <w:b w:val="0"/>
          <w:noProof/>
          <w:sz w:val="18"/>
        </w:rPr>
        <w:instrText xml:space="preserve"> PAGEREF _Toc57117353 \h </w:instrText>
      </w:r>
      <w:r w:rsidRPr="00A16462">
        <w:rPr>
          <w:b w:val="0"/>
          <w:noProof/>
          <w:sz w:val="18"/>
        </w:rPr>
      </w:r>
      <w:r w:rsidRPr="00A16462">
        <w:rPr>
          <w:b w:val="0"/>
          <w:noProof/>
          <w:sz w:val="18"/>
        </w:rPr>
        <w:fldChar w:fldCharType="separate"/>
      </w:r>
      <w:r w:rsidR="00222856">
        <w:rPr>
          <w:b w:val="0"/>
          <w:noProof/>
          <w:sz w:val="18"/>
        </w:rPr>
        <w:t>258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A16462">
        <w:rPr>
          <w:noProof/>
        </w:rPr>
        <w:tab/>
      </w:r>
      <w:r w:rsidRPr="00A16462">
        <w:rPr>
          <w:noProof/>
        </w:rPr>
        <w:fldChar w:fldCharType="begin"/>
      </w:r>
      <w:r w:rsidRPr="00A16462">
        <w:rPr>
          <w:noProof/>
        </w:rPr>
        <w:instrText xml:space="preserve"> PAGEREF _Toc57117354 \h </w:instrText>
      </w:r>
      <w:r w:rsidRPr="00A16462">
        <w:rPr>
          <w:noProof/>
        </w:rPr>
      </w:r>
      <w:r w:rsidRPr="00A16462">
        <w:rPr>
          <w:noProof/>
        </w:rPr>
        <w:fldChar w:fldCharType="separate"/>
      </w:r>
      <w:r w:rsidR="00222856">
        <w:rPr>
          <w:noProof/>
        </w:rPr>
        <w:t>258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A16462">
        <w:rPr>
          <w:noProof/>
        </w:rPr>
        <w:tab/>
      </w:r>
      <w:r w:rsidRPr="00A16462">
        <w:rPr>
          <w:noProof/>
        </w:rPr>
        <w:fldChar w:fldCharType="begin"/>
      </w:r>
      <w:r w:rsidRPr="00A16462">
        <w:rPr>
          <w:noProof/>
        </w:rPr>
        <w:instrText xml:space="preserve"> PAGEREF _Toc57117355 \h </w:instrText>
      </w:r>
      <w:r w:rsidRPr="00A16462">
        <w:rPr>
          <w:noProof/>
        </w:rPr>
      </w:r>
      <w:r w:rsidRPr="00A16462">
        <w:rPr>
          <w:noProof/>
        </w:rPr>
        <w:fldChar w:fldCharType="separate"/>
      </w:r>
      <w:r w:rsidR="00222856">
        <w:rPr>
          <w:noProof/>
        </w:rPr>
        <w:t>259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A16462">
        <w:rPr>
          <w:noProof/>
        </w:rPr>
        <w:tab/>
      </w:r>
      <w:r w:rsidRPr="00A16462">
        <w:rPr>
          <w:noProof/>
        </w:rPr>
        <w:fldChar w:fldCharType="begin"/>
      </w:r>
      <w:r w:rsidRPr="00A16462">
        <w:rPr>
          <w:noProof/>
        </w:rPr>
        <w:instrText xml:space="preserve"> PAGEREF _Toc57117356 \h </w:instrText>
      </w:r>
      <w:r w:rsidRPr="00A16462">
        <w:rPr>
          <w:noProof/>
        </w:rPr>
      </w:r>
      <w:r w:rsidRPr="00A16462">
        <w:rPr>
          <w:noProof/>
        </w:rPr>
        <w:fldChar w:fldCharType="separate"/>
      </w:r>
      <w:r w:rsidR="00222856">
        <w:rPr>
          <w:noProof/>
        </w:rPr>
        <w:t>259</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G—Interpretation</w:t>
      </w:r>
      <w:r w:rsidRPr="00A16462">
        <w:rPr>
          <w:b w:val="0"/>
          <w:noProof/>
          <w:sz w:val="18"/>
        </w:rPr>
        <w:tab/>
      </w:r>
      <w:r w:rsidRPr="00A16462">
        <w:rPr>
          <w:b w:val="0"/>
          <w:noProof/>
          <w:sz w:val="18"/>
        </w:rPr>
        <w:fldChar w:fldCharType="begin"/>
      </w:r>
      <w:r w:rsidRPr="00A16462">
        <w:rPr>
          <w:b w:val="0"/>
          <w:noProof/>
          <w:sz w:val="18"/>
        </w:rPr>
        <w:instrText xml:space="preserve"> PAGEREF _Toc57117357 \h </w:instrText>
      </w:r>
      <w:r w:rsidRPr="00A16462">
        <w:rPr>
          <w:b w:val="0"/>
          <w:noProof/>
          <w:sz w:val="18"/>
        </w:rPr>
      </w:r>
      <w:r w:rsidRPr="00A16462">
        <w:rPr>
          <w:b w:val="0"/>
          <w:noProof/>
          <w:sz w:val="18"/>
        </w:rPr>
        <w:fldChar w:fldCharType="separate"/>
      </w:r>
      <w:r w:rsidR="00222856">
        <w:rPr>
          <w:b w:val="0"/>
          <w:noProof/>
          <w:sz w:val="18"/>
        </w:rPr>
        <w:t>260</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A16462">
        <w:rPr>
          <w:noProof/>
        </w:rPr>
        <w:tab/>
      </w:r>
      <w:r w:rsidRPr="00A16462">
        <w:rPr>
          <w:noProof/>
        </w:rPr>
        <w:fldChar w:fldCharType="begin"/>
      </w:r>
      <w:r w:rsidRPr="00A16462">
        <w:rPr>
          <w:noProof/>
        </w:rPr>
        <w:instrText xml:space="preserve"> PAGEREF _Toc57117358 \h </w:instrText>
      </w:r>
      <w:r w:rsidRPr="00A16462">
        <w:rPr>
          <w:noProof/>
        </w:rPr>
      </w:r>
      <w:r w:rsidRPr="00A16462">
        <w:rPr>
          <w:noProof/>
        </w:rPr>
        <w:fldChar w:fldCharType="separate"/>
      </w:r>
      <w:r w:rsidR="00222856">
        <w:rPr>
          <w:noProof/>
        </w:rPr>
        <w:t>260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7A04B7">
        <w:rPr>
          <w:i/>
          <w:noProof/>
        </w:rPr>
        <w:t>Australia</w:t>
      </w:r>
      <w:r w:rsidRPr="00A16462">
        <w:rPr>
          <w:noProof/>
        </w:rPr>
        <w:tab/>
      </w:r>
      <w:r w:rsidRPr="00A16462">
        <w:rPr>
          <w:noProof/>
        </w:rPr>
        <w:fldChar w:fldCharType="begin"/>
      </w:r>
      <w:r w:rsidRPr="00A16462">
        <w:rPr>
          <w:noProof/>
        </w:rPr>
        <w:instrText xml:space="preserve"> PAGEREF _Toc57117359 \h </w:instrText>
      </w:r>
      <w:r w:rsidRPr="00A16462">
        <w:rPr>
          <w:noProof/>
        </w:rPr>
      </w:r>
      <w:r w:rsidRPr="00A16462">
        <w:rPr>
          <w:noProof/>
        </w:rPr>
        <w:fldChar w:fldCharType="separate"/>
      </w:r>
      <w:r w:rsidR="00222856">
        <w:rPr>
          <w:noProof/>
        </w:rPr>
        <w:t>260</w:t>
      </w:r>
      <w:r w:rsidRPr="00A16462">
        <w:rPr>
          <w:noProof/>
        </w:rPr>
        <w:fldChar w:fldCharType="end"/>
      </w:r>
    </w:p>
    <w:p w:rsidR="00A16462" w:rsidRDefault="00A16462">
      <w:pPr>
        <w:pStyle w:val="TOC2"/>
        <w:rPr>
          <w:rFonts w:asciiTheme="minorHAnsi" w:eastAsiaTheme="minorEastAsia" w:hAnsiTheme="minorHAnsi" w:cstheme="minorBidi"/>
          <w:b w:val="0"/>
          <w:noProof/>
          <w:kern w:val="0"/>
          <w:sz w:val="22"/>
          <w:szCs w:val="22"/>
        </w:rPr>
      </w:pPr>
      <w:r>
        <w:rPr>
          <w:noProof/>
        </w:rPr>
        <w:t>Part 5—Review of decisions</w:t>
      </w:r>
      <w:r w:rsidRPr="00A16462">
        <w:rPr>
          <w:b w:val="0"/>
          <w:noProof/>
          <w:sz w:val="18"/>
        </w:rPr>
        <w:tab/>
      </w:r>
      <w:r w:rsidRPr="00A16462">
        <w:rPr>
          <w:b w:val="0"/>
          <w:noProof/>
          <w:sz w:val="18"/>
        </w:rPr>
        <w:fldChar w:fldCharType="begin"/>
      </w:r>
      <w:r w:rsidRPr="00A16462">
        <w:rPr>
          <w:b w:val="0"/>
          <w:noProof/>
          <w:sz w:val="18"/>
        </w:rPr>
        <w:instrText xml:space="preserve"> PAGEREF _Toc57117360 \h </w:instrText>
      </w:r>
      <w:r w:rsidRPr="00A16462">
        <w:rPr>
          <w:b w:val="0"/>
          <w:noProof/>
          <w:sz w:val="18"/>
        </w:rPr>
      </w:r>
      <w:r w:rsidRPr="00A16462">
        <w:rPr>
          <w:b w:val="0"/>
          <w:noProof/>
          <w:sz w:val="18"/>
        </w:rPr>
        <w:fldChar w:fldCharType="separate"/>
      </w:r>
      <w:r w:rsidR="00222856">
        <w:rPr>
          <w:b w:val="0"/>
          <w:noProof/>
          <w:sz w:val="18"/>
        </w:rPr>
        <w:t>261</w:t>
      </w:r>
      <w:r w:rsidRPr="00A16462">
        <w:rPr>
          <w:b w:val="0"/>
          <w:noProof/>
          <w:sz w:val="18"/>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A16462">
        <w:rPr>
          <w:b w:val="0"/>
          <w:noProof/>
          <w:sz w:val="18"/>
        </w:rPr>
        <w:tab/>
      </w:r>
      <w:r w:rsidRPr="00A16462">
        <w:rPr>
          <w:b w:val="0"/>
          <w:noProof/>
          <w:sz w:val="18"/>
        </w:rPr>
        <w:fldChar w:fldCharType="begin"/>
      </w:r>
      <w:r w:rsidRPr="00A16462">
        <w:rPr>
          <w:b w:val="0"/>
          <w:noProof/>
          <w:sz w:val="18"/>
        </w:rPr>
        <w:instrText xml:space="preserve"> PAGEREF _Toc57117361 \h </w:instrText>
      </w:r>
      <w:r w:rsidRPr="00A16462">
        <w:rPr>
          <w:b w:val="0"/>
          <w:noProof/>
          <w:sz w:val="18"/>
        </w:rPr>
      </w:r>
      <w:r w:rsidRPr="00A16462">
        <w:rPr>
          <w:b w:val="0"/>
          <w:noProof/>
          <w:sz w:val="18"/>
        </w:rPr>
        <w:fldChar w:fldCharType="separate"/>
      </w:r>
      <w:r w:rsidR="00222856">
        <w:rPr>
          <w:b w:val="0"/>
          <w:noProof/>
          <w:sz w:val="18"/>
        </w:rPr>
        <w:t>261</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A16462">
        <w:rPr>
          <w:noProof/>
        </w:rPr>
        <w:tab/>
      </w:r>
      <w:r w:rsidRPr="00A16462">
        <w:rPr>
          <w:noProof/>
        </w:rPr>
        <w:fldChar w:fldCharType="begin"/>
      </w:r>
      <w:r w:rsidRPr="00A16462">
        <w:rPr>
          <w:noProof/>
        </w:rPr>
        <w:instrText xml:space="preserve"> PAGEREF _Toc57117362 \h </w:instrText>
      </w:r>
      <w:r w:rsidRPr="00A16462">
        <w:rPr>
          <w:noProof/>
        </w:rPr>
      </w:r>
      <w:r w:rsidRPr="00A16462">
        <w:rPr>
          <w:noProof/>
        </w:rPr>
        <w:fldChar w:fldCharType="separate"/>
      </w:r>
      <w:r w:rsidR="00222856">
        <w:rPr>
          <w:noProof/>
        </w:rPr>
        <w:t>261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A16462">
        <w:rPr>
          <w:noProof/>
        </w:rPr>
        <w:tab/>
      </w:r>
      <w:r w:rsidRPr="00A16462">
        <w:rPr>
          <w:noProof/>
        </w:rPr>
        <w:fldChar w:fldCharType="begin"/>
      </w:r>
      <w:r w:rsidRPr="00A16462">
        <w:rPr>
          <w:noProof/>
        </w:rPr>
        <w:instrText xml:space="preserve"> PAGEREF _Toc57117363 \h </w:instrText>
      </w:r>
      <w:r w:rsidRPr="00A16462">
        <w:rPr>
          <w:noProof/>
        </w:rPr>
      </w:r>
      <w:r w:rsidRPr="00A16462">
        <w:rPr>
          <w:noProof/>
        </w:rPr>
        <w:fldChar w:fldCharType="separate"/>
      </w:r>
      <w:r w:rsidR="00222856">
        <w:rPr>
          <w:noProof/>
        </w:rPr>
        <w:t>261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103B</w:t>
      </w:r>
      <w:r>
        <w:rPr>
          <w:noProof/>
        </w:rPr>
        <w:tab/>
        <w:t>First deadline</w:t>
      </w:r>
      <w:r w:rsidRPr="00A16462">
        <w:rPr>
          <w:noProof/>
        </w:rPr>
        <w:tab/>
      </w:r>
      <w:r w:rsidRPr="00A16462">
        <w:rPr>
          <w:noProof/>
        </w:rPr>
        <w:fldChar w:fldCharType="begin"/>
      </w:r>
      <w:r w:rsidRPr="00A16462">
        <w:rPr>
          <w:noProof/>
        </w:rPr>
        <w:instrText xml:space="preserve"> PAGEREF _Toc57117364 \h </w:instrText>
      </w:r>
      <w:r w:rsidRPr="00A16462">
        <w:rPr>
          <w:noProof/>
        </w:rPr>
      </w:r>
      <w:r w:rsidRPr="00A16462">
        <w:rPr>
          <w:noProof/>
        </w:rPr>
        <w:fldChar w:fldCharType="separate"/>
      </w:r>
      <w:r w:rsidR="00222856">
        <w:rPr>
          <w:noProof/>
        </w:rPr>
        <w:t>263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103C</w:t>
      </w:r>
      <w:r>
        <w:rPr>
          <w:noProof/>
        </w:rPr>
        <w:tab/>
        <w:t>Second deadline</w:t>
      </w:r>
      <w:r w:rsidRPr="00A16462">
        <w:rPr>
          <w:noProof/>
        </w:rPr>
        <w:tab/>
      </w:r>
      <w:r w:rsidRPr="00A16462">
        <w:rPr>
          <w:noProof/>
        </w:rPr>
        <w:fldChar w:fldCharType="begin"/>
      </w:r>
      <w:r w:rsidRPr="00A16462">
        <w:rPr>
          <w:noProof/>
        </w:rPr>
        <w:instrText xml:space="preserve"> PAGEREF _Toc57117365 \h </w:instrText>
      </w:r>
      <w:r w:rsidRPr="00A16462">
        <w:rPr>
          <w:noProof/>
        </w:rPr>
      </w:r>
      <w:r w:rsidRPr="00A16462">
        <w:rPr>
          <w:noProof/>
        </w:rPr>
        <w:fldChar w:fldCharType="separate"/>
      </w:r>
      <w:r w:rsidR="00222856">
        <w:rPr>
          <w:noProof/>
        </w:rPr>
        <w:t>263</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1—Internal review</w:t>
      </w:r>
      <w:r w:rsidRPr="00A16462">
        <w:rPr>
          <w:b w:val="0"/>
          <w:noProof/>
          <w:sz w:val="18"/>
        </w:rPr>
        <w:tab/>
      </w:r>
      <w:r w:rsidRPr="00A16462">
        <w:rPr>
          <w:b w:val="0"/>
          <w:noProof/>
          <w:sz w:val="18"/>
        </w:rPr>
        <w:fldChar w:fldCharType="begin"/>
      </w:r>
      <w:r w:rsidRPr="00A16462">
        <w:rPr>
          <w:b w:val="0"/>
          <w:noProof/>
          <w:sz w:val="18"/>
        </w:rPr>
        <w:instrText xml:space="preserve"> PAGEREF _Toc57117366 \h </w:instrText>
      </w:r>
      <w:r w:rsidRPr="00A16462">
        <w:rPr>
          <w:b w:val="0"/>
          <w:noProof/>
          <w:sz w:val="18"/>
        </w:rPr>
      </w:r>
      <w:r w:rsidRPr="00A16462">
        <w:rPr>
          <w:b w:val="0"/>
          <w:noProof/>
          <w:sz w:val="18"/>
        </w:rPr>
        <w:fldChar w:fldCharType="separate"/>
      </w:r>
      <w:r w:rsidR="00222856">
        <w:rPr>
          <w:b w:val="0"/>
          <w:noProof/>
          <w:sz w:val="18"/>
        </w:rPr>
        <w:t>264</w:t>
      </w:r>
      <w:r w:rsidRPr="00A16462">
        <w:rPr>
          <w:b w:val="0"/>
          <w:noProof/>
          <w:sz w:val="18"/>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A16462">
        <w:rPr>
          <w:b w:val="0"/>
          <w:noProof/>
          <w:sz w:val="18"/>
        </w:rPr>
        <w:tab/>
      </w:r>
      <w:r w:rsidRPr="00A16462">
        <w:rPr>
          <w:b w:val="0"/>
          <w:noProof/>
          <w:sz w:val="18"/>
        </w:rPr>
        <w:fldChar w:fldCharType="begin"/>
      </w:r>
      <w:r w:rsidRPr="00A16462">
        <w:rPr>
          <w:b w:val="0"/>
          <w:noProof/>
          <w:sz w:val="18"/>
        </w:rPr>
        <w:instrText xml:space="preserve"> PAGEREF _Toc57117367 \h </w:instrText>
      </w:r>
      <w:r w:rsidRPr="00A16462">
        <w:rPr>
          <w:b w:val="0"/>
          <w:noProof/>
          <w:sz w:val="18"/>
        </w:rPr>
      </w:r>
      <w:r w:rsidRPr="00A16462">
        <w:rPr>
          <w:b w:val="0"/>
          <w:noProof/>
          <w:sz w:val="18"/>
        </w:rPr>
        <w:fldChar w:fldCharType="separate"/>
      </w:r>
      <w:r w:rsidR="00222856">
        <w:rPr>
          <w:b w:val="0"/>
          <w:noProof/>
          <w:sz w:val="18"/>
        </w:rPr>
        <w:t>264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A16462">
        <w:rPr>
          <w:noProof/>
        </w:rPr>
        <w:tab/>
      </w:r>
      <w:r w:rsidRPr="00A16462">
        <w:rPr>
          <w:noProof/>
        </w:rPr>
        <w:fldChar w:fldCharType="begin"/>
      </w:r>
      <w:r w:rsidRPr="00A16462">
        <w:rPr>
          <w:noProof/>
        </w:rPr>
        <w:instrText xml:space="preserve"> PAGEREF _Toc57117368 \h </w:instrText>
      </w:r>
      <w:r w:rsidRPr="00A16462">
        <w:rPr>
          <w:noProof/>
        </w:rPr>
      </w:r>
      <w:r w:rsidRPr="00A16462">
        <w:rPr>
          <w:noProof/>
        </w:rPr>
        <w:fldChar w:fldCharType="separate"/>
      </w:r>
      <w:r w:rsidR="00222856">
        <w:rPr>
          <w:noProof/>
        </w:rPr>
        <w:t>264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A16462">
        <w:rPr>
          <w:noProof/>
        </w:rPr>
        <w:tab/>
      </w:r>
      <w:r w:rsidRPr="00A16462">
        <w:rPr>
          <w:noProof/>
        </w:rPr>
        <w:fldChar w:fldCharType="begin"/>
      </w:r>
      <w:r w:rsidRPr="00A16462">
        <w:rPr>
          <w:noProof/>
        </w:rPr>
        <w:instrText xml:space="preserve"> PAGEREF _Toc57117369 \h </w:instrText>
      </w:r>
      <w:r w:rsidRPr="00A16462">
        <w:rPr>
          <w:noProof/>
        </w:rPr>
      </w:r>
      <w:r w:rsidRPr="00A16462">
        <w:rPr>
          <w:noProof/>
        </w:rPr>
        <w:fldChar w:fldCharType="separate"/>
      </w:r>
      <w:r w:rsidR="00222856">
        <w:rPr>
          <w:noProof/>
        </w:rPr>
        <w:t>264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A16462">
        <w:rPr>
          <w:noProof/>
        </w:rPr>
        <w:tab/>
      </w:r>
      <w:r w:rsidRPr="00A16462">
        <w:rPr>
          <w:noProof/>
        </w:rPr>
        <w:fldChar w:fldCharType="begin"/>
      </w:r>
      <w:r w:rsidRPr="00A16462">
        <w:rPr>
          <w:noProof/>
        </w:rPr>
        <w:instrText xml:space="preserve"> PAGEREF _Toc57117370 \h </w:instrText>
      </w:r>
      <w:r w:rsidRPr="00A16462">
        <w:rPr>
          <w:noProof/>
        </w:rPr>
      </w:r>
      <w:r w:rsidRPr="00A16462">
        <w:rPr>
          <w:noProof/>
        </w:rPr>
        <w:fldChar w:fldCharType="separate"/>
      </w:r>
      <w:r w:rsidR="00222856">
        <w:rPr>
          <w:noProof/>
        </w:rPr>
        <w:t>266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A16462">
        <w:rPr>
          <w:noProof/>
        </w:rPr>
        <w:tab/>
      </w:r>
      <w:r w:rsidRPr="00A16462">
        <w:rPr>
          <w:noProof/>
        </w:rPr>
        <w:fldChar w:fldCharType="begin"/>
      </w:r>
      <w:r w:rsidRPr="00A16462">
        <w:rPr>
          <w:noProof/>
        </w:rPr>
        <w:instrText xml:space="preserve"> PAGEREF _Toc57117371 \h </w:instrText>
      </w:r>
      <w:r w:rsidRPr="00A16462">
        <w:rPr>
          <w:noProof/>
        </w:rPr>
      </w:r>
      <w:r w:rsidRPr="00A16462">
        <w:rPr>
          <w:noProof/>
        </w:rPr>
        <w:fldChar w:fldCharType="separate"/>
      </w:r>
      <w:r w:rsidR="00222856">
        <w:rPr>
          <w:noProof/>
        </w:rPr>
        <w:t>267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A16462">
        <w:rPr>
          <w:noProof/>
        </w:rPr>
        <w:tab/>
      </w:r>
      <w:r w:rsidRPr="00A16462">
        <w:rPr>
          <w:noProof/>
        </w:rPr>
        <w:fldChar w:fldCharType="begin"/>
      </w:r>
      <w:r w:rsidRPr="00A16462">
        <w:rPr>
          <w:noProof/>
        </w:rPr>
        <w:instrText xml:space="preserve"> PAGEREF _Toc57117372 \h </w:instrText>
      </w:r>
      <w:r w:rsidRPr="00A16462">
        <w:rPr>
          <w:noProof/>
        </w:rPr>
      </w:r>
      <w:r w:rsidRPr="00A16462">
        <w:rPr>
          <w:noProof/>
        </w:rPr>
        <w:fldChar w:fldCharType="separate"/>
      </w:r>
      <w:r w:rsidR="00222856">
        <w:rPr>
          <w:noProof/>
        </w:rPr>
        <w:t>268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A16462">
        <w:rPr>
          <w:noProof/>
        </w:rPr>
        <w:tab/>
      </w:r>
      <w:r w:rsidRPr="00A16462">
        <w:rPr>
          <w:noProof/>
        </w:rPr>
        <w:fldChar w:fldCharType="begin"/>
      </w:r>
      <w:r w:rsidRPr="00A16462">
        <w:rPr>
          <w:noProof/>
        </w:rPr>
        <w:instrText xml:space="preserve"> PAGEREF _Toc57117373 \h </w:instrText>
      </w:r>
      <w:r w:rsidRPr="00A16462">
        <w:rPr>
          <w:noProof/>
        </w:rPr>
      </w:r>
      <w:r w:rsidRPr="00A16462">
        <w:rPr>
          <w:noProof/>
        </w:rPr>
        <w:fldChar w:fldCharType="separate"/>
      </w:r>
      <w:r w:rsidR="00222856">
        <w:rPr>
          <w:noProof/>
        </w:rPr>
        <w:t>270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A16462">
        <w:rPr>
          <w:noProof/>
        </w:rPr>
        <w:tab/>
      </w:r>
      <w:r w:rsidRPr="00A16462">
        <w:rPr>
          <w:noProof/>
        </w:rPr>
        <w:fldChar w:fldCharType="begin"/>
      </w:r>
      <w:r w:rsidRPr="00A16462">
        <w:rPr>
          <w:noProof/>
        </w:rPr>
        <w:instrText xml:space="preserve"> PAGEREF _Toc57117374 \h </w:instrText>
      </w:r>
      <w:r w:rsidRPr="00A16462">
        <w:rPr>
          <w:noProof/>
        </w:rPr>
      </w:r>
      <w:r w:rsidRPr="00A16462">
        <w:rPr>
          <w:noProof/>
        </w:rPr>
        <w:fldChar w:fldCharType="separate"/>
      </w:r>
      <w:r w:rsidR="00222856">
        <w:rPr>
          <w:noProof/>
        </w:rPr>
        <w:t>271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A16462">
        <w:rPr>
          <w:noProof/>
        </w:rPr>
        <w:tab/>
      </w:r>
      <w:r w:rsidRPr="00A16462">
        <w:rPr>
          <w:noProof/>
        </w:rPr>
        <w:fldChar w:fldCharType="begin"/>
      </w:r>
      <w:r w:rsidRPr="00A16462">
        <w:rPr>
          <w:noProof/>
        </w:rPr>
        <w:instrText xml:space="preserve"> PAGEREF _Toc57117375 \h </w:instrText>
      </w:r>
      <w:r w:rsidRPr="00A16462">
        <w:rPr>
          <w:noProof/>
        </w:rPr>
      </w:r>
      <w:r w:rsidRPr="00A16462">
        <w:rPr>
          <w:noProof/>
        </w:rPr>
        <w:fldChar w:fldCharType="separate"/>
      </w:r>
      <w:r w:rsidR="00222856">
        <w:rPr>
          <w:noProof/>
        </w:rPr>
        <w:t>273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A16462">
        <w:rPr>
          <w:noProof/>
        </w:rPr>
        <w:tab/>
      </w:r>
      <w:r w:rsidRPr="00A16462">
        <w:rPr>
          <w:noProof/>
        </w:rPr>
        <w:fldChar w:fldCharType="begin"/>
      </w:r>
      <w:r w:rsidRPr="00A16462">
        <w:rPr>
          <w:noProof/>
        </w:rPr>
        <w:instrText xml:space="preserve"> PAGEREF _Toc57117376 \h </w:instrText>
      </w:r>
      <w:r w:rsidRPr="00A16462">
        <w:rPr>
          <w:noProof/>
        </w:rPr>
      </w:r>
      <w:r w:rsidRPr="00A16462">
        <w:rPr>
          <w:noProof/>
        </w:rPr>
        <w:fldChar w:fldCharType="separate"/>
      </w:r>
      <w:r w:rsidR="00222856">
        <w:rPr>
          <w:noProof/>
        </w:rPr>
        <w:t>274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106B</w:t>
      </w:r>
      <w:r>
        <w:rPr>
          <w:noProof/>
        </w:rPr>
        <w:tab/>
        <w:t>Notice to AAT</w:t>
      </w:r>
      <w:r w:rsidRPr="00A16462">
        <w:rPr>
          <w:noProof/>
        </w:rPr>
        <w:tab/>
      </w:r>
      <w:r w:rsidRPr="00A16462">
        <w:rPr>
          <w:noProof/>
        </w:rPr>
        <w:fldChar w:fldCharType="begin"/>
      </w:r>
      <w:r w:rsidRPr="00A16462">
        <w:rPr>
          <w:noProof/>
        </w:rPr>
        <w:instrText xml:space="preserve"> PAGEREF _Toc57117377 \h </w:instrText>
      </w:r>
      <w:r w:rsidRPr="00A16462">
        <w:rPr>
          <w:noProof/>
        </w:rPr>
      </w:r>
      <w:r w:rsidRPr="00A16462">
        <w:rPr>
          <w:noProof/>
        </w:rPr>
        <w:fldChar w:fldCharType="separate"/>
      </w:r>
      <w:r w:rsidR="00222856">
        <w:rPr>
          <w:noProof/>
        </w:rPr>
        <w:t>276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A16462">
        <w:rPr>
          <w:noProof/>
        </w:rPr>
        <w:tab/>
      </w:r>
      <w:r w:rsidRPr="00A16462">
        <w:rPr>
          <w:noProof/>
        </w:rPr>
        <w:fldChar w:fldCharType="begin"/>
      </w:r>
      <w:r w:rsidRPr="00A16462">
        <w:rPr>
          <w:noProof/>
        </w:rPr>
        <w:instrText xml:space="preserve"> PAGEREF _Toc57117378 \h </w:instrText>
      </w:r>
      <w:r w:rsidRPr="00A16462">
        <w:rPr>
          <w:noProof/>
        </w:rPr>
      </w:r>
      <w:r w:rsidRPr="00A16462">
        <w:rPr>
          <w:noProof/>
        </w:rPr>
        <w:fldChar w:fldCharType="separate"/>
      </w:r>
      <w:r w:rsidR="00222856">
        <w:rPr>
          <w:noProof/>
        </w:rPr>
        <w:t>276</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A16462">
        <w:rPr>
          <w:noProof/>
        </w:rPr>
        <w:tab/>
      </w:r>
      <w:r w:rsidRPr="00A16462">
        <w:rPr>
          <w:noProof/>
        </w:rPr>
        <w:fldChar w:fldCharType="begin"/>
      </w:r>
      <w:r w:rsidRPr="00A16462">
        <w:rPr>
          <w:noProof/>
        </w:rPr>
        <w:instrText xml:space="preserve"> PAGEREF _Toc57117379 \h </w:instrText>
      </w:r>
      <w:r w:rsidRPr="00A16462">
        <w:rPr>
          <w:noProof/>
        </w:rPr>
      </w:r>
      <w:r w:rsidRPr="00A16462">
        <w:rPr>
          <w:noProof/>
        </w:rPr>
        <w:fldChar w:fldCharType="separate"/>
      </w:r>
      <w:r w:rsidR="00222856">
        <w:rPr>
          <w:noProof/>
        </w:rPr>
        <w:t>277</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A16462">
        <w:rPr>
          <w:b w:val="0"/>
          <w:noProof/>
          <w:sz w:val="18"/>
        </w:rPr>
        <w:tab/>
      </w:r>
      <w:r w:rsidRPr="00A16462">
        <w:rPr>
          <w:b w:val="0"/>
          <w:noProof/>
          <w:sz w:val="18"/>
        </w:rPr>
        <w:fldChar w:fldCharType="begin"/>
      </w:r>
      <w:r w:rsidRPr="00A16462">
        <w:rPr>
          <w:b w:val="0"/>
          <w:noProof/>
          <w:sz w:val="18"/>
        </w:rPr>
        <w:instrText xml:space="preserve"> PAGEREF _Toc57117380 \h </w:instrText>
      </w:r>
      <w:r w:rsidRPr="00A16462">
        <w:rPr>
          <w:b w:val="0"/>
          <w:noProof/>
          <w:sz w:val="18"/>
        </w:rPr>
      </w:r>
      <w:r w:rsidRPr="00A16462">
        <w:rPr>
          <w:b w:val="0"/>
          <w:noProof/>
          <w:sz w:val="18"/>
        </w:rPr>
        <w:fldChar w:fldCharType="separate"/>
      </w:r>
      <w:r w:rsidR="00222856">
        <w:rPr>
          <w:b w:val="0"/>
          <w:noProof/>
          <w:sz w:val="18"/>
        </w:rPr>
        <w:t>278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A16462">
        <w:rPr>
          <w:noProof/>
        </w:rPr>
        <w:tab/>
      </w:r>
      <w:r w:rsidRPr="00A16462">
        <w:rPr>
          <w:noProof/>
        </w:rPr>
        <w:fldChar w:fldCharType="begin"/>
      </w:r>
      <w:r w:rsidRPr="00A16462">
        <w:rPr>
          <w:noProof/>
        </w:rPr>
        <w:instrText xml:space="preserve"> PAGEREF _Toc57117381 \h </w:instrText>
      </w:r>
      <w:r w:rsidRPr="00A16462">
        <w:rPr>
          <w:noProof/>
        </w:rPr>
      </w:r>
      <w:r w:rsidRPr="00A16462">
        <w:rPr>
          <w:noProof/>
        </w:rPr>
        <w:fldChar w:fldCharType="separate"/>
      </w:r>
      <w:r w:rsidR="00222856">
        <w:rPr>
          <w:noProof/>
        </w:rPr>
        <w:t>278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A16462">
        <w:rPr>
          <w:noProof/>
        </w:rPr>
        <w:tab/>
      </w:r>
      <w:r w:rsidRPr="00A16462">
        <w:rPr>
          <w:noProof/>
        </w:rPr>
        <w:fldChar w:fldCharType="begin"/>
      </w:r>
      <w:r w:rsidRPr="00A16462">
        <w:rPr>
          <w:noProof/>
        </w:rPr>
        <w:instrText xml:space="preserve"> PAGEREF _Toc57117382 \h </w:instrText>
      </w:r>
      <w:r w:rsidRPr="00A16462">
        <w:rPr>
          <w:noProof/>
        </w:rPr>
      </w:r>
      <w:r w:rsidRPr="00A16462">
        <w:rPr>
          <w:noProof/>
        </w:rPr>
        <w:fldChar w:fldCharType="separate"/>
      </w:r>
      <w:r w:rsidR="00222856">
        <w:rPr>
          <w:noProof/>
        </w:rPr>
        <w:t>280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A16462">
        <w:rPr>
          <w:noProof/>
        </w:rPr>
        <w:tab/>
      </w:r>
      <w:r w:rsidRPr="00A16462">
        <w:rPr>
          <w:noProof/>
        </w:rPr>
        <w:fldChar w:fldCharType="begin"/>
      </w:r>
      <w:r w:rsidRPr="00A16462">
        <w:rPr>
          <w:noProof/>
        </w:rPr>
        <w:instrText xml:space="preserve"> PAGEREF _Toc57117383 \h </w:instrText>
      </w:r>
      <w:r w:rsidRPr="00A16462">
        <w:rPr>
          <w:noProof/>
        </w:rPr>
      </w:r>
      <w:r w:rsidRPr="00A16462">
        <w:rPr>
          <w:noProof/>
        </w:rPr>
        <w:fldChar w:fldCharType="separate"/>
      </w:r>
      <w:r w:rsidR="00222856">
        <w:rPr>
          <w:noProof/>
        </w:rPr>
        <w:t>282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7A04B7">
        <w:rPr>
          <w:noProof/>
          <w:snapToGrid w:val="0"/>
          <w:lang w:eastAsia="en-US"/>
        </w:rPr>
        <w:t>Authorised review officers</w:t>
      </w:r>
      <w:r w:rsidRPr="00A16462">
        <w:rPr>
          <w:noProof/>
        </w:rPr>
        <w:tab/>
      </w:r>
      <w:r w:rsidRPr="00A16462">
        <w:rPr>
          <w:noProof/>
        </w:rPr>
        <w:fldChar w:fldCharType="begin"/>
      </w:r>
      <w:r w:rsidRPr="00A16462">
        <w:rPr>
          <w:noProof/>
        </w:rPr>
        <w:instrText xml:space="preserve"> PAGEREF _Toc57117384 \h </w:instrText>
      </w:r>
      <w:r w:rsidRPr="00A16462">
        <w:rPr>
          <w:noProof/>
        </w:rPr>
      </w:r>
      <w:r w:rsidRPr="00A16462">
        <w:rPr>
          <w:noProof/>
        </w:rPr>
        <w:fldChar w:fldCharType="separate"/>
      </w:r>
      <w:r w:rsidR="00222856">
        <w:rPr>
          <w:noProof/>
        </w:rPr>
        <w:t>283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A16462">
        <w:rPr>
          <w:noProof/>
        </w:rPr>
        <w:tab/>
      </w:r>
      <w:r w:rsidRPr="00A16462">
        <w:rPr>
          <w:noProof/>
        </w:rPr>
        <w:fldChar w:fldCharType="begin"/>
      </w:r>
      <w:r w:rsidRPr="00A16462">
        <w:rPr>
          <w:noProof/>
        </w:rPr>
        <w:instrText xml:space="preserve"> PAGEREF _Toc57117385 \h </w:instrText>
      </w:r>
      <w:r w:rsidRPr="00A16462">
        <w:rPr>
          <w:noProof/>
        </w:rPr>
      </w:r>
      <w:r w:rsidRPr="00A16462">
        <w:rPr>
          <w:noProof/>
        </w:rPr>
        <w:fldChar w:fldCharType="separate"/>
      </w:r>
      <w:r w:rsidR="00222856">
        <w:rPr>
          <w:noProof/>
        </w:rPr>
        <w:t>283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A16462">
        <w:rPr>
          <w:noProof/>
        </w:rPr>
        <w:tab/>
      </w:r>
      <w:r w:rsidRPr="00A16462">
        <w:rPr>
          <w:noProof/>
        </w:rPr>
        <w:fldChar w:fldCharType="begin"/>
      </w:r>
      <w:r w:rsidRPr="00A16462">
        <w:rPr>
          <w:noProof/>
        </w:rPr>
        <w:instrText xml:space="preserve"> PAGEREF _Toc57117386 \h </w:instrText>
      </w:r>
      <w:r w:rsidRPr="00A16462">
        <w:rPr>
          <w:noProof/>
        </w:rPr>
      </w:r>
      <w:r w:rsidRPr="00A16462">
        <w:rPr>
          <w:noProof/>
        </w:rPr>
        <w:fldChar w:fldCharType="separate"/>
      </w:r>
      <w:r w:rsidR="00222856">
        <w:rPr>
          <w:noProof/>
        </w:rPr>
        <w:t>287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A16462">
        <w:rPr>
          <w:noProof/>
        </w:rPr>
        <w:tab/>
      </w:r>
      <w:r w:rsidRPr="00A16462">
        <w:rPr>
          <w:noProof/>
        </w:rPr>
        <w:fldChar w:fldCharType="begin"/>
      </w:r>
      <w:r w:rsidRPr="00A16462">
        <w:rPr>
          <w:noProof/>
        </w:rPr>
        <w:instrText xml:space="preserve"> PAGEREF _Toc57117387 \h </w:instrText>
      </w:r>
      <w:r w:rsidRPr="00A16462">
        <w:rPr>
          <w:noProof/>
        </w:rPr>
      </w:r>
      <w:r w:rsidRPr="00A16462">
        <w:rPr>
          <w:noProof/>
        </w:rPr>
        <w:fldChar w:fldCharType="separate"/>
      </w:r>
      <w:r w:rsidR="00222856">
        <w:rPr>
          <w:noProof/>
        </w:rPr>
        <w:t>287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A16462">
        <w:rPr>
          <w:noProof/>
        </w:rPr>
        <w:tab/>
      </w:r>
      <w:r w:rsidRPr="00A16462">
        <w:rPr>
          <w:noProof/>
        </w:rPr>
        <w:fldChar w:fldCharType="begin"/>
      </w:r>
      <w:r w:rsidRPr="00A16462">
        <w:rPr>
          <w:noProof/>
        </w:rPr>
        <w:instrText xml:space="preserve"> PAGEREF _Toc57117388 \h </w:instrText>
      </w:r>
      <w:r w:rsidRPr="00A16462">
        <w:rPr>
          <w:noProof/>
        </w:rPr>
      </w:r>
      <w:r w:rsidRPr="00A16462">
        <w:rPr>
          <w:noProof/>
        </w:rPr>
        <w:fldChar w:fldCharType="separate"/>
      </w:r>
      <w:r w:rsidR="00222856">
        <w:rPr>
          <w:noProof/>
        </w:rPr>
        <w:t>287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A16462">
        <w:rPr>
          <w:noProof/>
        </w:rPr>
        <w:tab/>
      </w:r>
      <w:r w:rsidRPr="00A16462">
        <w:rPr>
          <w:noProof/>
        </w:rPr>
        <w:fldChar w:fldCharType="begin"/>
      </w:r>
      <w:r w:rsidRPr="00A16462">
        <w:rPr>
          <w:noProof/>
        </w:rPr>
        <w:instrText xml:space="preserve"> PAGEREF _Toc57117389 \h </w:instrText>
      </w:r>
      <w:r w:rsidRPr="00A16462">
        <w:rPr>
          <w:noProof/>
        </w:rPr>
      </w:r>
      <w:r w:rsidRPr="00A16462">
        <w:rPr>
          <w:noProof/>
        </w:rPr>
        <w:fldChar w:fldCharType="separate"/>
      </w:r>
      <w:r w:rsidR="00222856">
        <w:rPr>
          <w:noProof/>
        </w:rPr>
        <w:t>288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A16462">
        <w:rPr>
          <w:noProof/>
        </w:rPr>
        <w:tab/>
      </w:r>
      <w:r w:rsidRPr="00A16462">
        <w:rPr>
          <w:noProof/>
        </w:rPr>
        <w:fldChar w:fldCharType="begin"/>
      </w:r>
      <w:r w:rsidRPr="00A16462">
        <w:rPr>
          <w:noProof/>
        </w:rPr>
        <w:instrText xml:space="preserve"> PAGEREF _Toc57117390 \h </w:instrText>
      </w:r>
      <w:r w:rsidRPr="00A16462">
        <w:rPr>
          <w:noProof/>
        </w:rPr>
      </w:r>
      <w:r w:rsidRPr="00A16462">
        <w:rPr>
          <w:noProof/>
        </w:rPr>
        <w:fldChar w:fldCharType="separate"/>
      </w:r>
      <w:r w:rsidR="00222856">
        <w:rPr>
          <w:noProof/>
        </w:rPr>
        <w:t>291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7A04B7">
        <w:rPr>
          <w:noProof/>
          <w:snapToGrid w:val="0"/>
          <w:lang w:eastAsia="en-US"/>
        </w:rPr>
        <w:t>Withdrawal of review applications</w:t>
      </w:r>
      <w:r w:rsidRPr="00A16462">
        <w:rPr>
          <w:noProof/>
        </w:rPr>
        <w:tab/>
      </w:r>
      <w:r w:rsidRPr="00A16462">
        <w:rPr>
          <w:noProof/>
        </w:rPr>
        <w:fldChar w:fldCharType="begin"/>
      </w:r>
      <w:r w:rsidRPr="00A16462">
        <w:rPr>
          <w:noProof/>
        </w:rPr>
        <w:instrText xml:space="preserve"> PAGEREF _Toc57117391 \h </w:instrText>
      </w:r>
      <w:r w:rsidRPr="00A16462">
        <w:rPr>
          <w:noProof/>
        </w:rPr>
      </w:r>
      <w:r w:rsidRPr="00A16462">
        <w:rPr>
          <w:noProof/>
        </w:rPr>
        <w:fldChar w:fldCharType="separate"/>
      </w:r>
      <w:r w:rsidR="00222856">
        <w:rPr>
          <w:noProof/>
        </w:rPr>
        <w:t>291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7A04B7">
        <w:rPr>
          <w:noProof/>
          <w:snapToGrid w:val="0"/>
          <w:lang w:eastAsia="en-US"/>
        </w:rPr>
        <w:t>Secretary may continue payment etc. pending outcome of application for review</w:t>
      </w:r>
      <w:r w:rsidRPr="00A16462">
        <w:rPr>
          <w:noProof/>
        </w:rPr>
        <w:tab/>
      </w:r>
      <w:r w:rsidRPr="00A16462">
        <w:rPr>
          <w:noProof/>
        </w:rPr>
        <w:fldChar w:fldCharType="begin"/>
      </w:r>
      <w:r w:rsidRPr="00A16462">
        <w:rPr>
          <w:noProof/>
        </w:rPr>
        <w:instrText xml:space="preserve"> PAGEREF _Toc57117392 \h </w:instrText>
      </w:r>
      <w:r w:rsidRPr="00A16462">
        <w:rPr>
          <w:noProof/>
        </w:rPr>
      </w:r>
      <w:r w:rsidRPr="00A16462">
        <w:rPr>
          <w:noProof/>
        </w:rPr>
        <w:fldChar w:fldCharType="separate"/>
      </w:r>
      <w:r w:rsidR="00222856">
        <w:rPr>
          <w:noProof/>
        </w:rPr>
        <w:t>291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7A04B7">
        <w:rPr>
          <w:noProof/>
          <w:snapToGrid w:val="0"/>
          <w:lang w:eastAsia="en-US"/>
        </w:rPr>
        <w:t>Notification of further rights of review</w:t>
      </w:r>
      <w:r w:rsidRPr="00A16462">
        <w:rPr>
          <w:noProof/>
        </w:rPr>
        <w:tab/>
      </w:r>
      <w:r w:rsidRPr="00A16462">
        <w:rPr>
          <w:noProof/>
        </w:rPr>
        <w:fldChar w:fldCharType="begin"/>
      </w:r>
      <w:r w:rsidRPr="00A16462">
        <w:rPr>
          <w:noProof/>
        </w:rPr>
        <w:instrText xml:space="preserve"> PAGEREF _Toc57117393 \h </w:instrText>
      </w:r>
      <w:r w:rsidRPr="00A16462">
        <w:rPr>
          <w:noProof/>
        </w:rPr>
      </w:r>
      <w:r w:rsidRPr="00A16462">
        <w:rPr>
          <w:noProof/>
        </w:rPr>
        <w:fldChar w:fldCharType="separate"/>
      </w:r>
      <w:r w:rsidR="00222856">
        <w:rPr>
          <w:noProof/>
        </w:rPr>
        <w:t>292</w:t>
      </w:r>
      <w:r w:rsidRPr="00A16462">
        <w:rPr>
          <w:noProof/>
        </w:rPr>
        <w:fldChar w:fldCharType="end"/>
      </w:r>
    </w:p>
    <w:p w:rsidR="00A16462" w:rsidRDefault="00A16462" w:rsidP="002071AE">
      <w:pPr>
        <w:pStyle w:val="TOC3"/>
        <w:rPr>
          <w:rFonts w:asciiTheme="minorHAnsi" w:eastAsiaTheme="minorEastAsia" w:hAnsiTheme="minorHAnsi" w:cstheme="minorBidi"/>
          <w:b w:val="0"/>
          <w:noProof/>
          <w:kern w:val="0"/>
          <w:szCs w:val="22"/>
        </w:rPr>
      </w:pPr>
      <w:r>
        <w:rPr>
          <w:noProof/>
        </w:rPr>
        <w:t>Division 2—Review by Administrative Appeals Tribunal</w:t>
      </w:r>
      <w:r w:rsidRPr="00A16462">
        <w:rPr>
          <w:b w:val="0"/>
          <w:noProof/>
          <w:sz w:val="18"/>
        </w:rPr>
        <w:tab/>
      </w:r>
      <w:r w:rsidRPr="00A16462">
        <w:rPr>
          <w:b w:val="0"/>
          <w:noProof/>
          <w:sz w:val="18"/>
        </w:rPr>
        <w:fldChar w:fldCharType="begin"/>
      </w:r>
      <w:r w:rsidRPr="00A16462">
        <w:rPr>
          <w:b w:val="0"/>
          <w:noProof/>
          <w:sz w:val="18"/>
        </w:rPr>
        <w:instrText xml:space="preserve"> PAGEREF _Toc57117394 \h </w:instrText>
      </w:r>
      <w:r w:rsidRPr="00A16462">
        <w:rPr>
          <w:b w:val="0"/>
          <w:noProof/>
          <w:sz w:val="18"/>
        </w:rPr>
      </w:r>
      <w:r w:rsidRPr="00A16462">
        <w:rPr>
          <w:b w:val="0"/>
          <w:noProof/>
          <w:sz w:val="18"/>
        </w:rPr>
        <w:fldChar w:fldCharType="separate"/>
      </w:r>
      <w:r w:rsidR="00222856">
        <w:rPr>
          <w:b w:val="0"/>
          <w:noProof/>
          <w:sz w:val="18"/>
        </w:rPr>
        <w:t>294</w:t>
      </w:r>
      <w:r w:rsidRPr="00A16462">
        <w:rPr>
          <w:b w:val="0"/>
          <w:noProof/>
          <w:sz w:val="18"/>
        </w:rPr>
        <w:fldChar w:fldCharType="end"/>
      </w:r>
    </w:p>
    <w:p w:rsidR="00A16462" w:rsidRDefault="00A16462" w:rsidP="002071AE">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A16462">
        <w:rPr>
          <w:b w:val="0"/>
          <w:noProof/>
          <w:sz w:val="18"/>
        </w:rPr>
        <w:tab/>
      </w:r>
      <w:r w:rsidRPr="00A16462">
        <w:rPr>
          <w:b w:val="0"/>
          <w:noProof/>
          <w:sz w:val="18"/>
        </w:rPr>
        <w:fldChar w:fldCharType="begin"/>
      </w:r>
      <w:r w:rsidRPr="00A16462">
        <w:rPr>
          <w:b w:val="0"/>
          <w:noProof/>
          <w:sz w:val="18"/>
        </w:rPr>
        <w:instrText xml:space="preserve"> PAGEREF _Toc57117395 \h </w:instrText>
      </w:r>
      <w:r w:rsidRPr="00A16462">
        <w:rPr>
          <w:b w:val="0"/>
          <w:noProof/>
          <w:sz w:val="18"/>
        </w:rPr>
      </w:r>
      <w:r w:rsidRPr="00A16462">
        <w:rPr>
          <w:b w:val="0"/>
          <w:noProof/>
          <w:sz w:val="18"/>
        </w:rPr>
        <w:fldChar w:fldCharType="separate"/>
      </w:r>
      <w:r w:rsidR="00222856">
        <w:rPr>
          <w:b w:val="0"/>
          <w:noProof/>
          <w:sz w:val="18"/>
        </w:rPr>
        <w:t>294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A16462">
        <w:rPr>
          <w:noProof/>
        </w:rPr>
        <w:tab/>
      </w:r>
      <w:r w:rsidRPr="00A16462">
        <w:rPr>
          <w:noProof/>
        </w:rPr>
        <w:fldChar w:fldCharType="begin"/>
      </w:r>
      <w:r w:rsidRPr="00A16462">
        <w:rPr>
          <w:noProof/>
        </w:rPr>
        <w:instrText xml:space="preserve"> PAGEREF _Toc57117396 \h </w:instrText>
      </w:r>
      <w:r w:rsidRPr="00A16462">
        <w:rPr>
          <w:noProof/>
        </w:rPr>
      </w:r>
      <w:r w:rsidRPr="00A16462">
        <w:rPr>
          <w:noProof/>
        </w:rPr>
        <w:fldChar w:fldCharType="separate"/>
      </w:r>
      <w:r w:rsidR="00222856">
        <w:rPr>
          <w:noProof/>
        </w:rPr>
        <w:t>294</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B—Application for AAT first review</w:t>
      </w:r>
      <w:r w:rsidRPr="00A16462">
        <w:rPr>
          <w:b w:val="0"/>
          <w:noProof/>
          <w:sz w:val="18"/>
        </w:rPr>
        <w:tab/>
      </w:r>
      <w:r w:rsidRPr="00A16462">
        <w:rPr>
          <w:b w:val="0"/>
          <w:noProof/>
          <w:sz w:val="18"/>
        </w:rPr>
        <w:fldChar w:fldCharType="begin"/>
      </w:r>
      <w:r w:rsidRPr="00A16462">
        <w:rPr>
          <w:b w:val="0"/>
          <w:noProof/>
          <w:sz w:val="18"/>
        </w:rPr>
        <w:instrText xml:space="preserve"> PAGEREF _Toc57117397 \h </w:instrText>
      </w:r>
      <w:r w:rsidRPr="00A16462">
        <w:rPr>
          <w:b w:val="0"/>
          <w:noProof/>
          <w:sz w:val="18"/>
        </w:rPr>
      </w:r>
      <w:r w:rsidRPr="00A16462">
        <w:rPr>
          <w:b w:val="0"/>
          <w:noProof/>
          <w:sz w:val="18"/>
        </w:rPr>
        <w:fldChar w:fldCharType="separate"/>
      </w:r>
      <w:r w:rsidR="00222856">
        <w:rPr>
          <w:b w:val="0"/>
          <w:noProof/>
          <w:sz w:val="18"/>
        </w:rPr>
        <w:t>294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A16462">
        <w:rPr>
          <w:noProof/>
        </w:rPr>
        <w:tab/>
      </w:r>
      <w:r w:rsidRPr="00A16462">
        <w:rPr>
          <w:noProof/>
        </w:rPr>
        <w:fldChar w:fldCharType="begin"/>
      </w:r>
      <w:r w:rsidRPr="00A16462">
        <w:rPr>
          <w:noProof/>
        </w:rPr>
        <w:instrText xml:space="preserve"> PAGEREF _Toc57117398 \h </w:instrText>
      </w:r>
      <w:r w:rsidRPr="00A16462">
        <w:rPr>
          <w:noProof/>
        </w:rPr>
      </w:r>
      <w:r w:rsidRPr="00A16462">
        <w:rPr>
          <w:noProof/>
        </w:rPr>
        <w:fldChar w:fldCharType="separate"/>
      </w:r>
      <w:r w:rsidR="00222856">
        <w:rPr>
          <w:noProof/>
        </w:rPr>
        <w:t>294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A16462">
        <w:rPr>
          <w:noProof/>
        </w:rPr>
        <w:tab/>
      </w:r>
      <w:r w:rsidRPr="00A16462">
        <w:rPr>
          <w:noProof/>
        </w:rPr>
        <w:fldChar w:fldCharType="begin"/>
      </w:r>
      <w:r w:rsidRPr="00A16462">
        <w:rPr>
          <w:noProof/>
        </w:rPr>
        <w:instrText xml:space="preserve"> PAGEREF _Toc57117399 \h </w:instrText>
      </w:r>
      <w:r w:rsidRPr="00A16462">
        <w:rPr>
          <w:noProof/>
        </w:rPr>
      </w:r>
      <w:r w:rsidRPr="00A16462">
        <w:rPr>
          <w:noProof/>
        </w:rPr>
        <w:fldChar w:fldCharType="separate"/>
      </w:r>
      <w:r w:rsidR="00222856">
        <w:rPr>
          <w:noProof/>
        </w:rPr>
        <w:t>296</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A16462">
        <w:rPr>
          <w:b w:val="0"/>
          <w:noProof/>
          <w:sz w:val="18"/>
        </w:rPr>
        <w:tab/>
      </w:r>
      <w:r w:rsidRPr="00A16462">
        <w:rPr>
          <w:b w:val="0"/>
          <w:noProof/>
          <w:sz w:val="18"/>
        </w:rPr>
        <w:fldChar w:fldCharType="begin"/>
      </w:r>
      <w:r w:rsidRPr="00A16462">
        <w:rPr>
          <w:b w:val="0"/>
          <w:noProof/>
          <w:sz w:val="18"/>
        </w:rPr>
        <w:instrText xml:space="preserve"> PAGEREF _Toc57117400 \h </w:instrText>
      </w:r>
      <w:r w:rsidRPr="00A16462">
        <w:rPr>
          <w:b w:val="0"/>
          <w:noProof/>
          <w:sz w:val="18"/>
        </w:rPr>
      </w:r>
      <w:r w:rsidRPr="00A16462">
        <w:rPr>
          <w:b w:val="0"/>
          <w:noProof/>
          <w:sz w:val="18"/>
        </w:rPr>
        <w:fldChar w:fldCharType="separate"/>
      </w:r>
      <w:r w:rsidR="00222856">
        <w:rPr>
          <w:b w:val="0"/>
          <w:noProof/>
          <w:sz w:val="18"/>
        </w:rPr>
        <w:t>298</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A16462">
        <w:rPr>
          <w:noProof/>
        </w:rPr>
        <w:tab/>
      </w:r>
      <w:r w:rsidRPr="00A16462">
        <w:rPr>
          <w:noProof/>
        </w:rPr>
        <w:fldChar w:fldCharType="begin"/>
      </w:r>
      <w:r w:rsidRPr="00A16462">
        <w:rPr>
          <w:noProof/>
        </w:rPr>
        <w:instrText xml:space="preserve"> PAGEREF _Toc57117401 \h </w:instrText>
      </w:r>
      <w:r w:rsidRPr="00A16462">
        <w:rPr>
          <w:noProof/>
        </w:rPr>
      </w:r>
      <w:r w:rsidRPr="00A16462">
        <w:rPr>
          <w:noProof/>
        </w:rPr>
        <w:fldChar w:fldCharType="separate"/>
      </w:r>
      <w:r w:rsidR="00222856">
        <w:rPr>
          <w:noProof/>
        </w:rPr>
        <w:t>298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A16462">
        <w:rPr>
          <w:noProof/>
        </w:rPr>
        <w:tab/>
      </w:r>
      <w:r w:rsidRPr="00A16462">
        <w:rPr>
          <w:noProof/>
        </w:rPr>
        <w:fldChar w:fldCharType="begin"/>
      </w:r>
      <w:r w:rsidRPr="00A16462">
        <w:rPr>
          <w:noProof/>
        </w:rPr>
        <w:instrText xml:space="preserve"> PAGEREF _Toc57117402 \h </w:instrText>
      </w:r>
      <w:r w:rsidRPr="00A16462">
        <w:rPr>
          <w:noProof/>
        </w:rPr>
      </w:r>
      <w:r w:rsidRPr="00A16462">
        <w:rPr>
          <w:noProof/>
        </w:rPr>
        <w:fldChar w:fldCharType="separate"/>
      </w:r>
      <w:r w:rsidR="00222856">
        <w:rPr>
          <w:noProof/>
        </w:rPr>
        <w:t>298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A16462">
        <w:rPr>
          <w:noProof/>
        </w:rPr>
        <w:tab/>
      </w:r>
      <w:r w:rsidRPr="00A16462">
        <w:rPr>
          <w:noProof/>
        </w:rPr>
        <w:fldChar w:fldCharType="begin"/>
      </w:r>
      <w:r w:rsidRPr="00A16462">
        <w:rPr>
          <w:noProof/>
        </w:rPr>
        <w:instrText xml:space="preserve"> PAGEREF _Toc57117403 \h </w:instrText>
      </w:r>
      <w:r w:rsidRPr="00A16462">
        <w:rPr>
          <w:noProof/>
        </w:rPr>
      </w:r>
      <w:r w:rsidRPr="00A16462">
        <w:rPr>
          <w:noProof/>
        </w:rPr>
        <w:fldChar w:fldCharType="separate"/>
      </w:r>
      <w:r w:rsidR="00222856">
        <w:rPr>
          <w:noProof/>
        </w:rPr>
        <w:t>298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A16462">
        <w:rPr>
          <w:noProof/>
        </w:rPr>
        <w:tab/>
      </w:r>
      <w:r w:rsidRPr="00A16462">
        <w:rPr>
          <w:noProof/>
        </w:rPr>
        <w:fldChar w:fldCharType="begin"/>
      </w:r>
      <w:r w:rsidRPr="00A16462">
        <w:rPr>
          <w:noProof/>
        </w:rPr>
        <w:instrText xml:space="preserve"> PAGEREF _Toc57117404 \h </w:instrText>
      </w:r>
      <w:r w:rsidRPr="00A16462">
        <w:rPr>
          <w:noProof/>
        </w:rPr>
      </w:r>
      <w:r w:rsidRPr="00A16462">
        <w:rPr>
          <w:noProof/>
        </w:rPr>
        <w:fldChar w:fldCharType="separate"/>
      </w:r>
      <w:r w:rsidR="00222856">
        <w:rPr>
          <w:noProof/>
        </w:rPr>
        <w:t>299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A16462">
        <w:rPr>
          <w:noProof/>
        </w:rPr>
        <w:tab/>
      </w:r>
      <w:r w:rsidRPr="00A16462">
        <w:rPr>
          <w:noProof/>
        </w:rPr>
        <w:fldChar w:fldCharType="begin"/>
      </w:r>
      <w:r w:rsidRPr="00A16462">
        <w:rPr>
          <w:noProof/>
        </w:rPr>
        <w:instrText xml:space="preserve"> PAGEREF _Toc57117405 \h </w:instrText>
      </w:r>
      <w:r w:rsidRPr="00A16462">
        <w:rPr>
          <w:noProof/>
        </w:rPr>
      </w:r>
      <w:r w:rsidRPr="00A16462">
        <w:rPr>
          <w:noProof/>
        </w:rPr>
        <w:fldChar w:fldCharType="separate"/>
      </w:r>
      <w:r w:rsidR="00222856">
        <w:rPr>
          <w:noProof/>
        </w:rPr>
        <w:t>299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A16462">
        <w:rPr>
          <w:noProof/>
        </w:rPr>
        <w:tab/>
      </w:r>
      <w:r w:rsidRPr="00A16462">
        <w:rPr>
          <w:noProof/>
        </w:rPr>
        <w:fldChar w:fldCharType="begin"/>
      </w:r>
      <w:r w:rsidRPr="00A16462">
        <w:rPr>
          <w:noProof/>
        </w:rPr>
        <w:instrText xml:space="preserve"> PAGEREF _Toc57117406 \h </w:instrText>
      </w:r>
      <w:r w:rsidRPr="00A16462">
        <w:rPr>
          <w:noProof/>
        </w:rPr>
      </w:r>
      <w:r w:rsidRPr="00A16462">
        <w:rPr>
          <w:noProof/>
        </w:rPr>
        <w:fldChar w:fldCharType="separate"/>
      </w:r>
      <w:r w:rsidR="00222856">
        <w:rPr>
          <w:noProof/>
        </w:rPr>
        <w:t>299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A16462">
        <w:rPr>
          <w:noProof/>
        </w:rPr>
        <w:tab/>
      </w:r>
      <w:r w:rsidRPr="00A16462">
        <w:rPr>
          <w:noProof/>
        </w:rPr>
        <w:fldChar w:fldCharType="begin"/>
      </w:r>
      <w:r w:rsidRPr="00A16462">
        <w:rPr>
          <w:noProof/>
        </w:rPr>
        <w:instrText xml:space="preserve"> PAGEREF _Toc57117407 \h </w:instrText>
      </w:r>
      <w:r w:rsidRPr="00A16462">
        <w:rPr>
          <w:noProof/>
        </w:rPr>
      </w:r>
      <w:r w:rsidRPr="00A16462">
        <w:rPr>
          <w:noProof/>
        </w:rPr>
        <w:fldChar w:fldCharType="separate"/>
      </w:r>
      <w:r w:rsidR="00222856">
        <w:rPr>
          <w:noProof/>
        </w:rPr>
        <w:t>300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A16462">
        <w:rPr>
          <w:noProof/>
        </w:rPr>
        <w:tab/>
      </w:r>
      <w:r w:rsidRPr="00A16462">
        <w:rPr>
          <w:noProof/>
        </w:rPr>
        <w:fldChar w:fldCharType="begin"/>
      </w:r>
      <w:r w:rsidRPr="00A16462">
        <w:rPr>
          <w:noProof/>
        </w:rPr>
        <w:instrText xml:space="preserve"> PAGEREF _Toc57117408 \h </w:instrText>
      </w:r>
      <w:r w:rsidRPr="00A16462">
        <w:rPr>
          <w:noProof/>
        </w:rPr>
      </w:r>
      <w:r w:rsidRPr="00A16462">
        <w:rPr>
          <w:noProof/>
        </w:rPr>
        <w:fldChar w:fldCharType="separate"/>
      </w:r>
      <w:r w:rsidR="00222856">
        <w:rPr>
          <w:noProof/>
        </w:rPr>
        <w:t>300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A16462">
        <w:rPr>
          <w:noProof/>
        </w:rPr>
        <w:tab/>
      </w:r>
      <w:r w:rsidRPr="00A16462">
        <w:rPr>
          <w:noProof/>
        </w:rPr>
        <w:fldChar w:fldCharType="begin"/>
      </w:r>
      <w:r w:rsidRPr="00A16462">
        <w:rPr>
          <w:noProof/>
        </w:rPr>
        <w:instrText xml:space="preserve"> PAGEREF _Toc57117409 \h </w:instrText>
      </w:r>
      <w:r w:rsidRPr="00A16462">
        <w:rPr>
          <w:noProof/>
        </w:rPr>
      </w:r>
      <w:r w:rsidRPr="00A16462">
        <w:rPr>
          <w:noProof/>
        </w:rPr>
        <w:fldChar w:fldCharType="separate"/>
      </w:r>
      <w:r w:rsidR="00222856">
        <w:rPr>
          <w:noProof/>
        </w:rPr>
        <w:t>300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A16462">
        <w:rPr>
          <w:noProof/>
        </w:rPr>
        <w:tab/>
      </w:r>
      <w:r w:rsidRPr="00A16462">
        <w:rPr>
          <w:noProof/>
        </w:rPr>
        <w:fldChar w:fldCharType="begin"/>
      </w:r>
      <w:r w:rsidRPr="00A16462">
        <w:rPr>
          <w:noProof/>
        </w:rPr>
        <w:instrText xml:space="preserve"> PAGEREF _Toc57117410 \h </w:instrText>
      </w:r>
      <w:r w:rsidRPr="00A16462">
        <w:rPr>
          <w:noProof/>
        </w:rPr>
      </w:r>
      <w:r w:rsidRPr="00A16462">
        <w:rPr>
          <w:noProof/>
        </w:rPr>
        <w:fldChar w:fldCharType="separate"/>
      </w:r>
      <w:r w:rsidR="00222856">
        <w:rPr>
          <w:noProof/>
        </w:rPr>
        <w:t>300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A16462">
        <w:rPr>
          <w:noProof/>
        </w:rPr>
        <w:tab/>
      </w:r>
      <w:r w:rsidRPr="00A16462">
        <w:rPr>
          <w:noProof/>
        </w:rPr>
        <w:fldChar w:fldCharType="begin"/>
      </w:r>
      <w:r w:rsidRPr="00A16462">
        <w:rPr>
          <w:noProof/>
        </w:rPr>
        <w:instrText xml:space="preserve"> PAGEREF _Toc57117411 \h </w:instrText>
      </w:r>
      <w:r w:rsidRPr="00A16462">
        <w:rPr>
          <w:noProof/>
        </w:rPr>
      </w:r>
      <w:r w:rsidRPr="00A16462">
        <w:rPr>
          <w:noProof/>
        </w:rPr>
        <w:fldChar w:fldCharType="separate"/>
      </w:r>
      <w:r w:rsidR="00222856">
        <w:rPr>
          <w:noProof/>
        </w:rPr>
        <w:t>301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A16462">
        <w:rPr>
          <w:noProof/>
        </w:rPr>
        <w:tab/>
      </w:r>
      <w:r w:rsidRPr="00A16462">
        <w:rPr>
          <w:noProof/>
        </w:rPr>
        <w:fldChar w:fldCharType="begin"/>
      </w:r>
      <w:r w:rsidRPr="00A16462">
        <w:rPr>
          <w:noProof/>
        </w:rPr>
        <w:instrText xml:space="preserve"> PAGEREF _Toc57117412 \h </w:instrText>
      </w:r>
      <w:r w:rsidRPr="00A16462">
        <w:rPr>
          <w:noProof/>
        </w:rPr>
      </w:r>
      <w:r w:rsidRPr="00A16462">
        <w:rPr>
          <w:noProof/>
        </w:rPr>
        <w:fldChar w:fldCharType="separate"/>
      </w:r>
      <w:r w:rsidR="00222856">
        <w:rPr>
          <w:noProof/>
        </w:rPr>
        <w:t>301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A16462">
        <w:rPr>
          <w:noProof/>
        </w:rPr>
        <w:tab/>
      </w:r>
      <w:r w:rsidRPr="00A16462">
        <w:rPr>
          <w:noProof/>
        </w:rPr>
        <w:fldChar w:fldCharType="begin"/>
      </w:r>
      <w:r w:rsidRPr="00A16462">
        <w:rPr>
          <w:noProof/>
        </w:rPr>
        <w:instrText xml:space="preserve"> PAGEREF _Toc57117413 \h </w:instrText>
      </w:r>
      <w:r w:rsidRPr="00A16462">
        <w:rPr>
          <w:noProof/>
        </w:rPr>
      </w:r>
      <w:r w:rsidRPr="00A16462">
        <w:rPr>
          <w:noProof/>
        </w:rPr>
        <w:fldChar w:fldCharType="separate"/>
      </w:r>
      <w:r w:rsidR="00222856">
        <w:rPr>
          <w:noProof/>
        </w:rPr>
        <w:t>302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A16462">
        <w:rPr>
          <w:noProof/>
        </w:rPr>
        <w:tab/>
      </w:r>
      <w:r w:rsidRPr="00A16462">
        <w:rPr>
          <w:noProof/>
        </w:rPr>
        <w:fldChar w:fldCharType="begin"/>
      </w:r>
      <w:r w:rsidRPr="00A16462">
        <w:rPr>
          <w:noProof/>
        </w:rPr>
        <w:instrText xml:space="preserve"> PAGEREF _Toc57117414 \h </w:instrText>
      </w:r>
      <w:r w:rsidRPr="00A16462">
        <w:rPr>
          <w:noProof/>
        </w:rPr>
      </w:r>
      <w:r w:rsidRPr="00A16462">
        <w:rPr>
          <w:noProof/>
        </w:rPr>
        <w:fldChar w:fldCharType="separate"/>
      </w:r>
      <w:r w:rsidR="00222856">
        <w:rPr>
          <w:noProof/>
        </w:rPr>
        <w:t>302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A16462">
        <w:rPr>
          <w:noProof/>
        </w:rPr>
        <w:tab/>
      </w:r>
      <w:r w:rsidRPr="00A16462">
        <w:rPr>
          <w:noProof/>
        </w:rPr>
        <w:fldChar w:fldCharType="begin"/>
      </w:r>
      <w:r w:rsidRPr="00A16462">
        <w:rPr>
          <w:noProof/>
        </w:rPr>
        <w:instrText xml:space="preserve"> PAGEREF _Toc57117415 \h </w:instrText>
      </w:r>
      <w:r w:rsidRPr="00A16462">
        <w:rPr>
          <w:noProof/>
        </w:rPr>
      </w:r>
      <w:r w:rsidRPr="00A16462">
        <w:rPr>
          <w:noProof/>
        </w:rPr>
        <w:fldChar w:fldCharType="separate"/>
      </w:r>
      <w:r w:rsidR="00222856">
        <w:rPr>
          <w:noProof/>
        </w:rPr>
        <w:t>302</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A16462">
        <w:rPr>
          <w:noProof/>
        </w:rPr>
        <w:tab/>
      </w:r>
      <w:r w:rsidRPr="00A16462">
        <w:rPr>
          <w:noProof/>
        </w:rPr>
        <w:fldChar w:fldCharType="begin"/>
      </w:r>
      <w:r w:rsidRPr="00A16462">
        <w:rPr>
          <w:noProof/>
        </w:rPr>
        <w:instrText xml:space="preserve"> PAGEREF _Toc57117416 \h </w:instrText>
      </w:r>
      <w:r w:rsidRPr="00A16462">
        <w:rPr>
          <w:noProof/>
        </w:rPr>
      </w:r>
      <w:r w:rsidRPr="00A16462">
        <w:rPr>
          <w:noProof/>
        </w:rPr>
        <w:fldChar w:fldCharType="separate"/>
      </w:r>
      <w:r w:rsidR="00222856">
        <w:rPr>
          <w:noProof/>
        </w:rPr>
        <w:t>303</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A16462">
        <w:rPr>
          <w:noProof/>
        </w:rPr>
        <w:tab/>
      </w:r>
      <w:r w:rsidRPr="00A16462">
        <w:rPr>
          <w:noProof/>
        </w:rPr>
        <w:fldChar w:fldCharType="begin"/>
      </w:r>
      <w:r w:rsidRPr="00A16462">
        <w:rPr>
          <w:noProof/>
        </w:rPr>
        <w:instrText xml:space="preserve"> PAGEREF _Toc57117417 \h </w:instrText>
      </w:r>
      <w:r w:rsidRPr="00A16462">
        <w:rPr>
          <w:noProof/>
        </w:rPr>
      </w:r>
      <w:r w:rsidRPr="00A16462">
        <w:rPr>
          <w:noProof/>
        </w:rPr>
        <w:fldChar w:fldCharType="separate"/>
      </w:r>
      <w:r w:rsidR="00222856">
        <w:rPr>
          <w:noProof/>
        </w:rPr>
        <w:t>304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A16462">
        <w:rPr>
          <w:noProof/>
        </w:rPr>
        <w:tab/>
      </w:r>
      <w:r w:rsidRPr="00A16462">
        <w:rPr>
          <w:noProof/>
        </w:rPr>
        <w:fldChar w:fldCharType="begin"/>
      </w:r>
      <w:r w:rsidRPr="00A16462">
        <w:rPr>
          <w:noProof/>
        </w:rPr>
        <w:instrText xml:space="preserve"> PAGEREF _Toc57117418 \h </w:instrText>
      </w:r>
      <w:r w:rsidRPr="00A16462">
        <w:rPr>
          <w:noProof/>
        </w:rPr>
      </w:r>
      <w:r w:rsidRPr="00A16462">
        <w:rPr>
          <w:noProof/>
        </w:rPr>
        <w:fldChar w:fldCharType="separate"/>
      </w:r>
      <w:r w:rsidR="00222856">
        <w:rPr>
          <w:noProof/>
        </w:rPr>
        <w:t>305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A16462">
        <w:rPr>
          <w:noProof/>
        </w:rPr>
        <w:tab/>
      </w:r>
      <w:r w:rsidRPr="00A16462">
        <w:rPr>
          <w:noProof/>
        </w:rPr>
        <w:fldChar w:fldCharType="begin"/>
      </w:r>
      <w:r w:rsidRPr="00A16462">
        <w:rPr>
          <w:noProof/>
        </w:rPr>
        <w:instrText xml:space="preserve"> PAGEREF _Toc57117419 \h </w:instrText>
      </w:r>
      <w:r w:rsidRPr="00A16462">
        <w:rPr>
          <w:noProof/>
        </w:rPr>
      </w:r>
      <w:r w:rsidRPr="00A16462">
        <w:rPr>
          <w:noProof/>
        </w:rPr>
        <w:fldChar w:fldCharType="separate"/>
      </w:r>
      <w:r w:rsidR="00222856">
        <w:rPr>
          <w:noProof/>
        </w:rPr>
        <w:t>306</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A16462">
        <w:rPr>
          <w:b w:val="0"/>
          <w:noProof/>
          <w:sz w:val="18"/>
        </w:rPr>
        <w:tab/>
      </w:r>
      <w:r w:rsidRPr="00A16462">
        <w:rPr>
          <w:b w:val="0"/>
          <w:noProof/>
          <w:sz w:val="18"/>
        </w:rPr>
        <w:fldChar w:fldCharType="begin"/>
      </w:r>
      <w:r w:rsidRPr="00A16462">
        <w:rPr>
          <w:b w:val="0"/>
          <w:noProof/>
          <w:sz w:val="18"/>
        </w:rPr>
        <w:instrText xml:space="preserve"> PAGEREF _Toc57117420 \h </w:instrText>
      </w:r>
      <w:r w:rsidRPr="00A16462">
        <w:rPr>
          <w:b w:val="0"/>
          <w:noProof/>
          <w:sz w:val="18"/>
        </w:rPr>
      </w:r>
      <w:r w:rsidRPr="00A16462">
        <w:rPr>
          <w:b w:val="0"/>
          <w:noProof/>
          <w:sz w:val="18"/>
        </w:rPr>
        <w:fldChar w:fldCharType="separate"/>
      </w:r>
      <w:r w:rsidR="00222856">
        <w:rPr>
          <w:b w:val="0"/>
          <w:noProof/>
          <w:sz w:val="18"/>
        </w:rPr>
        <w:t>306</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A16462">
        <w:rPr>
          <w:noProof/>
        </w:rPr>
        <w:tab/>
      </w:r>
      <w:r w:rsidRPr="00A16462">
        <w:rPr>
          <w:noProof/>
        </w:rPr>
        <w:fldChar w:fldCharType="begin"/>
      </w:r>
      <w:r w:rsidRPr="00A16462">
        <w:rPr>
          <w:noProof/>
        </w:rPr>
        <w:instrText xml:space="preserve"> PAGEREF _Toc57117421 \h </w:instrText>
      </w:r>
      <w:r w:rsidRPr="00A16462">
        <w:rPr>
          <w:noProof/>
        </w:rPr>
      </w:r>
      <w:r w:rsidRPr="00A16462">
        <w:rPr>
          <w:noProof/>
        </w:rPr>
        <w:fldChar w:fldCharType="separate"/>
      </w:r>
      <w:r w:rsidR="00222856">
        <w:rPr>
          <w:noProof/>
        </w:rPr>
        <w:t>306</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A16462">
        <w:rPr>
          <w:b w:val="0"/>
          <w:noProof/>
          <w:sz w:val="18"/>
        </w:rPr>
        <w:tab/>
      </w:r>
      <w:r w:rsidRPr="00A16462">
        <w:rPr>
          <w:b w:val="0"/>
          <w:noProof/>
          <w:sz w:val="18"/>
        </w:rPr>
        <w:fldChar w:fldCharType="begin"/>
      </w:r>
      <w:r w:rsidRPr="00A16462">
        <w:rPr>
          <w:b w:val="0"/>
          <w:noProof/>
          <w:sz w:val="18"/>
        </w:rPr>
        <w:instrText xml:space="preserve"> PAGEREF _Toc57117422 \h </w:instrText>
      </w:r>
      <w:r w:rsidRPr="00A16462">
        <w:rPr>
          <w:b w:val="0"/>
          <w:noProof/>
          <w:sz w:val="18"/>
        </w:rPr>
      </w:r>
      <w:r w:rsidRPr="00A16462">
        <w:rPr>
          <w:b w:val="0"/>
          <w:noProof/>
          <w:sz w:val="18"/>
        </w:rPr>
        <w:fldChar w:fldCharType="separate"/>
      </w:r>
      <w:r w:rsidR="00222856">
        <w:rPr>
          <w:b w:val="0"/>
          <w:noProof/>
          <w:sz w:val="18"/>
        </w:rPr>
        <w:t>307</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A16462">
        <w:rPr>
          <w:noProof/>
        </w:rPr>
        <w:tab/>
      </w:r>
      <w:r w:rsidRPr="00A16462">
        <w:rPr>
          <w:noProof/>
        </w:rPr>
        <w:fldChar w:fldCharType="begin"/>
      </w:r>
      <w:r w:rsidRPr="00A16462">
        <w:rPr>
          <w:noProof/>
        </w:rPr>
        <w:instrText xml:space="preserve"> PAGEREF _Toc57117423 \h </w:instrText>
      </w:r>
      <w:r w:rsidRPr="00A16462">
        <w:rPr>
          <w:noProof/>
        </w:rPr>
      </w:r>
      <w:r w:rsidRPr="00A16462">
        <w:rPr>
          <w:noProof/>
        </w:rPr>
        <w:fldChar w:fldCharType="separate"/>
      </w:r>
      <w:r w:rsidR="00222856">
        <w:rPr>
          <w:noProof/>
        </w:rPr>
        <w:t>307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A16462">
        <w:rPr>
          <w:noProof/>
        </w:rPr>
        <w:tab/>
      </w:r>
      <w:r w:rsidRPr="00A16462">
        <w:rPr>
          <w:noProof/>
        </w:rPr>
        <w:fldChar w:fldCharType="begin"/>
      </w:r>
      <w:r w:rsidRPr="00A16462">
        <w:rPr>
          <w:noProof/>
        </w:rPr>
        <w:instrText xml:space="preserve"> PAGEREF _Toc57117424 \h </w:instrText>
      </w:r>
      <w:r w:rsidRPr="00A16462">
        <w:rPr>
          <w:noProof/>
        </w:rPr>
      </w:r>
      <w:r w:rsidRPr="00A16462">
        <w:rPr>
          <w:noProof/>
        </w:rPr>
        <w:fldChar w:fldCharType="separate"/>
      </w:r>
      <w:r w:rsidR="00222856">
        <w:rPr>
          <w:noProof/>
        </w:rPr>
        <w:t>307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A16462">
        <w:rPr>
          <w:noProof/>
        </w:rPr>
        <w:tab/>
      </w:r>
      <w:r w:rsidRPr="00A16462">
        <w:rPr>
          <w:noProof/>
        </w:rPr>
        <w:fldChar w:fldCharType="begin"/>
      </w:r>
      <w:r w:rsidRPr="00A16462">
        <w:rPr>
          <w:noProof/>
        </w:rPr>
        <w:instrText xml:space="preserve"> PAGEREF _Toc57117425 \h </w:instrText>
      </w:r>
      <w:r w:rsidRPr="00A16462">
        <w:rPr>
          <w:noProof/>
        </w:rPr>
      </w:r>
      <w:r w:rsidRPr="00A16462">
        <w:rPr>
          <w:noProof/>
        </w:rPr>
        <w:fldChar w:fldCharType="separate"/>
      </w:r>
      <w:r w:rsidR="00222856">
        <w:rPr>
          <w:noProof/>
        </w:rPr>
        <w:t>308</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A16462">
        <w:rPr>
          <w:noProof/>
        </w:rPr>
        <w:tab/>
      </w:r>
      <w:r w:rsidRPr="00A16462">
        <w:rPr>
          <w:noProof/>
        </w:rPr>
        <w:fldChar w:fldCharType="begin"/>
      </w:r>
      <w:r w:rsidRPr="00A16462">
        <w:rPr>
          <w:noProof/>
        </w:rPr>
        <w:instrText xml:space="preserve"> PAGEREF _Toc57117426 \h </w:instrText>
      </w:r>
      <w:r w:rsidRPr="00A16462">
        <w:rPr>
          <w:noProof/>
        </w:rPr>
      </w:r>
      <w:r w:rsidRPr="00A16462">
        <w:rPr>
          <w:noProof/>
        </w:rPr>
        <w:fldChar w:fldCharType="separate"/>
      </w:r>
      <w:r w:rsidR="00222856">
        <w:rPr>
          <w:noProof/>
        </w:rPr>
        <w:t>309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A16462">
        <w:rPr>
          <w:noProof/>
        </w:rPr>
        <w:tab/>
      </w:r>
      <w:r w:rsidRPr="00A16462">
        <w:rPr>
          <w:noProof/>
        </w:rPr>
        <w:fldChar w:fldCharType="begin"/>
      </w:r>
      <w:r w:rsidRPr="00A16462">
        <w:rPr>
          <w:noProof/>
        </w:rPr>
        <w:instrText xml:space="preserve"> PAGEREF _Toc57117427 \h </w:instrText>
      </w:r>
      <w:r w:rsidRPr="00A16462">
        <w:rPr>
          <w:noProof/>
        </w:rPr>
      </w:r>
      <w:r w:rsidRPr="00A16462">
        <w:rPr>
          <w:noProof/>
        </w:rPr>
        <w:fldChar w:fldCharType="separate"/>
      </w:r>
      <w:r w:rsidR="00222856">
        <w:rPr>
          <w:noProof/>
        </w:rPr>
        <w:t>309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A16462">
        <w:rPr>
          <w:noProof/>
        </w:rPr>
        <w:tab/>
      </w:r>
      <w:r w:rsidRPr="00A16462">
        <w:rPr>
          <w:noProof/>
        </w:rPr>
        <w:fldChar w:fldCharType="begin"/>
      </w:r>
      <w:r w:rsidRPr="00A16462">
        <w:rPr>
          <w:noProof/>
        </w:rPr>
        <w:instrText xml:space="preserve"> PAGEREF _Toc57117428 \h </w:instrText>
      </w:r>
      <w:r w:rsidRPr="00A16462">
        <w:rPr>
          <w:noProof/>
        </w:rPr>
      </w:r>
      <w:r w:rsidRPr="00A16462">
        <w:rPr>
          <w:noProof/>
        </w:rPr>
        <w:fldChar w:fldCharType="separate"/>
      </w:r>
      <w:r w:rsidR="00222856">
        <w:rPr>
          <w:noProof/>
        </w:rPr>
        <w:t>309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A16462">
        <w:rPr>
          <w:noProof/>
        </w:rPr>
        <w:tab/>
      </w:r>
      <w:r w:rsidRPr="00A16462">
        <w:rPr>
          <w:noProof/>
        </w:rPr>
        <w:fldChar w:fldCharType="begin"/>
      </w:r>
      <w:r w:rsidRPr="00A16462">
        <w:rPr>
          <w:noProof/>
        </w:rPr>
        <w:instrText xml:space="preserve"> PAGEREF _Toc57117429 \h </w:instrText>
      </w:r>
      <w:r w:rsidRPr="00A16462">
        <w:rPr>
          <w:noProof/>
        </w:rPr>
      </w:r>
      <w:r w:rsidRPr="00A16462">
        <w:rPr>
          <w:noProof/>
        </w:rPr>
        <w:fldChar w:fldCharType="separate"/>
      </w:r>
      <w:r w:rsidR="00222856">
        <w:rPr>
          <w:noProof/>
        </w:rPr>
        <w:t>309</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A16462">
        <w:rPr>
          <w:noProof/>
        </w:rPr>
        <w:tab/>
      </w:r>
      <w:r w:rsidRPr="00A16462">
        <w:rPr>
          <w:noProof/>
        </w:rPr>
        <w:fldChar w:fldCharType="begin"/>
      </w:r>
      <w:r w:rsidRPr="00A16462">
        <w:rPr>
          <w:noProof/>
        </w:rPr>
        <w:instrText xml:space="preserve"> PAGEREF _Toc57117430 \h </w:instrText>
      </w:r>
      <w:r w:rsidRPr="00A16462">
        <w:rPr>
          <w:noProof/>
        </w:rPr>
      </w:r>
      <w:r w:rsidRPr="00A16462">
        <w:rPr>
          <w:noProof/>
        </w:rPr>
        <w:fldChar w:fldCharType="separate"/>
      </w:r>
      <w:r w:rsidR="00222856">
        <w:rPr>
          <w:noProof/>
        </w:rPr>
        <w:t>310</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A16462">
        <w:rPr>
          <w:b w:val="0"/>
          <w:noProof/>
          <w:sz w:val="18"/>
        </w:rPr>
        <w:tab/>
      </w:r>
      <w:r w:rsidRPr="00A16462">
        <w:rPr>
          <w:b w:val="0"/>
          <w:noProof/>
          <w:sz w:val="18"/>
        </w:rPr>
        <w:fldChar w:fldCharType="begin"/>
      </w:r>
      <w:r w:rsidRPr="00A16462">
        <w:rPr>
          <w:b w:val="0"/>
          <w:noProof/>
          <w:sz w:val="18"/>
        </w:rPr>
        <w:instrText xml:space="preserve"> PAGEREF _Toc57117431 \h </w:instrText>
      </w:r>
      <w:r w:rsidRPr="00A16462">
        <w:rPr>
          <w:b w:val="0"/>
          <w:noProof/>
          <w:sz w:val="18"/>
        </w:rPr>
      </w:r>
      <w:r w:rsidRPr="00A16462">
        <w:rPr>
          <w:b w:val="0"/>
          <w:noProof/>
          <w:sz w:val="18"/>
        </w:rPr>
        <w:fldChar w:fldCharType="separate"/>
      </w:r>
      <w:r w:rsidR="00222856">
        <w:rPr>
          <w:b w:val="0"/>
          <w:noProof/>
          <w:sz w:val="18"/>
        </w:rPr>
        <w:t>310</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A16462">
        <w:rPr>
          <w:noProof/>
        </w:rPr>
        <w:tab/>
      </w:r>
      <w:r w:rsidRPr="00A16462">
        <w:rPr>
          <w:noProof/>
        </w:rPr>
        <w:fldChar w:fldCharType="begin"/>
      </w:r>
      <w:r w:rsidRPr="00A16462">
        <w:rPr>
          <w:noProof/>
        </w:rPr>
        <w:instrText xml:space="preserve"> PAGEREF _Toc57117432 \h </w:instrText>
      </w:r>
      <w:r w:rsidRPr="00A16462">
        <w:rPr>
          <w:noProof/>
        </w:rPr>
      </w:r>
      <w:r w:rsidRPr="00A16462">
        <w:rPr>
          <w:noProof/>
        </w:rPr>
        <w:fldChar w:fldCharType="separate"/>
      </w:r>
      <w:r w:rsidR="00222856">
        <w:rPr>
          <w:noProof/>
        </w:rPr>
        <w:t>310</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A16462">
        <w:rPr>
          <w:noProof/>
        </w:rPr>
        <w:tab/>
      </w:r>
      <w:r w:rsidRPr="00A16462">
        <w:rPr>
          <w:noProof/>
        </w:rPr>
        <w:fldChar w:fldCharType="begin"/>
      </w:r>
      <w:r w:rsidRPr="00A16462">
        <w:rPr>
          <w:noProof/>
        </w:rPr>
        <w:instrText xml:space="preserve"> PAGEREF _Toc57117433 \h </w:instrText>
      </w:r>
      <w:r w:rsidRPr="00A16462">
        <w:rPr>
          <w:noProof/>
        </w:rPr>
      </w:r>
      <w:r w:rsidRPr="00A16462">
        <w:rPr>
          <w:noProof/>
        </w:rPr>
        <w:fldChar w:fldCharType="separate"/>
      </w:r>
      <w:r w:rsidR="00222856">
        <w:rPr>
          <w:noProof/>
        </w:rPr>
        <w:t>311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A16462">
        <w:rPr>
          <w:noProof/>
        </w:rPr>
        <w:tab/>
      </w:r>
      <w:r w:rsidRPr="00A16462">
        <w:rPr>
          <w:noProof/>
        </w:rPr>
        <w:fldChar w:fldCharType="begin"/>
      </w:r>
      <w:r w:rsidRPr="00A16462">
        <w:rPr>
          <w:noProof/>
        </w:rPr>
        <w:instrText xml:space="preserve"> PAGEREF _Toc57117434 \h </w:instrText>
      </w:r>
      <w:r w:rsidRPr="00A16462">
        <w:rPr>
          <w:noProof/>
        </w:rPr>
      </w:r>
      <w:r w:rsidRPr="00A16462">
        <w:rPr>
          <w:noProof/>
        </w:rPr>
        <w:fldChar w:fldCharType="separate"/>
      </w:r>
      <w:r w:rsidR="00222856">
        <w:rPr>
          <w:noProof/>
        </w:rPr>
        <w:t>311</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A16462">
        <w:rPr>
          <w:noProof/>
        </w:rPr>
        <w:tab/>
      </w:r>
      <w:r w:rsidRPr="00A16462">
        <w:rPr>
          <w:noProof/>
        </w:rPr>
        <w:fldChar w:fldCharType="begin"/>
      </w:r>
      <w:r w:rsidRPr="00A16462">
        <w:rPr>
          <w:noProof/>
        </w:rPr>
        <w:instrText xml:space="preserve"> PAGEREF _Toc57117435 \h </w:instrText>
      </w:r>
      <w:r w:rsidRPr="00A16462">
        <w:rPr>
          <w:noProof/>
        </w:rPr>
      </w:r>
      <w:r w:rsidRPr="00A16462">
        <w:rPr>
          <w:noProof/>
        </w:rPr>
        <w:fldChar w:fldCharType="separate"/>
      </w:r>
      <w:r w:rsidR="00222856">
        <w:rPr>
          <w:noProof/>
        </w:rPr>
        <w:t>313</w:t>
      </w:r>
      <w:r w:rsidRPr="00A16462">
        <w:rPr>
          <w:noProof/>
        </w:rPr>
        <w:fldChar w:fldCharType="end"/>
      </w:r>
    </w:p>
    <w:p w:rsidR="00A16462" w:rsidRDefault="00A16462">
      <w:pPr>
        <w:pStyle w:val="TOC4"/>
        <w:rPr>
          <w:rFonts w:asciiTheme="minorHAnsi" w:eastAsiaTheme="minorEastAsia" w:hAnsiTheme="minorHAnsi" w:cstheme="minorBidi"/>
          <w:b w:val="0"/>
          <w:noProof/>
          <w:kern w:val="0"/>
          <w:sz w:val="22"/>
          <w:szCs w:val="22"/>
        </w:rPr>
      </w:pPr>
      <w:r>
        <w:rPr>
          <w:noProof/>
        </w:rPr>
        <w:t>Subdivision G—AAT single review</w:t>
      </w:r>
      <w:r w:rsidRPr="00A16462">
        <w:rPr>
          <w:b w:val="0"/>
          <w:noProof/>
          <w:sz w:val="18"/>
        </w:rPr>
        <w:tab/>
      </w:r>
      <w:r w:rsidRPr="00A16462">
        <w:rPr>
          <w:b w:val="0"/>
          <w:noProof/>
          <w:sz w:val="18"/>
        </w:rPr>
        <w:fldChar w:fldCharType="begin"/>
      </w:r>
      <w:r w:rsidRPr="00A16462">
        <w:rPr>
          <w:b w:val="0"/>
          <w:noProof/>
          <w:sz w:val="18"/>
        </w:rPr>
        <w:instrText xml:space="preserve"> PAGEREF _Toc57117436 \h </w:instrText>
      </w:r>
      <w:r w:rsidRPr="00A16462">
        <w:rPr>
          <w:b w:val="0"/>
          <w:noProof/>
          <w:sz w:val="18"/>
        </w:rPr>
      </w:r>
      <w:r w:rsidRPr="00A16462">
        <w:rPr>
          <w:b w:val="0"/>
          <w:noProof/>
          <w:sz w:val="18"/>
        </w:rPr>
        <w:fldChar w:fldCharType="separate"/>
      </w:r>
      <w:r w:rsidR="00222856">
        <w:rPr>
          <w:b w:val="0"/>
          <w:noProof/>
          <w:sz w:val="18"/>
        </w:rPr>
        <w:t>314</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A16462">
        <w:rPr>
          <w:noProof/>
        </w:rPr>
        <w:tab/>
      </w:r>
      <w:r w:rsidRPr="00A16462">
        <w:rPr>
          <w:noProof/>
        </w:rPr>
        <w:fldChar w:fldCharType="begin"/>
      </w:r>
      <w:r w:rsidRPr="00A16462">
        <w:rPr>
          <w:noProof/>
        </w:rPr>
        <w:instrText xml:space="preserve"> PAGEREF _Toc57117437 \h </w:instrText>
      </w:r>
      <w:r w:rsidRPr="00A16462">
        <w:rPr>
          <w:noProof/>
        </w:rPr>
      </w:r>
      <w:r w:rsidRPr="00A16462">
        <w:rPr>
          <w:noProof/>
        </w:rPr>
        <w:fldChar w:fldCharType="separate"/>
      </w:r>
      <w:r w:rsidR="00222856">
        <w:rPr>
          <w:noProof/>
        </w:rPr>
        <w:t>314</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A16462">
        <w:rPr>
          <w:noProof/>
        </w:rPr>
        <w:tab/>
      </w:r>
      <w:r w:rsidRPr="00A16462">
        <w:rPr>
          <w:noProof/>
        </w:rPr>
        <w:fldChar w:fldCharType="begin"/>
      </w:r>
      <w:r w:rsidRPr="00A16462">
        <w:rPr>
          <w:noProof/>
        </w:rPr>
        <w:instrText xml:space="preserve"> PAGEREF _Toc57117438 \h </w:instrText>
      </w:r>
      <w:r w:rsidRPr="00A16462">
        <w:rPr>
          <w:noProof/>
        </w:rPr>
      </w:r>
      <w:r w:rsidRPr="00A16462">
        <w:rPr>
          <w:noProof/>
        </w:rPr>
        <w:fldChar w:fldCharType="separate"/>
      </w:r>
      <w:r w:rsidR="00222856">
        <w:rPr>
          <w:noProof/>
        </w:rPr>
        <w:t>315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A16462">
        <w:rPr>
          <w:noProof/>
        </w:rPr>
        <w:tab/>
      </w:r>
      <w:r w:rsidRPr="00A16462">
        <w:rPr>
          <w:noProof/>
        </w:rPr>
        <w:fldChar w:fldCharType="begin"/>
      </w:r>
      <w:r w:rsidRPr="00A16462">
        <w:rPr>
          <w:noProof/>
        </w:rPr>
        <w:instrText xml:space="preserve"> PAGEREF _Toc57117439 \h </w:instrText>
      </w:r>
      <w:r w:rsidRPr="00A16462">
        <w:rPr>
          <w:noProof/>
        </w:rPr>
      </w:r>
      <w:r w:rsidRPr="00A16462">
        <w:rPr>
          <w:noProof/>
        </w:rPr>
        <w:fldChar w:fldCharType="separate"/>
      </w:r>
      <w:r w:rsidR="00222856">
        <w:rPr>
          <w:noProof/>
        </w:rPr>
        <w:t>315</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A16462">
        <w:rPr>
          <w:noProof/>
        </w:rPr>
        <w:tab/>
      </w:r>
      <w:r w:rsidRPr="00A16462">
        <w:rPr>
          <w:noProof/>
        </w:rPr>
        <w:fldChar w:fldCharType="begin"/>
      </w:r>
      <w:r w:rsidRPr="00A16462">
        <w:rPr>
          <w:noProof/>
        </w:rPr>
        <w:instrText xml:space="preserve"> PAGEREF _Toc57117440 \h </w:instrText>
      </w:r>
      <w:r w:rsidRPr="00A16462">
        <w:rPr>
          <w:noProof/>
        </w:rPr>
      </w:r>
      <w:r w:rsidRPr="00A16462">
        <w:rPr>
          <w:noProof/>
        </w:rPr>
        <w:fldChar w:fldCharType="separate"/>
      </w:r>
      <w:r w:rsidR="00222856">
        <w:rPr>
          <w:noProof/>
        </w:rPr>
        <w:t>316</w:t>
      </w:r>
      <w:r w:rsidRPr="00A16462">
        <w:rPr>
          <w:noProof/>
        </w:rPr>
        <w:fldChar w:fldCharType="end"/>
      </w:r>
    </w:p>
    <w:p w:rsidR="00A16462" w:rsidRDefault="00A16462">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A16462">
        <w:rPr>
          <w:b w:val="0"/>
          <w:noProof/>
          <w:sz w:val="18"/>
        </w:rPr>
        <w:tab/>
      </w:r>
      <w:r w:rsidRPr="00A16462">
        <w:rPr>
          <w:b w:val="0"/>
          <w:noProof/>
          <w:sz w:val="18"/>
        </w:rPr>
        <w:fldChar w:fldCharType="begin"/>
      </w:r>
      <w:r w:rsidRPr="00A16462">
        <w:rPr>
          <w:b w:val="0"/>
          <w:noProof/>
          <w:sz w:val="18"/>
        </w:rPr>
        <w:instrText xml:space="preserve"> PAGEREF _Toc57117441 \h </w:instrText>
      </w:r>
      <w:r w:rsidRPr="00A16462">
        <w:rPr>
          <w:b w:val="0"/>
          <w:noProof/>
          <w:sz w:val="18"/>
        </w:rPr>
      </w:r>
      <w:r w:rsidRPr="00A16462">
        <w:rPr>
          <w:b w:val="0"/>
          <w:noProof/>
          <w:sz w:val="18"/>
        </w:rPr>
        <w:fldChar w:fldCharType="separate"/>
      </w:r>
      <w:r w:rsidR="00222856">
        <w:rPr>
          <w:b w:val="0"/>
          <w:noProof/>
          <w:sz w:val="18"/>
        </w:rPr>
        <w:t>317</w:t>
      </w:r>
      <w:r w:rsidRPr="00A16462">
        <w:rPr>
          <w:b w:val="0"/>
          <w:noProof/>
          <w:sz w:val="18"/>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A16462">
        <w:rPr>
          <w:noProof/>
        </w:rPr>
        <w:tab/>
      </w:r>
      <w:r w:rsidRPr="00A16462">
        <w:rPr>
          <w:noProof/>
        </w:rPr>
        <w:fldChar w:fldCharType="begin"/>
      </w:r>
      <w:r w:rsidRPr="00A16462">
        <w:rPr>
          <w:noProof/>
        </w:rPr>
        <w:instrText xml:space="preserve"> PAGEREF _Toc57117442 \h </w:instrText>
      </w:r>
      <w:r w:rsidRPr="00A16462">
        <w:rPr>
          <w:noProof/>
        </w:rPr>
      </w:r>
      <w:r w:rsidRPr="00A16462">
        <w:rPr>
          <w:noProof/>
        </w:rPr>
        <w:fldChar w:fldCharType="separate"/>
      </w:r>
      <w:r w:rsidR="00222856">
        <w:rPr>
          <w:noProof/>
        </w:rPr>
        <w:t>317</w:t>
      </w:r>
      <w:r w:rsidRPr="00A16462">
        <w:rPr>
          <w:noProof/>
        </w:rPr>
        <w:fldChar w:fldCharType="end"/>
      </w:r>
    </w:p>
    <w:p w:rsidR="00A16462" w:rsidRDefault="00A1646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A16462">
        <w:rPr>
          <w:noProof/>
        </w:rPr>
        <w:tab/>
      </w:r>
      <w:r w:rsidRPr="00A16462">
        <w:rPr>
          <w:noProof/>
        </w:rPr>
        <w:fldChar w:fldCharType="begin"/>
      </w:r>
      <w:r w:rsidRPr="00A16462">
        <w:rPr>
          <w:noProof/>
        </w:rPr>
        <w:instrText xml:space="preserve"> PAGEREF _Toc57117443 \h </w:instrText>
      </w:r>
      <w:r w:rsidRPr="00A16462">
        <w:rPr>
          <w:noProof/>
        </w:rPr>
      </w:r>
      <w:r w:rsidRPr="00A16462">
        <w:rPr>
          <w:noProof/>
        </w:rPr>
        <w:fldChar w:fldCharType="separate"/>
      </w:r>
      <w:r w:rsidR="00222856">
        <w:rPr>
          <w:noProof/>
        </w:rPr>
        <w:t>318</w:t>
      </w:r>
      <w:r w:rsidRPr="00A16462">
        <w:rPr>
          <w:noProof/>
        </w:rPr>
        <w:fldChar w:fldCharType="end"/>
      </w:r>
    </w:p>
    <w:p w:rsidR="00A34356" w:rsidRPr="00EA7552" w:rsidRDefault="00FB74AF" w:rsidP="004342F5">
      <w:pPr>
        <w:sectPr w:rsidR="00A34356" w:rsidRPr="00EA7552" w:rsidSect="00F73F5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EA7552">
        <w:fldChar w:fldCharType="end"/>
      </w:r>
    </w:p>
    <w:p w:rsidR="00F01773" w:rsidRPr="00EA7552" w:rsidRDefault="00F01773" w:rsidP="00F01773">
      <w:pPr>
        <w:pStyle w:val="LongT"/>
      </w:pPr>
      <w:r w:rsidRPr="00EA7552">
        <w:lastRenderedPageBreak/>
        <w:t>An Act to implement A New Tax System by providing assistance to families, and for related purposes</w:t>
      </w:r>
    </w:p>
    <w:p w:rsidR="00F01773" w:rsidRPr="00EA7552" w:rsidRDefault="00F01773" w:rsidP="00F01773">
      <w:pPr>
        <w:pStyle w:val="ActHead2"/>
      </w:pPr>
      <w:bookmarkStart w:id="1" w:name="_Toc57117054"/>
      <w:r w:rsidRPr="00122257">
        <w:rPr>
          <w:rStyle w:val="CharPartNo"/>
        </w:rPr>
        <w:t>Part</w:t>
      </w:r>
      <w:r w:rsidR="004701AF" w:rsidRPr="00122257">
        <w:rPr>
          <w:rStyle w:val="CharPartNo"/>
        </w:rPr>
        <w:t> </w:t>
      </w:r>
      <w:r w:rsidRPr="00122257">
        <w:rPr>
          <w:rStyle w:val="CharPartNo"/>
        </w:rPr>
        <w:t>1</w:t>
      </w:r>
      <w:r w:rsidRPr="00EA7552">
        <w:t>—</w:t>
      </w:r>
      <w:r w:rsidRPr="00122257">
        <w:rPr>
          <w:rStyle w:val="CharPartText"/>
        </w:rPr>
        <w:t>Preliminary</w:t>
      </w:r>
      <w:bookmarkEnd w:id="1"/>
    </w:p>
    <w:p w:rsidR="00F01773" w:rsidRPr="00EA7552" w:rsidRDefault="00127CA2" w:rsidP="00F01773">
      <w:pPr>
        <w:pStyle w:val="Header"/>
      </w:pPr>
      <w:r w:rsidRPr="00122257">
        <w:rPr>
          <w:rStyle w:val="CharDivNo"/>
        </w:rPr>
        <w:t xml:space="preserve"> </w:t>
      </w:r>
      <w:r w:rsidRPr="00122257">
        <w:rPr>
          <w:rStyle w:val="CharDivText"/>
        </w:rPr>
        <w:t xml:space="preserve"> </w:t>
      </w:r>
    </w:p>
    <w:p w:rsidR="00F01773" w:rsidRPr="00EA7552" w:rsidRDefault="00F01773" w:rsidP="00F01773">
      <w:pPr>
        <w:pStyle w:val="ActHead5"/>
      </w:pPr>
      <w:bookmarkStart w:id="2" w:name="_Toc57117055"/>
      <w:r w:rsidRPr="00122257">
        <w:rPr>
          <w:rStyle w:val="CharSectno"/>
        </w:rPr>
        <w:t>1</w:t>
      </w:r>
      <w:r w:rsidRPr="00EA7552">
        <w:t xml:space="preserve">  Short title</w:t>
      </w:r>
      <w:bookmarkEnd w:id="2"/>
    </w:p>
    <w:p w:rsidR="00F01773" w:rsidRPr="00EA7552" w:rsidRDefault="00F01773" w:rsidP="00F01773">
      <w:pPr>
        <w:pStyle w:val="subsection"/>
      </w:pPr>
      <w:r w:rsidRPr="00EA7552">
        <w:tab/>
      </w:r>
      <w:r w:rsidRPr="00EA7552">
        <w:tab/>
        <w:t xml:space="preserve">This Act may be cited as the </w:t>
      </w:r>
      <w:r w:rsidRPr="00EA7552">
        <w:rPr>
          <w:i/>
        </w:rPr>
        <w:t>A New Tax System (Family Assistance) (Administration) Act 1999</w:t>
      </w:r>
      <w:r w:rsidRPr="00EA7552">
        <w:t>.</w:t>
      </w:r>
    </w:p>
    <w:p w:rsidR="00F01773" w:rsidRPr="00EA7552" w:rsidRDefault="00F01773" w:rsidP="00F01773">
      <w:pPr>
        <w:pStyle w:val="ActHead5"/>
      </w:pPr>
      <w:bookmarkStart w:id="3" w:name="_Toc57117056"/>
      <w:r w:rsidRPr="00122257">
        <w:rPr>
          <w:rStyle w:val="CharSectno"/>
        </w:rPr>
        <w:t>2</w:t>
      </w:r>
      <w:r w:rsidRPr="00EA7552">
        <w:t xml:space="preserve">  Commencement</w:t>
      </w:r>
      <w:bookmarkEnd w:id="3"/>
    </w:p>
    <w:p w:rsidR="00F01773" w:rsidRPr="00EA7552" w:rsidRDefault="00F01773" w:rsidP="00F01773">
      <w:pPr>
        <w:pStyle w:val="subsection"/>
      </w:pPr>
      <w:r w:rsidRPr="00EA7552">
        <w:tab/>
        <w:t>(1)</w:t>
      </w:r>
      <w:r w:rsidRPr="00EA7552">
        <w:tab/>
        <w:t>Sections</w:t>
      </w:r>
      <w:r w:rsidR="004701AF" w:rsidRPr="00EA7552">
        <w:t> </w:t>
      </w:r>
      <w:r w:rsidRPr="00EA7552">
        <w:t>1 and 2 and subsection</w:t>
      </w:r>
      <w:r w:rsidR="004701AF" w:rsidRPr="00EA7552">
        <w:t> </w:t>
      </w:r>
      <w:r w:rsidRPr="00EA7552">
        <w:t>235(5) commence on the day on which this Act receives the Royal Assent.</w:t>
      </w:r>
    </w:p>
    <w:p w:rsidR="00F01773" w:rsidRPr="00EA7552" w:rsidRDefault="00F01773" w:rsidP="00B73E3F">
      <w:pPr>
        <w:pStyle w:val="subsection"/>
        <w:keepNext/>
        <w:rPr>
          <w:i/>
        </w:rPr>
      </w:pPr>
      <w:r w:rsidRPr="00EA7552">
        <w:tab/>
        <w:t>(2)</w:t>
      </w:r>
      <w:r w:rsidRPr="00EA7552">
        <w:tab/>
        <w:t xml:space="preserve">The remaining provisions of this Act commence immediately after the commencement of the </w:t>
      </w:r>
      <w:r w:rsidRPr="00EA7552">
        <w:rPr>
          <w:i/>
        </w:rPr>
        <w:t>A New Tax System (Family Assistance) Act 1999.</w:t>
      </w:r>
    </w:p>
    <w:p w:rsidR="008E2A44" w:rsidRPr="00EA7552" w:rsidRDefault="008E2A44" w:rsidP="008E2A44">
      <w:pPr>
        <w:pStyle w:val="ActHead5"/>
      </w:pPr>
      <w:bookmarkStart w:id="4" w:name="_Toc57117057"/>
      <w:r w:rsidRPr="00122257">
        <w:rPr>
          <w:rStyle w:val="CharSectno"/>
        </w:rPr>
        <w:t>2A</w:t>
      </w:r>
      <w:r w:rsidRPr="00EA7552">
        <w:t xml:space="preserve">  Norfolk Island</w:t>
      </w:r>
      <w:bookmarkEnd w:id="4"/>
    </w:p>
    <w:p w:rsidR="008E2A44" w:rsidRPr="00EA7552" w:rsidRDefault="008E2A44" w:rsidP="008E2A44">
      <w:pPr>
        <w:pStyle w:val="subsection"/>
      </w:pPr>
      <w:r w:rsidRPr="00EA7552">
        <w:tab/>
      </w:r>
      <w:r w:rsidRPr="00EA7552">
        <w:tab/>
        <w:t>This Act extends to Norfolk Island.</w:t>
      </w:r>
    </w:p>
    <w:p w:rsidR="00F01773" w:rsidRPr="00EA7552" w:rsidRDefault="00F01773" w:rsidP="00753CFA">
      <w:pPr>
        <w:pStyle w:val="ActHead2"/>
        <w:pageBreakBefore/>
      </w:pPr>
      <w:bookmarkStart w:id="5" w:name="_Toc57117058"/>
      <w:r w:rsidRPr="00122257">
        <w:rPr>
          <w:rStyle w:val="CharPartNo"/>
        </w:rPr>
        <w:lastRenderedPageBreak/>
        <w:t>Part</w:t>
      </w:r>
      <w:r w:rsidR="004701AF" w:rsidRPr="00122257">
        <w:rPr>
          <w:rStyle w:val="CharPartNo"/>
        </w:rPr>
        <w:t> </w:t>
      </w:r>
      <w:r w:rsidRPr="00122257">
        <w:rPr>
          <w:rStyle w:val="CharPartNo"/>
        </w:rPr>
        <w:t>2</w:t>
      </w:r>
      <w:r w:rsidRPr="00EA7552">
        <w:t>—</w:t>
      </w:r>
      <w:r w:rsidRPr="00122257">
        <w:rPr>
          <w:rStyle w:val="CharPartText"/>
        </w:rPr>
        <w:t>Interpretation</w:t>
      </w:r>
      <w:bookmarkEnd w:id="5"/>
    </w:p>
    <w:p w:rsidR="00A600CF" w:rsidRPr="00EA7552" w:rsidRDefault="00A600CF" w:rsidP="00A600CF">
      <w:pPr>
        <w:pStyle w:val="Header"/>
      </w:pPr>
      <w:r w:rsidRPr="00122257">
        <w:rPr>
          <w:rStyle w:val="CharDivNo"/>
        </w:rPr>
        <w:t xml:space="preserve"> </w:t>
      </w:r>
      <w:r w:rsidRPr="00122257">
        <w:rPr>
          <w:rStyle w:val="CharDivText"/>
        </w:rPr>
        <w:t xml:space="preserve"> </w:t>
      </w:r>
    </w:p>
    <w:p w:rsidR="00F01773" w:rsidRPr="00EA7552" w:rsidRDefault="00F01773" w:rsidP="00F01773">
      <w:pPr>
        <w:pStyle w:val="ActHead5"/>
      </w:pPr>
      <w:bookmarkStart w:id="6" w:name="_Toc57117059"/>
      <w:r w:rsidRPr="00122257">
        <w:rPr>
          <w:rStyle w:val="CharSectno"/>
        </w:rPr>
        <w:t>3</w:t>
      </w:r>
      <w:r w:rsidRPr="00EA7552">
        <w:t xml:space="preserve">  Definitions</w:t>
      </w:r>
      <w:bookmarkEnd w:id="6"/>
    </w:p>
    <w:p w:rsidR="00F01773" w:rsidRPr="00EA7552" w:rsidRDefault="00F01773" w:rsidP="00F01773">
      <w:pPr>
        <w:pStyle w:val="subsection"/>
      </w:pPr>
      <w:r w:rsidRPr="00EA7552">
        <w:tab/>
        <w:t>(1)</w:t>
      </w:r>
      <w:r w:rsidRPr="00EA7552">
        <w:tab/>
        <w:t>In this Act, unless the contrary intention appears:</w:t>
      </w:r>
    </w:p>
    <w:p w:rsidR="00F01773" w:rsidRPr="00EA7552" w:rsidRDefault="00F01773" w:rsidP="00F01773">
      <w:pPr>
        <w:pStyle w:val="Definition"/>
      </w:pPr>
      <w:r w:rsidRPr="00EA7552">
        <w:rPr>
          <w:b/>
          <w:i/>
        </w:rPr>
        <w:t>AAT</w:t>
      </w:r>
      <w:r w:rsidRPr="00EA7552">
        <w:t xml:space="preserve"> means the Administrative Appeals Tribunal.</w:t>
      </w:r>
    </w:p>
    <w:p w:rsidR="00F01773" w:rsidRPr="00EA7552" w:rsidRDefault="00F01773" w:rsidP="00F01773">
      <w:pPr>
        <w:pStyle w:val="Definition"/>
      </w:pPr>
      <w:r w:rsidRPr="00EA7552">
        <w:rPr>
          <w:b/>
          <w:i/>
        </w:rPr>
        <w:t>AAT Act</w:t>
      </w:r>
      <w:r w:rsidRPr="00EA7552">
        <w:t xml:space="preserve"> means the </w:t>
      </w:r>
      <w:r w:rsidRPr="00EA7552">
        <w:rPr>
          <w:i/>
        </w:rPr>
        <w:t>Administrative Appeals Tribunal Act 1975</w:t>
      </w:r>
      <w:r w:rsidRPr="00EA7552">
        <w:t>.</w:t>
      </w:r>
    </w:p>
    <w:p w:rsidR="00062C99" w:rsidRPr="00EA7552" w:rsidRDefault="00062C99" w:rsidP="00062C99">
      <w:pPr>
        <w:pStyle w:val="Definition"/>
      </w:pPr>
      <w:r w:rsidRPr="00EA7552">
        <w:rPr>
          <w:b/>
          <w:i/>
        </w:rPr>
        <w:t xml:space="preserve">AAT first review </w:t>
      </w:r>
      <w:r w:rsidRPr="00EA7552">
        <w:t>has the meaning given by section</w:t>
      </w:r>
      <w:r w:rsidR="004701AF" w:rsidRPr="00EA7552">
        <w:t> </w:t>
      </w:r>
      <w:r w:rsidRPr="00EA7552">
        <w:t>111.</w:t>
      </w:r>
    </w:p>
    <w:p w:rsidR="00062C99" w:rsidRPr="00EA7552" w:rsidRDefault="00062C99" w:rsidP="00062C99">
      <w:pPr>
        <w:pStyle w:val="Definition"/>
      </w:pPr>
      <w:r w:rsidRPr="00EA7552">
        <w:rPr>
          <w:b/>
          <w:i/>
        </w:rPr>
        <w:t xml:space="preserve">AAT second review </w:t>
      </w:r>
      <w:r w:rsidRPr="00EA7552">
        <w:t>has the meaning given by section</w:t>
      </w:r>
      <w:r w:rsidR="004701AF" w:rsidRPr="00EA7552">
        <w:t> </w:t>
      </w:r>
      <w:r w:rsidRPr="00EA7552">
        <w:t>128.</w:t>
      </w:r>
    </w:p>
    <w:p w:rsidR="00062C99" w:rsidRPr="00EA7552" w:rsidRDefault="00062C99" w:rsidP="00062C99">
      <w:pPr>
        <w:pStyle w:val="Definition"/>
      </w:pPr>
      <w:r w:rsidRPr="00EA7552">
        <w:rPr>
          <w:b/>
          <w:i/>
        </w:rPr>
        <w:t>AAT single review</w:t>
      </w:r>
      <w:r w:rsidRPr="00EA7552">
        <w:t xml:space="preserve"> has the meaning given by section</w:t>
      </w:r>
      <w:r w:rsidR="004701AF" w:rsidRPr="00EA7552">
        <w:t> </w:t>
      </w:r>
      <w:r w:rsidRPr="00EA7552">
        <w:t>138.</w:t>
      </w:r>
    </w:p>
    <w:p w:rsidR="00DF525A" w:rsidRPr="00EA7552" w:rsidRDefault="00DF525A" w:rsidP="00DF525A">
      <w:pPr>
        <w:pStyle w:val="Definition"/>
      </w:pPr>
      <w:r w:rsidRPr="00EA7552">
        <w:rPr>
          <w:b/>
          <w:i/>
        </w:rPr>
        <w:t>advance assessment day</w:t>
      </w:r>
      <w:r w:rsidRPr="00EA7552">
        <w:rPr>
          <w:b/>
        </w:rPr>
        <w:t>,</w:t>
      </w:r>
      <w:r w:rsidRPr="00EA7552">
        <w:t xml:space="preserve"> in relation to a family tax benefit advance, has the meaning given by subsection</w:t>
      </w:r>
      <w:r w:rsidR="004701AF" w:rsidRPr="00EA7552">
        <w:t> </w:t>
      </w:r>
      <w:r w:rsidRPr="00EA7552">
        <w:t>35A(3) and paragraph</w:t>
      </w:r>
      <w:r w:rsidR="004701AF" w:rsidRPr="00EA7552">
        <w:t> </w:t>
      </w:r>
      <w:r w:rsidRPr="00EA7552">
        <w:t>35B(3)(b).</w:t>
      </w:r>
    </w:p>
    <w:p w:rsidR="00F01773" w:rsidRPr="00EA7552" w:rsidRDefault="0031100A" w:rsidP="00F01773">
      <w:pPr>
        <w:pStyle w:val="Definition"/>
      </w:pPr>
      <w:r w:rsidRPr="00EA7552">
        <w:rPr>
          <w:b/>
          <w:i/>
        </w:rPr>
        <w:t>a</w:t>
      </w:r>
      <w:r w:rsidR="00F01773" w:rsidRPr="00EA7552">
        <w:rPr>
          <w:b/>
          <w:i/>
        </w:rPr>
        <w:t xml:space="preserve">gency </w:t>
      </w:r>
      <w:r w:rsidR="00F01773" w:rsidRPr="00EA7552">
        <w:t>means:</w:t>
      </w:r>
    </w:p>
    <w:p w:rsidR="00F01773" w:rsidRPr="00EA7552" w:rsidRDefault="00F01773" w:rsidP="00F01773">
      <w:pPr>
        <w:pStyle w:val="paragraph"/>
      </w:pPr>
      <w:r w:rsidRPr="00EA7552">
        <w:tab/>
        <w:t>(a)</w:t>
      </w:r>
      <w:r w:rsidRPr="00EA7552">
        <w:tab/>
        <w:t>the Department; or</w:t>
      </w:r>
    </w:p>
    <w:p w:rsidR="003B6EA2" w:rsidRPr="00EA7552" w:rsidRDefault="003B6EA2" w:rsidP="003B6EA2">
      <w:pPr>
        <w:pStyle w:val="paragraph"/>
      </w:pPr>
      <w:r w:rsidRPr="00EA7552">
        <w:tab/>
        <w:t>(b)</w:t>
      </w:r>
      <w:r w:rsidRPr="00EA7552">
        <w:tab/>
        <w:t>the Human Services Department.</w:t>
      </w:r>
    </w:p>
    <w:p w:rsidR="002D58C2" w:rsidRPr="00EA7552" w:rsidRDefault="002D58C2" w:rsidP="002D58C2">
      <w:pPr>
        <w:pStyle w:val="Definition"/>
      </w:pPr>
      <w:r w:rsidRPr="00EA7552">
        <w:rPr>
          <w:b/>
          <w:i/>
        </w:rPr>
        <w:t>allocation rules</w:t>
      </w:r>
      <w:r w:rsidRPr="00EA7552">
        <w:t xml:space="preserve"> means the Minister’s rules prescribed under section</w:t>
      </w:r>
      <w:r w:rsidR="004701AF" w:rsidRPr="00EA7552">
        <w:t> </w:t>
      </w:r>
      <w:r w:rsidRPr="00EA7552">
        <w:t>198A.</w:t>
      </w:r>
    </w:p>
    <w:p w:rsidR="0062480D" w:rsidRPr="00EA7552" w:rsidRDefault="0062480D" w:rsidP="0062480D">
      <w:pPr>
        <w:pStyle w:val="Definition"/>
      </w:pPr>
      <w:r w:rsidRPr="00EA7552">
        <w:rPr>
          <w:b/>
          <w:i/>
        </w:rPr>
        <w:t>appropriate State/Territory support agency</w:t>
      </w:r>
      <w:r w:rsidRPr="00EA7552">
        <w:t xml:space="preserve"> has the meaning given by subsection</w:t>
      </w:r>
      <w:r w:rsidR="004701AF" w:rsidRPr="00EA7552">
        <w:t> </w:t>
      </w:r>
      <w:r w:rsidRPr="00EA7552">
        <w:t>204K(7).</w:t>
      </w:r>
    </w:p>
    <w:p w:rsidR="002D58C2" w:rsidRPr="00EA7552" w:rsidRDefault="002D58C2" w:rsidP="002D58C2">
      <w:pPr>
        <w:pStyle w:val="Definition"/>
      </w:pPr>
      <w:r w:rsidRPr="00EA7552">
        <w:rPr>
          <w:b/>
          <w:i/>
        </w:rPr>
        <w:t>approved child care service</w:t>
      </w:r>
      <w:r w:rsidRPr="00EA7552">
        <w:t xml:space="preserve"> has the meaning given by section</w:t>
      </w:r>
      <w:r w:rsidR="004701AF" w:rsidRPr="00EA7552">
        <w:t> </w:t>
      </w:r>
      <w:r w:rsidRPr="00EA7552">
        <w:t>194G.</w:t>
      </w:r>
    </w:p>
    <w:p w:rsidR="002D58C2" w:rsidRPr="00EA7552" w:rsidRDefault="002D58C2" w:rsidP="002D58C2">
      <w:pPr>
        <w:pStyle w:val="Definition"/>
      </w:pPr>
      <w:r w:rsidRPr="00EA7552">
        <w:rPr>
          <w:b/>
          <w:i/>
        </w:rPr>
        <w:lastRenderedPageBreak/>
        <w:t xml:space="preserve">approved provider </w:t>
      </w:r>
      <w:r w:rsidRPr="00EA7552">
        <w:t>means a provider for which an approval is in effect under Division</w:t>
      </w:r>
      <w:r w:rsidR="004701AF" w:rsidRPr="00EA7552">
        <w:t> </w:t>
      </w:r>
      <w:r w:rsidRPr="00EA7552">
        <w:t>1 of Part</w:t>
      </w:r>
      <w:r w:rsidR="004701AF" w:rsidRPr="00EA7552">
        <w:t> </w:t>
      </w:r>
      <w:r w:rsidRPr="00EA7552">
        <w:t xml:space="preserve">8 (and does not include a provider whose approval as a provider under that </w:t>
      </w:r>
      <w:r w:rsidR="00E766AD" w:rsidRPr="00EA7552">
        <w:t>Part i</w:t>
      </w:r>
      <w:r w:rsidRPr="00EA7552">
        <w:t>s suspended).</w:t>
      </w:r>
    </w:p>
    <w:p w:rsidR="002D58C2" w:rsidRPr="00EA7552" w:rsidRDefault="002D58C2" w:rsidP="002D58C2">
      <w:pPr>
        <w:pStyle w:val="Definition"/>
      </w:pPr>
      <w:r w:rsidRPr="00EA7552">
        <w:rPr>
          <w:b/>
          <w:i/>
        </w:rPr>
        <w:t>audit team</w:t>
      </w:r>
      <w:r w:rsidRPr="00EA7552">
        <w:t>, in relation to an audit of an approved provider, means the expert engaged to carry out the audit of the provider and any person (other than an authorised person) assisting the expert.</w:t>
      </w:r>
    </w:p>
    <w:p w:rsidR="00F01773" w:rsidRPr="00EA7552" w:rsidRDefault="00F01773" w:rsidP="00F01773">
      <w:pPr>
        <w:pStyle w:val="Definition"/>
      </w:pPr>
      <w:r w:rsidRPr="00EA7552">
        <w:rPr>
          <w:b/>
          <w:i/>
        </w:rPr>
        <w:t>Bank</w:t>
      </w:r>
      <w:r w:rsidRPr="00EA7552">
        <w:t xml:space="preserve"> includes, but is not limited to, a body corporate that is an ADI (authorised deposit</w:t>
      </w:r>
      <w:r w:rsidR="00122257">
        <w:noBreakHyphen/>
      </w:r>
      <w:r w:rsidRPr="00EA7552">
        <w:t xml:space="preserve">taking institution) for the purposes of the meaning of the </w:t>
      </w:r>
      <w:r w:rsidRPr="00EA7552">
        <w:rPr>
          <w:i/>
        </w:rPr>
        <w:t>Banking Act 1959</w:t>
      </w:r>
      <w:r w:rsidRPr="00EA7552">
        <w:t>.</w:t>
      </w:r>
    </w:p>
    <w:p w:rsidR="00160793" w:rsidRPr="00EA7552" w:rsidRDefault="00160793" w:rsidP="00160793">
      <w:pPr>
        <w:pStyle w:val="Definition"/>
      </w:pPr>
      <w:r w:rsidRPr="00EA7552">
        <w:rPr>
          <w:b/>
          <w:i/>
        </w:rPr>
        <w:t>care percentage decision</w:t>
      </w:r>
      <w:r w:rsidRPr="00EA7552">
        <w:t xml:space="preserve"> means a decision to the extent that the decision involves (wholly or partly):</w:t>
      </w:r>
    </w:p>
    <w:p w:rsidR="00160793" w:rsidRPr="00EA7552" w:rsidRDefault="00160793" w:rsidP="00160793">
      <w:pPr>
        <w:pStyle w:val="paragraph"/>
      </w:pPr>
      <w:r w:rsidRPr="00EA7552">
        <w:tab/>
        <w:t>(a)</w:t>
      </w:r>
      <w:r w:rsidRPr="00EA7552">
        <w:tab/>
        <w:t xml:space="preserve">a determination of an individual’s percentage of care for a child that was made, under a provision of </w:t>
      </w:r>
      <w:r w:rsidR="00127CA2" w:rsidRPr="00EA7552">
        <w:t>Subdivision</w:t>
      </w:r>
      <w:r w:rsidR="00753CFA" w:rsidRPr="00EA7552">
        <w:t xml:space="preserve"> </w:t>
      </w:r>
      <w:r w:rsidRPr="00EA7552">
        <w:t>D of Division</w:t>
      </w:r>
      <w:r w:rsidR="004701AF" w:rsidRPr="00EA7552">
        <w:t> </w:t>
      </w:r>
      <w:r w:rsidRPr="00EA7552">
        <w:t>1 of Part</w:t>
      </w:r>
      <w:r w:rsidR="004701AF" w:rsidRPr="00EA7552">
        <w:t> </w:t>
      </w:r>
      <w:r w:rsidRPr="00EA7552">
        <w:t>3 of the Family Assistance Act, in relation to a claim for payment of family tax benefit; or</w:t>
      </w:r>
    </w:p>
    <w:p w:rsidR="00160793" w:rsidRPr="00EA7552" w:rsidRDefault="00160793" w:rsidP="00160793">
      <w:pPr>
        <w:pStyle w:val="paragraph"/>
      </w:pPr>
      <w:r w:rsidRPr="00EA7552">
        <w:tab/>
        <w:t>(b)</w:t>
      </w:r>
      <w:r w:rsidRPr="00EA7552">
        <w:tab/>
        <w:t>a determination relating to an individual that has effect, under section</w:t>
      </w:r>
      <w:r w:rsidR="004701AF" w:rsidRPr="00EA7552">
        <w:t> </w:t>
      </w:r>
      <w:r w:rsidRPr="00EA7552">
        <w:t>35T of that Act, as if it were a determination made under such a provision.</w:t>
      </w:r>
    </w:p>
    <w:p w:rsidR="002D58C2" w:rsidRPr="00EA7552" w:rsidRDefault="002D58C2" w:rsidP="002D58C2">
      <w:pPr>
        <w:pStyle w:val="Definition"/>
      </w:pPr>
      <w:r w:rsidRPr="00EA7552">
        <w:rPr>
          <w:b/>
          <w:i/>
        </w:rPr>
        <w:t>CCS quarter</w:t>
      </w:r>
      <w:r w:rsidRPr="00EA7552">
        <w:t xml:space="preserve"> has the meaning given by subsection</w:t>
      </w:r>
      <w:r w:rsidR="004701AF" w:rsidRPr="00EA7552">
        <w:t> </w:t>
      </w:r>
      <w:r w:rsidRPr="00EA7552">
        <w:t>67CE(3).</w:t>
      </w:r>
    </w:p>
    <w:p w:rsidR="002D58C2" w:rsidRPr="00EA7552" w:rsidRDefault="002D58C2" w:rsidP="002D58C2">
      <w:pPr>
        <w:pStyle w:val="Definition"/>
      </w:pPr>
      <w:r w:rsidRPr="00EA7552">
        <w:rPr>
          <w:b/>
          <w:i/>
        </w:rPr>
        <w:t>CCS reconciliation conditions</w:t>
      </w:r>
      <w:r w:rsidRPr="00EA7552">
        <w:t xml:space="preserve"> has the meaning given by section</w:t>
      </w:r>
      <w:r w:rsidR="004701AF" w:rsidRPr="00EA7552">
        <w:t> </w:t>
      </w:r>
      <w:r w:rsidRPr="00EA7552">
        <w:t>103A.</w:t>
      </w:r>
    </w:p>
    <w:p w:rsidR="002D58C2" w:rsidRPr="00EA7552" w:rsidRDefault="002D58C2" w:rsidP="002D58C2">
      <w:pPr>
        <w:pStyle w:val="Definition"/>
      </w:pPr>
      <w:r w:rsidRPr="00EA7552">
        <w:rPr>
          <w:b/>
          <w:i/>
        </w:rPr>
        <w:t>ceases to be enrolled</w:t>
      </w:r>
      <w:r w:rsidRPr="00EA7552">
        <w:t xml:space="preserve"> has the meaning given by section</w:t>
      </w:r>
      <w:r w:rsidR="004701AF" w:rsidRPr="00EA7552">
        <w:t> </w:t>
      </w:r>
      <w:r w:rsidRPr="00EA7552">
        <w:t>200B.</w:t>
      </w:r>
    </w:p>
    <w:p w:rsidR="003B6EA2" w:rsidRPr="00EA7552" w:rsidRDefault="003B6EA2" w:rsidP="003B6EA2">
      <w:pPr>
        <w:pStyle w:val="Definition"/>
      </w:pPr>
      <w:r w:rsidRPr="00EA7552">
        <w:rPr>
          <w:b/>
          <w:i/>
        </w:rPr>
        <w:t>centrelink program</w:t>
      </w:r>
      <w:r w:rsidRPr="00EA7552">
        <w:t xml:space="preserve"> has the same meaning as in the </w:t>
      </w:r>
      <w:r w:rsidRPr="00EA7552">
        <w:rPr>
          <w:i/>
        </w:rPr>
        <w:t>Human Services (Centrelink) Act 1997</w:t>
      </w:r>
      <w:r w:rsidRPr="00EA7552">
        <w:t>.</w:t>
      </w:r>
    </w:p>
    <w:p w:rsidR="003B6EA2" w:rsidRPr="00EA7552" w:rsidRDefault="003B6EA2" w:rsidP="003B6EA2">
      <w:pPr>
        <w:pStyle w:val="Definition"/>
      </w:pPr>
      <w:r w:rsidRPr="00EA7552">
        <w:rPr>
          <w:b/>
          <w:i/>
        </w:rPr>
        <w:t>Chief Executive Centrelink</w:t>
      </w:r>
      <w:r w:rsidRPr="00EA7552">
        <w:t xml:space="preserve"> has the same meaning as in the </w:t>
      </w:r>
      <w:r w:rsidRPr="00EA7552">
        <w:rPr>
          <w:i/>
        </w:rPr>
        <w:t>Human Services (Centrelink) Act 1997</w:t>
      </w:r>
      <w:r w:rsidRPr="00EA7552">
        <w:t>.</w:t>
      </w:r>
    </w:p>
    <w:p w:rsidR="003B6EA2" w:rsidRPr="00EA7552" w:rsidRDefault="003B6EA2" w:rsidP="003B6EA2">
      <w:pPr>
        <w:pStyle w:val="Definition"/>
      </w:pPr>
      <w:r w:rsidRPr="00EA7552">
        <w:rPr>
          <w:b/>
          <w:i/>
        </w:rPr>
        <w:t>Chief Executive Medicare</w:t>
      </w:r>
      <w:r w:rsidRPr="00EA7552">
        <w:t xml:space="preserve"> has the same meaning as in the </w:t>
      </w:r>
      <w:r w:rsidRPr="00EA7552">
        <w:rPr>
          <w:i/>
        </w:rPr>
        <w:t>Human Services (Medicare) Act 1973</w:t>
      </w:r>
      <w:r w:rsidRPr="00EA7552">
        <w:t>.</w:t>
      </w:r>
    </w:p>
    <w:p w:rsidR="002D58C2" w:rsidRPr="00EA7552" w:rsidRDefault="002D58C2" w:rsidP="002D58C2">
      <w:pPr>
        <w:pStyle w:val="Definition"/>
      </w:pPr>
      <w:r w:rsidRPr="00EA7552">
        <w:rPr>
          <w:b/>
          <w:i/>
        </w:rPr>
        <w:t xml:space="preserve">child care decision </w:t>
      </w:r>
      <w:r w:rsidRPr="00EA7552">
        <w:t>has the meaning given by section</w:t>
      </w:r>
      <w:r w:rsidR="004701AF" w:rsidRPr="00EA7552">
        <w:t> </w:t>
      </w:r>
      <w:r w:rsidRPr="00EA7552">
        <w:t>103.</w:t>
      </w:r>
    </w:p>
    <w:p w:rsidR="002D58C2" w:rsidRPr="00EA7552" w:rsidRDefault="002D58C2" w:rsidP="002D58C2">
      <w:pPr>
        <w:pStyle w:val="Definition"/>
      </w:pPr>
      <w:r w:rsidRPr="00EA7552">
        <w:rPr>
          <w:b/>
          <w:i/>
        </w:rPr>
        <w:t>child care service payment</w:t>
      </w:r>
      <w:r w:rsidRPr="00EA7552">
        <w:t xml:space="preserve"> means:</w:t>
      </w:r>
    </w:p>
    <w:p w:rsidR="002D58C2" w:rsidRPr="00EA7552" w:rsidRDefault="002D58C2" w:rsidP="002D58C2">
      <w:pPr>
        <w:pStyle w:val="paragraph"/>
      </w:pPr>
      <w:r w:rsidRPr="00EA7552">
        <w:tab/>
        <w:t>(a)</w:t>
      </w:r>
      <w:r w:rsidRPr="00EA7552">
        <w:tab/>
        <w:t>a fee reduction amount payable to a provider under section</w:t>
      </w:r>
      <w:r w:rsidR="004701AF" w:rsidRPr="00EA7552">
        <w:t> </w:t>
      </w:r>
      <w:r w:rsidRPr="00EA7552">
        <w:t>67EB; or</w:t>
      </w:r>
    </w:p>
    <w:p w:rsidR="002D58C2" w:rsidRPr="00EA7552" w:rsidRDefault="002D58C2" w:rsidP="002D58C2">
      <w:pPr>
        <w:pStyle w:val="paragraph"/>
      </w:pPr>
      <w:r w:rsidRPr="00EA7552">
        <w:tab/>
        <w:t>(b)</w:t>
      </w:r>
      <w:r w:rsidRPr="00EA7552">
        <w:tab/>
        <w:t>a payment prescribed by the Minister’s rules that is made to approved providers under a scheme or program (however described) administered by the Department.</w:t>
      </w:r>
    </w:p>
    <w:p w:rsidR="002D58C2" w:rsidRPr="00EA7552" w:rsidRDefault="002D58C2" w:rsidP="002D58C2">
      <w:pPr>
        <w:pStyle w:val="Definition"/>
      </w:pPr>
      <w:r w:rsidRPr="00EA7552">
        <w:rPr>
          <w:b/>
          <w:i/>
        </w:rPr>
        <w:t>civil penalty provision</w:t>
      </w:r>
      <w:r w:rsidRPr="00EA7552">
        <w:t xml:space="preserve"> has the same meaning as in the Regulatory Powers Act.</w:t>
      </w:r>
    </w:p>
    <w:p w:rsidR="002D58C2" w:rsidRPr="00EA7552" w:rsidRDefault="002D58C2" w:rsidP="002D58C2">
      <w:pPr>
        <w:pStyle w:val="Definition"/>
      </w:pPr>
      <w:r w:rsidRPr="00EA7552">
        <w:rPr>
          <w:b/>
          <w:i/>
        </w:rPr>
        <w:t>complying written arrangement</w:t>
      </w:r>
      <w:r w:rsidRPr="00EA7552">
        <w:t xml:space="preserve"> has the meaning given by subsection</w:t>
      </w:r>
      <w:r w:rsidR="004701AF" w:rsidRPr="00EA7552">
        <w:t> </w:t>
      </w:r>
      <w:r w:rsidRPr="00EA7552">
        <w:t>200B(3).</w:t>
      </w:r>
    </w:p>
    <w:p w:rsidR="00F01773" w:rsidRPr="00EA7552" w:rsidRDefault="00F01773" w:rsidP="00F01773">
      <w:pPr>
        <w:pStyle w:val="Definition"/>
      </w:pPr>
      <w:r w:rsidRPr="00EA7552">
        <w:rPr>
          <w:b/>
          <w:i/>
        </w:rPr>
        <w:t>decision</w:t>
      </w:r>
      <w:r w:rsidRPr="00EA7552">
        <w:t xml:space="preserve"> has the same meaning as in the </w:t>
      </w:r>
      <w:r w:rsidRPr="00EA7552">
        <w:rPr>
          <w:i/>
        </w:rPr>
        <w:t>Administrative Appeals Tribunal Act 1975</w:t>
      </w:r>
      <w:r w:rsidRPr="00EA7552">
        <w:t>.</w:t>
      </w:r>
    </w:p>
    <w:p w:rsidR="00831FB8" w:rsidRPr="00EA7552" w:rsidRDefault="00831FB8" w:rsidP="00831FB8">
      <w:pPr>
        <w:pStyle w:val="Definition"/>
      </w:pPr>
      <w:r w:rsidRPr="00EA7552">
        <w:rPr>
          <w:b/>
          <w:i/>
        </w:rPr>
        <w:t xml:space="preserve">departure authorisation certificate </w:t>
      </w:r>
      <w:r w:rsidRPr="00EA7552">
        <w:t>means a certificate under Subdivision D of Division</w:t>
      </w:r>
      <w:r w:rsidR="004701AF" w:rsidRPr="00EA7552">
        <w:t> </w:t>
      </w:r>
      <w:r w:rsidRPr="00EA7552">
        <w:t>5 of Part</w:t>
      </w:r>
      <w:r w:rsidR="004701AF" w:rsidRPr="00EA7552">
        <w:t> </w:t>
      </w:r>
      <w:r w:rsidRPr="00EA7552">
        <w:t>4.</w:t>
      </w:r>
    </w:p>
    <w:p w:rsidR="00831FB8" w:rsidRPr="00EA7552" w:rsidRDefault="00831FB8" w:rsidP="00831FB8">
      <w:pPr>
        <w:pStyle w:val="Definition"/>
      </w:pPr>
      <w:r w:rsidRPr="00EA7552">
        <w:rPr>
          <w:b/>
          <w:i/>
        </w:rPr>
        <w:t xml:space="preserve">departure prohibition order </w:t>
      </w:r>
      <w:r w:rsidRPr="00EA7552">
        <w:t>means an order under Subdivision A of Division</w:t>
      </w:r>
      <w:r w:rsidR="004701AF" w:rsidRPr="00EA7552">
        <w:t> </w:t>
      </w:r>
      <w:r w:rsidRPr="00EA7552">
        <w:t>5 of Part</w:t>
      </w:r>
      <w:r w:rsidR="004701AF" w:rsidRPr="00EA7552">
        <w:t> </w:t>
      </w:r>
      <w:r w:rsidRPr="00EA7552">
        <w:t>4 (including such an order varied under Subdivision C of that Division).</w:t>
      </w:r>
    </w:p>
    <w:p w:rsidR="00B10313" w:rsidRPr="00EA7552" w:rsidRDefault="00B10313" w:rsidP="00B10313">
      <w:pPr>
        <w:pStyle w:val="Definition"/>
      </w:pPr>
      <w:r w:rsidRPr="00EA7552">
        <w:rPr>
          <w:b/>
          <w:i/>
        </w:rPr>
        <w:t>early claim day</w:t>
      </w:r>
      <w:r w:rsidRPr="00EA7552">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EA7552" w:rsidRDefault="00EA37C3" w:rsidP="00EA37C3">
      <w:pPr>
        <w:pStyle w:val="Definition"/>
      </w:pPr>
      <w:r w:rsidRPr="00EA7552">
        <w:rPr>
          <w:b/>
          <w:i/>
        </w:rPr>
        <w:t>Education and Care Services National Law</w:t>
      </w:r>
      <w:r w:rsidRPr="00EA7552">
        <w:t xml:space="preserve"> means the Education and Care Services National Law set out in the Schedule to the </w:t>
      </w:r>
      <w:r w:rsidRPr="00EA7552">
        <w:rPr>
          <w:i/>
        </w:rPr>
        <w:t>Education and Care Services National Law Act 2010</w:t>
      </w:r>
      <w:r w:rsidRPr="00EA7552">
        <w:t xml:space="preserve"> (Vic.).</w:t>
      </w:r>
    </w:p>
    <w:p w:rsidR="002D58C2" w:rsidRPr="00EA7552" w:rsidRDefault="002D58C2" w:rsidP="002D58C2">
      <w:pPr>
        <w:pStyle w:val="Definition"/>
      </w:pPr>
      <w:r w:rsidRPr="00EA7552">
        <w:rPr>
          <w:b/>
          <w:i/>
        </w:rPr>
        <w:t>enrolled</w:t>
      </w:r>
      <w:r w:rsidRPr="00EA7552">
        <w:t xml:space="preserve"> has the meaning given by section</w:t>
      </w:r>
      <w:r w:rsidR="004701AF" w:rsidRPr="00EA7552">
        <w:t> </w:t>
      </w:r>
      <w:r w:rsidRPr="00EA7552">
        <w:t>200B.</w:t>
      </w:r>
    </w:p>
    <w:p w:rsidR="002D58C2" w:rsidRPr="00EA7552" w:rsidRDefault="002D58C2" w:rsidP="002D58C2">
      <w:pPr>
        <w:pStyle w:val="Definition"/>
      </w:pPr>
      <w:r w:rsidRPr="00EA7552">
        <w:rPr>
          <w:b/>
          <w:i/>
        </w:rPr>
        <w:t>enrolment notice</w:t>
      </w:r>
      <w:r w:rsidRPr="00EA7552">
        <w:t xml:space="preserve"> means a notice given under subsection</w:t>
      </w:r>
      <w:r w:rsidR="004701AF" w:rsidRPr="00EA7552">
        <w:t> </w:t>
      </w:r>
      <w:r w:rsidRPr="00EA7552">
        <w:t>200A(1), (2) or (3).</w:t>
      </w:r>
    </w:p>
    <w:p w:rsidR="00F01773" w:rsidRPr="00EA7552" w:rsidRDefault="0089109C" w:rsidP="00F01773">
      <w:pPr>
        <w:pStyle w:val="Definition"/>
      </w:pPr>
      <w:r w:rsidRPr="00EA7552">
        <w:rPr>
          <w:b/>
          <w:i/>
        </w:rPr>
        <w:t>e</w:t>
      </w:r>
      <w:r w:rsidR="00F01773" w:rsidRPr="00EA7552">
        <w:rPr>
          <w:b/>
          <w:i/>
        </w:rPr>
        <w:t>ntitled to be paid family tax benefit by instalment</w:t>
      </w:r>
      <w:r w:rsidR="00F01773" w:rsidRPr="00EA7552">
        <w:t>: a person is so entitled at a particular time if a determination under section</w:t>
      </w:r>
      <w:r w:rsidR="004701AF" w:rsidRPr="00EA7552">
        <w:t> </w:t>
      </w:r>
      <w:r w:rsidR="00F01773" w:rsidRPr="00EA7552">
        <w:t>16 in relation to the person is in force at that time under which the person is entitled to be paid family tax benefit at or after that time.</w:t>
      </w:r>
    </w:p>
    <w:p w:rsidR="0021124C" w:rsidRPr="00EA7552" w:rsidRDefault="0021124C" w:rsidP="0021124C">
      <w:pPr>
        <w:pStyle w:val="Definition"/>
      </w:pPr>
      <w:r w:rsidRPr="00EA7552">
        <w:rPr>
          <w:b/>
          <w:i/>
        </w:rPr>
        <w:t>estimated income basis</w:t>
      </w:r>
      <w:r w:rsidRPr="00EA7552">
        <w:t>:</w:t>
      </w:r>
      <w:r w:rsidRPr="00EA7552">
        <w:rPr>
          <w:b/>
        </w:rPr>
        <w:t xml:space="preserve"> </w:t>
      </w:r>
      <w:r w:rsidRPr="00EA7552">
        <w:t xml:space="preserve">family tax benefit is worked out on an </w:t>
      </w:r>
      <w:r w:rsidRPr="00EA7552">
        <w:rPr>
          <w:b/>
          <w:i/>
        </w:rPr>
        <w:t>estimated income basis</w:t>
      </w:r>
      <w:r w:rsidRPr="00EA7552">
        <w:rPr>
          <w:b/>
        </w:rPr>
        <w:t xml:space="preserve"> </w:t>
      </w:r>
      <w:r w:rsidRPr="00EA7552">
        <w:t>if it is worked out on the basis referred to in subsection</w:t>
      </w:r>
      <w:r w:rsidR="004701AF" w:rsidRPr="00EA7552">
        <w:t> </w:t>
      </w:r>
      <w:r w:rsidRPr="00EA7552">
        <w:t>20(1), (2A) or (3).</w:t>
      </w:r>
    </w:p>
    <w:p w:rsidR="00F01773" w:rsidRPr="00EA7552" w:rsidRDefault="00F01773" w:rsidP="00F01773">
      <w:pPr>
        <w:pStyle w:val="Definition"/>
        <w:shd w:val="clear" w:color="auto" w:fill="FFFFFF"/>
      </w:pPr>
      <w:r w:rsidRPr="00EA7552">
        <w:rPr>
          <w:b/>
          <w:i/>
        </w:rPr>
        <w:t xml:space="preserve">Family Assistance Act </w:t>
      </w:r>
      <w:r w:rsidRPr="00EA7552">
        <w:t xml:space="preserve">means the </w:t>
      </w:r>
      <w:r w:rsidRPr="00EA7552">
        <w:rPr>
          <w:i/>
        </w:rPr>
        <w:t>A New Tax System (Family Assistance) Act 1999</w:t>
      </w:r>
      <w:r w:rsidRPr="00EA7552">
        <w:t>.</w:t>
      </w:r>
    </w:p>
    <w:p w:rsidR="00F01773" w:rsidRPr="00EA7552" w:rsidRDefault="00F01773" w:rsidP="00F01773">
      <w:pPr>
        <w:pStyle w:val="Definition"/>
      </w:pPr>
      <w:r w:rsidRPr="00EA7552">
        <w:rPr>
          <w:b/>
          <w:i/>
        </w:rPr>
        <w:t>Family Assistance Administration Act</w:t>
      </w:r>
      <w:r w:rsidRPr="00EA7552">
        <w:t xml:space="preserve"> means the </w:t>
      </w:r>
      <w:r w:rsidRPr="00EA7552">
        <w:rPr>
          <w:i/>
        </w:rPr>
        <w:t>A New Tax System (Family Assistance) (Administration) Act 1999</w:t>
      </w:r>
      <w:r w:rsidRPr="00EA7552">
        <w:t>.</w:t>
      </w:r>
    </w:p>
    <w:p w:rsidR="00F01773" w:rsidRPr="00EA7552" w:rsidRDefault="0089109C" w:rsidP="00F01773">
      <w:pPr>
        <w:pStyle w:val="Definition"/>
      </w:pPr>
      <w:r w:rsidRPr="00EA7552">
        <w:rPr>
          <w:b/>
          <w:i/>
        </w:rPr>
        <w:t>f</w:t>
      </w:r>
      <w:r w:rsidR="00F01773" w:rsidRPr="00EA7552">
        <w:rPr>
          <w:b/>
          <w:i/>
        </w:rPr>
        <w:t xml:space="preserve">amily assistance law </w:t>
      </w:r>
      <w:r w:rsidR="00F01773" w:rsidRPr="00EA7552">
        <w:t>means any one or more of the following:</w:t>
      </w:r>
    </w:p>
    <w:p w:rsidR="00F01773" w:rsidRPr="00EA7552" w:rsidRDefault="00F01773" w:rsidP="00F01773">
      <w:pPr>
        <w:pStyle w:val="paragraph"/>
      </w:pPr>
      <w:r w:rsidRPr="00EA7552">
        <w:tab/>
        <w:t>(a)</w:t>
      </w:r>
      <w:r w:rsidRPr="00EA7552">
        <w:tab/>
        <w:t>this Act;</w:t>
      </w:r>
    </w:p>
    <w:p w:rsidR="00F01773" w:rsidRPr="00EA7552" w:rsidRDefault="00F01773" w:rsidP="00F01773">
      <w:pPr>
        <w:pStyle w:val="paragraph"/>
      </w:pPr>
      <w:r w:rsidRPr="00EA7552">
        <w:tab/>
        <w:t>(b)</w:t>
      </w:r>
      <w:r w:rsidRPr="00EA7552">
        <w:tab/>
        <w:t>the Family Assistance Act;</w:t>
      </w:r>
    </w:p>
    <w:p w:rsidR="00D33004" w:rsidRPr="00EA7552" w:rsidRDefault="00D33004" w:rsidP="00D33004">
      <w:pPr>
        <w:pStyle w:val="paragraph"/>
      </w:pPr>
      <w:r w:rsidRPr="00EA7552">
        <w:tab/>
        <w:t>(c)</w:t>
      </w:r>
      <w:r w:rsidRPr="00EA7552">
        <w:tab/>
        <w:t>any instrument (including regulations) made under this Act or the Family Assistance Act;</w:t>
      </w:r>
    </w:p>
    <w:p w:rsidR="00F01773" w:rsidRPr="00EA7552" w:rsidRDefault="00F01773" w:rsidP="00F01773">
      <w:pPr>
        <w:pStyle w:val="paragraph"/>
      </w:pPr>
      <w:r w:rsidRPr="00EA7552">
        <w:tab/>
        <w:t>(d)</w:t>
      </w:r>
      <w:r w:rsidRPr="00EA7552">
        <w:tab/>
        <w:t>Schedules</w:t>
      </w:r>
      <w:r w:rsidR="004701AF" w:rsidRPr="00EA7552">
        <w:t> </w:t>
      </w:r>
      <w:r w:rsidRPr="00EA7552">
        <w:t xml:space="preserve">5 and 6 to the </w:t>
      </w:r>
      <w:r w:rsidRPr="00EA7552">
        <w:rPr>
          <w:i/>
        </w:rPr>
        <w:t>A New Tax System (Family Assistance and Related Measures) Act 2000</w:t>
      </w:r>
      <w:r w:rsidRPr="00EA7552">
        <w:t>.</w:t>
      </w:r>
    </w:p>
    <w:p w:rsidR="00F01773" w:rsidRPr="00EA7552" w:rsidRDefault="00F259AF" w:rsidP="00F01773">
      <w:pPr>
        <w:pStyle w:val="Definition"/>
      </w:pPr>
      <w:r w:rsidRPr="00EA7552">
        <w:rPr>
          <w:b/>
          <w:i/>
        </w:rPr>
        <w:t>f</w:t>
      </w:r>
      <w:r w:rsidR="00F01773" w:rsidRPr="00EA7552">
        <w:rPr>
          <w:b/>
          <w:i/>
        </w:rPr>
        <w:t xml:space="preserve">amily tax benefit advance </w:t>
      </w:r>
      <w:r w:rsidR="00F01773" w:rsidRPr="00EA7552">
        <w:t>means the advance mentioned in Division</w:t>
      </w:r>
      <w:r w:rsidR="004701AF" w:rsidRPr="00EA7552">
        <w:t> </w:t>
      </w:r>
      <w:r w:rsidR="00F01773" w:rsidRPr="00EA7552">
        <w:t>2 of Part</w:t>
      </w:r>
      <w:r w:rsidR="004701AF" w:rsidRPr="00EA7552">
        <w:t> </w:t>
      </w:r>
      <w:r w:rsidR="00F01773" w:rsidRPr="00EA7552">
        <w:t>3.</w:t>
      </w:r>
    </w:p>
    <w:p w:rsidR="002D58C2" w:rsidRPr="00EA7552" w:rsidRDefault="002D58C2" w:rsidP="002D58C2">
      <w:pPr>
        <w:pStyle w:val="Definition"/>
      </w:pPr>
      <w:r w:rsidRPr="00EA7552">
        <w:rPr>
          <w:b/>
          <w:i/>
        </w:rPr>
        <w:t>fee reduction amount</w:t>
      </w:r>
      <w:r w:rsidRPr="00EA7552">
        <w:t xml:space="preserve"> has the meaning given by subsection</w:t>
      </w:r>
      <w:r w:rsidR="004701AF" w:rsidRPr="00EA7552">
        <w:t> </w:t>
      </w:r>
      <w:r w:rsidRPr="00EA7552">
        <w:t>67EB(2).</w:t>
      </w:r>
    </w:p>
    <w:p w:rsidR="002D58C2" w:rsidRPr="00EA7552" w:rsidRDefault="002D58C2" w:rsidP="002D58C2">
      <w:pPr>
        <w:pStyle w:val="Definition"/>
      </w:pPr>
      <w:r w:rsidRPr="00EA7552">
        <w:rPr>
          <w:b/>
          <w:i/>
        </w:rPr>
        <w:t>fee reduction decision</w:t>
      </w:r>
      <w:r w:rsidRPr="00EA7552">
        <w:t xml:space="preserve"> has the meaning given by subsection</w:t>
      </w:r>
      <w:r w:rsidR="004701AF" w:rsidRPr="00EA7552">
        <w:t> </w:t>
      </w:r>
      <w:r w:rsidRPr="00EA7552">
        <w:t>67EB(2).</w:t>
      </w:r>
    </w:p>
    <w:p w:rsidR="00F01773" w:rsidRPr="00EA7552" w:rsidRDefault="00F259AF" w:rsidP="00F01773">
      <w:pPr>
        <w:pStyle w:val="Definition"/>
      </w:pPr>
      <w:r w:rsidRPr="00EA7552">
        <w:rPr>
          <w:b/>
          <w:i/>
        </w:rPr>
        <w:t>f</w:t>
      </w:r>
      <w:r w:rsidR="00F01773" w:rsidRPr="00EA7552">
        <w:rPr>
          <w:b/>
          <w:i/>
        </w:rPr>
        <w:t>inancial institution</w:t>
      </w:r>
      <w:r w:rsidR="00F01773" w:rsidRPr="00EA7552">
        <w:t xml:space="preserve"> means a corporation that is an ADI for the purposes of the </w:t>
      </w:r>
      <w:r w:rsidR="00F01773" w:rsidRPr="00EA7552">
        <w:rPr>
          <w:i/>
        </w:rPr>
        <w:t>Banking Act 1959</w:t>
      </w:r>
      <w:r w:rsidR="00F01773" w:rsidRPr="00EA7552">
        <w:t>.</w:t>
      </w:r>
    </w:p>
    <w:p w:rsidR="002D58C2" w:rsidRPr="00EA7552" w:rsidRDefault="002D58C2" w:rsidP="002D58C2">
      <w:pPr>
        <w:pStyle w:val="Definition"/>
      </w:pPr>
      <w:r w:rsidRPr="00EA7552">
        <w:rPr>
          <w:b/>
          <w:i/>
        </w:rPr>
        <w:t>first deadline</w:t>
      </w:r>
      <w:r w:rsidRPr="00EA7552">
        <w:t xml:space="preserve"> has the meaning given by section</w:t>
      </w:r>
      <w:r w:rsidR="004701AF" w:rsidRPr="00EA7552">
        <w:t> </w:t>
      </w:r>
      <w:r w:rsidRPr="00EA7552">
        <w:t>103B.</w:t>
      </w:r>
    </w:p>
    <w:p w:rsidR="00F6471E" w:rsidRPr="00EA7552" w:rsidRDefault="00F6471E" w:rsidP="00F6471E">
      <w:pPr>
        <w:pStyle w:val="Definition"/>
      </w:pPr>
      <w:r w:rsidRPr="00EA7552">
        <w:rPr>
          <w:b/>
          <w:i/>
        </w:rPr>
        <w:t>flexible PPL day</w:t>
      </w:r>
      <w:r w:rsidRPr="00EA7552">
        <w:t xml:space="preserve"> has the same meaning as in the </w:t>
      </w:r>
      <w:r w:rsidRPr="00EA7552">
        <w:rPr>
          <w:i/>
        </w:rPr>
        <w:t>Paid Parental Leave Act 2010</w:t>
      </w:r>
      <w:r w:rsidRPr="00EA7552">
        <w:t>.</w:t>
      </w:r>
    </w:p>
    <w:p w:rsidR="00DF525A" w:rsidRPr="00EA7552" w:rsidRDefault="00DF525A" w:rsidP="00DF525A">
      <w:pPr>
        <w:pStyle w:val="Definition"/>
      </w:pPr>
      <w:r w:rsidRPr="00EA7552">
        <w:rPr>
          <w:b/>
          <w:i/>
        </w:rPr>
        <w:t>FTB advance debt</w:t>
      </w:r>
      <w:r w:rsidRPr="00EA7552">
        <w:t xml:space="preserve"> has the meaning given by section</w:t>
      </w:r>
      <w:r w:rsidR="004701AF" w:rsidRPr="00EA7552">
        <w:t> </w:t>
      </w:r>
      <w:r w:rsidRPr="00EA7552">
        <w:t>71A.</w:t>
      </w:r>
    </w:p>
    <w:p w:rsidR="00F01773" w:rsidRPr="00EA7552" w:rsidRDefault="00F259AF" w:rsidP="00F01773">
      <w:pPr>
        <w:pStyle w:val="Definition"/>
      </w:pPr>
      <w:r w:rsidRPr="00EA7552">
        <w:rPr>
          <w:b/>
          <w:i/>
        </w:rPr>
        <w:t>h</w:t>
      </w:r>
      <w:r w:rsidR="00F01773" w:rsidRPr="00EA7552">
        <w:rPr>
          <w:b/>
          <w:i/>
        </w:rPr>
        <w:t>ead</w:t>
      </w:r>
      <w:r w:rsidR="00F01773" w:rsidRPr="00EA7552">
        <w:t xml:space="preserve"> of an agency means:</w:t>
      </w:r>
    </w:p>
    <w:p w:rsidR="00F01773" w:rsidRPr="00EA7552" w:rsidRDefault="00F01773" w:rsidP="00F01773">
      <w:pPr>
        <w:pStyle w:val="paragraph"/>
      </w:pPr>
      <w:r w:rsidRPr="00EA7552">
        <w:tab/>
        <w:t>(a)</w:t>
      </w:r>
      <w:r w:rsidRPr="00EA7552">
        <w:tab/>
        <w:t>in the case of the Department—the Secretary; or</w:t>
      </w:r>
    </w:p>
    <w:p w:rsidR="001D6B5A" w:rsidRPr="00EA7552" w:rsidRDefault="001D6B5A" w:rsidP="001D6B5A">
      <w:pPr>
        <w:pStyle w:val="paragraph"/>
      </w:pPr>
      <w:r w:rsidRPr="00EA7552">
        <w:tab/>
        <w:t>(b)</w:t>
      </w:r>
      <w:r w:rsidRPr="00EA7552">
        <w:tab/>
        <w:t>in the case of the Human Services Department—the Secretary of the Human Services Department.</w:t>
      </w:r>
    </w:p>
    <w:p w:rsidR="001D6B5A" w:rsidRPr="00EA7552" w:rsidRDefault="001D6B5A" w:rsidP="001D6B5A">
      <w:pPr>
        <w:pStyle w:val="Definition"/>
      </w:pPr>
      <w:r w:rsidRPr="00EA7552">
        <w:rPr>
          <w:b/>
          <w:i/>
        </w:rPr>
        <w:t>Human Services Department</w:t>
      </w:r>
      <w:r w:rsidRPr="00EA7552">
        <w:t xml:space="preserve"> means the Department administered by the Human Services Minister.</w:t>
      </w:r>
    </w:p>
    <w:p w:rsidR="0015420F" w:rsidRPr="00EA7552" w:rsidRDefault="0015420F" w:rsidP="0015420F">
      <w:pPr>
        <w:pStyle w:val="Definition"/>
      </w:pPr>
      <w:r w:rsidRPr="00EA7552">
        <w:rPr>
          <w:b/>
          <w:i/>
        </w:rPr>
        <w:t>Human Services Minister</w:t>
      </w:r>
      <w:r w:rsidRPr="00EA7552">
        <w:t xml:space="preserve"> means the Minister administering the </w:t>
      </w:r>
      <w:r w:rsidRPr="00EA7552">
        <w:rPr>
          <w:i/>
        </w:rPr>
        <w:t>Human Services (Centrelink) Act 1997</w:t>
      </w:r>
      <w:r w:rsidRPr="00EA7552">
        <w:t>.</w:t>
      </w:r>
    </w:p>
    <w:p w:rsidR="002D58C2" w:rsidRPr="00EA7552" w:rsidRDefault="002D58C2" w:rsidP="002D58C2">
      <w:pPr>
        <w:pStyle w:val="Definition"/>
      </w:pPr>
      <w:r w:rsidRPr="00EA7552">
        <w:rPr>
          <w:b/>
          <w:i/>
        </w:rPr>
        <w:t>immunisation grace period</w:t>
      </w:r>
      <w:r w:rsidRPr="00EA7552">
        <w:t xml:space="preserve"> has the meaning given by subsection</w:t>
      </w:r>
      <w:r w:rsidR="004701AF" w:rsidRPr="00EA7552">
        <w:t> </w:t>
      </w:r>
      <w:r w:rsidRPr="00EA7552">
        <w:t>67CD(9).</w:t>
      </w:r>
    </w:p>
    <w:p w:rsidR="00BD4496" w:rsidRPr="00EA7552" w:rsidRDefault="00BD4496" w:rsidP="00BD4496">
      <w:pPr>
        <w:pStyle w:val="Definition"/>
      </w:pPr>
      <w:r w:rsidRPr="00EA7552">
        <w:rPr>
          <w:b/>
          <w:i/>
        </w:rPr>
        <w:t xml:space="preserve">income tax refund </w:t>
      </w:r>
      <w:r w:rsidRPr="00EA7552">
        <w:t>means an amount payable to a person:</w:t>
      </w:r>
    </w:p>
    <w:p w:rsidR="00BD4496" w:rsidRPr="00EA7552" w:rsidRDefault="00BD4496" w:rsidP="00BD4496">
      <w:pPr>
        <w:pStyle w:val="paragraph"/>
      </w:pPr>
      <w:r w:rsidRPr="00EA7552">
        <w:tab/>
        <w:t>(a)</w:t>
      </w:r>
      <w:r w:rsidRPr="00EA7552">
        <w:tab/>
        <w:t xml:space="preserve">in respect of an overpayment of income tax imposed by the </w:t>
      </w:r>
      <w:r w:rsidRPr="00EA7552">
        <w:rPr>
          <w:i/>
        </w:rPr>
        <w:t>Income Tax Act 1986</w:t>
      </w:r>
      <w:r w:rsidRPr="00EA7552">
        <w:t>; or</w:t>
      </w:r>
    </w:p>
    <w:p w:rsidR="00BD4496" w:rsidRPr="00EA7552" w:rsidRDefault="00BD4496" w:rsidP="00BD4496">
      <w:pPr>
        <w:pStyle w:val="paragraph"/>
      </w:pPr>
      <w:r w:rsidRPr="00EA7552">
        <w:tab/>
        <w:t>(b)</w:t>
      </w:r>
      <w:r w:rsidRPr="00EA7552">
        <w:tab/>
        <w:t>in respect of an overpayment of Medicare levy payable in accordance with Part</w:t>
      </w:r>
      <w:r w:rsidR="00753CFA" w:rsidRPr="00EA7552">
        <w:t> </w:t>
      </w:r>
      <w:r w:rsidRPr="00EA7552">
        <w:t xml:space="preserve">VIIB of the </w:t>
      </w:r>
      <w:r w:rsidRPr="00EA7552">
        <w:rPr>
          <w:i/>
        </w:rPr>
        <w:t>Income Tax Assessment Act 1936</w:t>
      </w:r>
      <w:r w:rsidRPr="00EA7552">
        <w:t>; or</w:t>
      </w:r>
    </w:p>
    <w:p w:rsidR="00BD4496" w:rsidRPr="00EA7552" w:rsidRDefault="00BD4496" w:rsidP="00BD4496">
      <w:pPr>
        <w:pStyle w:val="paragraph"/>
      </w:pPr>
      <w:r w:rsidRPr="00EA7552">
        <w:tab/>
        <w:t>(c)</w:t>
      </w:r>
      <w:r w:rsidRPr="00EA7552">
        <w:tab/>
        <w:t>in respect of an overpayment of an amount payable by the person by an assessment made under Part</w:t>
      </w:r>
      <w:r w:rsidR="00753CFA" w:rsidRPr="00EA7552">
        <w:t> </w:t>
      </w:r>
      <w:r w:rsidRPr="00EA7552">
        <w:t>IV of the</w:t>
      </w:r>
      <w:r w:rsidRPr="00EA7552">
        <w:rPr>
          <w:i/>
        </w:rPr>
        <w:t xml:space="preserve"> Income Tax Assessment Act 1936</w:t>
      </w:r>
      <w:r w:rsidRPr="00EA7552">
        <w:t xml:space="preserve"> because of:</w:t>
      </w:r>
    </w:p>
    <w:p w:rsidR="00BD4496" w:rsidRPr="00EA7552" w:rsidRDefault="00BD4496" w:rsidP="00BD4496">
      <w:pPr>
        <w:pStyle w:val="paragraphsub"/>
      </w:pPr>
      <w:r w:rsidRPr="00EA7552">
        <w:tab/>
        <w:t>(i)</w:t>
      </w:r>
      <w:r w:rsidRPr="00EA7552">
        <w:tab/>
        <w:t>subsection</w:t>
      </w:r>
      <w:r w:rsidR="004701AF" w:rsidRPr="00EA7552">
        <w:t> </w:t>
      </w:r>
      <w:r w:rsidRPr="00EA7552">
        <w:t xml:space="preserve">106U(1) of the </w:t>
      </w:r>
      <w:r w:rsidRPr="00EA7552">
        <w:rPr>
          <w:i/>
        </w:rPr>
        <w:t>Higher Education Funding Act 1988</w:t>
      </w:r>
      <w:r w:rsidRPr="00EA7552">
        <w:t>; or</w:t>
      </w:r>
    </w:p>
    <w:p w:rsidR="00BD4496" w:rsidRPr="00EA7552" w:rsidRDefault="00BD4496" w:rsidP="00BD4496">
      <w:pPr>
        <w:pStyle w:val="paragraphsub"/>
      </w:pPr>
      <w:r w:rsidRPr="00EA7552">
        <w:tab/>
        <w:t>(ii)</w:t>
      </w:r>
      <w:r w:rsidRPr="00EA7552">
        <w:tab/>
        <w:t>section</w:t>
      </w:r>
      <w:r w:rsidR="004701AF" w:rsidRPr="00EA7552">
        <w:t> </w:t>
      </w:r>
      <w:r w:rsidRPr="00EA7552">
        <w:t>154</w:t>
      </w:r>
      <w:r w:rsidR="00122257">
        <w:noBreakHyphen/>
      </w:r>
      <w:r w:rsidRPr="00EA7552">
        <w:t xml:space="preserve">60 of the </w:t>
      </w:r>
      <w:r w:rsidRPr="00EA7552">
        <w:rPr>
          <w:i/>
        </w:rPr>
        <w:t>Higher Education Support Act 2003</w:t>
      </w:r>
      <w:r w:rsidRPr="00EA7552">
        <w:t>; or</w:t>
      </w:r>
    </w:p>
    <w:p w:rsidR="00BD4496" w:rsidRPr="00EA7552" w:rsidRDefault="00BD4496" w:rsidP="00BD4496">
      <w:pPr>
        <w:pStyle w:val="paragraphsub"/>
      </w:pPr>
      <w:r w:rsidRPr="00EA7552">
        <w:tab/>
        <w:t>(iii)</w:t>
      </w:r>
      <w:r w:rsidRPr="00EA7552">
        <w:tab/>
      </w:r>
      <w:r w:rsidR="00146403" w:rsidRPr="00EA7552">
        <w:t>section</w:t>
      </w:r>
      <w:r w:rsidR="004701AF" w:rsidRPr="00EA7552">
        <w:t> </w:t>
      </w:r>
      <w:r w:rsidR="00146403" w:rsidRPr="00EA7552">
        <w:t>12ZN</w:t>
      </w:r>
      <w:r w:rsidRPr="00EA7552">
        <w:t xml:space="preserve"> of the </w:t>
      </w:r>
      <w:r w:rsidRPr="00EA7552">
        <w:rPr>
          <w:i/>
        </w:rPr>
        <w:t>Student Assistance Act 1973</w:t>
      </w:r>
      <w:r w:rsidRPr="00EA7552">
        <w:t>; or</w:t>
      </w:r>
    </w:p>
    <w:p w:rsidR="000374E3" w:rsidRPr="00EA7552" w:rsidRDefault="000374E3" w:rsidP="000374E3">
      <w:pPr>
        <w:pStyle w:val="paragraphsub"/>
      </w:pPr>
      <w:r w:rsidRPr="00EA7552">
        <w:tab/>
        <w:t>(iv)</w:t>
      </w:r>
      <w:r w:rsidRPr="00EA7552">
        <w:tab/>
        <w:t>section</w:t>
      </w:r>
      <w:r w:rsidR="004701AF" w:rsidRPr="00EA7552">
        <w:t> </w:t>
      </w:r>
      <w:r w:rsidRPr="00EA7552">
        <w:t xml:space="preserve">23FA of the </w:t>
      </w:r>
      <w:r w:rsidRPr="00EA7552">
        <w:rPr>
          <w:i/>
        </w:rPr>
        <w:t>VET Student Loans Act 2016</w:t>
      </w:r>
      <w:r w:rsidRPr="00EA7552">
        <w:t>; or</w:t>
      </w:r>
    </w:p>
    <w:p w:rsidR="00BD4496" w:rsidRPr="00EA7552" w:rsidRDefault="00BD4496" w:rsidP="00BD4496">
      <w:pPr>
        <w:pStyle w:val="paragraph"/>
        <w:rPr>
          <w:b/>
          <w:i/>
        </w:rPr>
      </w:pPr>
      <w:r w:rsidRPr="00EA7552">
        <w:tab/>
        <w:t>(d)</w:t>
      </w:r>
      <w:r w:rsidRPr="00EA7552">
        <w:tab/>
        <w:t xml:space="preserve">as a refund of a tax offset that is subject to the refundable tax offset rules </w:t>
      </w:r>
      <w:r w:rsidR="00146403" w:rsidRPr="00EA7552">
        <w:t>(see Division</w:t>
      </w:r>
      <w:r w:rsidR="004701AF" w:rsidRPr="00EA7552">
        <w:t> </w:t>
      </w:r>
      <w:r w:rsidR="00146403" w:rsidRPr="00EA7552">
        <w:t>67 of the Income Tax Assessment Act)</w:t>
      </w:r>
      <w:r w:rsidRPr="00EA7552">
        <w:t>.</w:t>
      </w:r>
    </w:p>
    <w:p w:rsidR="00F01773" w:rsidRPr="00EA7552" w:rsidRDefault="0031100A" w:rsidP="00F01773">
      <w:pPr>
        <w:pStyle w:val="Definition"/>
      </w:pPr>
      <w:r w:rsidRPr="00EA7552">
        <w:rPr>
          <w:b/>
          <w:i/>
        </w:rPr>
        <w:t>i</w:t>
      </w:r>
      <w:r w:rsidR="00F01773" w:rsidRPr="00EA7552">
        <w:rPr>
          <w:b/>
          <w:i/>
        </w:rPr>
        <w:t>ncome tax return</w:t>
      </w:r>
      <w:r w:rsidR="00F01773" w:rsidRPr="00EA7552">
        <w:t xml:space="preserve"> has the same meaning as in the </w:t>
      </w:r>
      <w:r w:rsidR="00F01773" w:rsidRPr="00EA7552">
        <w:rPr>
          <w:i/>
        </w:rPr>
        <w:t>Income Tax Assessment Act 1997</w:t>
      </w:r>
      <w:r w:rsidR="00F01773" w:rsidRPr="00EA7552">
        <w:t>.</w:t>
      </w:r>
    </w:p>
    <w:p w:rsidR="007E6356" w:rsidRPr="00EA7552" w:rsidRDefault="007E6356" w:rsidP="007E6356">
      <w:pPr>
        <w:pStyle w:val="Definition"/>
      </w:pPr>
      <w:r w:rsidRPr="00EA7552">
        <w:rPr>
          <w:b/>
          <w:i/>
        </w:rPr>
        <w:t>indexed actual income</w:t>
      </w:r>
      <w:r w:rsidRPr="00EA7552">
        <w:t>:</w:t>
      </w:r>
    </w:p>
    <w:p w:rsidR="007E6356" w:rsidRPr="00EA7552" w:rsidRDefault="007E6356" w:rsidP="007E6356">
      <w:pPr>
        <w:pStyle w:val="paragraph"/>
      </w:pPr>
      <w:r w:rsidRPr="00EA7552">
        <w:tab/>
        <w:t>(a)</w:t>
      </w:r>
      <w:r w:rsidRPr="00EA7552">
        <w:tab/>
        <w:t>for an individual in relation to family tax benefit—means the amount stated for the individual in a notice under subsection</w:t>
      </w:r>
      <w:r w:rsidR="004701AF" w:rsidRPr="00EA7552">
        <w:t> </w:t>
      </w:r>
      <w:r w:rsidRPr="00EA7552">
        <w:t>20B(2); and</w:t>
      </w:r>
    </w:p>
    <w:p w:rsidR="002D58C2" w:rsidRPr="00EA7552" w:rsidRDefault="002D58C2" w:rsidP="002D58C2">
      <w:pPr>
        <w:pStyle w:val="paragraph"/>
      </w:pPr>
      <w:r w:rsidRPr="00EA7552">
        <w:tab/>
        <w:t>(b)</w:t>
      </w:r>
      <w:r w:rsidRPr="00EA7552">
        <w:tab/>
        <w:t>for an individual in relation to child care subsidy—means the amount stated for the individual in a notice under subsection</w:t>
      </w:r>
      <w:r w:rsidR="004701AF" w:rsidRPr="00EA7552">
        <w:t> </w:t>
      </w:r>
      <w:r w:rsidRPr="00EA7552">
        <w:t>67DD(2).</w:t>
      </w:r>
    </w:p>
    <w:p w:rsidR="00F645E6" w:rsidRPr="00EA7552" w:rsidRDefault="00F645E6" w:rsidP="00F800DB">
      <w:pPr>
        <w:pStyle w:val="Definition"/>
      </w:pPr>
      <w:r w:rsidRPr="00EA7552">
        <w:rPr>
          <w:b/>
          <w:i/>
        </w:rPr>
        <w:t>indexed estimate</w:t>
      </w:r>
      <w:r w:rsidRPr="00EA7552">
        <w:t>:</w:t>
      </w:r>
    </w:p>
    <w:p w:rsidR="00F645E6" w:rsidRPr="00EA7552" w:rsidRDefault="00F645E6" w:rsidP="00F645E6">
      <w:pPr>
        <w:pStyle w:val="paragraph"/>
      </w:pPr>
      <w:r w:rsidRPr="00EA7552">
        <w:tab/>
        <w:t>(a)</w:t>
      </w:r>
      <w:r w:rsidRPr="00EA7552">
        <w:tab/>
        <w:t>for an individual in relation to family tax benefit—means the amount stated for the individual in a notice under subsection</w:t>
      </w:r>
      <w:r w:rsidR="004701AF" w:rsidRPr="00EA7552">
        <w:t> </w:t>
      </w:r>
      <w:r w:rsidRPr="00EA7552">
        <w:t>20A(2); and</w:t>
      </w:r>
    </w:p>
    <w:p w:rsidR="002D58C2" w:rsidRPr="00EA7552" w:rsidRDefault="002D58C2" w:rsidP="002D58C2">
      <w:pPr>
        <w:pStyle w:val="paragraph"/>
      </w:pPr>
      <w:r w:rsidRPr="00EA7552">
        <w:tab/>
        <w:t>(b)</w:t>
      </w:r>
      <w:r w:rsidRPr="00EA7552">
        <w:tab/>
        <w:t>for an individual in relation to child care subsidy—means the amount stated for the individual in a notice under subsection</w:t>
      </w:r>
      <w:r w:rsidR="004701AF" w:rsidRPr="00EA7552">
        <w:t> </w:t>
      </w:r>
      <w:r w:rsidRPr="00EA7552">
        <w:t>67DC(2).</w:t>
      </w:r>
    </w:p>
    <w:p w:rsidR="00F01773" w:rsidRPr="00EA7552" w:rsidRDefault="0031100A" w:rsidP="00F01773">
      <w:pPr>
        <w:pStyle w:val="Definition"/>
      </w:pPr>
      <w:r w:rsidRPr="00EA7552">
        <w:rPr>
          <w:b/>
          <w:i/>
        </w:rPr>
        <w:t>i</w:t>
      </w:r>
      <w:r w:rsidR="00F01773" w:rsidRPr="00EA7552">
        <w:rPr>
          <w:b/>
          <w:i/>
        </w:rPr>
        <w:t>nstalment amount</w:t>
      </w:r>
      <w:r w:rsidR="00F01773" w:rsidRPr="00EA7552">
        <w:t>, in relation to family tax benefit,</w:t>
      </w:r>
      <w:r w:rsidR="00F01773" w:rsidRPr="00EA7552">
        <w:rPr>
          <w:b/>
          <w:i/>
        </w:rPr>
        <w:t xml:space="preserve"> </w:t>
      </w:r>
      <w:r w:rsidR="00F01773" w:rsidRPr="00EA7552">
        <w:t>has the meaning given by subsection</w:t>
      </w:r>
      <w:r w:rsidR="004701AF" w:rsidRPr="00EA7552">
        <w:t> </w:t>
      </w:r>
      <w:r w:rsidR="00F01773" w:rsidRPr="00EA7552">
        <w:t>23(2).</w:t>
      </w:r>
    </w:p>
    <w:p w:rsidR="00F01773" w:rsidRPr="00EA7552" w:rsidRDefault="00641784" w:rsidP="00F01773">
      <w:pPr>
        <w:pStyle w:val="Definition"/>
      </w:pPr>
      <w:r w:rsidRPr="00EA7552">
        <w:rPr>
          <w:b/>
          <w:i/>
        </w:rPr>
        <w:t>i</w:t>
      </w:r>
      <w:r w:rsidR="00F01773" w:rsidRPr="00EA7552">
        <w:rPr>
          <w:b/>
          <w:i/>
        </w:rPr>
        <w:t>nstalment period</w:t>
      </w:r>
      <w:r w:rsidR="00F01773" w:rsidRPr="00EA7552">
        <w:t>, in relation to family tax benefit, has the meaning given by subsections</w:t>
      </w:r>
      <w:r w:rsidR="004701AF" w:rsidRPr="00EA7552">
        <w:t> </w:t>
      </w:r>
      <w:r w:rsidR="00F01773" w:rsidRPr="00EA7552">
        <w:t>23(2) and (3).</w:t>
      </w:r>
    </w:p>
    <w:p w:rsidR="002D58C2" w:rsidRPr="00EA7552" w:rsidRDefault="002D58C2" w:rsidP="002D58C2">
      <w:pPr>
        <w:pStyle w:val="Definition"/>
      </w:pPr>
      <w:r w:rsidRPr="00EA7552">
        <w:rPr>
          <w:b/>
          <w:i/>
        </w:rPr>
        <w:t>large centre</w:t>
      </w:r>
      <w:r w:rsidR="00122257">
        <w:rPr>
          <w:b/>
          <w:i/>
        </w:rPr>
        <w:noBreakHyphen/>
      </w:r>
      <w:r w:rsidRPr="00EA7552">
        <w:rPr>
          <w:b/>
          <w:i/>
        </w:rPr>
        <w:t>based day care provider</w:t>
      </w:r>
      <w:r w:rsidRPr="00EA7552">
        <w:t xml:space="preserve"> has the meaning given by section</w:t>
      </w:r>
      <w:r w:rsidR="004701AF" w:rsidRPr="00EA7552">
        <w:t> </w:t>
      </w:r>
      <w:r w:rsidRPr="00EA7552">
        <w:t>4A.</w:t>
      </w:r>
    </w:p>
    <w:p w:rsidR="002D58C2" w:rsidRPr="00EA7552" w:rsidRDefault="002D58C2" w:rsidP="002D58C2">
      <w:pPr>
        <w:pStyle w:val="Definition"/>
      </w:pPr>
      <w:r w:rsidRPr="00EA7552">
        <w:rPr>
          <w:b/>
          <w:i/>
        </w:rPr>
        <w:t xml:space="preserve">listed child care information provision </w:t>
      </w:r>
      <w:r w:rsidRPr="00EA7552">
        <w:t>has the meaning given by section</w:t>
      </w:r>
      <w:r w:rsidR="004701AF" w:rsidRPr="00EA7552">
        <w:t> </w:t>
      </w:r>
      <w:r w:rsidRPr="00EA7552">
        <w:t>219UB.</w:t>
      </w:r>
    </w:p>
    <w:p w:rsidR="00DF525A" w:rsidRPr="00EA7552" w:rsidRDefault="00DF525A" w:rsidP="00DF525A">
      <w:pPr>
        <w:pStyle w:val="Definition"/>
      </w:pPr>
      <w:r w:rsidRPr="00EA7552">
        <w:rPr>
          <w:b/>
          <w:i/>
        </w:rPr>
        <w:t>maximum amount</w:t>
      </w:r>
      <w:r w:rsidRPr="00EA7552">
        <w:t>, in relation to a family tax benefit advance, has the meaning given by section</w:t>
      </w:r>
      <w:r w:rsidR="004701AF" w:rsidRPr="00EA7552">
        <w:t> </w:t>
      </w:r>
      <w:r w:rsidRPr="00EA7552">
        <w:t>35D.</w:t>
      </w:r>
    </w:p>
    <w:p w:rsidR="00F6471E" w:rsidRPr="00EA7552" w:rsidRDefault="00F6471E" w:rsidP="00F6471E">
      <w:pPr>
        <w:pStyle w:val="Definition"/>
      </w:pPr>
      <w:r w:rsidRPr="00EA7552">
        <w:rPr>
          <w:b/>
          <w:i/>
        </w:rPr>
        <w:t>maximum PPL period</w:t>
      </w:r>
      <w:r w:rsidRPr="00EA7552">
        <w:t xml:space="preserve"> has the same meaning as in the </w:t>
      </w:r>
      <w:r w:rsidRPr="00EA7552">
        <w:rPr>
          <w:i/>
        </w:rPr>
        <w:t>Paid Parental Leave Act 2010</w:t>
      </w:r>
      <w:r w:rsidRPr="00EA7552">
        <w:t>.</w:t>
      </w:r>
    </w:p>
    <w:p w:rsidR="0015420F" w:rsidRPr="00EA7552" w:rsidRDefault="0015420F" w:rsidP="0015420F">
      <w:pPr>
        <w:pStyle w:val="Definition"/>
      </w:pPr>
      <w:r w:rsidRPr="00EA7552">
        <w:rPr>
          <w:b/>
          <w:i/>
        </w:rPr>
        <w:t>medicare program</w:t>
      </w:r>
      <w:r w:rsidRPr="00EA7552">
        <w:t xml:space="preserve"> has the same meaning as in the </w:t>
      </w:r>
      <w:r w:rsidRPr="00EA7552">
        <w:rPr>
          <w:i/>
        </w:rPr>
        <w:t>Human Services (Medicare) Act 1973</w:t>
      </w:r>
      <w:r w:rsidRPr="00EA7552">
        <w:t>.</w:t>
      </w:r>
    </w:p>
    <w:p w:rsidR="002D58C2" w:rsidRPr="00EA7552" w:rsidRDefault="002D58C2" w:rsidP="002D58C2">
      <w:pPr>
        <w:pStyle w:val="Definition"/>
      </w:pPr>
      <w:r w:rsidRPr="00EA7552">
        <w:rPr>
          <w:b/>
          <w:i/>
        </w:rPr>
        <w:t xml:space="preserve">meets the information requirements </w:t>
      </w:r>
      <w:r w:rsidRPr="00EA7552">
        <w:t>has the meaning given by subsection</w:t>
      </w:r>
      <w:r w:rsidR="004701AF" w:rsidRPr="00EA7552">
        <w:t> </w:t>
      </w:r>
      <w:r w:rsidRPr="00EA7552">
        <w:t>67CD(10).</w:t>
      </w:r>
    </w:p>
    <w:p w:rsidR="00DF525A" w:rsidRPr="00EA7552" w:rsidRDefault="00DF525A" w:rsidP="00DF525A">
      <w:pPr>
        <w:pStyle w:val="Definition"/>
      </w:pPr>
      <w:r w:rsidRPr="00EA7552">
        <w:rPr>
          <w:b/>
          <w:i/>
        </w:rPr>
        <w:t>minimum amount</w:t>
      </w:r>
      <w:r w:rsidRPr="00EA7552">
        <w:t>, in relation to a family tax benefit advance that is paid to an individual, means:</w:t>
      </w:r>
    </w:p>
    <w:p w:rsidR="00DF525A" w:rsidRPr="00EA7552" w:rsidRDefault="00DF525A" w:rsidP="00DF525A">
      <w:pPr>
        <w:pStyle w:val="paragraph"/>
      </w:pPr>
      <w:r w:rsidRPr="00EA7552">
        <w:tab/>
        <w:t>(a)</w:t>
      </w:r>
      <w:r w:rsidRPr="00EA7552">
        <w:tab/>
        <w:t>3.75% of the FTB child rate for one FTB child who is under 13 years of age worked out under clause</w:t>
      </w:r>
      <w:r w:rsidR="004701AF" w:rsidRPr="00EA7552">
        <w:t> </w:t>
      </w:r>
      <w:r w:rsidRPr="00EA7552">
        <w:t>7 of Schedule</w:t>
      </w:r>
      <w:r w:rsidR="004701AF" w:rsidRPr="00EA7552">
        <w:t> </w:t>
      </w:r>
      <w:r w:rsidRPr="00EA7552">
        <w:t>1 to the Family Assistance Act (disregarding clauses</w:t>
      </w:r>
      <w:r w:rsidR="004701AF" w:rsidRPr="00EA7552">
        <w:t> </w:t>
      </w:r>
      <w:r w:rsidRPr="00EA7552">
        <w:t>8 to 11 of that Schedule); or</w:t>
      </w:r>
    </w:p>
    <w:p w:rsidR="00DF525A" w:rsidRPr="00EA7552" w:rsidRDefault="00DF525A" w:rsidP="00DF525A">
      <w:pPr>
        <w:pStyle w:val="paragraph"/>
      </w:pPr>
      <w:r w:rsidRPr="00EA7552">
        <w:tab/>
        <w:t>(b)</w:t>
      </w:r>
      <w:r w:rsidRPr="00EA7552">
        <w:tab/>
        <w:t>if a determination under section</w:t>
      </w:r>
      <w:r w:rsidR="004701AF" w:rsidRPr="00EA7552">
        <w:t> </w:t>
      </w:r>
      <w:r w:rsidRPr="00EA7552">
        <w:t xml:space="preserve">28 of that Act that the individual is eligible for a percentage (the </w:t>
      </w:r>
      <w:r w:rsidRPr="00EA7552">
        <w:rPr>
          <w:b/>
          <w:i/>
        </w:rPr>
        <w:t>section</w:t>
      </w:r>
      <w:r w:rsidR="004701AF" w:rsidRPr="00EA7552">
        <w:rPr>
          <w:b/>
          <w:i/>
        </w:rPr>
        <w:t> </w:t>
      </w:r>
      <w:r w:rsidRPr="00EA7552">
        <w:rPr>
          <w:b/>
          <w:i/>
        </w:rPr>
        <w:t>28 percentage</w:t>
      </w:r>
      <w:r w:rsidRPr="00EA7552">
        <w:t>) of the family tax benefit for FTB children of the individual is in force—the section</w:t>
      </w:r>
      <w:r w:rsidR="004701AF" w:rsidRPr="00EA7552">
        <w:t> </w:t>
      </w:r>
      <w:r w:rsidRPr="00EA7552">
        <w:t xml:space="preserve">28 percentage of the </w:t>
      </w:r>
      <w:r w:rsidR="004701AF" w:rsidRPr="00EA7552">
        <w:t>paragraph (</w:t>
      </w:r>
      <w:r w:rsidRPr="00EA7552">
        <w:t>a) amount; or</w:t>
      </w:r>
    </w:p>
    <w:p w:rsidR="00DF525A" w:rsidRPr="00EA7552" w:rsidRDefault="00DF525A" w:rsidP="00DF525A">
      <w:pPr>
        <w:pStyle w:val="paragraph"/>
      </w:pPr>
      <w:r w:rsidRPr="00EA7552">
        <w:tab/>
        <w:t>(c)</w:t>
      </w:r>
      <w:r w:rsidRPr="00EA7552">
        <w:tab/>
        <w:t xml:space="preserve">if the amount that would be the minimum amount under </w:t>
      </w:r>
      <w:r w:rsidR="004701AF" w:rsidRPr="00EA7552">
        <w:t>paragraph (</w:t>
      </w:r>
      <w:r w:rsidRPr="00EA7552">
        <w:t>a) or (b) is not a number of whole cents—the amount rounded down to the nearest cent.</w:t>
      </w:r>
    </w:p>
    <w:p w:rsidR="00F01773" w:rsidRPr="00EA7552" w:rsidRDefault="00F01773" w:rsidP="003F2C6A">
      <w:pPr>
        <w:pStyle w:val="Definition"/>
        <w:keepNext/>
        <w:keepLines/>
      </w:pPr>
      <w:r w:rsidRPr="00EA7552">
        <w:rPr>
          <w:b/>
          <w:i/>
        </w:rPr>
        <w:t>officer</w:t>
      </w:r>
      <w:r w:rsidRPr="00EA7552">
        <w:t xml:space="preserve"> means an officer of an agency and includes:</w:t>
      </w:r>
    </w:p>
    <w:p w:rsidR="00F01773" w:rsidRPr="00EA7552" w:rsidRDefault="00F01773" w:rsidP="00F01773">
      <w:pPr>
        <w:pStyle w:val="paragraph"/>
      </w:pPr>
      <w:r w:rsidRPr="00EA7552">
        <w:tab/>
        <w:t>(a)</w:t>
      </w:r>
      <w:r w:rsidRPr="00EA7552">
        <w:tab/>
        <w:t>the head of the agency; and</w:t>
      </w:r>
    </w:p>
    <w:p w:rsidR="0075471D" w:rsidRPr="00EA7552" w:rsidRDefault="0075471D" w:rsidP="0075471D">
      <w:pPr>
        <w:pStyle w:val="paragraph"/>
      </w:pPr>
      <w:r w:rsidRPr="00EA7552">
        <w:tab/>
        <w:t>(aa)</w:t>
      </w:r>
      <w:r w:rsidRPr="00EA7552">
        <w:tab/>
        <w:t>if the agency is the Human Services Department:</w:t>
      </w:r>
    </w:p>
    <w:p w:rsidR="0075471D" w:rsidRPr="00EA7552" w:rsidRDefault="0075471D" w:rsidP="0075471D">
      <w:pPr>
        <w:pStyle w:val="paragraphsub"/>
      </w:pPr>
      <w:r w:rsidRPr="00EA7552">
        <w:tab/>
        <w:t>(i)</w:t>
      </w:r>
      <w:r w:rsidRPr="00EA7552">
        <w:tab/>
        <w:t>the Chief Executive Centrelink; and</w:t>
      </w:r>
    </w:p>
    <w:p w:rsidR="0075471D" w:rsidRPr="00EA7552" w:rsidRDefault="0075471D" w:rsidP="0075471D">
      <w:pPr>
        <w:pStyle w:val="paragraphsub"/>
      </w:pPr>
      <w:r w:rsidRPr="00EA7552">
        <w:tab/>
        <w:t>(ii)</w:t>
      </w:r>
      <w:r w:rsidRPr="00EA7552">
        <w:tab/>
        <w:t>the Chief Executive Medicare; and</w:t>
      </w:r>
    </w:p>
    <w:p w:rsidR="00F01773" w:rsidRPr="00EA7552" w:rsidRDefault="00F01773" w:rsidP="00F01773">
      <w:pPr>
        <w:pStyle w:val="paragraph"/>
      </w:pPr>
      <w:r w:rsidRPr="00EA7552">
        <w:tab/>
        <w:t>(b)</w:t>
      </w:r>
      <w:r w:rsidRPr="00EA7552">
        <w:tab/>
        <w:t>an employee of the agency; and</w:t>
      </w:r>
    </w:p>
    <w:p w:rsidR="00F01773" w:rsidRPr="00EA7552" w:rsidRDefault="00F01773" w:rsidP="00F01773">
      <w:pPr>
        <w:pStyle w:val="paragraph"/>
      </w:pPr>
      <w:r w:rsidRPr="00EA7552">
        <w:tab/>
        <w:t>(c)</w:t>
      </w:r>
      <w:r w:rsidRPr="00EA7552">
        <w:tab/>
        <w:t>any other person engaged by the agency, under contract or otherwise, to exercise powers, or perform duties or functions, of the agency.</w:t>
      </w:r>
    </w:p>
    <w:p w:rsidR="00BF31D8" w:rsidRPr="00EA7552" w:rsidRDefault="00BF31D8" w:rsidP="00BF31D8">
      <w:pPr>
        <w:pStyle w:val="Definition"/>
      </w:pPr>
      <w:r w:rsidRPr="00EA7552">
        <w:rPr>
          <w:b/>
          <w:i/>
        </w:rPr>
        <w:t>parental leave pay</w:t>
      </w:r>
      <w:r w:rsidRPr="00EA7552">
        <w:t xml:space="preserve"> has the same meaning as in the </w:t>
      </w:r>
      <w:r w:rsidRPr="00EA7552">
        <w:rPr>
          <w:i/>
        </w:rPr>
        <w:t>Paid Parental Leave Act 2010</w:t>
      </w:r>
      <w:r w:rsidRPr="00EA7552">
        <w:t>.</w:t>
      </w:r>
    </w:p>
    <w:p w:rsidR="001A1FF9" w:rsidRPr="00EA7552" w:rsidRDefault="001A1FF9" w:rsidP="001A1FF9">
      <w:pPr>
        <w:pStyle w:val="Definition"/>
      </w:pPr>
      <w:r w:rsidRPr="00EA7552">
        <w:rPr>
          <w:b/>
          <w:i/>
        </w:rPr>
        <w:t>personal information</w:t>
      </w:r>
      <w:r w:rsidRPr="00EA7552">
        <w:t xml:space="preserve"> has the same meaning as in the </w:t>
      </w:r>
      <w:r w:rsidRPr="00EA7552">
        <w:rPr>
          <w:i/>
        </w:rPr>
        <w:t>Privacy Act 1988</w:t>
      </w:r>
      <w:r w:rsidRPr="00EA7552">
        <w:t>.</w:t>
      </w:r>
    </w:p>
    <w:p w:rsidR="00990840" w:rsidRPr="00EA7552" w:rsidRDefault="00990840" w:rsidP="00990840">
      <w:pPr>
        <w:pStyle w:val="Definition"/>
      </w:pPr>
      <w:r w:rsidRPr="00EA7552">
        <w:rPr>
          <w:b/>
          <w:i/>
        </w:rPr>
        <w:t>person with management or control</w:t>
      </w:r>
      <w:r w:rsidRPr="00EA7552">
        <w:t xml:space="preserve"> has the meaning given by section</w:t>
      </w:r>
      <w:r w:rsidR="004701AF" w:rsidRPr="00EA7552">
        <w:t> </w:t>
      </w:r>
      <w:r w:rsidRPr="00EA7552">
        <w:t>194F.</w:t>
      </w:r>
    </w:p>
    <w:p w:rsidR="00F01773" w:rsidRPr="00EA7552" w:rsidRDefault="00F01773" w:rsidP="00F01773">
      <w:pPr>
        <w:pStyle w:val="Definition"/>
      </w:pPr>
      <w:r w:rsidRPr="00EA7552">
        <w:rPr>
          <w:b/>
          <w:i/>
        </w:rPr>
        <w:t xml:space="preserve">primary tax </w:t>
      </w:r>
      <w:r w:rsidRPr="00EA7552">
        <w:t>means any amount due to the Commonwealth directly under a taxation law (within the meaning of the</w:t>
      </w:r>
      <w:r w:rsidRPr="00EA7552">
        <w:rPr>
          <w:i/>
        </w:rPr>
        <w:t xml:space="preserve"> Taxation Administration Act 1953</w:t>
      </w:r>
      <w:r w:rsidRPr="00EA7552">
        <w:t>), including any such amount that is not yet payable.</w:t>
      </w:r>
    </w:p>
    <w:p w:rsidR="00F01773" w:rsidRPr="00EA7552" w:rsidRDefault="00F01773" w:rsidP="00F01773">
      <w:pPr>
        <w:pStyle w:val="Definition"/>
        <w:keepNext/>
        <w:keepLines/>
      </w:pPr>
      <w:r w:rsidRPr="00EA7552">
        <w:rPr>
          <w:b/>
          <w:i/>
        </w:rPr>
        <w:t>protected information</w:t>
      </w:r>
      <w:r w:rsidRPr="00EA7552">
        <w:rPr>
          <w:b/>
        </w:rPr>
        <w:t xml:space="preserve"> </w:t>
      </w:r>
      <w:r w:rsidRPr="00EA7552">
        <w:t>means:</w:t>
      </w:r>
    </w:p>
    <w:p w:rsidR="00CF435D" w:rsidRPr="00EA7552" w:rsidRDefault="00CF435D" w:rsidP="00CF435D">
      <w:pPr>
        <w:pStyle w:val="paragraph"/>
      </w:pPr>
      <w:r w:rsidRPr="00EA7552">
        <w:tab/>
        <w:t>(a)</w:t>
      </w:r>
      <w:r w:rsidRPr="00EA7552">
        <w:tab/>
        <w:t>information about a person that:</w:t>
      </w:r>
    </w:p>
    <w:p w:rsidR="00CF435D" w:rsidRPr="00EA7552" w:rsidRDefault="00CF435D" w:rsidP="00CF435D">
      <w:pPr>
        <w:pStyle w:val="paragraphsub"/>
      </w:pPr>
      <w:r w:rsidRPr="00EA7552">
        <w:tab/>
        <w:t>(i)</w:t>
      </w:r>
      <w:r w:rsidRPr="00EA7552">
        <w:tab/>
        <w:t>was obtained by an officer under the family assistance law; and</w:t>
      </w:r>
    </w:p>
    <w:p w:rsidR="00CF435D" w:rsidRPr="00EA7552" w:rsidRDefault="00CF435D" w:rsidP="00CF435D">
      <w:pPr>
        <w:pStyle w:val="paragraphsub"/>
      </w:pPr>
      <w:r w:rsidRPr="00EA7552">
        <w:tab/>
        <w:t>(ii)</w:t>
      </w:r>
      <w:r w:rsidRPr="00EA7552">
        <w:tab/>
        <w:t>is or was held in the records of the Department or the Human Services Department; or</w:t>
      </w:r>
    </w:p>
    <w:p w:rsidR="00CF435D" w:rsidRPr="00EA7552" w:rsidRDefault="00CF435D" w:rsidP="00CF435D">
      <w:pPr>
        <w:pStyle w:val="paragraph"/>
      </w:pPr>
      <w:r w:rsidRPr="00EA7552">
        <w:tab/>
        <w:t>(aa)</w:t>
      </w:r>
      <w:r w:rsidRPr="00EA7552">
        <w:tab/>
        <w:t xml:space="preserve">information about a person that was held in the records of the Commonwealth Services Delivery Agency (within the meaning of the </w:t>
      </w:r>
      <w:r w:rsidRPr="00EA7552">
        <w:rPr>
          <w:i/>
        </w:rPr>
        <w:t>Commonwealth Services Delivery Agency Act 1997</w:t>
      </w:r>
      <w:r w:rsidRPr="00EA7552">
        <w:t xml:space="preserve"> as in force before 1</w:t>
      </w:r>
      <w:r w:rsidR="004701AF" w:rsidRPr="00EA7552">
        <w:t> </w:t>
      </w:r>
      <w:r w:rsidRPr="00EA7552">
        <w:t>July 2011); or</w:t>
      </w:r>
    </w:p>
    <w:p w:rsidR="00CF435D" w:rsidRPr="00EA7552" w:rsidRDefault="00CF435D" w:rsidP="00CF435D">
      <w:pPr>
        <w:pStyle w:val="paragraph"/>
      </w:pPr>
      <w:r w:rsidRPr="00EA7552">
        <w:tab/>
        <w:t>(b)</w:t>
      </w:r>
      <w:r w:rsidRPr="00EA7552">
        <w:tab/>
        <w:t>information about a person that:</w:t>
      </w:r>
    </w:p>
    <w:p w:rsidR="00CF435D" w:rsidRPr="00EA7552" w:rsidRDefault="00CF435D" w:rsidP="00CF435D">
      <w:pPr>
        <w:pStyle w:val="paragraphsub"/>
      </w:pPr>
      <w:r w:rsidRPr="00EA7552">
        <w:tab/>
        <w:t>(i)</w:t>
      </w:r>
      <w:r w:rsidRPr="00EA7552">
        <w:tab/>
        <w:t>was obtained by an officer under the family assistance law; and</w:t>
      </w:r>
    </w:p>
    <w:p w:rsidR="00CF435D" w:rsidRPr="00EA7552" w:rsidRDefault="00CF435D" w:rsidP="00CF435D">
      <w:pPr>
        <w:pStyle w:val="paragraphsub"/>
      </w:pPr>
      <w:r w:rsidRPr="00EA7552">
        <w:tab/>
        <w:t>(ii)</w:t>
      </w:r>
      <w:r w:rsidRPr="00EA7552">
        <w:tab/>
        <w:t xml:space="preserve">was held in the records of Medicare Australia (within the meaning of the </w:t>
      </w:r>
      <w:r w:rsidRPr="00EA7552">
        <w:rPr>
          <w:i/>
        </w:rPr>
        <w:t>Medicare Australia Act 1973</w:t>
      </w:r>
      <w:r w:rsidRPr="00EA7552">
        <w:t xml:space="preserve"> as in force before 1</w:t>
      </w:r>
      <w:r w:rsidR="004701AF" w:rsidRPr="00EA7552">
        <w:t> </w:t>
      </w:r>
      <w:r w:rsidRPr="00EA7552">
        <w:t>July 2011); or</w:t>
      </w:r>
    </w:p>
    <w:p w:rsidR="00F01773" w:rsidRPr="00EA7552" w:rsidRDefault="00F01773" w:rsidP="00F01773">
      <w:pPr>
        <w:pStyle w:val="paragraph"/>
      </w:pPr>
      <w:r w:rsidRPr="00EA7552">
        <w:tab/>
        <w:t>(ba)</w:t>
      </w:r>
      <w:r w:rsidRPr="00EA7552">
        <w:tab/>
        <w:t>information about a person obtained by an officer under the family assistance law that was held in the records of the Health Insurance Commission; or</w:t>
      </w:r>
    </w:p>
    <w:p w:rsidR="00F01773" w:rsidRPr="00EA7552" w:rsidRDefault="00F01773" w:rsidP="00F01773">
      <w:pPr>
        <w:pStyle w:val="paragraph"/>
      </w:pPr>
      <w:r w:rsidRPr="00EA7552">
        <w:tab/>
        <w:t>(c)</w:t>
      </w:r>
      <w:r w:rsidRPr="00EA7552">
        <w:tab/>
        <w:t>information to the effect that there is no information about a person held in the records of an agency.</w:t>
      </w:r>
    </w:p>
    <w:p w:rsidR="002D58C2" w:rsidRPr="00EA7552" w:rsidRDefault="002D58C2" w:rsidP="002D58C2">
      <w:pPr>
        <w:pStyle w:val="Definition"/>
      </w:pPr>
      <w:r w:rsidRPr="00EA7552">
        <w:rPr>
          <w:b/>
          <w:i/>
        </w:rPr>
        <w:t>provider</w:t>
      </w:r>
      <w:r w:rsidRPr="00EA7552">
        <w:t>:</w:t>
      </w:r>
    </w:p>
    <w:p w:rsidR="002D58C2" w:rsidRPr="00EA7552" w:rsidRDefault="002D58C2" w:rsidP="002D58C2">
      <w:pPr>
        <w:pStyle w:val="paragraph"/>
      </w:pPr>
      <w:r w:rsidRPr="00EA7552">
        <w:tab/>
        <w:t>(a)</w:t>
      </w:r>
      <w:r w:rsidRPr="00EA7552">
        <w:tab/>
        <w:t>has the meaning given by subsection</w:t>
      </w:r>
      <w:r w:rsidR="004701AF" w:rsidRPr="00EA7552">
        <w:t> </w:t>
      </w:r>
      <w:r w:rsidRPr="00EA7552">
        <w:t>194A(1); and</w:t>
      </w:r>
    </w:p>
    <w:p w:rsidR="002D58C2" w:rsidRPr="00EA7552" w:rsidRDefault="002D58C2" w:rsidP="002D58C2">
      <w:pPr>
        <w:pStyle w:val="paragraph"/>
      </w:pPr>
      <w:r w:rsidRPr="00EA7552">
        <w:tab/>
        <w:t>(b)</w:t>
      </w:r>
      <w:r w:rsidRPr="00EA7552">
        <w:tab/>
        <w:t>is affected by sections</w:t>
      </w:r>
      <w:r w:rsidR="004701AF" w:rsidRPr="00EA7552">
        <w:t> </w:t>
      </w:r>
      <w:r w:rsidRPr="00EA7552">
        <w:t>230A and 230B.</w:t>
      </w:r>
    </w:p>
    <w:p w:rsidR="002D58C2" w:rsidRPr="00EA7552" w:rsidRDefault="002D58C2" w:rsidP="002D58C2">
      <w:pPr>
        <w:pStyle w:val="Definition"/>
      </w:pPr>
      <w:r w:rsidRPr="00EA7552">
        <w:rPr>
          <w:b/>
          <w:i/>
        </w:rPr>
        <w:t>Regulatory Powers Act</w:t>
      </w:r>
      <w:r w:rsidRPr="00EA7552">
        <w:t xml:space="preserve"> means the </w:t>
      </w:r>
      <w:r w:rsidRPr="00EA7552">
        <w:rPr>
          <w:i/>
        </w:rPr>
        <w:t>Regulatory Powers (Standard Provisions) Act 2014</w:t>
      </w:r>
      <w:r w:rsidRPr="00EA7552">
        <w:t>.</w:t>
      </w:r>
    </w:p>
    <w:p w:rsidR="002D58C2" w:rsidRPr="00EA7552" w:rsidRDefault="002D58C2" w:rsidP="002D58C2">
      <w:pPr>
        <w:pStyle w:val="Definition"/>
      </w:pPr>
      <w:r w:rsidRPr="00EA7552">
        <w:rPr>
          <w:b/>
          <w:i/>
        </w:rPr>
        <w:t xml:space="preserve">related providers </w:t>
      </w:r>
      <w:r w:rsidRPr="00EA7552">
        <w:t>has the meaning given by subsection</w:t>
      </w:r>
      <w:r w:rsidR="004701AF" w:rsidRPr="00EA7552">
        <w:t> </w:t>
      </w:r>
      <w:r w:rsidRPr="00EA7552">
        <w:t>4A(3).</w:t>
      </w:r>
    </w:p>
    <w:p w:rsidR="002D58C2" w:rsidRPr="00EA7552" w:rsidRDefault="002D58C2" w:rsidP="002D58C2">
      <w:pPr>
        <w:pStyle w:val="Definition"/>
      </w:pPr>
      <w:r w:rsidRPr="00EA7552">
        <w:rPr>
          <w:b/>
          <w:i/>
        </w:rPr>
        <w:t>relevant arrangement</w:t>
      </w:r>
      <w:r w:rsidRPr="00EA7552">
        <w:t xml:space="preserve"> has the meaning given by subsection</w:t>
      </w:r>
      <w:r w:rsidR="004701AF" w:rsidRPr="00EA7552">
        <w:t> </w:t>
      </w:r>
      <w:r w:rsidRPr="00EA7552">
        <w:t>200A(3).</w:t>
      </w:r>
    </w:p>
    <w:p w:rsidR="002D58C2" w:rsidRPr="00EA7552" w:rsidRDefault="002D58C2" w:rsidP="002D58C2">
      <w:pPr>
        <w:pStyle w:val="Definition"/>
      </w:pPr>
      <w:r w:rsidRPr="00EA7552">
        <w:rPr>
          <w:b/>
          <w:i/>
        </w:rPr>
        <w:t>second deadline</w:t>
      </w:r>
      <w:r w:rsidRPr="00EA7552">
        <w:t xml:space="preserve"> has the meaning given by section</w:t>
      </w:r>
      <w:r w:rsidR="004701AF" w:rsidRPr="00EA7552">
        <w:t> </w:t>
      </w:r>
      <w:r w:rsidRPr="00EA7552">
        <w:t>103C.</w:t>
      </w:r>
    </w:p>
    <w:p w:rsidR="00F01773" w:rsidRPr="00EA7552" w:rsidRDefault="00F01773" w:rsidP="00F01773">
      <w:pPr>
        <w:pStyle w:val="Definition"/>
      </w:pPr>
      <w:r w:rsidRPr="00EA7552">
        <w:rPr>
          <w:b/>
          <w:i/>
        </w:rPr>
        <w:t>Secretary</w:t>
      </w:r>
      <w:r w:rsidRPr="00EA7552">
        <w:t xml:space="preserve"> means the </w:t>
      </w:r>
      <w:r w:rsidR="00411662" w:rsidRPr="00EA7552">
        <w:t>Secretary of</w:t>
      </w:r>
      <w:r w:rsidRPr="00EA7552">
        <w:t xml:space="preserve"> the Department.</w:t>
      </w:r>
    </w:p>
    <w:p w:rsidR="00945BC2" w:rsidRPr="00EA7552" w:rsidRDefault="00945BC2" w:rsidP="00945BC2">
      <w:pPr>
        <w:pStyle w:val="Definition"/>
      </w:pPr>
      <w:r w:rsidRPr="00EA7552">
        <w:rPr>
          <w:b/>
          <w:i/>
        </w:rPr>
        <w:t>social security law</w:t>
      </w:r>
      <w:r w:rsidRPr="00EA7552">
        <w:t xml:space="preserve"> has the same meaning as in the </w:t>
      </w:r>
      <w:r w:rsidRPr="00EA7552">
        <w:rPr>
          <w:i/>
        </w:rPr>
        <w:t>Social Security Act 1991</w:t>
      </w:r>
      <w:r w:rsidRPr="00EA7552">
        <w:t>.</w:t>
      </w:r>
    </w:p>
    <w:p w:rsidR="002D58C2" w:rsidRPr="00EA7552" w:rsidRDefault="002D58C2" w:rsidP="002D58C2">
      <w:pPr>
        <w:pStyle w:val="Definition"/>
      </w:pPr>
      <w:r w:rsidRPr="00EA7552">
        <w:rPr>
          <w:b/>
          <w:i/>
        </w:rPr>
        <w:t xml:space="preserve">starts to be enrolled </w:t>
      </w:r>
      <w:r w:rsidRPr="00EA7552">
        <w:t>has the meaning given by section</w:t>
      </w:r>
      <w:r w:rsidR="004701AF" w:rsidRPr="00EA7552">
        <w:t> </w:t>
      </w:r>
      <w:r w:rsidRPr="00EA7552">
        <w:t>200B.</w:t>
      </w:r>
    </w:p>
    <w:p w:rsidR="002D58C2" w:rsidRPr="00EA7552" w:rsidRDefault="002D58C2" w:rsidP="002D58C2">
      <w:pPr>
        <w:pStyle w:val="Definition"/>
      </w:pPr>
      <w:r w:rsidRPr="00EA7552">
        <w:rPr>
          <w:b/>
          <w:i/>
        </w:rPr>
        <w:t>statement period</w:t>
      </w:r>
      <w:r w:rsidRPr="00EA7552">
        <w:t xml:space="preserve"> has the meaning given by subsection</w:t>
      </w:r>
      <w:r w:rsidR="004701AF" w:rsidRPr="00EA7552">
        <w:t> </w:t>
      </w:r>
      <w:r w:rsidRPr="00EA7552">
        <w:t>201D(7).</w:t>
      </w:r>
    </w:p>
    <w:p w:rsidR="00F01773" w:rsidRPr="00EA7552" w:rsidRDefault="00F01773" w:rsidP="00F01773">
      <w:pPr>
        <w:pStyle w:val="Definition"/>
      </w:pPr>
      <w:r w:rsidRPr="00EA7552">
        <w:rPr>
          <w:b/>
          <w:i/>
        </w:rPr>
        <w:t>taxable income %</w:t>
      </w:r>
      <w:r w:rsidRPr="00EA7552">
        <w:t>, in respect of an individual, means the taxable income % calculated in respect of the individual under Part</w:t>
      </w:r>
      <w:r w:rsidR="004701AF" w:rsidRPr="00EA7552">
        <w:t> </w:t>
      </w:r>
      <w:r w:rsidRPr="00EA7552">
        <w:t>4 of Schedule</w:t>
      </w:r>
      <w:r w:rsidR="004701AF" w:rsidRPr="00EA7552">
        <w:t> </w:t>
      </w:r>
      <w:r w:rsidRPr="00EA7552">
        <w:t>2 to the Family Assistance Act.</w:t>
      </w:r>
    </w:p>
    <w:p w:rsidR="00F01773" w:rsidRPr="00EA7552" w:rsidRDefault="00F01773" w:rsidP="00F01773">
      <w:pPr>
        <w:pStyle w:val="Definition"/>
      </w:pPr>
      <w:r w:rsidRPr="00EA7552">
        <w:rPr>
          <w:b/>
          <w:i/>
        </w:rPr>
        <w:t>tax file number</w:t>
      </w:r>
      <w:r w:rsidRPr="00EA7552">
        <w:t xml:space="preserve"> has the same meaning as in Part</w:t>
      </w:r>
      <w:r w:rsidR="00753CFA" w:rsidRPr="00EA7552">
        <w:t> </w:t>
      </w:r>
      <w:r w:rsidRPr="00EA7552">
        <w:t xml:space="preserve">VA of the </w:t>
      </w:r>
      <w:r w:rsidRPr="00EA7552">
        <w:rPr>
          <w:i/>
        </w:rPr>
        <w:t>Income Tax Assessment Act 1936</w:t>
      </w:r>
      <w:r w:rsidRPr="00EA7552">
        <w:t>.</w:t>
      </w:r>
    </w:p>
    <w:p w:rsidR="00F01773" w:rsidRPr="00EA7552" w:rsidRDefault="00F01773" w:rsidP="00544CA6">
      <w:pPr>
        <w:pStyle w:val="Definition"/>
        <w:keepNext/>
        <w:rPr>
          <w:snapToGrid w:val="0"/>
          <w:lang w:eastAsia="en-US"/>
        </w:rPr>
      </w:pPr>
      <w:r w:rsidRPr="00EA7552">
        <w:rPr>
          <w:b/>
          <w:i/>
          <w:snapToGrid w:val="0"/>
          <w:lang w:eastAsia="en-US"/>
        </w:rPr>
        <w:t>TFN claim person</w:t>
      </w:r>
      <w:r w:rsidRPr="00EA7552">
        <w:rPr>
          <w:snapToGrid w:val="0"/>
          <w:lang w:eastAsia="en-US"/>
        </w:rPr>
        <w:t>:</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in relation to a claim for family tax benefit under </w:t>
      </w:r>
      <w:r w:rsidR="00127CA2" w:rsidRPr="00EA7552">
        <w:rPr>
          <w:snapToGrid w:val="0"/>
          <w:lang w:eastAsia="en-US"/>
        </w:rPr>
        <w:t>Subdivision</w:t>
      </w:r>
      <w:r w:rsidR="00753CFA" w:rsidRPr="00EA7552">
        <w:rPr>
          <w:snapToGrid w:val="0"/>
          <w:lang w:eastAsia="en-US"/>
        </w:rPr>
        <w:t xml:space="preserve"> </w:t>
      </w:r>
      <w:r w:rsidRPr="00EA7552">
        <w:rPr>
          <w:snapToGrid w:val="0"/>
          <w:lang w:eastAsia="en-US"/>
        </w:rPr>
        <w:t>A of Division</w:t>
      </w:r>
      <w:r w:rsidR="004701AF" w:rsidRPr="00EA7552">
        <w:rPr>
          <w:snapToGrid w:val="0"/>
          <w:lang w:eastAsia="en-US"/>
        </w:rPr>
        <w:t> </w:t>
      </w:r>
      <w:r w:rsidRPr="00EA7552">
        <w:rPr>
          <w:snapToGrid w:val="0"/>
          <w:lang w:eastAsia="en-US"/>
        </w:rPr>
        <w:t>1 of Part</w:t>
      </w:r>
      <w:r w:rsidR="004701AF" w:rsidRPr="00EA7552">
        <w:rPr>
          <w:snapToGrid w:val="0"/>
          <w:lang w:eastAsia="en-US"/>
        </w:rPr>
        <w:t> </w:t>
      </w:r>
      <w:r w:rsidRPr="00EA7552">
        <w:rPr>
          <w:snapToGrid w:val="0"/>
          <w:lang w:eastAsia="en-US"/>
        </w:rPr>
        <w:t>3, means:</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the claimant; and</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if the claim is for payment of family tax benefit by instalment—the claimant’s partner (if any) at the time of the claim; and</w:t>
      </w:r>
    </w:p>
    <w:p w:rsidR="00F01773" w:rsidRPr="00EA7552" w:rsidRDefault="00F01773" w:rsidP="00F01773">
      <w:pPr>
        <w:pStyle w:val="paragraphsub"/>
        <w:rPr>
          <w:snapToGrid w:val="0"/>
          <w:lang w:eastAsia="en-US"/>
        </w:rPr>
      </w:pPr>
      <w:r w:rsidRPr="00EA7552">
        <w:rPr>
          <w:snapToGrid w:val="0"/>
          <w:lang w:eastAsia="en-US"/>
        </w:rPr>
        <w:tab/>
        <w:t>(iii)</w:t>
      </w:r>
      <w:r w:rsidRPr="00EA7552">
        <w:rPr>
          <w:snapToGrid w:val="0"/>
          <w:lang w:eastAsia="en-US"/>
        </w:rPr>
        <w:tab/>
        <w:t>if the claim is for payment of family tax benefit for a past period—any partner of the claimant during the past period; or</w:t>
      </w:r>
    </w:p>
    <w:p w:rsidR="002D58C2" w:rsidRPr="00EA7552" w:rsidRDefault="002D58C2" w:rsidP="002D58C2">
      <w:pPr>
        <w:pStyle w:val="paragraph"/>
      </w:pPr>
      <w:r w:rsidRPr="00EA7552">
        <w:tab/>
        <w:t>(b)</w:t>
      </w:r>
      <w:r w:rsidRPr="00EA7552">
        <w:tab/>
        <w:t>in relation to a claim made by a claimant for CCS, means:</w:t>
      </w:r>
    </w:p>
    <w:p w:rsidR="002D58C2" w:rsidRPr="00EA7552" w:rsidRDefault="002D58C2" w:rsidP="002D58C2">
      <w:pPr>
        <w:pStyle w:val="paragraphsub"/>
      </w:pPr>
      <w:r w:rsidRPr="00EA7552">
        <w:tab/>
        <w:t>(i)</w:t>
      </w:r>
      <w:r w:rsidRPr="00EA7552">
        <w:tab/>
        <w:t>the claimant; and</w:t>
      </w:r>
    </w:p>
    <w:p w:rsidR="002D58C2" w:rsidRPr="00EA7552" w:rsidRDefault="002D58C2" w:rsidP="002D58C2">
      <w:pPr>
        <w:pStyle w:val="paragraphsub"/>
      </w:pPr>
      <w:r w:rsidRPr="00EA7552">
        <w:tab/>
        <w:t>(ii)</w:t>
      </w:r>
      <w:r w:rsidRPr="00EA7552">
        <w:tab/>
        <w:t>the claimant’s partner (if any) at the time the claim is made; or</w:t>
      </w:r>
    </w:p>
    <w:p w:rsidR="00F01773" w:rsidRPr="00EA7552" w:rsidRDefault="00F01773" w:rsidP="00F01773">
      <w:pPr>
        <w:pStyle w:val="paragraph"/>
      </w:pPr>
      <w:r w:rsidRPr="00EA7552">
        <w:tab/>
        <w:t>(c)</w:t>
      </w:r>
      <w:r w:rsidRPr="00EA7552">
        <w:tab/>
        <w:t xml:space="preserve">in relation to a claim for </w:t>
      </w:r>
      <w:r w:rsidR="00B10313" w:rsidRPr="00EA7552">
        <w:t>a stillborn baby payment</w:t>
      </w:r>
      <w:r w:rsidR="00B721EF" w:rsidRPr="00EA7552">
        <w:t xml:space="preserve"> </w:t>
      </w:r>
      <w:r w:rsidRPr="00EA7552">
        <w:t>in normal circumstances under Division</w:t>
      </w:r>
      <w:r w:rsidR="004701AF" w:rsidRPr="00EA7552">
        <w:t> </w:t>
      </w:r>
      <w:r w:rsidRPr="00EA7552">
        <w:t>3 of Part</w:t>
      </w:r>
      <w:r w:rsidR="004701AF" w:rsidRPr="00EA7552">
        <w:t> </w:t>
      </w:r>
      <w:r w:rsidRPr="00EA7552">
        <w:t>3, means:</w:t>
      </w:r>
    </w:p>
    <w:p w:rsidR="00F01773" w:rsidRPr="00EA7552" w:rsidRDefault="00F01773" w:rsidP="00F01773">
      <w:pPr>
        <w:pStyle w:val="paragraphsub"/>
      </w:pPr>
      <w:r w:rsidRPr="00EA7552">
        <w:tab/>
        <w:t>(i)</w:t>
      </w:r>
      <w:r w:rsidRPr="00EA7552">
        <w:tab/>
        <w:t>the claimant; and</w:t>
      </w:r>
    </w:p>
    <w:p w:rsidR="00785009" w:rsidRPr="00EA7552" w:rsidRDefault="00F01773" w:rsidP="00785009">
      <w:pPr>
        <w:pStyle w:val="paragraphsub"/>
      </w:pPr>
      <w:r w:rsidRPr="00EA7552">
        <w:tab/>
        <w:t>(ii)</w:t>
      </w:r>
      <w:r w:rsidRPr="00EA7552">
        <w:tab/>
        <w:t>the claimant’s partner (if any) at the time of the claim</w:t>
      </w:r>
      <w:r w:rsidR="00785009" w:rsidRPr="00EA7552">
        <w:t>; or</w:t>
      </w:r>
    </w:p>
    <w:p w:rsidR="00785009" w:rsidRPr="00EA7552" w:rsidRDefault="00785009" w:rsidP="00785009">
      <w:pPr>
        <w:pStyle w:val="paragraph"/>
        <w:rPr>
          <w:snapToGrid w:val="0"/>
        </w:rPr>
      </w:pPr>
      <w:r w:rsidRPr="00EA7552">
        <w:tab/>
      </w:r>
      <w:r w:rsidRPr="00EA7552">
        <w:rPr>
          <w:snapToGrid w:val="0"/>
        </w:rPr>
        <w:t>(d)</w:t>
      </w:r>
      <w:r w:rsidRPr="00EA7552">
        <w:rPr>
          <w:snapToGrid w:val="0"/>
        </w:rPr>
        <w:tab/>
        <w:t xml:space="preserve">in relation to a claim for </w:t>
      </w:r>
      <w:r w:rsidRPr="00EA7552">
        <w:t>single income family supplement</w:t>
      </w:r>
      <w:r w:rsidRPr="00EA7552">
        <w:rPr>
          <w:snapToGrid w:val="0"/>
        </w:rPr>
        <w:t xml:space="preserve"> under Division</w:t>
      </w:r>
      <w:r w:rsidR="004701AF" w:rsidRPr="00EA7552">
        <w:rPr>
          <w:snapToGrid w:val="0"/>
        </w:rPr>
        <w:t> </w:t>
      </w:r>
      <w:r w:rsidRPr="00EA7552">
        <w:rPr>
          <w:snapToGrid w:val="0"/>
        </w:rPr>
        <w:t>4E of Part</w:t>
      </w:r>
      <w:r w:rsidR="004701AF" w:rsidRPr="00EA7552">
        <w:rPr>
          <w:snapToGrid w:val="0"/>
        </w:rPr>
        <w:t> </w:t>
      </w:r>
      <w:r w:rsidRPr="00EA7552">
        <w:rPr>
          <w:snapToGrid w:val="0"/>
        </w:rPr>
        <w:t>3, means:</w:t>
      </w:r>
    </w:p>
    <w:p w:rsidR="00785009" w:rsidRPr="00EA7552" w:rsidRDefault="00785009" w:rsidP="00785009">
      <w:pPr>
        <w:pStyle w:val="paragraphsub"/>
        <w:rPr>
          <w:snapToGrid w:val="0"/>
          <w:lang w:eastAsia="en-US"/>
        </w:rPr>
      </w:pPr>
      <w:r w:rsidRPr="00EA7552">
        <w:rPr>
          <w:snapToGrid w:val="0"/>
          <w:lang w:eastAsia="en-US"/>
        </w:rPr>
        <w:tab/>
        <w:t>(i)</w:t>
      </w:r>
      <w:r w:rsidRPr="00EA7552">
        <w:rPr>
          <w:snapToGrid w:val="0"/>
          <w:lang w:eastAsia="en-US"/>
        </w:rPr>
        <w:tab/>
        <w:t>the claimant; and</w:t>
      </w:r>
    </w:p>
    <w:p w:rsidR="00F01773" w:rsidRPr="00EA7552" w:rsidRDefault="00785009" w:rsidP="00F01773">
      <w:pPr>
        <w:pStyle w:val="paragraphsub"/>
        <w:rPr>
          <w:snapToGrid w:val="0"/>
          <w:lang w:eastAsia="en-US"/>
        </w:rPr>
      </w:pPr>
      <w:r w:rsidRPr="00EA7552">
        <w:rPr>
          <w:snapToGrid w:val="0"/>
          <w:lang w:eastAsia="en-US"/>
        </w:rPr>
        <w:tab/>
        <w:t>(ii)</w:t>
      </w:r>
      <w:r w:rsidRPr="00EA7552">
        <w:rPr>
          <w:snapToGrid w:val="0"/>
          <w:lang w:eastAsia="en-US"/>
        </w:rPr>
        <w:tab/>
        <w:t xml:space="preserve">if the claim is for payment of </w:t>
      </w:r>
      <w:r w:rsidRPr="00EA7552">
        <w:t>single income family supplement</w:t>
      </w:r>
      <w:r w:rsidRPr="00EA7552">
        <w:rPr>
          <w:snapToGrid w:val="0"/>
          <w:lang w:eastAsia="en-US"/>
        </w:rPr>
        <w:t xml:space="preserve"> for a past period—any partner of the claimant during the past period.</w:t>
      </w:r>
    </w:p>
    <w:p w:rsidR="00F01773" w:rsidRPr="00EA7552" w:rsidRDefault="00F01773" w:rsidP="00F01773">
      <w:pPr>
        <w:pStyle w:val="Definition"/>
        <w:rPr>
          <w:snapToGrid w:val="0"/>
          <w:lang w:eastAsia="en-US"/>
        </w:rPr>
      </w:pPr>
      <w:r w:rsidRPr="00EA7552">
        <w:rPr>
          <w:b/>
          <w:i/>
          <w:snapToGrid w:val="0"/>
          <w:lang w:eastAsia="en-US"/>
        </w:rPr>
        <w:t>TFN determination person</w:t>
      </w:r>
      <w:r w:rsidRPr="00EA7552">
        <w:rPr>
          <w:snapToGrid w:val="0"/>
          <w:lang w:eastAsia="en-US"/>
        </w:rPr>
        <w:t xml:space="preserve"> means:</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in relation to family tax benefit and:</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a determination under which the claimant is entitled to be paid family tax benefit for a past period—the claimant or any partner of the claimant during the past period; or</w:t>
      </w:r>
    </w:p>
    <w:p w:rsidR="002D58C2" w:rsidRPr="00EA7552" w:rsidRDefault="002D58C2" w:rsidP="002D58C2">
      <w:pPr>
        <w:pStyle w:val="paragraph"/>
      </w:pPr>
      <w:r w:rsidRPr="00EA7552">
        <w:tab/>
        <w:t>(b)</w:t>
      </w:r>
      <w:r w:rsidRPr="00EA7552">
        <w:tab/>
        <w:t>for the purposes of a determination under Division</w:t>
      </w:r>
      <w:r w:rsidR="004701AF" w:rsidRPr="00EA7552">
        <w:t> </w:t>
      </w:r>
      <w:r w:rsidRPr="00EA7552">
        <w:t>3 of Part</w:t>
      </w:r>
      <w:r w:rsidR="004701AF" w:rsidRPr="00EA7552">
        <w:t> </w:t>
      </w:r>
      <w:r w:rsidRPr="00EA7552">
        <w:t>3A (payment of child care subsidy and additional child care subsidy) for an individual for a week—the individual and anyone who was the partner of the individual on the first Monday of the CCS fortnight to which the determination relates; or</w:t>
      </w:r>
    </w:p>
    <w:p w:rsidR="00F01773" w:rsidRPr="00EA7552" w:rsidRDefault="002E5CE0" w:rsidP="002E5CE0">
      <w:pPr>
        <w:pStyle w:val="paragraph"/>
        <w:rPr>
          <w:snapToGrid w:val="0"/>
          <w:lang w:eastAsia="en-US"/>
        </w:rPr>
      </w:pPr>
      <w:r w:rsidRPr="00EA7552">
        <w:tab/>
        <w:t>(c)</w:t>
      </w:r>
      <w:r w:rsidRPr="00EA7552">
        <w:tab/>
      </w:r>
      <w:r w:rsidRPr="00EA7552">
        <w:rPr>
          <w:snapToGrid w:val="0"/>
          <w:lang w:eastAsia="en-US"/>
        </w:rPr>
        <w:t xml:space="preserve">in relation to </w:t>
      </w:r>
      <w:r w:rsidRPr="00EA7552">
        <w:t>single income family supplement</w:t>
      </w:r>
      <w:r w:rsidRPr="00EA7552">
        <w:rPr>
          <w:snapToGrid w:val="0"/>
          <w:lang w:eastAsia="en-US"/>
        </w:rPr>
        <w:t xml:space="preserve"> and a determination under which the claimant is entitled to be paid </w:t>
      </w:r>
      <w:r w:rsidRPr="00EA7552">
        <w:t>single income family supplement</w:t>
      </w:r>
      <w:r w:rsidRPr="00EA7552">
        <w:rPr>
          <w:snapToGrid w:val="0"/>
          <w:lang w:eastAsia="en-US"/>
        </w:rPr>
        <w:t xml:space="preserve"> for a past period—the claimant or any partner of the claimant during the past period.</w:t>
      </w:r>
    </w:p>
    <w:p w:rsidR="00F01773" w:rsidRPr="00EA7552" w:rsidRDefault="00F01773" w:rsidP="00F01773">
      <w:pPr>
        <w:pStyle w:val="Definition"/>
        <w:keepNext/>
      </w:pPr>
      <w:r w:rsidRPr="00EA7552">
        <w:rPr>
          <w:b/>
          <w:i/>
        </w:rPr>
        <w:t>TFN substitution person</w:t>
      </w:r>
      <w:r w:rsidRPr="00EA7552">
        <w:t>, in relation to a claim:</w:t>
      </w:r>
    </w:p>
    <w:p w:rsidR="00F01773" w:rsidRPr="00EA7552" w:rsidRDefault="00F01773" w:rsidP="00F01773">
      <w:pPr>
        <w:pStyle w:val="paragraph"/>
      </w:pPr>
      <w:r w:rsidRPr="00EA7552">
        <w:tab/>
        <w:t>(a)</w:t>
      </w:r>
      <w:r w:rsidRPr="00EA7552">
        <w:tab/>
        <w:t>by an individual for payment of family tax benefit by single payment/in substitution because of the death of another individual based on eligibility for an amount of family tax benefit under section</w:t>
      </w:r>
      <w:r w:rsidR="004701AF" w:rsidRPr="00EA7552">
        <w:t> </w:t>
      </w:r>
      <w:r w:rsidRPr="00EA7552">
        <w:t>33 of the Family Assistance Act; or</w:t>
      </w:r>
    </w:p>
    <w:p w:rsidR="002D58C2" w:rsidRPr="00EA7552" w:rsidRDefault="002D58C2" w:rsidP="002D58C2">
      <w:pPr>
        <w:pStyle w:val="paragraph"/>
      </w:pPr>
      <w:r w:rsidRPr="00EA7552">
        <w:tab/>
        <w:t>(b)</w:t>
      </w:r>
      <w:r w:rsidRPr="00EA7552">
        <w:tab/>
        <w:t>by an individual for CCS in substitution for an individual who has died; or</w:t>
      </w:r>
    </w:p>
    <w:p w:rsidR="00F01773" w:rsidRPr="00EA7552" w:rsidRDefault="00F01773" w:rsidP="00F01773">
      <w:pPr>
        <w:pStyle w:val="paragraph"/>
      </w:pPr>
      <w:r w:rsidRPr="00EA7552">
        <w:tab/>
        <w:t>(c)</w:t>
      </w:r>
      <w:r w:rsidRPr="00EA7552">
        <w:tab/>
        <w:t xml:space="preserve">by an individual for payment of </w:t>
      </w:r>
      <w:r w:rsidR="00B10313" w:rsidRPr="00EA7552">
        <w:t>a stillborn baby payment</w:t>
      </w:r>
      <w:r w:rsidR="00B721EF" w:rsidRPr="00EA7552">
        <w:t xml:space="preserve"> </w:t>
      </w:r>
      <w:r w:rsidRPr="00EA7552">
        <w:t>in substitution because of the death of another individual;</w:t>
      </w:r>
      <w:r w:rsidR="00C4734E" w:rsidRPr="00EA7552">
        <w:t xml:space="preserve"> or</w:t>
      </w:r>
    </w:p>
    <w:p w:rsidR="00C4734E" w:rsidRPr="00EA7552" w:rsidRDefault="00C4734E" w:rsidP="00C4734E">
      <w:pPr>
        <w:pStyle w:val="paragraph"/>
      </w:pPr>
      <w:r w:rsidRPr="00EA7552">
        <w:tab/>
        <w:t>(d)</w:t>
      </w:r>
      <w:r w:rsidRPr="00EA7552">
        <w:tab/>
        <w:t>by an individual for payment of single income family supplement by single payment/in substitution because of the death of another individual based on eligibility for an amount of single income family supplement under section</w:t>
      </w:r>
      <w:r w:rsidR="004701AF" w:rsidRPr="00EA7552">
        <w:t> </w:t>
      </w:r>
      <w:r w:rsidRPr="00EA7552">
        <w:t>57GG of the Family Assistance Act;</w:t>
      </w:r>
    </w:p>
    <w:p w:rsidR="00F01773" w:rsidRPr="00EA7552" w:rsidRDefault="00F01773" w:rsidP="00F01773">
      <w:pPr>
        <w:pStyle w:val="subsection2"/>
      </w:pPr>
      <w:r w:rsidRPr="00EA7552">
        <w:t>means the deceased individual and any partner of the deceased individual during the period in respect of which the payment is claimed.</w:t>
      </w:r>
    </w:p>
    <w:p w:rsidR="002D58C2" w:rsidRPr="00EA7552" w:rsidRDefault="002D58C2" w:rsidP="002D58C2">
      <w:pPr>
        <w:pStyle w:val="Definition"/>
      </w:pPr>
      <w:r w:rsidRPr="00EA7552">
        <w:rPr>
          <w:b/>
          <w:i/>
        </w:rPr>
        <w:t>withholding amount</w:t>
      </w:r>
      <w:r w:rsidRPr="00EA7552">
        <w:t xml:space="preserve"> has the meaning given by subsection</w:t>
      </w:r>
      <w:r w:rsidR="004701AF" w:rsidRPr="00EA7552">
        <w:t> </w:t>
      </w:r>
      <w:r w:rsidRPr="00EA7552">
        <w:t>67EB(3).</w:t>
      </w:r>
    </w:p>
    <w:p w:rsidR="00F01773" w:rsidRPr="00EA7552" w:rsidRDefault="00F01773" w:rsidP="00F01773">
      <w:pPr>
        <w:pStyle w:val="subsection"/>
      </w:pPr>
      <w:r w:rsidRPr="00EA7552">
        <w:tab/>
        <w:t>(2)</w:t>
      </w:r>
      <w:r w:rsidRPr="00EA7552">
        <w:tab/>
        <w:t>Expressions used in this Act that are defined in the Family Assistance Act have the same meaning as in that Act.</w:t>
      </w:r>
    </w:p>
    <w:p w:rsidR="00F01773" w:rsidRPr="00EA7552" w:rsidRDefault="00F01773" w:rsidP="00F01773">
      <w:pPr>
        <w:pStyle w:val="subsection"/>
      </w:pPr>
      <w:r w:rsidRPr="00EA7552">
        <w:tab/>
        <w:t>(4)</w:t>
      </w:r>
      <w:r w:rsidRPr="00EA7552">
        <w:tab/>
        <w:t xml:space="preserve">A reference to a </w:t>
      </w:r>
      <w:r w:rsidRPr="00EA7552">
        <w:rPr>
          <w:b/>
          <w:i/>
        </w:rPr>
        <w:t>determination</w:t>
      </w:r>
      <w:r w:rsidRPr="00EA7552">
        <w:t xml:space="preserve"> is a reference to a determination as originally made or, if the determination has been varied, as varied.</w:t>
      </w:r>
    </w:p>
    <w:p w:rsidR="002D58C2" w:rsidRPr="00EA7552" w:rsidRDefault="002D58C2" w:rsidP="002D58C2">
      <w:pPr>
        <w:pStyle w:val="subsection"/>
      </w:pPr>
      <w:r w:rsidRPr="00EA7552">
        <w:tab/>
        <w:t>(5)</w:t>
      </w:r>
      <w:r w:rsidRPr="00EA7552">
        <w:tab/>
        <w:t>For the purposes of the family assistance law:</w:t>
      </w:r>
    </w:p>
    <w:p w:rsidR="002D58C2" w:rsidRPr="00EA7552" w:rsidRDefault="002D58C2" w:rsidP="002D58C2">
      <w:pPr>
        <w:pStyle w:val="paragraph"/>
      </w:pPr>
      <w:r w:rsidRPr="00EA7552">
        <w:tab/>
        <w:t>(a)</w:t>
      </w:r>
      <w:r w:rsidRPr="00EA7552">
        <w:tab/>
        <w:t>a reference to the approved provider of a child care service or of an approved child care service is a reference to the provider approved in respect of the service; and</w:t>
      </w:r>
    </w:p>
    <w:p w:rsidR="002D58C2" w:rsidRPr="00EA7552" w:rsidRDefault="002D58C2" w:rsidP="002D58C2">
      <w:pPr>
        <w:pStyle w:val="paragraph"/>
      </w:pPr>
      <w:r w:rsidRPr="00EA7552">
        <w:tab/>
        <w:t>(b)</w:t>
      </w:r>
      <w:r w:rsidRPr="00EA7552">
        <w:tab/>
        <w:t>a reference to the provider of a child care service is a reference to:</w:t>
      </w:r>
    </w:p>
    <w:p w:rsidR="002D58C2" w:rsidRPr="00EA7552" w:rsidRDefault="002D58C2" w:rsidP="002D58C2">
      <w:pPr>
        <w:pStyle w:val="paragraphsub"/>
      </w:pPr>
      <w:r w:rsidRPr="00EA7552">
        <w:tab/>
        <w:t>(i)</w:t>
      </w:r>
      <w:r w:rsidRPr="00EA7552">
        <w:tab/>
        <w:t>the provider approved in respect of the service (if any); or</w:t>
      </w:r>
    </w:p>
    <w:p w:rsidR="002D58C2" w:rsidRPr="00EA7552" w:rsidRDefault="002D58C2" w:rsidP="002D58C2">
      <w:pPr>
        <w:pStyle w:val="paragraphsub"/>
      </w:pPr>
      <w:r w:rsidRPr="00EA7552">
        <w:tab/>
        <w:t>(ii)</w:t>
      </w:r>
      <w:r w:rsidRPr="00EA7552">
        <w:tab/>
        <w:t>if a provider is not approved in respect of the service—the provider that operates the service.</w:t>
      </w:r>
    </w:p>
    <w:p w:rsidR="002D58C2" w:rsidRPr="00EA7552" w:rsidRDefault="002D58C2" w:rsidP="002D58C2">
      <w:pPr>
        <w:pStyle w:val="subsection"/>
      </w:pPr>
      <w:r w:rsidRPr="00EA7552">
        <w:tab/>
        <w:t>(6)</w:t>
      </w:r>
      <w:r w:rsidRPr="00EA7552">
        <w:tab/>
        <w:t>For the purposes of the family assistance law:</w:t>
      </w:r>
    </w:p>
    <w:p w:rsidR="002D58C2" w:rsidRPr="00EA7552" w:rsidRDefault="002D58C2" w:rsidP="002D58C2">
      <w:pPr>
        <w:pStyle w:val="paragraph"/>
      </w:pPr>
      <w:r w:rsidRPr="00EA7552">
        <w:tab/>
        <w:t>(a)</w:t>
      </w:r>
      <w:r w:rsidRPr="00EA7552">
        <w:tab/>
        <w:t>a reference to an approved child care service of a provider or of an approved provider is a reference to a child care service in respect of which the provider is approved; and</w:t>
      </w:r>
    </w:p>
    <w:p w:rsidR="002D58C2" w:rsidRPr="00EA7552" w:rsidRDefault="002D58C2" w:rsidP="002D58C2">
      <w:pPr>
        <w:pStyle w:val="paragraph"/>
      </w:pPr>
      <w:r w:rsidRPr="00EA7552">
        <w:tab/>
        <w:t>(b)</w:t>
      </w:r>
      <w:r w:rsidRPr="00EA7552">
        <w:tab/>
        <w:t>a reference to a child care service of a provider or of an approved provider is a reference to a child care service in respect of which the provider is approved or which is operated by the provider.</w:t>
      </w:r>
    </w:p>
    <w:p w:rsidR="002D58C2" w:rsidRPr="00EA7552" w:rsidRDefault="002D58C2" w:rsidP="002D58C2">
      <w:pPr>
        <w:pStyle w:val="notetext"/>
      </w:pPr>
      <w:r w:rsidRPr="00EA7552">
        <w:t>Note:</w:t>
      </w:r>
      <w:r w:rsidRPr="00EA7552">
        <w:tab/>
        <w:t>A provider can only be approved in respect of a service it operates. See section</w:t>
      </w:r>
      <w:r w:rsidR="004701AF" w:rsidRPr="00EA7552">
        <w:t> </w:t>
      </w:r>
      <w:r w:rsidRPr="00EA7552">
        <w:t>194B.</w:t>
      </w:r>
    </w:p>
    <w:p w:rsidR="00F01773" w:rsidRPr="00EA7552" w:rsidRDefault="00F01773" w:rsidP="00F01773">
      <w:pPr>
        <w:pStyle w:val="ActHead5"/>
      </w:pPr>
      <w:bookmarkStart w:id="7" w:name="_Toc57117060"/>
      <w:r w:rsidRPr="00122257">
        <w:rPr>
          <w:rStyle w:val="CharSectno"/>
        </w:rPr>
        <w:t>3A</w:t>
      </w:r>
      <w:r w:rsidRPr="00EA7552">
        <w:t xml:space="preserve">  Application of the </w:t>
      </w:r>
      <w:r w:rsidRPr="00EA7552">
        <w:rPr>
          <w:i/>
        </w:rPr>
        <w:t>Criminal Code</w:t>
      </w:r>
      <w:bookmarkEnd w:id="7"/>
    </w:p>
    <w:p w:rsidR="00F01773" w:rsidRPr="00EA7552" w:rsidRDefault="00F01773" w:rsidP="00126C1B">
      <w:pPr>
        <w:pStyle w:val="subsection"/>
        <w:keepNext/>
        <w:keepLines/>
      </w:pPr>
      <w:r w:rsidRPr="00EA7552">
        <w:tab/>
      </w:r>
      <w:r w:rsidRPr="00EA7552">
        <w:tab/>
        <w:t>Chapter</w:t>
      </w:r>
      <w:r w:rsidR="004701AF" w:rsidRPr="00EA7552">
        <w:t> </w:t>
      </w:r>
      <w:r w:rsidRPr="00EA7552">
        <w:t xml:space="preserve">2 of the </w:t>
      </w:r>
      <w:r w:rsidRPr="00EA7552">
        <w:rPr>
          <w:i/>
        </w:rPr>
        <w:t>Criminal Code</w:t>
      </w:r>
      <w:r w:rsidRPr="00EA7552">
        <w:t xml:space="preserve"> applies to all offences against this Act.</w:t>
      </w:r>
    </w:p>
    <w:p w:rsidR="00F01773" w:rsidRPr="00EA7552" w:rsidRDefault="00F01773" w:rsidP="00F01773">
      <w:pPr>
        <w:pStyle w:val="ActHead5"/>
      </w:pPr>
      <w:bookmarkStart w:id="8" w:name="_Toc57117061"/>
      <w:r w:rsidRPr="00122257">
        <w:rPr>
          <w:rStyle w:val="CharSectno"/>
        </w:rPr>
        <w:t>4</w:t>
      </w:r>
      <w:r w:rsidRPr="00EA7552">
        <w:t xml:space="preserve">  Approval of use of electronic equipment etc. to do things for the purposes of the family assistance law</w:t>
      </w:r>
      <w:bookmarkEnd w:id="8"/>
    </w:p>
    <w:p w:rsidR="00F01773" w:rsidRPr="00EA7552" w:rsidRDefault="00F01773" w:rsidP="00F01773">
      <w:pPr>
        <w:pStyle w:val="subsection"/>
      </w:pPr>
      <w:r w:rsidRPr="00EA7552">
        <w:tab/>
      </w:r>
      <w:r w:rsidR="00567C87" w:rsidRPr="00EA7552">
        <w:t>(1)</w:t>
      </w:r>
      <w:r w:rsidRPr="00EA7552">
        <w:tab/>
        <w:t>If, under a provision of the family assistance law, the Secretary or another officer may approve the form, manner or way of:</w:t>
      </w:r>
    </w:p>
    <w:p w:rsidR="00F01773" w:rsidRPr="00EA7552" w:rsidRDefault="00F01773" w:rsidP="00F01773">
      <w:pPr>
        <w:pStyle w:val="paragraph"/>
      </w:pPr>
      <w:r w:rsidRPr="00EA7552">
        <w:tab/>
        <w:t>(a)</w:t>
      </w:r>
      <w:r w:rsidRPr="00EA7552">
        <w:tab/>
        <w:t>making or withdrawing any application or claim; or</w:t>
      </w:r>
    </w:p>
    <w:p w:rsidR="00F01773" w:rsidRPr="00EA7552" w:rsidRDefault="00F01773" w:rsidP="00F01773">
      <w:pPr>
        <w:pStyle w:val="paragraph"/>
      </w:pPr>
      <w:r w:rsidRPr="00EA7552">
        <w:tab/>
        <w:t>(b)</w:t>
      </w:r>
      <w:r w:rsidRPr="00EA7552">
        <w:tab/>
        <w:t>doing any other thing that is required or permitted to be done for the purposes of that law;</w:t>
      </w:r>
    </w:p>
    <w:p w:rsidR="00AE7A77" w:rsidRPr="00EA7552" w:rsidRDefault="00F01773" w:rsidP="007D6905">
      <w:pPr>
        <w:pStyle w:val="subsection2"/>
        <w:rPr>
          <w:rFonts w:ascii="Tahoma" w:hAnsi="Tahoma" w:cs="Tahoma"/>
          <w:sz w:val="20"/>
        </w:rPr>
      </w:pPr>
      <w:r w:rsidRPr="00EA7552">
        <w:t xml:space="preserve">then, without limiting that provision, the Secretary or other officer may approve the making or withdrawing of the application or claim, </w:t>
      </w:r>
      <w:r w:rsidR="00AE7A77" w:rsidRPr="00EA7552">
        <w:t>or the doing of the other thing:</w:t>
      </w:r>
    </w:p>
    <w:p w:rsidR="00AE7A77" w:rsidRPr="00EA7552" w:rsidRDefault="00AE7A77" w:rsidP="00AE7A77">
      <w:pPr>
        <w:pStyle w:val="paragraph"/>
      </w:pPr>
      <w:r w:rsidRPr="00EA7552">
        <w:tab/>
        <w:t>(c)</w:t>
      </w:r>
      <w:r w:rsidRPr="00EA7552">
        <w:tab/>
        <w:t>by the use of a telecommunications system or other electronic equipment; or</w:t>
      </w:r>
    </w:p>
    <w:p w:rsidR="00F01773" w:rsidRPr="00EA7552" w:rsidRDefault="00AE7A77" w:rsidP="00FD5409">
      <w:pPr>
        <w:pStyle w:val="paragraph"/>
      </w:pPr>
      <w:r w:rsidRPr="00EA7552">
        <w:tab/>
        <w:t>(d)</w:t>
      </w:r>
      <w:r w:rsidRPr="00EA7552">
        <w:tab/>
        <w:t>by the use of software registered with the Secretary</w:t>
      </w:r>
      <w:r w:rsidR="00F01773" w:rsidRPr="00EA7552">
        <w:t>.</w:t>
      </w:r>
    </w:p>
    <w:p w:rsidR="00A4240D" w:rsidRPr="00EA7552" w:rsidRDefault="00A4240D" w:rsidP="00A4240D">
      <w:pPr>
        <w:pStyle w:val="subsection"/>
        <w:rPr>
          <w:rFonts w:ascii="Tahoma" w:hAnsi="Tahoma" w:cs="Tahoma"/>
          <w:sz w:val="20"/>
        </w:rPr>
      </w:pPr>
      <w:r w:rsidRPr="00EA7552">
        <w:tab/>
        <w:t>(2)</w:t>
      </w:r>
      <w:r w:rsidRPr="00EA7552">
        <w:tab/>
        <w:t>A person may apply to have software registered by the Secretary for the purposes of a particular application, claim or other thing, or a class of applications, claims or other things.</w:t>
      </w:r>
    </w:p>
    <w:p w:rsidR="00A4240D" w:rsidRPr="00EA7552" w:rsidRDefault="00A4240D" w:rsidP="00A4240D">
      <w:pPr>
        <w:pStyle w:val="subsection"/>
        <w:rPr>
          <w:rFonts w:ascii="Tahoma" w:hAnsi="Tahoma" w:cs="Tahoma"/>
          <w:sz w:val="20"/>
        </w:rPr>
      </w:pPr>
      <w:r w:rsidRPr="00EA7552">
        <w:tab/>
        <w:t>(3)</w:t>
      </w:r>
      <w:r w:rsidRPr="00EA7552">
        <w:tab/>
        <w:t>The Secretary may, at his or her discretion, register the software for the purposes of that application, claim or other thing, or class of applications, claims or other things.</w:t>
      </w:r>
    </w:p>
    <w:p w:rsidR="002D58C2" w:rsidRPr="00EA7552" w:rsidRDefault="002D58C2" w:rsidP="002D58C2">
      <w:pPr>
        <w:pStyle w:val="ActHead5"/>
      </w:pPr>
      <w:bookmarkStart w:id="9" w:name="_Toc57117062"/>
      <w:r w:rsidRPr="00122257">
        <w:rPr>
          <w:rStyle w:val="CharSectno"/>
        </w:rPr>
        <w:t>4A</w:t>
      </w:r>
      <w:r w:rsidRPr="00EA7552">
        <w:t xml:space="preserve">  Large centre</w:t>
      </w:r>
      <w:r w:rsidR="00122257">
        <w:noBreakHyphen/>
      </w:r>
      <w:r w:rsidRPr="00EA7552">
        <w:t>based day care providers</w:t>
      </w:r>
      <w:bookmarkEnd w:id="9"/>
    </w:p>
    <w:p w:rsidR="002D58C2" w:rsidRPr="00EA7552" w:rsidRDefault="002D58C2" w:rsidP="002D58C2">
      <w:pPr>
        <w:pStyle w:val="subsection"/>
      </w:pPr>
      <w:r w:rsidRPr="00EA7552">
        <w:tab/>
        <w:t>(1)</w:t>
      </w:r>
      <w:r w:rsidRPr="00EA7552">
        <w:tab/>
        <w:t xml:space="preserve">A provider is a </w:t>
      </w:r>
      <w:r w:rsidRPr="00EA7552">
        <w:rPr>
          <w:b/>
          <w:i/>
        </w:rPr>
        <w:t>large centre</w:t>
      </w:r>
      <w:r w:rsidR="00122257">
        <w:rPr>
          <w:b/>
          <w:i/>
        </w:rPr>
        <w:noBreakHyphen/>
      </w:r>
      <w:r w:rsidRPr="00EA7552">
        <w:rPr>
          <w:b/>
          <w:i/>
        </w:rPr>
        <w:t>based day care provider</w:t>
      </w:r>
      <w:r w:rsidRPr="00EA7552">
        <w:t>, for a financial year, if, at any time in the financial year:</w:t>
      </w:r>
    </w:p>
    <w:p w:rsidR="002D58C2" w:rsidRPr="00EA7552" w:rsidRDefault="002D58C2" w:rsidP="002D58C2">
      <w:pPr>
        <w:pStyle w:val="paragraph"/>
      </w:pPr>
      <w:r w:rsidRPr="00EA7552">
        <w:tab/>
        <w:t>(a)</w:t>
      </w:r>
      <w:r w:rsidRPr="00EA7552">
        <w:tab/>
        <w:t>the provider operates 25 or more approved child care services that are centre</w:t>
      </w:r>
      <w:r w:rsidR="00122257">
        <w:noBreakHyphen/>
      </w:r>
      <w:r w:rsidRPr="00EA7552">
        <w:t>based day care services; or</w:t>
      </w:r>
    </w:p>
    <w:p w:rsidR="002D58C2" w:rsidRPr="00EA7552" w:rsidRDefault="002D58C2" w:rsidP="002D58C2">
      <w:pPr>
        <w:pStyle w:val="paragraph"/>
      </w:pPr>
      <w:r w:rsidRPr="00EA7552">
        <w:tab/>
        <w:t>(b)</w:t>
      </w:r>
      <w:r w:rsidRPr="00EA7552">
        <w:tab/>
        <w:t>the provider is one of 2 or more related providers who together operate 25 or more approved child care services that are centre</w:t>
      </w:r>
      <w:r w:rsidR="00122257">
        <w:noBreakHyphen/>
      </w:r>
      <w:r w:rsidRPr="00EA7552">
        <w:t>based day care services; or</w:t>
      </w:r>
    </w:p>
    <w:p w:rsidR="002D58C2" w:rsidRPr="00EA7552" w:rsidRDefault="002D58C2" w:rsidP="002D58C2">
      <w:pPr>
        <w:pStyle w:val="paragraph"/>
      </w:pPr>
      <w:r w:rsidRPr="00EA7552">
        <w:tab/>
        <w:t>(c)</w:t>
      </w:r>
      <w:r w:rsidRPr="00EA7552">
        <w:tab/>
        <w:t>the provider proposes to operate, or is one of 2 or more related providers who propose to together operate, 25 or more approved child care services that are centre</w:t>
      </w:r>
      <w:r w:rsidR="00122257">
        <w:noBreakHyphen/>
      </w:r>
      <w:r w:rsidRPr="00EA7552">
        <w:t>based day care services.</w:t>
      </w:r>
    </w:p>
    <w:p w:rsidR="002D58C2" w:rsidRPr="00EA7552" w:rsidRDefault="002D58C2" w:rsidP="002D58C2">
      <w:pPr>
        <w:pStyle w:val="subsection"/>
      </w:pPr>
      <w:r w:rsidRPr="00EA7552">
        <w:tab/>
        <w:t>(2)</w:t>
      </w:r>
      <w:r w:rsidRPr="00EA7552">
        <w:tab/>
        <w:t xml:space="preserve">The Minister’s rules may prescribe a number other than 25 for the purposes of </w:t>
      </w:r>
      <w:r w:rsidR="004701AF" w:rsidRPr="00EA7552">
        <w:t>paragraphs (</w:t>
      </w:r>
      <w:r w:rsidRPr="00EA7552">
        <w:t>1)(a), (b) and (c). If the Minister’s rules do so, those paragraphs are taken to refer to the prescribed number.</w:t>
      </w:r>
    </w:p>
    <w:p w:rsidR="002D58C2" w:rsidRPr="00EA7552" w:rsidRDefault="002D58C2" w:rsidP="002D58C2">
      <w:pPr>
        <w:pStyle w:val="subsection"/>
      </w:pPr>
      <w:r w:rsidRPr="00EA7552">
        <w:tab/>
        <w:t>(3)</w:t>
      </w:r>
      <w:r w:rsidRPr="00EA7552">
        <w:tab/>
        <w:t xml:space="preserve">The providers in a group of 2 or more providers are </w:t>
      </w:r>
      <w:r w:rsidRPr="00EA7552">
        <w:rPr>
          <w:b/>
          <w:i/>
        </w:rPr>
        <w:t>related providers</w:t>
      </w:r>
      <w:r w:rsidRPr="00EA7552">
        <w:t xml:space="preserve"> for a financial year for the purposes of </w:t>
      </w:r>
      <w:r w:rsidR="004701AF" w:rsidRPr="00EA7552">
        <w:t>subsection (</w:t>
      </w:r>
      <w:r w:rsidRPr="00EA7552">
        <w:t>1) if, at any time during the financial year, each provider in the group is related to at least one other provider in the group in any of the following ways:</w:t>
      </w:r>
    </w:p>
    <w:p w:rsidR="002D58C2" w:rsidRPr="00EA7552" w:rsidRDefault="002D58C2" w:rsidP="002D58C2">
      <w:pPr>
        <w:pStyle w:val="paragraph"/>
      </w:pPr>
      <w:r w:rsidRPr="00EA7552">
        <w:tab/>
        <w:t>(a)</w:t>
      </w:r>
      <w:r w:rsidRPr="00EA7552">
        <w:tab/>
        <w:t xml:space="preserve">the providers have in common 25% or more of the persons who are concerned in, or take </w:t>
      </w:r>
      <w:r w:rsidR="00E766AD" w:rsidRPr="00EA7552">
        <w:t>part i</w:t>
      </w:r>
      <w:r w:rsidRPr="00EA7552">
        <w:t>n, their management;</w:t>
      </w:r>
    </w:p>
    <w:p w:rsidR="002D58C2" w:rsidRPr="00EA7552" w:rsidRDefault="002D58C2" w:rsidP="002D58C2">
      <w:pPr>
        <w:pStyle w:val="paragraph"/>
      </w:pPr>
      <w:r w:rsidRPr="00EA7552">
        <w:tab/>
        <w:t>(b)</w:t>
      </w:r>
      <w:r w:rsidRPr="00EA7552">
        <w:tab/>
        <w:t>one provider owns 15% or more of the other provider;</w:t>
      </w:r>
    </w:p>
    <w:p w:rsidR="002D58C2" w:rsidRPr="00EA7552" w:rsidRDefault="002D58C2" w:rsidP="002D58C2">
      <w:pPr>
        <w:pStyle w:val="paragraph"/>
      </w:pPr>
      <w:r w:rsidRPr="00EA7552">
        <w:tab/>
        <w:t>(c)</w:t>
      </w:r>
      <w:r w:rsidRPr="00EA7552">
        <w:tab/>
        <w:t>one provider is entitled to receive 15% or more of any dividends paid by the other provider.</w:t>
      </w:r>
    </w:p>
    <w:p w:rsidR="002D58C2" w:rsidRPr="00EA7552" w:rsidRDefault="002D58C2" w:rsidP="00170233">
      <w:pPr>
        <w:pStyle w:val="ActHead2"/>
        <w:pageBreakBefore/>
      </w:pPr>
      <w:bookmarkStart w:id="10" w:name="_Toc57117063"/>
      <w:r w:rsidRPr="00122257">
        <w:rPr>
          <w:rStyle w:val="CharPartNo"/>
        </w:rPr>
        <w:t>Part</w:t>
      </w:r>
      <w:r w:rsidR="004701AF" w:rsidRPr="00122257">
        <w:rPr>
          <w:rStyle w:val="CharPartNo"/>
        </w:rPr>
        <w:t> </w:t>
      </w:r>
      <w:r w:rsidRPr="00122257">
        <w:rPr>
          <w:rStyle w:val="CharPartNo"/>
        </w:rPr>
        <w:t>3</w:t>
      </w:r>
      <w:r w:rsidRPr="00EA7552">
        <w:t>—</w:t>
      </w:r>
      <w:r w:rsidRPr="00122257">
        <w:rPr>
          <w:rStyle w:val="CharPartText"/>
        </w:rPr>
        <w:t>Payment of family assistance (other than child care subsidy and additional child care subsidy)</w:t>
      </w:r>
      <w:bookmarkEnd w:id="10"/>
    </w:p>
    <w:p w:rsidR="00F01773" w:rsidRPr="00EA7552" w:rsidRDefault="00F01773" w:rsidP="00F01773">
      <w:pPr>
        <w:pStyle w:val="ActHead3"/>
      </w:pPr>
      <w:bookmarkStart w:id="11" w:name="_Toc57117064"/>
      <w:r w:rsidRPr="00122257">
        <w:rPr>
          <w:rStyle w:val="CharDivNo"/>
        </w:rPr>
        <w:t>Division</w:t>
      </w:r>
      <w:r w:rsidR="004701AF" w:rsidRPr="00122257">
        <w:rPr>
          <w:rStyle w:val="CharDivNo"/>
        </w:rPr>
        <w:t> </w:t>
      </w:r>
      <w:r w:rsidRPr="00122257">
        <w:rPr>
          <w:rStyle w:val="CharDivNo"/>
        </w:rPr>
        <w:t>1</w:t>
      </w:r>
      <w:r w:rsidRPr="00EA7552">
        <w:t>—</w:t>
      </w:r>
      <w:r w:rsidRPr="00122257">
        <w:rPr>
          <w:rStyle w:val="CharDivText"/>
        </w:rPr>
        <w:t>Family tax benefit</w:t>
      </w:r>
      <w:bookmarkEnd w:id="11"/>
    </w:p>
    <w:p w:rsidR="00F01773" w:rsidRPr="00EA7552" w:rsidRDefault="00127CA2" w:rsidP="00F01773">
      <w:pPr>
        <w:pStyle w:val="ActHead4"/>
      </w:pPr>
      <w:bookmarkStart w:id="12" w:name="_Toc57117065"/>
      <w:r w:rsidRPr="00122257">
        <w:rPr>
          <w:rStyle w:val="CharSubdNo"/>
        </w:rPr>
        <w:t>Subdivision</w:t>
      </w:r>
      <w:r w:rsidR="00753CFA" w:rsidRPr="00122257">
        <w:rPr>
          <w:rStyle w:val="CharSubdNo"/>
        </w:rPr>
        <w:t xml:space="preserve"> </w:t>
      </w:r>
      <w:r w:rsidR="00F01773" w:rsidRPr="00122257">
        <w:rPr>
          <w:rStyle w:val="CharSubdNo"/>
        </w:rPr>
        <w:t>A</w:t>
      </w:r>
      <w:r w:rsidR="00F01773" w:rsidRPr="00EA7552">
        <w:t>—</w:t>
      </w:r>
      <w:r w:rsidR="00F01773" w:rsidRPr="00122257">
        <w:rPr>
          <w:rStyle w:val="CharSubdText"/>
        </w:rPr>
        <w:t>Making claims</w:t>
      </w:r>
      <w:bookmarkEnd w:id="12"/>
    </w:p>
    <w:p w:rsidR="00F01773" w:rsidRPr="00EA7552" w:rsidRDefault="00F01773" w:rsidP="00F01773">
      <w:pPr>
        <w:pStyle w:val="ActHead5"/>
      </w:pPr>
      <w:bookmarkStart w:id="13" w:name="_Toc57117066"/>
      <w:r w:rsidRPr="00122257">
        <w:rPr>
          <w:rStyle w:val="CharSectno"/>
        </w:rPr>
        <w:t>5</w:t>
      </w:r>
      <w:r w:rsidRPr="00EA7552">
        <w:t xml:space="preserve">  Need for a claim</w:t>
      </w:r>
      <w:bookmarkEnd w:id="13"/>
    </w:p>
    <w:p w:rsidR="00F01773" w:rsidRPr="00EA7552" w:rsidRDefault="00F01773" w:rsidP="00F01773">
      <w:pPr>
        <w:pStyle w:val="subsection"/>
      </w:pPr>
      <w:r w:rsidRPr="00EA7552">
        <w:tab/>
      </w:r>
      <w:r w:rsidR="00B10313" w:rsidRPr="00EA7552">
        <w:t>(1)</w:t>
      </w:r>
      <w:r w:rsidRPr="00EA7552">
        <w:tab/>
        <w:t>The only way that a person can become entitled to be paid family tax benefit is to make a claim in accordance with this Subdivision.</w:t>
      </w:r>
    </w:p>
    <w:p w:rsidR="00B10313" w:rsidRPr="00EA7552" w:rsidRDefault="00B10313" w:rsidP="00B10313">
      <w:pPr>
        <w:pStyle w:val="subsection"/>
      </w:pPr>
      <w:r w:rsidRPr="00EA7552">
        <w:tab/>
        <w:t>(2)</w:t>
      </w:r>
      <w:r w:rsidRPr="00EA7552">
        <w:tab/>
        <w:t>A claim is not required for an amount of family tax benefit under section</w:t>
      </w:r>
      <w:r w:rsidR="004701AF" w:rsidRPr="00EA7552">
        <w:t> </w:t>
      </w:r>
      <w:r w:rsidRPr="00EA7552">
        <w:t>58AA of the Family Assistance Act.</w:t>
      </w:r>
    </w:p>
    <w:p w:rsidR="00F01773" w:rsidRPr="00EA7552" w:rsidRDefault="00F01773" w:rsidP="00F01773">
      <w:pPr>
        <w:pStyle w:val="ActHead5"/>
      </w:pPr>
      <w:bookmarkStart w:id="14" w:name="_Toc57117067"/>
      <w:r w:rsidRPr="00122257">
        <w:rPr>
          <w:rStyle w:val="CharSectno"/>
        </w:rPr>
        <w:t>6</w:t>
      </w:r>
      <w:r w:rsidRPr="00EA7552">
        <w:t xml:space="preserve">  Who can claim</w:t>
      </w:r>
      <w:bookmarkEnd w:id="14"/>
    </w:p>
    <w:p w:rsidR="00F01773" w:rsidRPr="00EA7552" w:rsidRDefault="00F01773" w:rsidP="00F01773">
      <w:pPr>
        <w:pStyle w:val="subsection"/>
        <w:rPr>
          <w:i/>
        </w:rPr>
      </w:pPr>
      <w:r w:rsidRPr="00EA7552">
        <w:tab/>
      </w:r>
      <w:r w:rsidRPr="00EA7552">
        <w:tab/>
        <w:t xml:space="preserve">The only persons who can make a claim in accordance with this </w:t>
      </w:r>
      <w:r w:rsidR="00127CA2" w:rsidRPr="00EA7552">
        <w:t>Subdivision</w:t>
      </w:r>
      <w:r w:rsidR="00753CFA" w:rsidRPr="00EA7552">
        <w:t xml:space="preserve"> </w:t>
      </w:r>
      <w:r w:rsidRPr="00EA7552">
        <w:t>are individuals or approved care organisations.</w:t>
      </w:r>
    </w:p>
    <w:p w:rsidR="00F01773" w:rsidRPr="00EA7552" w:rsidRDefault="00F01773" w:rsidP="00F01773">
      <w:pPr>
        <w:pStyle w:val="ActHead5"/>
      </w:pPr>
      <w:bookmarkStart w:id="15" w:name="_Toc57117068"/>
      <w:r w:rsidRPr="00122257">
        <w:rPr>
          <w:rStyle w:val="CharSectno"/>
        </w:rPr>
        <w:t>7</w:t>
      </w:r>
      <w:r w:rsidRPr="00EA7552">
        <w:t xml:space="preserve">  How to claim</w:t>
      </w:r>
      <w:bookmarkEnd w:id="15"/>
    </w:p>
    <w:p w:rsidR="00F01773" w:rsidRPr="00EA7552" w:rsidRDefault="00F01773" w:rsidP="00F01773">
      <w:pPr>
        <w:pStyle w:val="subsection"/>
      </w:pPr>
      <w:r w:rsidRPr="00EA7552">
        <w:tab/>
        <w:t>(1)</w:t>
      </w:r>
      <w:r w:rsidRPr="00EA7552">
        <w:tab/>
        <w:t xml:space="preserve">An individual or approved care organisation (a </w:t>
      </w:r>
      <w:r w:rsidRPr="00EA7552">
        <w:rPr>
          <w:b/>
          <w:i/>
        </w:rPr>
        <w:t>claimant</w:t>
      </w:r>
      <w:r w:rsidRPr="00EA7552">
        <w:t>) may make a claim:</w:t>
      </w:r>
    </w:p>
    <w:p w:rsidR="00F01773" w:rsidRPr="00EA7552" w:rsidRDefault="00F01773" w:rsidP="00F01773">
      <w:pPr>
        <w:pStyle w:val="paragraph"/>
      </w:pPr>
      <w:r w:rsidRPr="00EA7552">
        <w:tab/>
        <w:t>(a)</w:t>
      </w:r>
      <w:r w:rsidRPr="00EA7552">
        <w:tab/>
        <w:t>for payment of family tax benefit by instalment; or</w:t>
      </w:r>
    </w:p>
    <w:p w:rsidR="00F01773" w:rsidRPr="00EA7552" w:rsidRDefault="00F01773" w:rsidP="00F01773">
      <w:pPr>
        <w:pStyle w:val="paragraph"/>
      </w:pPr>
      <w:r w:rsidRPr="00EA7552">
        <w:tab/>
        <w:t>(b)</w:t>
      </w:r>
      <w:r w:rsidRPr="00EA7552">
        <w:tab/>
        <w:t>for payment of family tax benefit for a past period; or</w:t>
      </w:r>
    </w:p>
    <w:p w:rsidR="00F01773" w:rsidRPr="00EA7552" w:rsidRDefault="00F01773" w:rsidP="00F01773">
      <w:pPr>
        <w:pStyle w:val="paragraph"/>
      </w:pPr>
      <w:r w:rsidRPr="00EA7552">
        <w:tab/>
        <w:t>(c)</w:t>
      </w:r>
      <w:r w:rsidRPr="00EA7552">
        <w:tab/>
        <w:t>in the case only of a claimant who is an individual—for payment of family tax benefit by single payment/in substitution because of the death of another individual.</w:t>
      </w:r>
    </w:p>
    <w:p w:rsidR="00F01773" w:rsidRPr="00EA7552" w:rsidRDefault="00F01773" w:rsidP="00F01773">
      <w:pPr>
        <w:pStyle w:val="SubsectionHead"/>
      </w:pPr>
      <w:r w:rsidRPr="00EA7552">
        <w:t>Form etc. of claim</w:t>
      </w:r>
    </w:p>
    <w:p w:rsidR="00F01773" w:rsidRPr="00EA7552" w:rsidRDefault="00F01773" w:rsidP="00F01773">
      <w:pPr>
        <w:pStyle w:val="subsection"/>
      </w:pPr>
      <w:r w:rsidRPr="00EA7552">
        <w:tab/>
        <w:t>(2)</w:t>
      </w:r>
      <w:r w:rsidRPr="00EA7552">
        <w:tab/>
        <w:t>To be effective:</w:t>
      </w:r>
    </w:p>
    <w:p w:rsidR="00F01773" w:rsidRPr="00EA7552" w:rsidRDefault="00F01773" w:rsidP="00F01773">
      <w:pPr>
        <w:pStyle w:val="paragraph"/>
      </w:pPr>
      <w:r w:rsidRPr="00EA7552">
        <w:tab/>
        <w:t>(a)</w:t>
      </w:r>
      <w:r w:rsidRPr="00EA7552">
        <w:tab/>
        <w:t>a claim must:</w:t>
      </w:r>
    </w:p>
    <w:p w:rsidR="00F01773" w:rsidRPr="00EA7552" w:rsidRDefault="00F01773" w:rsidP="00F01773">
      <w:pPr>
        <w:pStyle w:val="paragraphsub"/>
      </w:pPr>
      <w:r w:rsidRPr="00EA7552">
        <w:tab/>
        <w:t>(i)</w:t>
      </w:r>
      <w:r w:rsidRPr="00EA7552">
        <w:tab/>
        <w:t>be made in a form and manner; and</w:t>
      </w:r>
    </w:p>
    <w:p w:rsidR="00F01773" w:rsidRPr="00EA7552" w:rsidRDefault="00F01773" w:rsidP="00F01773">
      <w:pPr>
        <w:pStyle w:val="paragraphsub"/>
      </w:pPr>
      <w:r w:rsidRPr="00EA7552">
        <w:tab/>
        <w:t>(ii)</w:t>
      </w:r>
      <w:r w:rsidRPr="00EA7552">
        <w:tab/>
        <w:t>contain any information; and</w:t>
      </w:r>
    </w:p>
    <w:p w:rsidR="00F01773" w:rsidRPr="00EA7552" w:rsidRDefault="00F01773" w:rsidP="00F01773">
      <w:pPr>
        <w:pStyle w:val="paragraphsub"/>
      </w:pPr>
      <w:r w:rsidRPr="00EA7552">
        <w:tab/>
        <w:t>(iii)</w:t>
      </w:r>
      <w:r w:rsidRPr="00EA7552">
        <w:tab/>
        <w:t>be accompanied by any documents;</w:t>
      </w:r>
    </w:p>
    <w:p w:rsidR="00F01773" w:rsidRPr="00EA7552" w:rsidRDefault="00F01773" w:rsidP="00F01773">
      <w:pPr>
        <w:pStyle w:val="paragraph"/>
      </w:pPr>
      <w:r w:rsidRPr="00EA7552">
        <w:tab/>
      </w:r>
      <w:r w:rsidRPr="00EA7552">
        <w:tab/>
        <w:t>required by the Secretary; and</w:t>
      </w:r>
    </w:p>
    <w:p w:rsidR="00F01773" w:rsidRPr="00EA7552" w:rsidRDefault="00F01773" w:rsidP="00F01773">
      <w:pPr>
        <w:pStyle w:val="paragraph"/>
      </w:pPr>
      <w:r w:rsidRPr="00EA7552">
        <w:tab/>
        <w:t>(aa)</w:t>
      </w:r>
      <w:r w:rsidRPr="00EA7552">
        <w:tab/>
        <w:t>in the case of a claim for family tax benefit by instalment—the bank account requirement set out in section</w:t>
      </w:r>
      <w:r w:rsidR="004701AF" w:rsidRPr="00EA7552">
        <w:t> </w:t>
      </w:r>
      <w:r w:rsidRPr="00EA7552">
        <w:t>7A must be satisfied in relation to the claim; and</w:t>
      </w:r>
    </w:p>
    <w:p w:rsidR="00F01773" w:rsidRPr="00EA7552" w:rsidRDefault="00F01773" w:rsidP="00391209">
      <w:pPr>
        <w:pStyle w:val="paragraph"/>
        <w:keepNext/>
        <w:keepLines/>
      </w:pPr>
      <w:r w:rsidRPr="00EA7552">
        <w:tab/>
        <w:t>(b)</w:t>
      </w:r>
      <w:r w:rsidRPr="00EA7552">
        <w:tab/>
        <w:t>in the case of a claim by an individual for payment of family tax benefit by instalment or for a past period—the tax file number requirement in section</w:t>
      </w:r>
      <w:r w:rsidR="004701AF" w:rsidRPr="00EA7552">
        <w:t> </w:t>
      </w:r>
      <w:r w:rsidRPr="00EA7552">
        <w:t>8 must be satisfied in relation to the claim; and</w:t>
      </w:r>
    </w:p>
    <w:p w:rsidR="00F01773" w:rsidRPr="00EA7552" w:rsidRDefault="00F01773" w:rsidP="00F01773">
      <w:pPr>
        <w:pStyle w:val="paragraph"/>
        <w:rPr>
          <w:snapToGrid w:val="0"/>
          <w:lang w:eastAsia="en-US"/>
        </w:rPr>
      </w:pPr>
      <w:r w:rsidRPr="00EA7552">
        <w:tab/>
        <w:t>(c)</w:t>
      </w:r>
      <w:r w:rsidRPr="00EA7552">
        <w:tab/>
      </w:r>
      <w:r w:rsidRPr="00EA7552">
        <w:rPr>
          <w:snapToGrid w:val="0"/>
          <w:lang w:eastAsia="en-US"/>
        </w:rPr>
        <w:t>in the case of a claim by an individual for payment of family tax benefit in substitution because of the death of another individual—the tax file number requirement in section</w:t>
      </w:r>
      <w:r w:rsidR="004701AF" w:rsidRPr="00EA7552">
        <w:rPr>
          <w:snapToGrid w:val="0"/>
          <w:lang w:eastAsia="en-US"/>
        </w:rPr>
        <w:t> </w:t>
      </w:r>
      <w:r w:rsidRPr="00EA7552">
        <w:rPr>
          <w:snapToGrid w:val="0"/>
          <w:lang w:eastAsia="en-US"/>
        </w:rPr>
        <w:t>8A must be satisfied in relation to the claim.</w:t>
      </w:r>
    </w:p>
    <w:p w:rsidR="00BF31D8" w:rsidRPr="00EA7552" w:rsidRDefault="00BF31D8" w:rsidP="00BF31D8">
      <w:pPr>
        <w:pStyle w:val="subsection"/>
      </w:pPr>
      <w:r w:rsidRPr="00EA7552">
        <w:tab/>
        <w:t>(3)</w:t>
      </w:r>
      <w:r w:rsidRPr="00EA7552">
        <w:tab/>
        <w:t>A claim is not effective if it is made before the early claim day.</w:t>
      </w:r>
    </w:p>
    <w:p w:rsidR="00F01773" w:rsidRPr="00EA7552" w:rsidRDefault="00F01773" w:rsidP="00F01773">
      <w:pPr>
        <w:pStyle w:val="ActHead5"/>
      </w:pPr>
      <w:bookmarkStart w:id="16" w:name="_Toc57117069"/>
      <w:r w:rsidRPr="00122257">
        <w:rPr>
          <w:rStyle w:val="CharSectno"/>
        </w:rPr>
        <w:t>7A</w:t>
      </w:r>
      <w:r w:rsidRPr="00EA7552">
        <w:t xml:space="preserve">  Bank account details or statement to be provided for claims for family tax benefit by instalment to be effective</w:t>
      </w:r>
      <w:bookmarkEnd w:id="16"/>
    </w:p>
    <w:p w:rsidR="00F01773" w:rsidRPr="00EA7552" w:rsidRDefault="00F01773" w:rsidP="00F01773">
      <w:pPr>
        <w:pStyle w:val="subsection"/>
      </w:pPr>
      <w:r w:rsidRPr="00EA7552">
        <w:tab/>
        <w:t>(1)</w:t>
      </w:r>
      <w:r w:rsidRPr="00EA7552">
        <w:tab/>
        <w:t>This section sets out the bank account requirement that must be satisfied in relation to a claim for the purposes of paragraph</w:t>
      </w:r>
      <w:r w:rsidR="004701AF" w:rsidRPr="00EA7552">
        <w:t> </w:t>
      </w:r>
      <w:r w:rsidRPr="00EA7552">
        <w:t>7(2)(aa) (which states what is required for certain claims to be effective).</w:t>
      </w:r>
    </w:p>
    <w:p w:rsidR="00F01773" w:rsidRPr="00EA7552" w:rsidRDefault="00F01773" w:rsidP="00F01773">
      <w:pPr>
        <w:pStyle w:val="SubsectionHead"/>
      </w:pPr>
      <w:r w:rsidRPr="00EA7552">
        <w:t>Requirement concerning bank account details</w:t>
      </w:r>
    </w:p>
    <w:p w:rsidR="00F01773" w:rsidRPr="00EA7552" w:rsidRDefault="00F01773" w:rsidP="00F01773">
      <w:pPr>
        <w:pStyle w:val="subsection"/>
      </w:pPr>
      <w:r w:rsidRPr="00EA7552">
        <w:tab/>
        <w:t>(2)</w:t>
      </w:r>
      <w:r w:rsidRPr="00EA7552">
        <w:tab/>
        <w:t>The requirement is that the claimant provide:</w:t>
      </w:r>
    </w:p>
    <w:p w:rsidR="00F01773" w:rsidRPr="00EA7552" w:rsidRDefault="00F01773" w:rsidP="00F01773">
      <w:pPr>
        <w:pStyle w:val="paragraph"/>
      </w:pPr>
      <w:r w:rsidRPr="00EA7552">
        <w:tab/>
        <w:t>(a)</w:t>
      </w:r>
      <w:r w:rsidRPr="00EA7552">
        <w:tab/>
        <w:t>details of a bank account maintained by the person alone or jointly or in common with someone else into which instalments of family tax benefit are to be paid; or</w:t>
      </w:r>
    </w:p>
    <w:p w:rsidR="00F01773" w:rsidRPr="00EA7552" w:rsidRDefault="00F01773" w:rsidP="00F01773">
      <w:pPr>
        <w:pStyle w:val="paragraph"/>
      </w:pPr>
      <w:r w:rsidRPr="00EA7552">
        <w:tab/>
        <w:t>(b)</w:t>
      </w:r>
      <w:r w:rsidRPr="00EA7552">
        <w:tab/>
        <w:t>a statement that the claimant will nominate, and provide details of, such a bank account within 28 days after the claim is made.</w:t>
      </w:r>
    </w:p>
    <w:p w:rsidR="00F01773" w:rsidRPr="00EA7552" w:rsidRDefault="00F01773" w:rsidP="00F01773">
      <w:pPr>
        <w:pStyle w:val="SubsectionHead"/>
      </w:pPr>
      <w:r w:rsidRPr="00EA7552">
        <w:t>How details or statement to be given</w:t>
      </w:r>
    </w:p>
    <w:p w:rsidR="00F01773" w:rsidRPr="00EA7552" w:rsidRDefault="00F01773" w:rsidP="00F01773">
      <w:pPr>
        <w:pStyle w:val="subsection"/>
      </w:pPr>
      <w:r w:rsidRPr="00EA7552">
        <w:tab/>
        <w:t>(3)</w:t>
      </w:r>
      <w:r w:rsidRPr="00EA7552">
        <w:tab/>
        <w:t>The bank account details or statement must be provided in the claim.</w:t>
      </w:r>
    </w:p>
    <w:p w:rsidR="00F01773" w:rsidRPr="00EA7552" w:rsidRDefault="00F01773" w:rsidP="00F01773">
      <w:pPr>
        <w:pStyle w:val="SubsectionHead"/>
      </w:pPr>
      <w:r w:rsidRPr="00EA7552">
        <w:t>Exemption from bank account requirement</w:t>
      </w:r>
    </w:p>
    <w:p w:rsidR="00F01773" w:rsidRPr="00EA7552" w:rsidRDefault="00F01773" w:rsidP="00F01773">
      <w:pPr>
        <w:pStyle w:val="subsection"/>
      </w:pPr>
      <w:r w:rsidRPr="00EA7552">
        <w:tab/>
        <w:t>(4)</w:t>
      </w:r>
      <w:r w:rsidRPr="00EA7552">
        <w:tab/>
        <w:t xml:space="preserve">The Secretary may determine that the requirement in </w:t>
      </w:r>
      <w:r w:rsidR="004701AF" w:rsidRPr="00EA7552">
        <w:t>subsection (</w:t>
      </w:r>
      <w:r w:rsidRPr="00EA7552">
        <w:t>2) does not apply to a claimant if the Secretary considers that it is appropriate to exempt the claimant from the requirement.</w:t>
      </w:r>
    </w:p>
    <w:p w:rsidR="00F01773" w:rsidRPr="00EA7552" w:rsidRDefault="00F01773" w:rsidP="00F01773">
      <w:pPr>
        <w:pStyle w:val="ActHead5"/>
      </w:pPr>
      <w:bookmarkStart w:id="17" w:name="_Toc57117070"/>
      <w:r w:rsidRPr="00122257">
        <w:rPr>
          <w:rStyle w:val="CharSectno"/>
        </w:rPr>
        <w:t>8</w:t>
      </w:r>
      <w:r w:rsidRPr="00EA7552">
        <w:t xml:space="preserve">  Tax file number requirement to be satisfied for </w:t>
      </w:r>
      <w:r w:rsidRPr="00EA7552">
        <w:rPr>
          <w:snapToGrid w:val="0"/>
          <w:lang w:eastAsia="en-US"/>
        </w:rPr>
        <w:t>claims for family tax benefit by instalment or for a past period</w:t>
      </w:r>
      <w:r w:rsidRPr="00EA7552">
        <w:t xml:space="preserve"> to be effective</w:t>
      </w:r>
      <w:bookmarkEnd w:id="17"/>
    </w:p>
    <w:p w:rsidR="00F01773" w:rsidRPr="00EA7552" w:rsidRDefault="00F01773" w:rsidP="00F01773">
      <w:pPr>
        <w:pStyle w:val="subsection"/>
      </w:pPr>
      <w:r w:rsidRPr="00EA7552">
        <w:tab/>
        <w:t>(1)</w:t>
      </w:r>
      <w:r w:rsidRPr="00EA7552">
        <w:tab/>
        <w:t>This section sets out the tax file number requirement that must be satisfied in relation to a claim for the purposes of paragraph</w:t>
      </w:r>
      <w:r w:rsidR="004701AF" w:rsidRPr="00EA7552">
        <w:t> </w:t>
      </w:r>
      <w:r w:rsidRPr="00EA7552">
        <w:t>7(2)(b) (which states what is required for certain claims to be effective).</w:t>
      </w:r>
    </w:p>
    <w:p w:rsidR="00F01773" w:rsidRPr="00EA7552" w:rsidRDefault="00F01773" w:rsidP="00F01773">
      <w:pPr>
        <w:pStyle w:val="subsection"/>
      </w:pPr>
      <w:r w:rsidRPr="00EA7552">
        <w:tab/>
        <w:t>(2)</w:t>
      </w:r>
      <w:r w:rsidRPr="00EA7552">
        <w:tab/>
        <w:t xml:space="preserve">The requirement is that a statement of one of the kinds set out in </w:t>
      </w:r>
      <w:r w:rsidR="004701AF" w:rsidRPr="00EA7552">
        <w:t>subsection (</w:t>
      </w:r>
      <w:r w:rsidRPr="00EA7552">
        <w:t xml:space="preserve">3), (4) or (5) must be made in relation to each TFN claim person. However, the requirement does not apply in relation to a TFN claim person if a determination is in force under </w:t>
      </w:r>
      <w:r w:rsidR="004701AF" w:rsidRPr="00EA7552">
        <w:t>subsection (</w:t>
      </w:r>
      <w:r w:rsidRPr="00EA7552">
        <w:t>7) in relation to the person.</w:t>
      </w:r>
    </w:p>
    <w:p w:rsidR="00F01773" w:rsidRPr="00EA7552" w:rsidRDefault="00F01773" w:rsidP="00F01773">
      <w:pPr>
        <w:pStyle w:val="SubsectionHead"/>
      </w:pPr>
      <w:r w:rsidRPr="00EA7552">
        <w:t>Statement of tax file number</w:t>
      </w:r>
    </w:p>
    <w:p w:rsidR="00F01773" w:rsidRPr="00EA7552" w:rsidRDefault="00F01773" w:rsidP="00F01773">
      <w:pPr>
        <w:pStyle w:val="subsection"/>
      </w:pPr>
      <w:r w:rsidRPr="00EA7552">
        <w:tab/>
        <w:t>(3)</w:t>
      </w:r>
      <w:r w:rsidRPr="00EA7552">
        <w:tab/>
        <w:t>The first kind of statement that can be made is a statement of the TFN claim person’s tax file number. Regardless of who the TFN claim person is, this kind of statement can be made by the claimant only.</w:t>
      </w:r>
    </w:p>
    <w:p w:rsidR="00F01773" w:rsidRPr="00EA7552" w:rsidRDefault="00F01773" w:rsidP="00F01773">
      <w:pPr>
        <w:pStyle w:val="SubsectionHead"/>
      </w:pPr>
      <w:r w:rsidRPr="00EA7552">
        <w:t>Statement that TFN claim person does not know what his or her tax file number is etc.</w:t>
      </w:r>
    </w:p>
    <w:p w:rsidR="00F01773" w:rsidRPr="00EA7552" w:rsidRDefault="00F01773" w:rsidP="00F01773">
      <w:pPr>
        <w:pStyle w:val="subsection"/>
      </w:pPr>
      <w:r w:rsidRPr="00EA7552">
        <w:tab/>
        <w:t>(4)</w:t>
      </w:r>
      <w:r w:rsidRPr="00EA7552">
        <w:tab/>
        <w:t>The second kind of statement that can be made is a statement by the TFN claim person that the person:</w:t>
      </w:r>
    </w:p>
    <w:p w:rsidR="00F01773" w:rsidRPr="00EA7552" w:rsidRDefault="00F01773" w:rsidP="00F01773">
      <w:pPr>
        <w:pStyle w:val="paragraph"/>
      </w:pPr>
      <w:r w:rsidRPr="00EA7552">
        <w:tab/>
        <w:t>(a)</w:t>
      </w:r>
      <w:r w:rsidRPr="00EA7552">
        <w:tab/>
        <w:t>has a tax file number but does not know what it is; and</w:t>
      </w:r>
    </w:p>
    <w:p w:rsidR="00F01773" w:rsidRPr="00EA7552" w:rsidRDefault="00F01773" w:rsidP="00F01773">
      <w:pPr>
        <w:pStyle w:val="paragraph"/>
      </w:pPr>
      <w:r w:rsidRPr="00EA7552">
        <w:tab/>
        <w:t>(b)</w:t>
      </w:r>
      <w:r w:rsidRPr="00EA7552">
        <w:tab/>
        <w:t>has asked the Commissioner of Taxation to inform the person of his or her tax file number; and</w:t>
      </w:r>
    </w:p>
    <w:p w:rsidR="00F01773" w:rsidRPr="00EA7552" w:rsidRDefault="00F01773" w:rsidP="00F01773">
      <w:pPr>
        <w:pStyle w:val="paragraph"/>
      </w:pPr>
      <w:r w:rsidRPr="00EA7552">
        <w:tab/>
        <w:t>(c)</w:t>
      </w:r>
      <w:r w:rsidRPr="00EA7552">
        <w:tab/>
        <w:t>authorises the Commissioner of Taxation to tell the Secretary:</w:t>
      </w:r>
    </w:p>
    <w:p w:rsidR="00F01773" w:rsidRPr="00EA7552" w:rsidRDefault="00F01773" w:rsidP="00F01773">
      <w:pPr>
        <w:pStyle w:val="paragraphsub"/>
      </w:pPr>
      <w:r w:rsidRPr="00EA7552">
        <w:tab/>
        <w:t>(i)</w:t>
      </w:r>
      <w:r w:rsidRPr="00EA7552">
        <w:tab/>
        <w:t>whether the person has a tax file number; and</w:t>
      </w:r>
    </w:p>
    <w:p w:rsidR="00F01773" w:rsidRPr="00EA7552" w:rsidRDefault="00F01773" w:rsidP="00F01773">
      <w:pPr>
        <w:pStyle w:val="paragraphsub"/>
      </w:pPr>
      <w:r w:rsidRPr="00EA7552">
        <w:tab/>
        <w:t>(ii)</w:t>
      </w:r>
      <w:r w:rsidRPr="00EA7552">
        <w:tab/>
        <w:t>if the person has a tax file number—that number.</w:t>
      </w:r>
    </w:p>
    <w:p w:rsidR="00F01773" w:rsidRPr="00EA7552" w:rsidRDefault="00F01773" w:rsidP="00F01773">
      <w:pPr>
        <w:pStyle w:val="SubsectionHead"/>
      </w:pPr>
      <w:r w:rsidRPr="00EA7552">
        <w:t>Statement that an application for a tax file number is pending</w:t>
      </w:r>
    </w:p>
    <w:p w:rsidR="00F01773" w:rsidRPr="00EA7552" w:rsidRDefault="00F01773" w:rsidP="00F01773">
      <w:pPr>
        <w:pStyle w:val="subsection"/>
      </w:pPr>
      <w:r w:rsidRPr="00EA7552">
        <w:tab/>
        <w:t>(5)</w:t>
      </w:r>
      <w:r w:rsidRPr="00EA7552">
        <w:tab/>
        <w:t>The third kind of statement that can be made is a statement by the TFN claim person that the person:</w:t>
      </w:r>
    </w:p>
    <w:p w:rsidR="00F01773" w:rsidRPr="00EA7552" w:rsidRDefault="00F01773" w:rsidP="00F01773">
      <w:pPr>
        <w:pStyle w:val="paragraph"/>
      </w:pPr>
      <w:r w:rsidRPr="00EA7552">
        <w:tab/>
        <w:t>(a)</w:t>
      </w:r>
      <w:r w:rsidRPr="00EA7552">
        <w:tab/>
        <w:t>has an application for a tax file number pending; and</w:t>
      </w:r>
    </w:p>
    <w:p w:rsidR="00F01773" w:rsidRPr="00EA7552" w:rsidRDefault="00F01773" w:rsidP="00F01773">
      <w:pPr>
        <w:pStyle w:val="paragraph"/>
      </w:pPr>
      <w:r w:rsidRPr="00EA7552">
        <w:tab/>
        <w:t>(b)</w:t>
      </w:r>
      <w:r w:rsidRPr="00EA7552">
        <w:tab/>
        <w:t>authorises the Commissioner of Taxation to tell the Secretary:</w:t>
      </w:r>
    </w:p>
    <w:p w:rsidR="00F01773" w:rsidRPr="00EA7552" w:rsidRDefault="00F01773" w:rsidP="00DB367A">
      <w:pPr>
        <w:pStyle w:val="paragraphsub"/>
      </w:pPr>
      <w:r w:rsidRPr="00EA7552">
        <w:tab/>
        <w:t>(i)</w:t>
      </w:r>
      <w:r w:rsidRPr="00EA7552">
        <w:tab/>
        <w:t>if a tax file number is issued to the person—that number; or</w:t>
      </w:r>
    </w:p>
    <w:p w:rsidR="00F01773" w:rsidRPr="00EA7552" w:rsidRDefault="00F01773" w:rsidP="00F01773">
      <w:pPr>
        <w:pStyle w:val="paragraphsub"/>
      </w:pPr>
      <w:r w:rsidRPr="00EA7552">
        <w:tab/>
        <w:t>(ii)</w:t>
      </w:r>
      <w:r w:rsidRPr="00EA7552">
        <w:tab/>
        <w:t>if the application is refused—that the application has been refused; or</w:t>
      </w:r>
    </w:p>
    <w:p w:rsidR="00F01773" w:rsidRPr="00EA7552" w:rsidRDefault="00F01773" w:rsidP="00F01773">
      <w:pPr>
        <w:pStyle w:val="paragraphsub"/>
      </w:pPr>
      <w:r w:rsidRPr="00EA7552">
        <w:tab/>
        <w:t>(iii)</w:t>
      </w:r>
      <w:r w:rsidRPr="00EA7552">
        <w:tab/>
        <w:t>if the application is withdrawn—that the application has been withdrawn.</w:t>
      </w:r>
    </w:p>
    <w:p w:rsidR="00F01773" w:rsidRPr="00EA7552" w:rsidRDefault="00F01773" w:rsidP="00F01773">
      <w:pPr>
        <w:pStyle w:val="SubsectionHead"/>
      </w:pPr>
      <w:r w:rsidRPr="00EA7552">
        <w:t>How statement to be given</w:t>
      </w:r>
    </w:p>
    <w:p w:rsidR="00F01773" w:rsidRPr="00EA7552" w:rsidRDefault="00F01773" w:rsidP="00F01773">
      <w:pPr>
        <w:pStyle w:val="subsection"/>
      </w:pPr>
      <w:r w:rsidRPr="00EA7552">
        <w:tab/>
        <w:t>(6)</w:t>
      </w:r>
      <w:r w:rsidRPr="00EA7552">
        <w:tab/>
        <w:t>A statement made by the claimant must be in the claim. A statement made by any other TFN claim person must be in a document, in a form approved by the Secretary, that the claimant gives the Secretary together with the claim.</w:t>
      </w:r>
    </w:p>
    <w:p w:rsidR="00F01773" w:rsidRPr="00EA7552" w:rsidRDefault="00F01773" w:rsidP="00F01773">
      <w:pPr>
        <w:pStyle w:val="SubsectionHead"/>
      </w:pPr>
      <w:r w:rsidRPr="00EA7552">
        <w:t>Exemption from tax file number requirement</w:t>
      </w:r>
    </w:p>
    <w:p w:rsidR="00F01773" w:rsidRPr="00EA7552" w:rsidRDefault="00F01773" w:rsidP="00F01773">
      <w:pPr>
        <w:pStyle w:val="subsection"/>
      </w:pPr>
      <w:r w:rsidRPr="00EA7552">
        <w:tab/>
        <w:t>(7)</w:t>
      </w:r>
      <w:r w:rsidRPr="00EA7552">
        <w:tab/>
        <w:t xml:space="preserve">The Secretary may determine that the requirement in </w:t>
      </w:r>
      <w:r w:rsidR="004701AF" w:rsidRPr="00EA7552">
        <w:t>subsection (</w:t>
      </w:r>
      <w:r w:rsidRPr="00EA7552">
        <w:t>2) does not apply to a TFN claim person if:</w:t>
      </w:r>
    </w:p>
    <w:p w:rsidR="00F01773" w:rsidRPr="00EA7552" w:rsidRDefault="00F01773" w:rsidP="00F01773">
      <w:pPr>
        <w:pStyle w:val="paragraph"/>
      </w:pPr>
      <w:r w:rsidRPr="00EA7552">
        <w:tab/>
        <w:t>(a)</w:t>
      </w:r>
      <w:r w:rsidRPr="00EA7552">
        <w:tab/>
        <w:t>the person is, or was, the claimant’s partner; and</w:t>
      </w:r>
    </w:p>
    <w:p w:rsidR="00F01773" w:rsidRPr="00EA7552" w:rsidRDefault="00F01773" w:rsidP="00F01773">
      <w:pPr>
        <w:pStyle w:val="paragraph"/>
      </w:pPr>
      <w:r w:rsidRPr="00EA7552">
        <w:tab/>
        <w:t>(b)</w:t>
      </w:r>
      <w:r w:rsidRPr="00EA7552">
        <w:tab/>
        <w:t>the claimant cannot obtain from the person:</w:t>
      </w:r>
    </w:p>
    <w:p w:rsidR="00F01773" w:rsidRPr="00EA7552" w:rsidRDefault="00F01773" w:rsidP="00F01773">
      <w:pPr>
        <w:pStyle w:val="paragraphsub"/>
      </w:pPr>
      <w:r w:rsidRPr="00EA7552">
        <w:tab/>
        <w:t>(i)</w:t>
      </w:r>
      <w:r w:rsidRPr="00EA7552">
        <w:tab/>
        <w:t>the person’s tax file number; or</w:t>
      </w:r>
    </w:p>
    <w:p w:rsidR="00F01773" w:rsidRPr="00EA7552" w:rsidRDefault="00F01773" w:rsidP="00F01773">
      <w:pPr>
        <w:pStyle w:val="paragraphsub"/>
      </w:pPr>
      <w:r w:rsidRPr="00EA7552">
        <w:tab/>
        <w:t>(ii)</w:t>
      </w:r>
      <w:r w:rsidRPr="00EA7552">
        <w:tab/>
        <w:t xml:space="preserve">a statement by the person under </w:t>
      </w:r>
      <w:r w:rsidR="004701AF" w:rsidRPr="00EA7552">
        <w:t>subsection (</w:t>
      </w:r>
      <w:r w:rsidRPr="00EA7552">
        <w:t>4) or (5).</w:t>
      </w:r>
    </w:p>
    <w:p w:rsidR="00F01773" w:rsidRPr="00EA7552" w:rsidRDefault="00F01773" w:rsidP="00F01773">
      <w:pPr>
        <w:pStyle w:val="ActHead5"/>
        <w:rPr>
          <w:snapToGrid w:val="0"/>
          <w:lang w:eastAsia="en-US"/>
        </w:rPr>
      </w:pPr>
      <w:bookmarkStart w:id="18" w:name="_Toc57117071"/>
      <w:r w:rsidRPr="00122257">
        <w:rPr>
          <w:rStyle w:val="CharSectno"/>
        </w:rPr>
        <w:t>8A</w:t>
      </w:r>
      <w:r w:rsidRPr="00EA7552">
        <w:rPr>
          <w:snapToGrid w:val="0"/>
          <w:lang w:eastAsia="en-US"/>
        </w:rPr>
        <w:t xml:space="preserve">  Tax file number requirement to be satisfied for claim in substitution because of the death of another individual to be effective</w:t>
      </w:r>
      <w:bookmarkEnd w:id="18"/>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This section sets out the tax file number requirement that must be satisfied in relation to a claim for the purposes of paragraph</w:t>
      </w:r>
      <w:r w:rsidR="004701AF" w:rsidRPr="00EA7552">
        <w:rPr>
          <w:snapToGrid w:val="0"/>
          <w:lang w:eastAsia="en-US"/>
        </w:rPr>
        <w:t> </w:t>
      </w:r>
      <w:r w:rsidRPr="00EA7552">
        <w:rPr>
          <w:snapToGrid w:val="0"/>
          <w:lang w:eastAsia="en-US"/>
        </w:rPr>
        <w:t>7(2)(c) (which states what is required for claims in substitution because of the death of another individual to be effective).</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 xml:space="preserve">The requirement is that a statement of one of the kinds set out in </w:t>
      </w:r>
      <w:r w:rsidR="004701AF" w:rsidRPr="00EA7552">
        <w:rPr>
          <w:snapToGrid w:val="0"/>
          <w:lang w:eastAsia="en-US"/>
        </w:rPr>
        <w:t>subsection (</w:t>
      </w:r>
      <w:r w:rsidRPr="00EA7552">
        <w:rPr>
          <w:snapToGrid w:val="0"/>
          <w:lang w:eastAsia="en-US"/>
        </w:rPr>
        <w:t>3), (4) or (5) must be made in relation to each TFN substitution person.</w:t>
      </w:r>
    </w:p>
    <w:p w:rsidR="00F01773" w:rsidRPr="00EA7552" w:rsidRDefault="00F01773" w:rsidP="00F01773">
      <w:pPr>
        <w:pStyle w:val="SubsectionHead"/>
        <w:rPr>
          <w:snapToGrid w:val="0"/>
          <w:lang w:eastAsia="en-US"/>
        </w:rPr>
      </w:pPr>
      <w:r w:rsidRPr="00EA7552">
        <w:rPr>
          <w:snapToGrid w:val="0"/>
          <w:lang w:eastAsia="en-US"/>
        </w:rPr>
        <w:t>Statement of tax file number</w:t>
      </w:r>
    </w:p>
    <w:p w:rsidR="00F01773" w:rsidRPr="00EA7552" w:rsidRDefault="00F01773" w:rsidP="00F01773">
      <w:pPr>
        <w:pStyle w:val="subsection"/>
        <w:rPr>
          <w:snapToGrid w:val="0"/>
          <w:lang w:eastAsia="en-US"/>
        </w:rPr>
      </w:pPr>
      <w:r w:rsidRPr="00EA7552">
        <w:rPr>
          <w:snapToGrid w:val="0"/>
          <w:lang w:eastAsia="en-US"/>
        </w:rPr>
        <w:tab/>
        <w:t>(3)</w:t>
      </w:r>
      <w:r w:rsidRPr="00EA7552">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EA7552" w:rsidRDefault="00F01773" w:rsidP="00F01773">
      <w:pPr>
        <w:pStyle w:val="SubsectionHead"/>
        <w:rPr>
          <w:snapToGrid w:val="0"/>
          <w:lang w:eastAsia="en-US"/>
        </w:rPr>
      </w:pPr>
      <w:r w:rsidRPr="00EA7552">
        <w:rPr>
          <w:snapToGrid w:val="0"/>
          <w:lang w:eastAsia="en-US"/>
        </w:rPr>
        <w:t>Statement that TFN substitution person does not know what his or her tax file number is</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has a tax file number but does not know what it is;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has asked the Commissioner of Taxation to inform the person of his or her tax file number; and</w:t>
      </w:r>
    </w:p>
    <w:p w:rsidR="00F01773" w:rsidRPr="00EA7552" w:rsidRDefault="00F01773" w:rsidP="00F01773">
      <w:pPr>
        <w:pStyle w:val="paragraph"/>
        <w:rPr>
          <w:snapToGrid w:val="0"/>
          <w:lang w:eastAsia="en-US"/>
        </w:rPr>
      </w:pPr>
      <w:r w:rsidRPr="00EA7552">
        <w:rPr>
          <w:snapToGrid w:val="0"/>
          <w:lang w:eastAsia="en-US"/>
        </w:rPr>
        <w:tab/>
        <w:t>(c)</w:t>
      </w:r>
      <w:r w:rsidRPr="00EA7552">
        <w:rPr>
          <w:snapToGrid w:val="0"/>
          <w:lang w:eastAsia="en-US"/>
        </w:rPr>
        <w:tab/>
        <w:t>authorises the Commissioner of Taxation to tell the Secretary:</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whether the person has a tax file number; and</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if the person has a tax file number—that number.</w:t>
      </w:r>
    </w:p>
    <w:p w:rsidR="00F01773" w:rsidRPr="00EA7552" w:rsidRDefault="00F01773" w:rsidP="00F01773">
      <w:pPr>
        <w:pStyle w:val="SubsectionHead"/>
        <w:rPr>
          <w:snapToGrid w:val="0"/>
          <w:lang w:eastAsia="en-US"/>
        </w:rPr>
      </w:pPr>
      <w:r w:rsidRPr="00EA7552">
        <w:rPr>
          <w:snapToGrid w:val="0"/>
          <w:lang w:eastAsia="en-US"/>
        </w:rPr>
        <w:t>Statement that an application for a tax file number is pending</w:t>
      </w:r>
    </w:p>
    <w:p w:rsidR="00F01773" w:rsidRPr="00EA7552" w:rsidRDefault="00F01773" w:rsidP="00F01773">
      <w:pPr>
        <w:pStyle w:val="subsection"/>
        <w:rPr>
          <w:snapToGrid w:val="0"/>
          <w:lang w:eastAsia="en-US"/>
        </w:rPr>
      </w:pPr>
      <w:r w:rsidRPr="00EA7552">
        <w:rPr>
          <w:snapToGrid w:val="0"/>
          <w:lang w:eastAsia="en-US"/>
        </w:rPr>
        <w:tab/>
        <w:t>(5)</w:t>
      </w:r>
      <w:r w:rsidRPr="00EA7552">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has an application for a tax file number pending;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authorises the Commissioner of Taxation to tell the Secretary:</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if a tax file number is issued to the person—that number; or</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if the application is refused—that the application has been refused; or</w:t>
      </w:r>
    </w:p>
    <w:p w:rsidR="00F01773" w:rsidRPr="00EA7552" w:rsidRDefault="00F01773" w:rsidP="00F01773">
      <w:pPr>
        <w:pStyle w:val="paragraphsub"/>
        <w:rPr>
          <w:snapToGrid w:val="0"/>
          <w:lang w:eastAsia="en-US"/>
        </w:rPr>
      </w:pPr>
      <w:r w:rsidRPr="00EA7552">
        <w:rPr>
          <w:snapToGrid w:val="0"/>
          <w:lang w:eastAsia="en-US"/>
        </w:rPr>
        <w:tab/>
        <w:t>(iii)</w:t>
      </w:r>
      <w:r w:rsidRPr="00EA7552">
        <w:rPr>
          <w:snapToGrid w:val="0"/>
          <w:lang w:eastAsia="en-US"/>
        </w:rPr>
        <w:tab/>
        <w:t>if the application is withdrawn—that the application has been withdrawn.</w:t>
      </w:r>
    </w:p>
    <w:p w:rsidR="00F01773" w:rsidRPr="00EA7552" w:rsidRDefault="00F01773" w:rsidP="00F01773">
      <w:pPr>
        <w:pStyle w:val="SubsectionHead"/>
        <w:rPr>
          <w:snapToGrid w:val="0"/>
          <w:lang w:eastAsia="en-US"/>
        </w:rPr>
      </w:pPr>
      <w:r w:rsidRPr="00EA7552">
        <w:rPr>
          <w:snapToGrid w:val="0"/>
          <w:lang w:eastAsia="en-US"/>
        </w:rPr>
        <w:t>How statement to be given</w:t>
      </w:r>
    </w:p>
    <w:p w:rsidR="00F01773" w:rsidRPr="00EA7552" w:rsidRDefault="00F01773" w:rsidP="00F01773">
      <w:pPr>
        <w:pStyle w:val="subsection"/>
        <w:rPr>
          <w:snapToGrid w:val="0"/>
          <w:lang w:eastAsia="en-US"/>
        </w:rPr>
      </w:pPr>
      <w:r w:rsidRPr="00EA7552">
        <w:rPr>
          <w:snapToGrid w:val="0"/>
          <w:lang w:eastAsia="en-US"/>
        </w:rPr>
        <w:tab/>
        <w:t>(6)</w:t>
      </w:r>
      <w:r w:rsidRPr="00EA755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EA7552" w:rsidRDefault="00F01773" w:rsidP="00F01773">
      <w:pPr>
        <w:pStyle w:val="SubsectionHead"/>
        <w:rPr>
          <w:snapToGrid w:val="0"/>
          <w:lang w:eastAsia="en-US"/>
        </w:rPr>
      </w:pPr>
      <w:r w:rsidRPr="00EA7552">
        <w:rPr>
          <w:snapToGrid w:val="0"/>
          <w:lang w:eastAsia="en-US"/>
        </w:rPr>
        <w:t>Exemption from tax file number requirement</w:t>
      </w:r>
    </w:p>
    <w:p w:rsidR="00F01773" w:rsidRPr="00EA7552" w:rsidRDefault="00F01773" w:rsidP="00F01773">
      <w:pPr>
        <w:pStyle w:val="subsection"/>
        <w:rPr>
          <w:snapToGrid w:val="0"/>
          <w:lang w:eastAsia="en-US"/>
        </w:rPr>
      </w:pPr>
      <w:r w:rsidRPr="00EA7552">
        <w:rPr>
          <w:snapToGrid w:val="0"/>
          <w:lang w:eastAsia="en-US"/>
        </w:rPr>
        <w:tab/>
        <w:t>(7)</w:t>
      </w:r>
      <w:r w:rsidRPr="00EA7552">
        <w:rPr>
          <w:snapToGrid w:val="0"/>
          <w:lang w:eastAsia="en-US"/>
        </w:rPr>
        <w:tab/>
        <w:t xml:space="preserve">The Secretary may determine that the requirement in </w:t>
      </w:r>
      <w:r w:rsidR="004701AF" w:rsidRPr="00EA7552">
        <w:rPr>
          <w:snapToGrid w:val="0"/>
          <w:lang w:eastAsia="en-US"/>
        </w:rPr>
        <w:t>subsection (</w:t>
      </w:r>
      <w:r w:rsidRPr="00EA7552">
        <w:rPr>
          <w:snapToGrid w:val="0"/>
          <w:lang w:eastAsia="en-US"/>
        </w:rPr>
        <w:t>2) does not apply in relation to a TFN substitution person if the claimant does not know the person’s TFN.</w:t>
      </w:r>
    </w:p>
    <w:p w:rsidR="00F01773" w:rsidRPr="00EA7552" w:rsidRDefault="00F01773" w:rsidP="00F01773">
      <w:pPr>
        <w:pStyle w:val="subsection"/>
        <w:rPr>
          <w:snapToGrid w:val="0"/>
          <w:lang w:eastAsia="en-US"/>
        </w:rPr>
      </w:pPr>
      <w:r w:rsidRPr="00EA7552">
        <w:rPr>
          <w:snapToGrid w:val="0"/>
          <w:lang w:eastAsia="en-US"/>
        </w:rPr>
        <w:tab/>
        <w:t>(8)</w:t>
      </w:r>
      <w:r w:rsidRPr="00EA7552">
        <w:rPr>
          <w:snapToGrid w:val="0"/>
          <w:lang w:eastAsia="en-US"/>
        </w:rPr>
        <w:tab/>
        <w:t xml:space="preserve">The Secretary may determine that the requirement in </w:t>
      </w:r>
      <w:r w:rsidR="004701AF" w:rsidRPr="00EA7552">
        <w:rPr>
          <w:snapToGrid w:val="0"/>
          <w:lang w:eastAsia="en-US"/>
        </w:rPr>
        <w:t>subsection (</w:t>
      </w:r>
      <w:r w:rsidRPr="00EA7552">
        <w:rPr>
          <w:snapToGrid w:val="0"/>
          <w:lang w:eastAsia="en-US"/>
        </w:rPr>
        <w:t xml:space="preserve">2) does not apply in relation to a TFN substitution person if the claimant cannot obtain a statement referred to in </w:t>
      </w:r>
      <w:r w:rsidR="004701AF" w:rsidRPr="00EA7552">
        <w:rPr>
          <w:snapToGrid w:val="0"/>
          <w:lang w:eastAsia="en-US"/>
        </w:rPr>
        <w:t>subsection (</w:t>
      </w:r>
      <w:r w:rsidRPr="00EA7552">
        <w:rPr>
          <w:snapToGrid w:val="0"/>
          <w:lang w:eastAsia="en-US"/>
        </w:rPr>
        <w:t>4) or (5) in respect of the person.</w:t>
      </w:r>
    </w:p>
    <w:p w:rsidR="00F01773" w:rsidRPr="00EA7552" w:rsidRDefault="00F01773" w:rsidP="00B2792D">
      <w:pPr>
        <w:pStyle w:val="ActHead5"/>
      </w:pPr>
      <w:bookmarkStart w:id="19" w:name="_Toc57117072"/>
      <w:r w:rsidRPr="00122257">
        <w:rPr>
          <w:rStyle w:val="CharSectno"/>
        </w:rPr>
        <w:t>9</w:t>
      </w:r>
      <w:r w:rsidRPr="00EA7552">
        <w:t xml:space="preserve">  Restrictions on claims for payment of family tax benefit by instalment</w:t>
      </w:r>
      <w:bookmarkEnd w:id="19"/>
    </w:p>
    <w:p w:rsidR="00F01773" w:rsidRPr="00EA7552" w:rsidRDefault="00F01773" w:rsidP="00B2792D">
      <w:pPr>
        <w:pStyle w:val="subsection"/>
        <w:keepNext/>
        <w:keepLines/>
      </w:pPr>
      <w:r w:rsidRPr="00EA7552">
        <w:tab/>
      </w:r>
      <w:r w:rsidRPr="00EA7552">
        <w:tab/>
        <w:t xml:space="preserve">A claim for payment of family tax benefit by instalment is not effective if, at the time (the </w:t>
      </w:r>
      <w:r w:rsidRPr="00EA7552">
        <w:rPr>
          <w:b/>
          <w:i/>
        </w:rPr>
        <w:t>determination time</w:t>
      </w:r>
      <w:r w:rsidRPr="00EA7552">
        <w:t>) when the claim would be determined:</w:t>
      </w:r>
    </w:p>
    <w:p w:rsidR="00F01773" w:rsidRPr="00EA7552" w:rsidRDefault="00F01773" w:rsidP="00F01773">
      <w:pPr>
        <w:pStyle w:val="paragraph"/>
      </w:pPr>
      <w:r w:rsidRPr="00EA7552">
        <w:tab/>
        <w:t>(a)</w:t>
      </w:r>
      <w:r w:rsidRPr="00EA7552">
        <w:tab/>
        <w:t>the claimant has previously made a claim for payment of family tax benefit by instalment and that claim has not yet been determined; or</w:t>
      </w:r>
    </w:p>
    <w:p w:rsidR="00F01773" w:rsidRPr="00EA7552" w:rsidRDefault="00F01773" w:rsidP="00F01773">
      <w:pPr>
        <w:pStyle w:val="paragraph"/>
      </w:pPr>
      <w:r w:rsidRPr="00EA7552">
        <w:tab/>
        <w:t>(b)</w:t>
      </w:r>
      <w:r w:rsidRPr="00EA7552">
        <w:tab/>
        <w:t>the claimant is already entitled to be paid family tax benefit by instalment; or</w:t>
      </w:r>
    </w:p>
    <w:p w:rsidR="00F01773" w:rsidRPr="00EA7552" w:rsidRDefault="00F01773" w:rsidP="00F01773">
      <w:pPr>
        <w:pStyle w:val="paragraph"/>
      </w:pPr>
      <w:r w:rsidRPr="00EA7552">
        <w:tab/>
        <w:t>(c)</w:t>
      </w:r>
      <w:r w:rsidRPr="00EA7552">
        <w:tab/>
        <w:t>the following apply:</w:t>
      </w:r>
    </w:p>
    <w:p w:rsidR="00F01773" w:rsidRPr="00EA7552" w:rsidRDefault="00F01773" w:rsidP="00F01773">
      <w:pPr>
        <w:pStyle w:val="paragraphsub"/>
      </w:pPr>
      <w:r w:rsidRPr="00EA7552">
        <w:tab/>
        <w:t>(i)</w:t>
      </w:r>
      <w:r w:rsidRPr="00EA7552">
        <w:tab/>
        <w:t>a determination under section</w:t>
      </w:r>
      <w:r w:rsidR="004701AF" w:rsidRPr="00EA7552">
        <w:t> </w:t>
      </w:r>
      <w:r w:rsidRPr="00EA7552">
        <w:t>16 is in force under which the claimant is not, because of a variation of the determination under subsection</w:t>
      </w:r>
      <w:r w:rsidR="004701AF" w:rsidRPr="00EA7552">
        <w:t> </w:t>
      </w:r>
      <w:r w:rsidRPr="00EA7552">
        <w:t>27(5), 27A(3), 28A(2), 28B(2), 28B(3), 29(2), 30(2), 30A(2) or 30B(2), entitled to be paid family tax benefit at the determination time or at any later time;</w:t>
      </w:r>
    </w:p>
    <w:p w:rsidR="00F01773" w:rsidRPr="00EA7552" w:rsidRDefault="00F01773" w:rsidP="00F01773">
      <w:pPr>
        <w:pStyle w:val="paragraphsub"/>
      </w:pPr>
      <w:r w:rsidRPr="00EA7552">
        <w:tab/>
        <w:t>(ii)</w:t>
      </w:r>
      <w:r w:rsidRPr="00EA7552">
        <w:tab/>
        <w:t>the determination time is before the end of the income year following the one in which the variation mentioned in that subsection took effect.</w:t>
      </w:r>
    </w:p>
    <w:p w:rsidR="00F01773" w:rsidRPr="00EA7552" w:rsidRDefault="00F01773" w:rsidP="00F01773">
      <w:pPr>
        <w:pStyle w:val="ActHead5"/>
      </w:pPr>
      <w:bookmarkStart w:id="20" w:name="_Toc57117073"/>
      <w:r w:rsidRPr="00122257">
        <w:rPr>
          <w:rStyle w:val="CharSectno"/>
        </w:rPr>
        <w:t>10</w:t>
      </w:r>
      <w:r w:rsidRPr="00EA7552">
        <w:t xml:space="preserve">  Restrictions on claims for payment of family tax benefit for a past period</w:t>
      </w:r>
      <w:bookmarkEnd w:id="20"/>
    </w:p>
    <w:p w:rsidR="00F01773" w:rsidRPr="00EA7552" w:rsidRDefault="00F01773" w:rsidP="00F01773">
      <w:pPr>
        <w:pStyle w:val="SubsectionHead"/>
      </w:pPr>
      <w:r w:rsidRPr="00EA7552">
        <w:t>Restriction where previous claim or instalment determination</w:t>
      </w:r>
    </w:p>
    <w:p w:rsidR="00F01773" w:rsidRPr="00EA7552" w:rsidRDefault="00F01773" w:rsidP="00F01773">
      <w:pPr>
        <w:pStyle w:val="subsection"/>
      </w:pPr>
      <w:r w:rsidRPr="00EA7552">
        <w:tab/>
        <w:t>(1)</w:t>
      </w:r>
      <w:r w:rsidRPr="00EA7552">
        <w:tab/>
        <w:t>A claim for payment of family tax benefit for a past period is not effective if:</w:t>
      </w:r>
    </w:p>
    <w:p w:rsidR="00F01773" w:rsidRPr="00EA7552" w:rsidRDefault="00F01773" w:rsidP="00F01773">
      <w:pPr>
        <w:pStyle w:val="paragraph"/>
      </w:pPr>
      <w:r w:rsidRPr="00EA7552">
        <w:tab/>
        <w:t>(a)</w:t>
      </w:r>
      <w:r w:rsidRPr="00EA7552">
        <w:tab/>
        <w:t>the claimant has previously made a claim for payment of family tax benefit for any of the past period (whether or not the claim has yet been determined); or</w:t>
      </w:r>
    </w:p>
    <w:p w:rsidR="00F01773" w:rsidRPr="00EA7552" w:rsidRDefault="00F01773" w:rsidP="00F01773">
      <w:pPr>
        <w:pStyle w:val="paragraph"/>
      </w:pPr>
      <w:r w:rsidRPr="00EA7552">
        <w:tab/>
        <w:t>(b)</w:t>
      </w:r>
      <w:r w:rsidRPr="00EA7552">
        <w:tab/>
        <w:t>the claimant was entitled to be paid family tax benefit by instalment at any time in the past period; or</w:t>
      </w:r>
    </w:p>
    <w:p w:rsidR="00F01773" w:rsidRPr="00EA7552" w:rsidRDefault="00F01773" w:rsidP="00F01773">
      <w:pPr>
        <w:pStyle w:val="paragraph"/>
      </w:pPr>
      <w:r w:rsidRPr="00EA7552">
        <w:tab/>
        <w:t>(c)</w:t>
      </w:r>
      <w:r w:rsidRPr="00EA7552">
        <w:tab/>
        <w:t>the following apply:</w:t>
      </w:r>
    </w:p>
    <w:p w:rsidR="00F01773" w:rsidRPr="00EA7552" w:rsidRDefault="00F01773" w:rsidP="00F01773">
      <w:pPr>
        <w:pStyle w:val="paragraphsub"/>
      </w:pPr>
      <w:r w:rsidRPr="00EA7552">
        <w:tab/>
        <w:t>(i)</w:t>
      </w:r>
      <w:r w:rsidRPr="00EA7552">
        <w:tab/>
        <w:t>a determination under section</w:t>
      </w:r>
      <w:r w:rsidR="004701AF" w:rsidRPr="00EA7552">
        <w:t> </w:t>
      </w:r>
      <w:r w:rsidRPr="00EA7552">
        <w:t>16 was in force at any time in the past period under which the claimant was not, because of a variation of the determination under subsection</w:t>
      </w:r>
      <w:r w:rsidR="004701AF" w:rsidRPr="00EA7552">
        <w:t> </w:t>
      </w:r>
      <w:r w:rsidRPr="00EA7552">
        <w:t>27(5), 27A(3), 28A(2), 28B(2), 28B(3), 29(2), 30(2), 30A(2) or 30B(2), entitled to be paid family tax benefit;</w:t>
      </w:r>
    </w:p>
    <w:p w:rsidR="00F01773" w:rsidRPr="00EA7552" w:rsidRDefault="00F01773" w:rsidP="00F01773">
      <w:pPr>
        <w:pStyle w:val="paragraphsub"/>
      </w:pPr>
      <w:r w:rsidRPr="00EA7552">
        <w:tab/>
        <w:t>(ii)</w:t>
      </w:r>
      <w:r w:rsidRPr="00EA7552">
        <w:tab/>
        <w:t>the claim is made before the end of the income year following the one in which the variation mentioned in that subsection took effect.</w:t>
      </w:r>
    </w:p>
    <w:p w:rsidR="005B59A6" w:rsidRPr="00EA7552" w:rsidRDefault="005B59A6" w:rsidP="005B59A6">
      <w:pPr>
        <w:pStyle w:val="SubsectionHead"/>
      </w:pPr>
      <w:r w:rsidRPr="00EA7552">
        <w:t>Claim must relate to one income year and be made within a certain period</w:t>
      </w:r>
    </w:p>
    <w:p w:rsidR="00F01773" w:rsidRPr="00EA7552" w:rsidRDefault="00F01773" w:rsidP="00F01773">
      <w:pPr>
        <w:pStyle w:val="subsection"/>
      </w:pPr>
      <w:r w:rsidRPr="00EA7552">
        <w:tab/>
        <w:t>(2)</w:t>
      </w:r>
      <w:r w:rsidRPr="00EA7552">
        <w:tab/>
        <w:t>A claim for payment of family tax benefit for a past period is not effective if:</w:t>
      </w:r>
    </w:p>
    <w:p w:rsidR="00F01773" w:rsidRPr="00EA7552" w:rsidRDefault="00F01773" w:rsidP="00F01773">
      <w:pPr>
        <w:pStyle w:val="paragraph"/>
      </w:pPr>
      <w:r w:rsidRPr="00EA7552">
        <w:tab/>
        <w:t>(a)</w:t>
      </w:r>
      <w:r w:rsidRPr="00EA7552">
        <w:tab/>
        <w:t>the period does not fall wholly within one income year; or</w:t>
      </w:r>
    </w:p>
    <w:p w:rsidR="00FB0ECB" w:rsidRPr="00EA7552" w:rsidRDefault="00FB0ECB" w:rsidP="00FB0ECB">
      <w:pPr>
        <w:pStyle w:val="paragraph"/>
      </w:pPr>
      <w:r w:rsidRPr="00EA7552">
        <w:tab/>
        <w:t>(b)</w:t>
      </w:r>
      <w:r w:rsidRPr="00EA7552">
        <w:tab/>
        <w:t xml:space="preserve">the period does fall wholly within one income year (the </w:t>
      </w:r>
      <w:r w:rsidRPr="00EA7552">
        <w:rPr>
          <w:b/>
          <w:i/>
        </w:rPr>
        <w:t>relevant income year</w:t>
      </w:r>
      <w:r w:rsidRPr="00EA7552">
        <w:t>) but the claim is made after the end of:</w:t>
      </w:r>
    </w:p>
    <w:p w:rsidR="00FB0ECB" w:rsidRPr="00EA7552" w:rsidRDefault="00FB0ECB" w:rsidP="00FB0ECB">
      <w:pPr>
        <w:pStyle w:val="paragraphsub"/>
      </w:pPr>
      <w:r w:rsidRPr="00EA7552">
        <w:tab/>
        <w:t>(i)</w:t>
      </w:r>
      <w:r w:rsidRPr="00EA7552">
        <w:tab/>
        <w:t>the first income year after the relevant income year; or</w:t>
      </w:r>
    </w:p>
    <w:p w:rsidR="00FB0ECB" w:rsidRPr="00EA7552" w:rsidRDefault="00FB0ECB" w:rsidP="00FB0ECB">
      <w:pPr>
        <w:pStyle w:val="paragraphsub"/>
      </w:pPr>
      <w:r w:rsidRPr="00EA7552">
        <w:tab/>
        <w:t>(ii)</w:t>
      </w:r>
      <w:r w:rsidRPr="00EA7552">
        <w:tab/>
        <w:t>such further period (if any) as the Secretary allows, if the Secretary is satisfied that there are special circumstances that prevented the claimant from making the claim before the end of that first income year.</w:t>
      </w:r>
    </w:p>
    <w:p w:rsidR="00231DF9" w:rsidRPr="00EA7552" w:rsidRDefault="00231DF9" w:rsidP="00231DF9">
      <w:pPr>
        <w:pStyle w:val="subsection"/>
      </w:pPr>
      <w:r w:rsidRPr="00EA7552">
        <w:tab/>
        <w:t>(2A)</w:t>
      </w:r>
      <w:r w:rsidRPr="00EA7552">
        <w:tab/>
        <w:t xml:space="preserve">The further period referred to in </w:t>
      </w:r>
      <w:r w:rsidR="004701AF" w:rsidRPr="00EA7552">
        <w:t>subparagraph (</w:t>
      </w:r>
      <w:r w:rsidRPr="00EA7552">
        <w:t>2)(b)(ii) must end no later than the end of the second income year after the relevant income year.</w:t>
      </w:r>
    </w:p>
    <w:p w:rsidR="00F01773" w:rsidRPr="00EA7552" w:rsidRDefault="00F01773" w:rsidP="00F01773">
      <w:pPr>
        <w:pStyle w:val="SubsectionHead"/>
      </w:pPr>
      <w:r w:rsidRPr="00EA7552">
        <w:t>Claim must be accompanied by instalment claim in some circumstances</w:t>
      </w:r>
    </w:p>
    <w:p w:rsidR="00F01773" w:rsidRPr="00EA7552" w:rsidRDefault="00F01773" w:rsidP="00F01773">
      <w:pPr>
        <w:pStyle w:val="subsection"/>
      </w:pPr>
      <w:r w:rsidRPr="00EA7552">
        <w:tab/>
        <w:t>(3)</w:t>
      </w:r>
      <w:r w:rsidRPr="00EA7552">
        <w:tab/>
        <w:t>A claim for payment of family tax benefit for a past period is not effective if:</w:t>
      </w:r>
    </w:p>
    <w:p w:rsidR="00F01773" w:rsidRPr="00EA7552" w:rsidRDefault="00F01773" w:rsidP="00F01773">
      <w:pPr>
        <w:pStyle w:val="paragraph"/>
      </w:pPr>
      <w:r w:rsidRPr="00EA7552">
        <w:tab/>
        <w:t>(a)</w:t>
      </w:r>
      <w:r w:rsidRPr="00EA7552">
        <w:tab/>
        <w:t>the period occurs in the income year in which the claim is made; and</w:t>
      </w:r>
    </w:p>
    <w:p w:rsidR="00F01773" w:rsidRPr="00EA7552" w:rsidRDefault="00F01773" w:rsidP="00F01773">
      <w:pPr>
        <w:pStyle w:val="paragraph"/>
      </w:pPr>
      <w:r w:rsidRPr="00EA7552">
        <w:tab/>
        <w:t>(b)</w:t>
      </w:r>
      <w:r w:rsidRPr="00EA7552">
        <w:tab/>
        <w:t>at the time the claim is made, the claimant is eligible for family tax benefit; and</w:t>
      </w:r>
    </w:p>
    <w:p w:rsidR="00F01773" w:rsidRPr="00EA7552" w:rsidRDefault="00F01773" w:rsidP="00F01773">
      <w:pPr>
        <w:pStyle w:val="paragraph"/>
      </w:pPr>
      <w:r w:rsidRPr="00EA7552">
        <w:tab/>
        <w:t>(c)</w:t>
      </w:r>
      <w:r w:rsidRPr="00EA7552">
        <w:tab/>
        <w:t>at the time the claim is made, the claimant is not prevented by section</w:t>
      </w:r>
      <w:r w:rsidR="004701AF" w:rsidRPr="00EA7552">
        <w:t> </w:t>
      </w:r>
      <w:r w:rsidRPr="00EA7552">
        <w:t>9 from making an effective claim for payment of family tax benefit by instalment; and</w:t>
      </w:r>
    </w:p>
    <w:p w:rsidR="00F01773" w:rsidRPr="00EA7552" w:rsidRDefault="00F01773" w:rsidP="00F01773">
      <w:pPr>
        <w:pStyle w:val="paragraph"/>
      </w:pPr>
      <w:r w:rsidRPr="00EA7552">
        <w:tab/>
        <w:t>(d)</w:t>
      </w:r>
      <w:r w:rsidRPr="00EA7552">
        <w:tab/>
        <w:t>the claim is not accompanied by a claim for payment of family tax benefit by instalment.</w:t>
      </w:r>
    </w:p>
    <w:p w:rsidR="00F01773" w:rsidRPr="00EA7552" w:rsidRDefault="00F01773" w:rsidP="00F01773">
      <w:pPr>
        <w:pStyle w:val="subsection"/>
      </w:pPr>
      <w:r w:rsidRPr="00EA7552">
        <w:tab/>
        <w:t>(4)</w:t>
      </w:r>
      <w:r w:rsidRPr="00EA7552">
        <w:tab/>
        <w:t>A claim for payment of family tax benefit for a past period is not effective if:</w:t>
      </w:r>
    </w:p>
    <w:p w:rsidR="00F01773" w:rsidRPr="00EA7552" w:rsidRDefault="00F01773" w:rsidP="00F01773">
      <w:pPr>
        <w:pStyle w:val="paragraph"/>
      </w:pPr>
      <w:r w:rsidRPr="00EA7552">
        <w:tab/>
        <w:t>(a)</w:t>
      </w:r>
      <w:r w:rsidRPr="00EA7552">
        <w:tab/>
        <w:t xml:space="preserve">the period occurs in </w:t>
      </w:r>
      <w:r w:rsidR="00FD7685" w:rsidRPr="00EA7552">
        <w:t>either of the 2 income years</w:t>
      </w:r>
      <w:r w:rsidRPr="00EA7552">
        <w:t xml:space="preserve"> before the one in which the claim is made; and</w:t>
      </w:r>
    </w:p>
    <w:p w:rsidR="00F01773" w:rsidRPr="00EA7552" w:rsidRDefault="00F01773" w:rsidP="00F01773">
      <w:pPr>
        <w:pStyle w:val="paragraph"/>
      </w:pPr>
      <w:r w:rsidRPr="00EA7552">
        <w:tab/>
        <w:t>(b)</w:t>
      </w:r>
      <w:r w:rsidRPr="00EA7552">
        <w:tab/>
        <w:t>if the claimant is an individual—at any time during the past period, the claimant, or the claimant’s partner, received a social security benefit, social security pension</w:t>
      </w:r>
      <w:r w:rsidR="00DA0B8C" w:rsidRPr="00EA7552">
        <w:t>, service pension</w:t>
      </w:r>
      <w:r w:rsidR="00D90048" w:rsidRPr="00EA7552">
        <w:t>, income support supplement or veteran payment</w:t>
      </w:r>
      <w:r w:rsidRPr="00EA7552">
        <w:t>; and</w:t>
      </w:r>
    </w:p>
    <w:p w:rsidR="00F01773" w:rsidRPr="00EA7552" w:rsidRDefault="00F01773" w:rsidP="00F01773">
      <w:pPr>
        <w:pStyle w:val="paragraph"/>
      </w:pPr>
      <w:r w:rsidRPr="00EA7552">
        <w:tab/>
        <w:t>(c)</w:t>
      </w:r>
      <w:r w:rsidRPr="00EA7552">
        <w:tab/>
        <w:t>at the time the claim is made, the claimant is eligible for family tax benefit; and</w:t>
      </w:r>
    </w:p>
    <w:p w:rsidR="00F01773" w:rsidRPr="00EA7552" w:rsidRDefault="00F01773" w:rsidP="00F01773">
      <w:pPr>
        <w:pStyle w:val="paragraph"/>
      </w:pPr>
      <w:r w:rsidRPr="00EA7552">
        <w:tab/>
        <w:t>(d)</w:t>
      </w:r>
      <w:r w:rsidRPr="00EA7552">
        <w:tab/>
        <w:t>if the claimant is an individual—at the time the claim is made, the claimant, or the claimant’s partner, is receiving a social security benefit, social security pension</w:t>
      </w:r>
      <w:r w:rsidR="00957593" w:rsidRPr="00EA7552">
        <w:t>, service pension</w:t>
      </w:r>
      <w:r w:rsidR="00AF4B6D" w:rsidRPr="00EA7552">
        <w:t>, income support supplement or veteran payment</w:t>
      </w:r>
      <w:r w:rsidRPr="00EA7552">
        <w:t>; and</w:t>
      </w:r>
    </w:p>
    <w:p w:rsidR="00F01773" w:rsidRPr="00EA7552" w:rsidRDefault="00F01773" w:rsidP="00F01773">
      <w:pPr>
        <w:pStyle w:val="paragraph"/>
      </w:pPr>
      <w:r w:rsidRPr="00EA7552">
        <w:tab/>
        <w:t>(e)</w:t>
      </w:r>
      <w:r w:rsidRPr="00EA7552">
        <w:tab/>
        <w:t>at the time the claim is made, the claimant is not prevented by section</w:t>
      </w:r>
      <w:r w:rsidR="004701AF" w:rsidRPr="00EA7552">
        <w:t> </w:t>
      </w:r>
      <w:r w:rsidRPr="00EA7552">
        <w:t>9 from making an effective claim for payment of family tax benefit by instalment; and</w:t>
      </w:r>
    </w:p>
    <w:p w:rsidR="00F01773" w:rsidRPr="00EA7552" w:rsidRDefault="00F01773" w:rsidP="00F01773">
      <w:pPr>
        <w:pStyle w:val="paragraph"/>
      </w:pPr>
      <w:r w:rsidRPr="00EA7552">
        <w:tab/>
        <w:t>(f)</w:t>
      </w:r>
      <w:r w:rsidRPr="00EA7552">
        <w:tab/>
        <w:t>the claim is not accompanied by a claim for payment of family tax benefit by instalment.</w:t>
      </w:r>
    </w:p>
    <w:p w:rsidR="002D7526" w:rsidRPr="00EA7552" w:rsidRDefault="002D7526" w:rsidP="002D7526">
      <w:pPr>
        <w:pStyle w:val="subsection"/>
      </w:pPr>
      <w:r w:rsidRPr="00EA7552">
        <w:tab/>
        <w:t>(5)</w:t>
      </w:r>
      <w:r w:rsidRPr="00EA7552">
        <w:tab/>
      </w:r>
      <w:r w:rsidR="004701AF" w:rsidRPr="00EA7552">
        <w:t>Paragraph (</w:t>
      </w:r>
      <w:r w:rsidRPr="00EA7552">
        <w:t xml:space="preserve">4)(f) does not apply if, at the time the claim for payment of family tax benefit for a past period is made, </w:t>
      </w:r>
      <w:r w:rsidR="007D6F49" w:rsidRPr="00EA7552">
        <w:t>subsection</w:t>
      </w:r>
      <w:r w:rsidR="004701AF" w:rsidRPr="00EA7552">
        <w:t> </w:t>
      </w:r>
      <w:r w:rsidR="007D6F49" w:rsidRPr="00EA7552">
        <w:t>32AE(2) applies in respect of the claimant or subsection</w:t>
      </w:r>
      <w:r w:rsidR="004701AF" w:rsidRPr="00EA7552">
        <w:t> </w:t>
      </w:r>
      <w:r w:rsidR="007D6F49" w:rsidRPr="00EA7552">
        <w:t>32AE(5) applies in respect of the claimant’s partner</w:t>
      </w:r>
      <w:r w:rsidRPr="00EA7552">
        <w:t>.</w:t>
      </w:r>
    </w:p>
    <w:p w:rsidR="00F01773" w:rsidRPr="00EA7552" w:rsidRDefault="00F01773" w:rsidP="00B2792D">
      <w:pPr>
        <w:pStyle w:val="ActHead5"/>
      </w:pPr>
      <w:bookmarkStart w:id="21" w:name="_Toc57117074"/>
      <w:r w:rsidRPr="00122257">
        <w:rPr>
          <w:rStyle w:val="CharSectno"/>
        </w:rPr>
        <w:t>11</w:t>
      </w:r>
      <w:r w:rsidRPr="00EA7552">
        <w:t xml:space="preserve">  Restrictions on bereavement claims</w:t>
      </w:r>
      <w:bookmarkEnd w:id="21"/>
    </w:p>
    <w:p w:rsidR="00F01773" w:rsidRPr="00EA7552" w:rsidRDefault="00F01773" w:rsidP="00B2792D">
      <w:pPr>
        <w:pStyle w:val="SubsectionHead"/>
      </w:pPr>
      <w:r w:rsidRPr="00EA7552">
        <w:t>Entitlement must not already have been determined, or be awaiting determination, on a previous claim</w:t>
      </w:r>
    </w:p>
    <w:p w:rsidR="00F01773" w:rsidRPr="00EA7552" w:rsidRDefault="00F01773" w:rsidP="00B2792D">
      <w:pPr>
        <w:pStyle w:val="subsection"/>
        <w:keepNext/>
        <w:keepLines/>
      </w:pPr>
      <w:r w:rsidRPr="00EA7552">
        <w:tab/>
        <w:t>(1)</w:t>
      </w:r>
      <w:r w:rsidRPr="00EA7552">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EA7552" w:rsidRDefault="00F01773" w:rsidP="00F01773">
      <w:pPr>
        <w:pStyle w:val="SubsectionHead"/>
      </w:pPr>
      <w:r w:rsidRPr="00EA7552">
        <w:t>Single payment/substitution claims must relate to current or previous income year</w:t>
      </w:r>
    </w:p>
    <w:p w:rsidR="00F01773" w:rsidRPr="00EA7552" w:rsidRDefault="00F01773" w:rsidP="00F01773">
      <w:pPr>
        <w:pStyle w:val="subsection"/>
      </w:pPr>
      <w:r w:rsidRPr="00EA7552">
        <w:tab/>
        <w:t>(2)</w:t>
      </w:r>
      <w:r w:rsidRPr="00EA7552">
        <w:tab/>
        <w:t>If a claim for payment of family tax benefit by single payment/in substitution because of the death of another individual is based on eligibility for an amount of family tax benefit under subsection</w:t>
      </w:r>
      <w:r w:rsidR="004701AF" w:rsidRPr="00EA7552">
        <w:t> </w:t>
      </w:r>
      <w:r w:rsidRPr="00EA7552">
        <w:t>32(2) or section</w:t>
      </w:r>
      <w:r w:rsidR="004701AF" w:rsidRPr="00EA7552">
        <w:t> </w:t>
      </w:r>
      <w:r w:rsidRPr="00EA7552">
        <w:t>33 of the Family Assistance Act, the claim is not effective if it is made after the end of the income year following the one in which the death mentioned in that provision occurred.</w:t>
      </w:r>
    </w:p>
    <w:p w:rsidR="00F01773" w:rsidRPr="00EA7552" w:rsidRDefault="00F01773" w:rsidP="00F01773">
      <w:pPr>
        <w:pStyle w:val="ActHead5"/>
      </w:pPr>
      <w:bookmarkStart w:id="22" w:name="_Toc57117075"/>
      <w:r w:rsidRPr="00122257">
        <w:rPr>
          <w:rStyle w:val="CharSectno"/>
        </w:rPr>
        <w:t>12</w:t>
      </w:r>
      <w:r w:rsidRPr="00EA7552">
        <w:t xml:space="preserve">  Claim may be withdrawn or varied</w:t>
      </w:r>
      <w:bookmarkEnd w:id="22"/>
    </w:p>
    <w:p w:rsidR="00F01773" w:rsidRPr="00EA7552" w:rsidRDefault="00F01773" w:rsidP="00F01773">
      <w:pPr>
        <w:pStyle w:val="subsection"/>
      </w:pPr>
      <w:r w:rsidRPr="00EA7552">
        <w:tab/>
        <w:t>(1)</w:t>
      </w:r>
      <w:r w:rsidRPr="00EA7552">
        <w:tab/>
        <w:t>A claimant may withdraw or vary a claim before the claim is determined.</w:t>
      </w:r>
    </w:p>
    <w:p w:rsidR="00F01773" w:rsidRPr="00EA7552" w:rsidRDefault="00F01773" w:rsidP="00F01773">
      <w:pPr>
        <w:pStyle w:val="subsection"/>
      </w:pPr>
      <w:r w:rsidRPr="00EA7552">
        <w:tab/>
        <w:t>(2)</w:t>
      </w:r>
      <w:r w:rsidRPr="00EA7552">
        <w:tab/>
        <w:t>The claimant may only do so in a manner determined by the Secretary.</w:t>
      </w:r>
    </w:p>
    <w:p w:rsidR="00F01773" w:rsidRPr="00EA7552" w:rsidRDefault="00F01773" w:rsidP="00F01773">
      <w:pPr>
        <w:pStyle w:val="subsection"/>
      </w:pPr>
      <w:r w:rsidRPr="00EA7552">
        <w:tab/>
        <w:t>(3)</w:t>
      </w:r>
      <w:r w:rsidRPr="00EA7552">
        <w:tab/>
        <w:t>If a claim is withdrawn, it is taken never to have been made.</w:t>
      </w:r>
    </w:p>
    <w:p w:rsidR="00F01773" w:rsidRPr="00EA7552" w:rsidRDefault="00127CA2" w:rsidP="00F01773">
      <w:pPr>
        <w:pStyle w:val="ActHead4"/>
      </w:pPr>
      <w:bookmarkStart w:id="23" w:name="_Toc57117076"/>
      <w:r w:rsidRPr="00122257">
        <w:rPr>
          <w:rStyle w:val="CharSubdNo"/>
        </w:rPr>
        <w:t>Subdivision</w:t>
      </w:r>
      <w:r w:rsidR="00753CFA" w:rsidRPr="00122257">
        <w:rPr>
          <w:rStyle w:val="CharSubdNo"/>
        </w:rPr>
        <w:t xml:space="preserve"> </w:t>
      </w:r>
      <w:r w:rsidR="00F01773" w:rsidRPr="00122257">
        <w:rPr>
          <w:rStyle w:val="CharSubdNo"/>
        </w:rPr>
        <w:t>B</w:t>
      </w:r>
      <w:r w:rsidR="00F01773" w:rsidRPr="00EA7552">
        <w:t>—</w:t>
      </w:r>
      <w:r w:rsidR="00F01773" w:rsidRPr="00122257">
        <w:rPr>
          <w:rStyle w:val="CharSubdText"/>
        </w:rPr>
        <w:t>Determination of claims etc.</w:t>
      </w:r>
      <w:bookmarkEnd w:id="23"/>
    </w:p>
    <w:p w:rsidR="00F01773" w:rsidRPr="00EA7552" w:rsidRDefault="00F01773" w:rsidP="00F01773">
      <w:pPr>
        <w:pStyle w:val="ActHead5"/>
      </w:pPr>
      <w:bookmarkStart w:id="24" w:name="_Toc57117077"/>
      <w:r w:rsidRPr="00122257">
        <w:rPr>
          <w:rStyle w:val="CharSectno"/>
        </w:rPr>
        <w:t>13</w:t>
      </w:r>
      <w:r w:rsidRPr="00EA7552">
        <w:t xml:space="preserve">  Secretary must determine claim</w:t>
      </w:r>
      <w:bookmarkEnd w:id="24"/>
    </w:p>
    <w:p w:rsidR="00F01773" w:rsidRPr="00EA7552" w:rsidRDefault="00F01773" w:rsidP="00F01773">
      <w:pPr>
        <w:pStyle w:val="subsection"/>
      </w:pPr>
      <w:r w:rsidRPr="00EA7552">
        <w:tab/>
        <w:t>(1)</w:t>
      </w:r>
      <w:r w:rsidRPr="00EA7552">
        <w:tab/>
        <w:t>If an effective claim is made, the Secretary must determine the claim in accordance with this Subdivision. If a claim is not effective, it is taken not to have been made.</w:t>
      </w:r>
    </w:p>
    <w:p w:rsidR="00F01773" w:rsidRPr="00EA7552" w:rsidRDefault="00F01773" w:rsidP="00F01773">
      <w:pPr>
        <w:pStyle w:val="ActHead5"/>
      </w:pPr>
      <w:bookmarkStart w:id="25" w:name="_Toc57117078"/>
      <w:r w:rsidRPr="00122257">
        <w:rPr>
          <w:rStyle w:val="CharSectno"/>
        </w:rPr>
        <w:t>14</w:t>
      </w:r>
      <w:r w:rsidRPr="00EA7552">
        <w:t xml:space="preserve">  Restriction on determining claim where income tax assessment not made</w:t>
      </w:r>
      <w:bookmarkEnd w:id="25"/>
    </w:p>
    <w:p w:rsidR="00F01773" w:rsidRPr="00EA7552" w:rsidRDefault="00F01773" w:rsidP="00F01773">
      <w:pPr>
        <w:pStyle w:val="subsection"/>
      </w:pPr>
      <w:r w:rsidRPr="00EA7552">
        <w:tab/>
      </w:r>
      <w:r w:rsidR="00567003" w:rsidRPr="00EA7552">
        <w:t>(1)</w:t>
      </w:r>
      <w:r w:rsidRPr="00EA7552">
        <w:tab/>
        <w:t>If, in relation to a claim for payment of family tax benefit made by an individual:</w:t>
      </w:r>
    </w:p>
    <w:p w:rsidR="00F01773" w:rsidRPr="00EA7552" w:rsidRDefault="00F01773" w:rsidP="00F01773">
      <w:pPr>
        <w:pStyle w:val="paragraph"/>
      </w:pPr>
      <w:r w:rsidRPr="00EA7552">
        <w:tab/>
        <w:t>(a)</w:t>
      </w:r>
      <w:r w:rsidRPr="00EA7552">
        <w:tab/>
        <w:t>the claim is for payment of that benefit for a past period; and</w:t>
      </w:r>
    </w:p>
    <w:p w:rsidR="00F01773" w:rsidRPr="00EA7552" w:rsidRDefault="00F01773" w:rsidP="00F01773">
      <w:pPr>
        <w:pStyle w:val="paragraph"/>
      </w:pPr>
      <w:r w:rsidRPr="00EA7552">
        <w:tab/>
        <w:t>(b)</w:t>
      </w:r>
      <w:r w:rsidRPr="00EA7552">
        <w:tab/>
        <w:t xml:space="preserve">the past period falls in </w:t>
      </w:r>
      <w:r w:rsidR="00567003" w:rsidRPr="00EA7552">
        <w:t xml:space="preserve">an income year (the </w:t>
      </w:r>
      <w:r w:rsidR="00567003" w:rsidRPr="00EA7552">
        <w:rPr>
          <w:b/>
          <w:i/>
        </w:rPr>
        <w:t>past period income year</w:t>
      </w:r>
      <w:r w:rsidR="00567003" w:rsidRPr="00EA7552">
        <w:t>) that is one of the 2 income years</w:t>
      </w:r>
      <w:r w:rsidRPr="00EA7552">
        <w:t xml:space="preserve"> before the one in which the claim is made; and</w:t>
      </w:r>
    </w:p>
    <w:p w:rsidR="00567003" w:rsidRPr="00EA7552" w:rsidRDefault="00567003" w:rsidP="00567003">
      <w:pPr>
        <w:pStyle w:val="paragraph"/>
      </w:pPr>
      <w:r w:rsidRPr="00EA7552">
        <w:tab/>
        <w:t>(c)</w:t>
      </w:r>
      <w:r w:rsidRPr="00EA7552">
        <w:tab/>
        <w:t xml:space="preserve">either or both of </w:t>
      </w:r>
      <w:r w:rsidR="004701AF" w:rsidRPr="00EA7552">
        <w:t>subsections (</w:t>
      </w:r>
      <w:r w:rsidRPr="00EA7552">
        <w:t>2) and (3) apply;</w:t>
      </w:r>
    </w:p>
    <w:p w:rsidR="00F01773" w:rsidRPr="00EA7552" w:rsidRDefault="00F01773" w:rsidP="00F01773">
      <w:pPr>
        <w:pStyle w:val="subsection2"/>
      </w:pPr>
      <w:r w:rsidRPr="00EA7552">
        <w:t xml:space="preserve">the Secretary can only determine the claim if </w:t>
      </w:r>
      <w:r w:rsidR="00567003" w:rsidRPr="00EA7552">
        <w:t>each assessment concerned</w:t>
      </w:r>
      <w:r w:rsidRPr="00EA7552">
        <w:t xml:space="preserve"> has been made.</w:t>
      </w:r>
    </w:p>
    <w:p w:rsidR="00567003" w:rsidRPr="00EA7552" w:rsidRDefault="00567003" w:rsidP="00567003">
      <w:pPr>
        <w:pStyle w:val="subsection"/>
      </w:pPr>
      <w:r w:rsidRPr="00EA7552">
        <w:tab/>
        <w:t>(2)</w:t>
      </w:r>
      <w:r w:rsidRPr="00EA7552">
        <w:tab/>
        <w:t>This subsection applies if:</w:t>
      </w:r>
    </w:p>
    <w:p w:rsidR="00567003" w:rsidRPr="00EA7552" w:rsidRDefault="00567003" w:rsidP="00567003">
      <w:pPr>
        <w:pStyle w:val="paragraph"/>
      </w:pPr>
      <w:r w:rsidRPr="00EA7552">
        <w:tab/>
        <w:t>(a)</w:t>
      </w:r>
      <w:r w:rsidRPr="00EA7552">
        <w:tab/>
        <w:t>the claimant is required to lodge an income tax return for the past period income year; and</w:t>
      </w:r>
    </w:p>
    <w:p w:rsidR="00567003" w:rsidRPr="00EA7552" w:rsidRDefault="00567003" w:rsidP="00567003">
      <w:pPr>
        <w:pStyle w:val="paragraph"/>
      </w:pPr>
      <w:r w:rsidRPr="00EA7552">
        <w:tab/>
        <w:t>(b)</w:t>
      </w:r>
      <w:r w:rsidRPr="00EA7552">
        <w:tab/>
        <w:t xml:space="preserve">at the time the claim is made, an assessment has not been made under the </w:t>
      </w:r>
      <w:r w:rsidRPr="00EA7552">
        <w:rPr>
          <w:i/>
        </w:rPr>
        <w:t xml:space="preserve">Income Tax Assessment Act 1936 </w:t>
      </w:r>
      <w:r w:rsidRPr="00EA7552">
        <w:t>of the tax payable on the claimant’s taxable income for the past period income year.</w:t>
      </w:r>
    </w:p>
    <w:p w:rsidR="00567003" w:rsidRPr="00EA7552" w:rsidRDefault="00567003" w:rsidP="00567003">
      <w:pPr>
        <w:pStyle w:val="subsection"/>
      </w:pPr>
      <w:r w:rsidRPr="00EA7552">
        <w:tab/>
        <w:t>(3)</w:t>
      </w:r>
      <w:r w:rsidRPr="00EA7552">
        <w:tab/>
        <w:t>This subsection applies if:</w:t>
      </w:r>
    </w:p>
    <w:p w:rsidR="00567003" w:rsidRPr="00EA7552" w:rsidRDefault="00567003" w:rsidP="00567003">
      <w:pPr>
        <w:pStyle w:val="paragraph"/>
      </w:pPr>
      <w:r w:rsidRPr="00EA7552">
        <w:tab/>
        <w:t>(a)</w:t>
      </w:r>
      <w:r w:rsidRPr="00EA7552">
        <w:tab/>
        <w:t>at the time the claim is made, a person is the claimant’s partner and that person was the claimant’s partner at any time during the past period; and</w:t>
      </w:r>
    </w:p>
    <w:p w:rsidR="00567003" w:rsidRPr="00EA7552" w:rsidRDefault="00567003" w:rsidP="00567003">
      <w:pPr>
        <w:pStyle w:val="paragraph"/>
      </w:pPr>
      <w:r w:rsidRPr="00EA7552">
        <w:tab/>
        <w:t>(b)</w:t>
      </w:r>
      <w:r w:rsidRPr="00EA7552">
        <w:tab/>
        <w:t>that person is required to lodge an income tax return for the past period income year; and</w:t>
      </w:r>
    </w:p>
    <w:p w:rsidR="00567003" w:rsidRPr="00EA7552" w:rsidRDefault="00567003" w:rsidP="00567003">
      <w:pPr>
        <w:pStyle w:val="paragraph"/>
      </w:pPr>
      <w:r w:rsidRPr="00EA7552">
        <w:tab/>
        <w:t>(c)</w:t>
      </w:r>
      <w:r w:rsidRPr="00EA7552">
        <w:tab/>
        <w:t xml:space="preserve">at the time the claim is made, an assessment has not been made under the </w:t>
      </w:r>
      <w:r w:rsidRPr="00EA7552">
        <w:rPr>
          <w:i/>
        </w:rPr>
        <w:t xml:space="preserve">Income Tax Assessment Act 1936 </w:t>
      </w:r>
      <w:r w:rsidRPr="00EA7552">
        <w:t>of the tax payable on that person’s taxable income for the past period income year.</w:t>
      </w:r>
    </w:p>
    <w:p w:rsidR="001E2BBC" w:rsidRPr="00EA7552" w:rsidRDefault="001E2BBC" w:rsidP="001E2BBC">
      <w:pPr>
        <w:pStyle w:val="ActHead5"/>
      </w:pPr>
      <w:bookmarkStart w:id="26" w:name="_Toc57117079"/>
      <w:r w:rsidRPr="00122257">
        <w:rPr>
          <w:rStyle w:val="CharSectno"/>
        </w:rPr>
        <w:t>14A</w:t>
      </w:r>
      <w:r w:rsidRPr="00EA7552">
        <w:t xml:space="preserve">  Restriction on determining claim where income tax return not lodged</w:t>
      </w:r>
      <w:bookmarkEnd w:id="26"/>
    </w:p>
    <w:p w:rsidR="001E2BBC" w:rsidRPr="00EA7552" w:rsidRDefault="001E2BBC" w:rsidP="001E2BBC">
      <w:pPr>
        <w:pStyle w:val="subsection"/>
      </w:pPr>
      <w:r w:rsidRPr="00EA7552">
        <w:tab/>
        <w:t>(1)</w:t>
      </w:r>
      <w:r w:rsidRPr="00EA7552">
        <w:tab/>
        <w:t>If, in relation to a claim for payment of family tax benefit made by an individual:</w:t>
      </w:r>
    </w:p>
    <w:p w:rsidR="001E2BBC" w:rsidRPr="00EA7552" w:rsidRDefault="001E2BBC" w:rsidP="001E2BBC">
      <w:pPr>
        <w:pStyle w:val="paragraph"/>
      </w:pPr>
      <w:r w:rsidRPr="00EA7552">
        <w:tab/>
        <w:t>(a)</w:t>
      </w:r>
      <w:r w:rsidRPr="00EA7552">
        <w:tab/>
        <w:t>the claim is for payment of that benefit for a past period; and</w:t>
      </w:r>
    </w:p>
    <w:p w:rsidR="001E2BBC" w:rsidRPr="00EA7552" w:rsidRDefault="001E2BBC" w:rsidP="001E2BBC">
      <w:pPr>
        <w:pStyle w:val="paragraph"/>
      </w:pPr>
      <w:r w:rsidRPr="00EA7552">
        <w:tab/>
        <w:t>(b)</w:t>
      </w:r>
      <w:r w:rsidRPr="00EA7552">
        <w:tab/>
        <w:t xml:space="preserve">the past period falls in an income year (the </w:t>
      </w:r>
      <w:r w:rsidRPr="00EA7552">
        <w:rPr>
          <w:b/>
          <w:i/>
        </w:rPr>
        <w:t>past period income year</w:t>
      </w:r>
      <w:r w:rsidRPr="00EA7552">
        <w:t>) that is one of the 2 income years before the one in which the claim is made; and</w:t>
      </w:r>
    </w:p>
    <w:p w:rsidR="003D4736" w:rsidRPr="00EA7552" w:rsidRDefault="003D4736" w:rsidP="003D4736">
      <w:pPr>
        <w:pStyle w:val="paragraph"/>
      </w:pPr>
      <w:r w:rsidRPr="00EA7552">
        <w:tab/>
        <w:t>(c)</w:t>
      </w:r>
      <w:r w:rsidRPr="00EA7552">
        <w:tab/>
        <w:t xml:space="preserve">one or more of </w:t>
      </w:r>
      <w:r w:rsidR="004701AF" w:rsidRPr="00EA7552">
        <w:t>subsections (</w:t>
      </w:r>
      <w:r w:rsidRPr="00EA7552">
        <w:t>2) to (3A) apply;</w:t>
      </w:r>
    </w:p>
    <w:p w:rsidR="001E2BBC" w:rsidRPr="00EA7552" w:rsidRDefault="001E2BBC" w:rsidP="001E2BBC">
      <w:pPr>
        <w:pStyle w:val="subsection2"/>
      </w:pPr>
      <w:r w:rsidRPr="00EA7552">
        <w:t>then the claim is taken never to have been made.</w:t>
      </w:r>
    </w:p>
    <w:p w:rsidR="001E2BBC" w:rsidRPr="00EA7552" w:rsidRDefault="001E2BBC" w:rsidP="001E2BBC">
      <w:pPr>
        <w:pStyle w:val="subsection"/>
      </w:pPr>
      <w:r w:rsidRPr="00EA7552">
        <w:tab/>
        <w:t>(2)</w:t>
      </w:r>
      <w:r w:rsidRPr="00EA7552">
        <w:tab/>
        <w:t>This subsection applies if:</w:t>
      </w:r>
    </w:p>
    <w:p w:rsidR="001E2BBC" w:rsidRPr="00EA7552" w:rsidRDefault="001E2BBC" w:rsidP="001E2BBC">
      <w:pPr>
        <w:pStyle w:val="paragraph"/>
      </w:pPr>
      <w:r w:rsidRPr="00EA7552">
        <w:tab/>
        <w:t>(a)</w:t>
      </w:r>
      <w:r w:rsidRPr="00EA7552">
        <w:tab/>
        <w:t>the claimant is required to lodge an income tax return for the past period income year; and</w:t>
      </w:r>
    </w:p>
    <w:p w:rsidR="001E2BBC" w:rsidRPr="00EA7552" w:rsidRDefault="001E2BBC" w:rsidP="001E2BBC">
      <w:pPr>
        <w:pStyle w:val="paragraph"/>
      </w:pPr>
      <w:r w:rsidRPr="00EA7552">
        <w:tab/>
        <w:t>(b)</w:t>
      </w:r>
      <w:r w:rsidRPr="00EA7552">
        <w:tab/>
        <w:t>the claimant has not lodged the return before the end of:</w:t>
      </w:r>
    </w:p>
    <w:p w:rsidR="001E2BBC" w:rsidRPr="00EA7552" w:rsidRDefault="001E2BBC" w:rsidP="001E2BBC">
      <w:pPr>
        <w:pStyle w:val="paragraphsub"/>
      </w:pPr>
      <w:r w:rsidRPr="00EA7552">
        <w:tab/>
        <w:t>(i)</w:t>
      </w:r>
      <w:r w:rsidRPr="00EA7552">
        <w:tab/>
        <w:t>the first income year after the past period income year; or</w:t>
      </w:r>
    </w:p>
    <w:p w:rsidR="001E2BBC" w:rsidRPr="00EA7552" w:rsidRDefault="001E2BBC" w:rsidP="001E2BBC">
      <w:pPr>
        <w:pStyle w:val="paragraphsub"/>
      </w:pPr>
      <w:r w:rsidRPr="00EA7552">
        <w:tab/>
        <w:t>(ii)</w:t>
      </w:r>
      <w:r w:rsidRPr="00EA7552">
        <w:tab/>
        <w:t>such further period (if any) as the Secretary allows, if the Secretary is satisfied that there are special circumstances that prevented the claimant from lodging the return before the end of that first income year.</w:t>
      </w:r>
    </w:p>
    <w:p w:rsidR="001E2BBC" w:rsidRPr="00EA7552" w:rsidRDefault="001E2BBC" w:rsidP="001E2BBC">
      <w:pPr>
        <w:pStyle w:val="subsection"/>
      </w:pPr>
      <w:r w:rsidRPr="00EA7552">
        <w:tab/>
        <w:t>(3)</w:t>
      </w:r>
      <w:r w:rsidRPr="00EA7552">
        <w:tab/>
        <w:t>This subsection applies if:</w:t>
      </w:r>
    </w:p>
    <w:p w:rsidR="001E2BBC" w:rsidRPr="00EA7552" w:rsidRDefault="001E2BBC" w:rsidP="001E2BBC">
      <w:pPr>
        <w:pStyle w:val="paragraph"/>
      </w:pPr>
      <w:r w:rsidRPr="00EA7552">
        <w:tab/>
        <w:t>(a)</w:t>
      </w:r>
      <w:r w:rsidRPr="00EA7552">
        <w:tab/>
        <w:t>at the time the claim is made, a person is the claimant’s partner, and that person was the claimant’s partner at any time during the past period; and</w:t>
      </w:r>
    </w:p>
    <w:p w:rsidR="001E2BBC" w:rsidRPr="00EA7552" w:rsidRDefault="001E2BBC" w:rsidP="001E2BBC">
      <w:pPr>
        <w:pStyle w:val="paragraph"/>
      </w:pPr>
      <w:r w:rsidRPr="00EA7552">
        <w:tab/>
        <w:t>(b)</w:t>
      </w:r>
      <w:r w:rsidRPr="00EA7552">
        <w:tab/>
        <w:t>that person is required to lodge an income tax return for the past period income year; and</w:t>
      </w:r>
    </w:p>
    <w:p w:rsidR="001E2BBC" w:rsidRPr="00EA7552" w:rsidRDefault="001E2BBC" w:rsidP="001E2BBC">
      <w:pPr>
        <w:pStyle w:val="paragraph"/>
      </w:pPr>
      <w:r w:rsidRPr="00EA7552">
        <w:tab/>
        <w:t>(c)</w:t>
      </w:r>
      <w:r w:rsidRPr="00EA7552">
        <w:tab/>
        <w:t>that person has not lodged the return before the end of:</w:t>
      </w:r>
    </w:p>
    <w:p w:rsidR="001E2BBC" w:rsidRPr="00EA7552" w:rsidRDefault="001E2BBC" w:rsidP="001E2BBC">
      <w:pPr>
        <w:pStyle w:val="paragraphsub"/>
      </w:pPr>
      <w:r w:rsidRPr="00EA7552">
        <w:tab/>
        <w:t>(i)</w:t>
      </w:r>
      <w:r w:rsidRPr="00EA7552">
        <w:tab/>
        <w:t>the first income year after the past period income year; or</w:t>
      </w:r>
    </w:p>
    <w:p w:rsidR="001E2BBC" w:rsidRPr="00EA7552" w:rsidRDefault="001E2BBC" w:rsidP="001E2BBC">
      <w:pPr>
        <w:pStyle w:val="paragraphsub"/>
      </w:pPr>
      <w:r w:rsidRPr="00EA7552">
        <w:tab/>
        <w:t>(ii)</w:t>
      </w:r>
      <w:r w:rsidRPr="00EA7552">
        <w:tab/>
        <w:t>such further period (if any) as the Secretary allows, if the Secretary is satisfied that there are special circumstances that prevented the person from lodging the income tax return before the end of that first income year.</w:t>
      </w:r>
    </w:p>
    <w:p w:rsidR="003D4736" w:rsidRPr="00EA7552" w:rsidRDefault="003D4736" w:rsidP="003D4736">
      <w:pPr>
        <w:pStyle w:val="subsection"/>
      </w:pPr>
      <w:r w:rsidRPr="00EA7552">
        <w:tab/>
        <w:t>(3A)</w:t>
      </w:r>
      <w:r w:rsidRPr="00EA7552">
        <w:tab/>
        <w:t>This subsection applies if:</w:t>
      </w:r>
    </w:p>
    <w:p w:rsidR="003D4736" w:rsidRPr="00EA7552" w:rsidRDefault="003D4736" w:rsidP="003D4736">
      <w:pPr>
        <w:pStyle w:val="paragraph"/>
      </w:pPr>
      <w:r w:rsidRPr="00EA7552">
        <w:tab/>
        <w:t>(a)</w:t>
      </w:r>
      <w:r w:rsidRPr="00EA7552">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EA7552" w:rsidRDefault="003D4736" w:rsidP="003D4736">
      <w:pPr>
        <w:pStyle w:val="paragraph"/>
      </w:pPr>
      <w:r w:rsidRPr="00EA7552">
        <w:tab/>
        <w:t>(b)</w:t>
      </w:r>
      <w:r w:rsidRPr="00EA7552">
        <w:tab/>
        <w:t>the claimant does not notify the Secretary of the amount of the claimant’s adjusted taxable income for the past period income year before the end of:</w:t>
      </w:r>
    </w:p>
    <w:p w:rsidR="003D4736" w:rsidRPr="00EA7552" w:rsidRDefault="003D4736" w:rsidP="003D4736">
      <w:pPr>
        <w:pStyle w:val="paragraphsub"/>
      </w:pPr>
      <w:r w:rsidRPr="00EA7552">
        <w:tab/>
        <w:t>(i)</w:t>
      </w:r>
      <w:r w:rsidRPr="00EA7552">
        <w:tab/>
        <w:t>the first income year after the past period income year; or</w:t>
      </w:r>
    </w:p>
    <w:p w:rsidR="003D4736" w:rsidRPr="00EA7552" w:rsidRDefault="003D4736" w:rsidP="003D4736">
      <w:pPr>
        <w:pStyle w:val="paragraphsub"/>
      </w:pPr>
      <w:r w:rsidRPr="00EA7552">
        <w:tab/>
        <w:t>(ii)</w:t>
      </w:r>
      <w:r w:rsidRPr="00EA7552">
        <w:tab/>
        <w:t>such further period (if any) as the Secretary allows, if the Secretary is satisfied that there are special circumstances that prevented the claimant from making that notification before the end of that first income year.</w:t>
      </w:r>
    </w:p>
    <w:p w:rsidR="001E2BBC" w:rsidRPr="00EA7552" w:rsidRDefault="001E2BBC" w:rsidP="001E2BBC">
      <w:pPr>
        <w:pStyle w:val="subsection"/>
      </w:pPr>
      <w:r w:rsidRPr="00EA7552">
        <w:tab/>
        <w:t>(4)</w:t>
      </w:r>
      <w:r w:rsidRPr="00EA7552">
        <w:tab/>
        <w:t xml:space="preserve">The further period referred to in </w:t>
      </w:r>
      <w:r w:rsidR="004701AF" w:rsidRPr="00EA7552">
        <w:t>subparagraph (</w:t>
      </w:r>
      <w:r w:rsidRPr="00EA7552">
        <w:t>2)(b)(ii)</w:t>
      </w:r>
      <w:r w:rsidR="003D4736" w:rsidRPr="00EA7552">
        <w:t>, (3)(c)(ii) or (3A)(b)(ii)</w:t>
      </w:r>
      <w:r w:rsidRPr="00EA7552">
        <w:t xml:space="preserve"> must end no later than the end of the second income year after the past period income year.</w:t>
      </w:r>
    </w:p>
    <w:p w:rsidR="00F01773" w:rsidRPr="00EA7552" w:rsidRDefault="00F01773" w:rsidP="00F01773">
      <w:pPr>
        <w:pStyle w:val="ActHead5"/>
      </w:pPr>
      <w:bookmarkStart w:id="27" w:name="_Toc57117080"/>
      <w:r w:rsidRPr="00122257">
        <w:rPr>
          <w:rStyle w:val="CharSectno"/>
        </w:rPr>
        <w:t>15</w:t>
      </w:r>
      <w:r w:rsidRPr="00EA7552">
        <w:t xml:space="preserve">  Restriction on determining claim where tax file number not provided etc.</w:t>
      </w:r>
      <w:bookmarkEnd w:id="27"/>
    </w:p>
    <w:p w:rsidR="00F01773" w:rsidRPr="00EA7552" w:rsidRDefault="00F01773" w:rsidP="00F01773">
      <w:pPr>
        <w:pStyle w:val="SubsectionHead"/>
      </w:pPr>
      <w:r w:rsidRPr="00EA7552">
        <w:t>Statement that TFN claim person or TFN substitution person does not know what his or her tax file number is etc.</w:t>
      </w:r>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 TFN claim person makes a statement of the kind set out in subsection</w:t>
      </w:r>
      <w:r w:rsidR="004701AF" w:rsidRPr="00EA7552">
        <w:t> </w:t>
      </w:r>
      <w:r w:rsidRPr="00EA7552">
        <w:t>8(4); or</w:t>
      </w:r>
    </w:p>
    <w:p w:rsidR="00F01773" w:rsidRPr="00EA7552" w:rsidRDefault="00F01773" w:rsidP="00F01773">
      <w:pPr>
        <w:pStyle w:val="paragraph"/>
      </w:pPr>
      <w:r w:rsidRPr="00EA7552">
        <w:tab/>
        <w:t>(b)</w:t>
      </w:r>
      <w:r w:rsidRPr="00EA7552">
        <w:tab/>
        <w:t>a TFN substitution person makes a statement of the kind set out in subsection</w:t>
      </w:r>
      <w:r w:rsidR="004701AF" w:rsidRPr="00EA7552">
        <w:t> </w:t>
      </w:r>
      <w:r w:rsidRPr="00EA7552">
        <w:t>8A(4);</w:t>
      </w:r>
    </w:p>
    <w:p w:rsidR="00F01773" w:rsidRPr="00EA7552" w:rsidRDefault="00F01773" w:rsidP="00F01773">
      <w:pPr>
        <w:pStyle w:val="subsection2"/>
      </w:pPr>
      <w:r w:rsidRPr="00EA7552">
        <w:t>the Secretary can only determine the claim concerned if:</w:t>
      </w:r>
    </w:p>
    <w:p w:rsidR="00F01773" w:rsidRPr="00EA7552" w:rsidRDefault="00F01773" w:rsidP="00F01773">
      <w:pPr>
        <w:pStyle w:val="paragraph"/>
      </w:pPr>
      <w:r w:rsidRPr="00EA7552">
        <w:tab/>
        <w:t>(c)</w:t>
      </w:r>
      <w:r w:rsidRPr="00EA7552">
        <w:tab/>
        <w:t>within 28 days after the claim is made, the Commissioner of Taxation tells the Secretary the person’s tax file number; or</w:t>
      </w:r>
    </w:p>
    <w:p w:rsidR="00F01773" w:rsidRPr="00EA7552" w:rsidRDefault="00F01773" w:rsidP="00F01773">
      <w:pPr>
        <w:pStyle w:val="paragraph"/>
      </w:pPr>
      <w:r w:rsidRPr="00EA7552">
        <w:tab/>
        <w:t>(d)</w:t>
      </w:r>
      <w:r w:rsidRPr="00EA7552">
        <w:tab/>
        <w:t>28 days pass after the claim is made without the Commissioner of Taxation telling the Secretary that the person has no tax file number.</w:t>
      </w:r>
    </w:p>
    <w:p w:rsidR="00F01773" w:rsidRPr="00EA7552" w:rsidRDefault="00F01773" w:rsidP="00F01773">
      <w:pPr>
        <w:pStyle w:val="SubsectionHead"/>
      </w:pPr>
      <w:r w:rsidRPr="00EA7552">
        <w:t>Statement that an application for a tax file number is pending</w:t>
      </w:r>
    </w:p>
    <w:p w:rsidR="00F01773" w:rsidRPr="00EA7552" w:rsidRDefault="00F01773" w:rsidP="00F01773">
      <w:pPr>
        <w:pStyle w:val="subsection"/>
      </w:pPr>
      <w:r w:rsidRPr="00EA7552">
        <w:tab/>
        <w:t>(2)</w:t>
      </w:r>
      <w:r w:rsidRPr="00EA7552">
        <w:tab/>
        <w:t>If:</w:t>
      </w:r>
    </w:p>
    <w:p w:rsidR="00F01773" w:rsidRPr="00EA7552" w:rsidRDefault="00F01773" w:rsidP="00F01773">
      <w:pPr>
        <w:pStyle w:val="paragraph"/>
      </w:pPr>
      <w:r w:rsidRPr="00EA7552">
        <w:tab/>
        <w:t>(a)</w:t>
      </w:r>
      <w:r w:rsidRPr="00EA7552">
        <w:tab/>
        <w:t>a TFN claim person makes a statement of the kind set out in subsection</w:t>
      </w:r>
      <w:r w:rsidR="004701AF" w:rsidRPr="00EA7552">
        <w:t> </w:t>
      </w:r>
      <w:r w:rsidRPr="00EA7552">
        <w:t>8(5); or</w:t>
      </w:r>
    </w:p>
    <w:p w:rsidR="00F01773" w:rsidRPr="00EA7552" w:rsidRDefault="00F01773" w:rsidP="00F01773">
      <w:pPr>
        <w:pStyle w:val="paragraph"/>
      </w:pPr>
      <w:r w:rsidRPr="00EA7552">
        <w:tab/>
        <w:t>(b)</w:t>
      </w:r>
      <w:r w:rsidRPr="00EA7552">
        <w:tab/>
        <w:t>a TFN substitution person makes a statement of the kind set out in subsection</w:t>
      </w:r>
      <w:r w:rsidR="004701AF" w:rsidRPr="00EA7552">
        <w:t> </w:t>
      </w:r>
      <w:r w:rsidRPr="00EA7552">
        <w:t>8A(5);</w:t>
      </w:r>
    </w:p>
    <w:p w:rsidR="00F01773" w:rsidRPr="00EA7552" w:rsidRDefault="00F01773" w:rsidP="00F01773">
      <w:pPr>
        <w:pStyle w:val="subsection2"/>
      </w:pPr>
      <w:r w:rsidRPr="00EA7552">
        <w:t>the Secretary can only determine the claim concerned if:</w:t>
      </w:r>
    </w:p>
    <w:p w:rsidR="00F01773" w:rsidRPr="00EA7552" w:rsidRDefault="00F01773" w:rsidP="00F01773">
      <w:pPr>
        <w:pStyle w:val="paragraph"/>
      </w:pPr>
      <w:r w:rsidRPr="00EA7552">
        <w:tab/>
        <w:t>(c)</w:t>
      </w:r>
      <w:r w:rsidRPr="00EA7552">
        <w:tab/>
        <w:t>within 28 days after the claim is made, the Commissioner of Taxation tells the Secretary the person’s tax file number; or</w:t>
      </w:r>
    </w:p>
    <w:p w:rsidR="00F01773" w:rsidRPr="00EA7552" w:rsidRDefault="00F01773" w:rsidP="00F01773">
      <w:pPr>
        <w:pStyle w:val="paragraph"/>
      </w:pPr>
      <w:r w:rsidRPr="00EA7552">
        <w:tab/>
        <w:t>(d)</w:t>
      </w:r>
      <w:r w:rsidRPr="00EA7552">
        <w:tab/>
        <w:t>28 days pass after the claim is made without the Commissioner of Taxation telling the Secretary that:</w:t>
      </w:r>
    </w:p>
    <w:p w:rsidR="00F01773" w:rsidRPr="00EA7552" w:rsidRDefault="00F01773" w:rsidP="00F01773">
      <w:pPr>
        <w:pStyle w:val="paragraphsub"/>
      </w:pPr>
      <w:r w:rsidRPr="00EA7552">
        <w:tab/>
        <w:t>(i)</w:t>
      </w:r>
      <w:r w:rsidRPr="00EA7552">
        <w:tab/>
        <w:t>the person has not applied for a tax file number; or</w:t>
      </w:r>
    </w:p>
    <w:p w:rsidR="00F01773" w:rsidRPr="00EA7552" w:rsidRDefault="00F01773" w:rsidP="00F01773">
      <w:pPr>
        <w:pStyle w:val="paragraphsub"/>
      </w:pPr>
      <w:r w:rsidRPr="00EA7552">
        <w:tab/>
        <w:t>(ii)</w:t>
      </w:r>
      <w:r w:rsidRPr="00EA7552">
        <w:tab/>
        <w:t>an application by the person for a tax file number has been refused; or</w:t>
      </w:r>
    </w:p>
    <w:p w:rsidR="00F01773" w:rsidRPr="00EA7552" w:rsidRDefault="00F01773" w:rsidP="00F01773">
      <w:pPr>
        <w:pStyle w:val="paragraphsub"/>
      </w:pPr>
      <w:r w:rsidRPr="00EA7552">
        <w:tab/>
        <w:t>(iii)</w:t>
      </w:r>
      <w:r w:rsidRPr="00EA7552">
        <w:tab/>
        <w:t>the person has withdrawn an application for a tax file number.</w:t>
      </w:r>
    </w:p>
    <w:p w:rsidR="00F01773" w:rsidRPr="00EA7552" w:rsidRDefault="00F01773" w:rsidP="00F01773">
      <w:pPr>
        <w:pStyle w:val="subsection"/>
      </w:pPr>
      <w:r w:rsidRPr="00EA7552">
        <w:tab/>
        <w:t>(3)</w:t>
      </w:r>
      <w:r w:rsidRPr="00EA7552">
        <w:tab/>
        <w:t xml:space="preserve">If, after the 28 days mentioned in </w:t>
      </w:r>
      <w:r w:rsidR="004701AF" w:rsidRPr="00EA7552">
        <w:t>subsection (</w:t>
      </w:r>
      <w:r w:rsidRPr="00EA7552">
        <w:t>1) or (2) have passed, the Secretary cannot, because of that subsection, determine the claim, the claim is taken never to have been made.</w:t>
      </w:r>
    </w:p>
    <w:p w:rsidR="00F01773" w:rsidRPr="00EA7552" w:rsidRDefault="00F01773" w:rsidP="00F01773">
      <w:pPr>
        <w:pStyle w:val="ActHead5"/>
      </w:pPr>
      <w:bookmarkStart w:id="28" w:name="_Toc57117081"/>
      <w:r w:rsidRPr="00122257">
        <w:rPr>
          <w:rStyle w:val="CharSectno"/>
        </w:rPr>
        <w:t>15A</w:t>
      </w:r>
      <w:r w:rsidRPr="00EA7552">
        <w:t xml:space="preserve">  Restriction on determining claim where bank account details not provided</w:t>
      </w:r>
      <w:bookmarkEnd w:id="28"/>
    </w:p>
    <w:p w:rsidR="00F01773" w:rsidRPr="00EA7552" w:rsidRDefault="00F01773" w:rsidP="00F01773">
      <w:pPr>
        <w:pStyle w:val="subsection"/>
      </w:pPr>
      <w:r w:rsidRPr="00EA7552">
        <w:tab/>
        <w:t>(1)</w:t>
      </w:r>
      <w:r w:rsidRPr="00EA7552">
        <w:tab/>
        <w:t>If a person makes a statement of the kind set out in paragraph</w:t>
      </w:r>
      <w:r w:rsidR="004701AF" w:rsidRPr="00EA7552">
        <w:t> </w:t>
      </w:r>
      <w:r w:rsidRPr="00EA7552">
        <w:t>7A(2)(b), the Secretary can only determine the claim concerned if, within 28 days after the claim is made, the person nominates, and provides details of, a bank account of a kind referred to in paragraph</w:t>
      </w:r>
      <w:r w:rsidR="004701AF" w:rsidRPr="00EA7552">
        <w:t> </w:t>
      </w:r>
      <w:r w:rsidRPr="00EA7552">
        <w:t>7A(2)(a) into which instalments of family tax benefit are to be paid.</w:t>
      </w:r>
    </w:p>
    <w:p w:rsidR="00F01773" w:rsidRPr="00EA7552" w:rsidRDefault="00F01773" w:rsidP="00F01773">
      <w:pPr>
        <w:pStyle w:val="subsection"/>
        <w:rPr>
          <w:snapToGrid w:val="0"/>
          <w:lang w:eastAsia="en-US"/>
        </w:rPr>
      </w:pPr>
      <w:r w:rsidRPr="00EA7552">
        <w:tab/>
      </w:r>
      <w:r w:rsidRPr="00EA7552">
        <w:rPr>
          <w:snapToGrid w:val="0"/>
          <w:lang w:eastAsia="en-US"/>
        </w:rPr>
        <w:t>(2)</w:t>
      </w:r>
      <w:r w:rsidRPr="00EA7552">
        <w:rPr>
          <w:snapToGrid w:val="0"/>
          <w:lang w:eastAsia="en-US"/>
        </w:rPr>
        <w:tab/>
        <w:t xml:space="preserve">If, after the 28 days mentioned in </w:t>
      </w:r>
      <w:r w:rsidR="004701AF" w:rsidRPr="00EA7552">
        <w:rPr>
          <w:snapToGrid w:val="0"/>
          <w:lang w:eastAsia="en-US"/>
        </w:rPr>
        <w:t>subsection (</w:t>
      </w:r>
      <w:r w:rsidRPr="00EA7552">
        <w:rPr>
          <w:snapToGrid w:val="0"/>
          <w:lang w:eastAsia="en-US"/>
        </w:rPr>
        <w:t>1) have passed, the Secretary cannot, because of that subsection, determine the claim, the claim is taken never to have been made.</w:t>
      </w:r>
    </w:p>
    <w:p w:rsidR="00BF31D8" w:rsidRPr="00EA7552" w:rsidRDefault="00BF31D8" w:rsidP="00BF31D8">
      <w:pPr>
        <w:pStyle w:val="ActHead5"/>
      </w:pPr>
      <w:bookmarkStart w:id="29" w:name="_Toc57117082"/>
      <w:r w:rsidRPr="00122257">
        <w:rPr>
          <w:rStyle w:val="CharSectno"/>
        </w:rPr>
        <w:t>15B</w:t>
      </w:r>
      <w:r w:rsidRPr="00EA7552">
        <w:t xml:space="preserve">  Deferral of determination of early claims</w:t>
      </w:r>
      <w:bookmarkEnd w:id="29"/>
    </w:p>
    <w:p w:rsidR="00BF31D8" w:rsidRPr="00EA7552" w:rsidRDefault="00BF31D8" w:rsidP="00BF31D8">
      <w:pPr>
        <w:pStyle w:val="subsection"/>
      </w:pPr>
      <w:r w:rsidRPr="00EA7552">
        <w:tab/>
      </w:r>
      <w:r w:rsidRPr="00EA7552">
        <w:tab/>
        <w:t>If:</w:t>
      </w:r>
    </w:p>
    <w:p w:rsidR="00BF31D8" w:rsidRPr="00EA7552" w:rsidRDefault="00BF31D8" w:rsidP="00BF31D8">
      <w:pPr>
        <w:pStyle w:val="paragraph"/>
      </w:pPr>
      <w:r w:rsidRPr="00EA7552">
        <w:tab/>
        <w:t>(a)</w:t>
      </w:r>
      <w:r w:rsidRPr="00EA7552">
        <w:tab/>
        <w:t>an individual makes a claim for payment of family tax benefit by instalment in respect of a child before the child is an FTB child of the claimant; and</w:t>
      </w:r>
    </w:p>
    <w:p w:rsidR="00BF31D8" w:rsidRPr="00EA7552" w:rsidRDefault="00BF31D8" w:rsidP="00BF31D8">
      <w:pPr>
        <w:pStyle w:val="paragraph"/>
      </w:pPr>
      <w:r w:rsidRPr="00EA7552">
        <w:tab/>
        <w:t>(b)</w:t>
      </w:r>
      <w:r w:rsidRPr="00EA7552">
        <w:tab/>
        <w:t>the Secretary is satisfied that, at the time the determination would otherwise be made, the claimant would be likely to be eligible for family tax benefit in respect of the child if the child were to become an FTB child of the claimant;</w:t>
      </w:r>
    </w:p>
    <w:p w:rsidR="00BF31D8" w:rsidRPr="00EA7552" w:rsidRDefault="00BF31D8" w:rsidP="00BF31D8">
      <w:pPr>
        <w:pStyle w:val="subsection2"/>
      </w:pPr>
      <w:r w:rsidRPr="00EA7552">
        <w:t>the Secretary must not determine the claim for family tax benefit until the earlier of the following:</w:t>
      </w:r>
    </w:p>
    <w:p w:rsidR="00BF31D8" w:rsidRPr="00EA7552" w:rsidRDefault="00BF31D8" w:rsidP="00BF31D8">
      <w:pPr>
        <w:pStyle w:val="paragraph"/>
      </w:pPr>
      <w:r w:rsidRPr="00EA7552">
        <w:tab/>
        <w:t>(c)</w:t>
      </w:r>
      <w:r w:rsidRPr="00EA7552">
        <w:tab/>
        <w:t>the time when the child becomes an FTB child of the claimant, or is stillborn;</w:t>
      </w:r>
    </w:p>
    <w:p w:rsidR="00BF31D8" w:rsidRPr="00EA7552" w:rsidRDefault="00BF31D8" w:rsidP="00BF31D8">
      <w:pPr>
        <w:pStyle w:val="paragraph"/>
      </w:pPr>
      <w:r w:rsidRPr="00EA7552">
        <w:tab/>
        <w:t>(d)</w:t>
      </w:r>
      <w:r w:rsidRPr="00EA7552">
        <w:tab/>
        <w:t>28 days after the day that, on the day the claim is made, is the expected day on which the child to whom the claim relates will become an FTB child of the claimant.</w:t>
      </w:r>
    </w:p>
    <w:p w:rsidR="00F01773" w:rsidRPr="00EA7552" w:rsidRDefault="00F01773" w:rsidP="00F01773">
      <w:pPr>
        <w:pStyle w:val="ActHead5"/>
      </w:pPr>
      <w:bookmarkStart w:id="30" w:name="_Toc57117083"/>
      <w:r w:rsidRPr="00122257">
        <w:rPr>
          <w:rStyle w:val="CharSectno"/>
        </w:rPr>
        <w:t>16</w:t>
      </w:r>
      <w:r w:rsidRPr="00EA7552">
        <w:t xml:space="preserve">  Determination of instalment entitlement claim</w:t>
      </w:r>
      <w:bookmarkEnd w:id="30"/>
    </w:p>
    <w:p w:rsidR="00F01773" w:rsidRPr="00EA7552" w:rsidRDefault="00F01773" w:rsidP="00F01773">
      <w:pPr>
        <w:pStyle w:val="subsection"/>
      </w:pPr>
      <w:r w:rsidRPr="00EA7552">
        <w:tab/>
        <w:t>(1)</w:t>
      </w:r>
      <w:r w:rsidRPr="00EA7552">
        <w:tab/>
        <w:t>This section applies if the claim is one for payment of family tax benefit by instalment.</w:t>
      </w:r>
    </w:p>
    <w:p w:rsidR="00F01773" w:rsidRPr="00EA7552" w:rsidRDefault="00F01773" w:rsidP="00F01773">
      <w:pPr>
        <w:pStyle w:val="subsection"/>
      </w:pPr>
      <w:r w:rsidRPr="00EA7552">
        <w:tab/>
        <w:t>(2)</w:t>
      </w:r>
      <w:r w:rsidRPr="00EA7552">
        <w:tab/>
        <w:t xml:space="preserve">If the Secretary is satisfied that the claimant is, at the time the Secretary makes the determination on the claim, eligible for family tax benefit in accordance with </w:t>
      </w:r>
      <w:r w:rsidR="00127CA2" w:rsidRPr="00EA7552">
        <w:t>Subdivision</w:t>
      </w:r>
      <w:r w:rsidR="00753CFA" w:rsidRPr="00EA7552">
        <w:t xml:space="preserve"> </w:t>
      </w:r>
      <w:r w:rsidRPr="00EA7552">
        <w:t>A or C of Division</w:t>
      </w:r>
      <w:r w:rsidR="004701AF" w:rsidRPr="00EA7552">
        <w:t> </w:t>
      </w:r>
      <w:r w:rsidRPr="00EA7552">
        <w:t>1 of Part</w:t>
      </w:r>
      <w:r w:rsidR="004701AF" w:rsidRPr="00EA7552">
        <w:t> </w:t>
      </w:r>
      <w:r w:rsidRPr="00EA7552">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EA7552" w:rsidRDefault="00F01773" w:rsidP="00F01773">
      <w:pPr>
        <w:pStyle w:val="SubsectionHead"/>
      </w:pPr>
      <w:r w:rsidRPr="00EA7552">
        <w:t xml:space="preserve">Additional entitlement in </w:t>
      </w:r>
      <w:r w:rsidR="004701AF" w:rsidRPr="00EA7552">
        <w:t>subsection (</w:t>
      </w:r>
      <w:r w:rsidRPr="00EA7552">
        <w:t>2) cases</w:t>
      </w:r>
    </w:p>
    <w:p w:rsidR="00F01773" w:rsidRPr="00EA7552" w:rsidRDefault="00F01773" w:rsidP="00F01773">
      <w:pPr>
        <w:pStyle w:val="subsection"/>
      </w:pPr>
      <w:r w:rsidRPr="00EA7552">
        <w:tab/>
        <w:t>(4)</w:t>
      </w:r>
      <w:r w:rsidRPr="00EA7552">
        <w:tab/>
        <w:t>If:</w:t>
      </w:r>
    </w:p>
    <w:p w:rsidR="00F01773" w:rsidRPr="00EA7552" w:rsidRDefault="00F01773" w:rsidP="00F01773">
      <w:pPr>
        <w:pStyle w:val="paragraph"/>
      </w:pPr>
      <w:r w:rsidRPr="00EA7552">
        <w:tab/>
        <w:t>(a)</w:t>
      </w:r>
      <w:r w:rsidRPr="00EA7552">
        <w:tab/>
        <w:t xml:space="preserve">the Secretary is satisfied as mentioned in </w:t>
      </w:r>
      <w:r w:rsidR="004701AF" w:rsidRPr="00EA7552">
        <w:t>subsection (</w:t>
      </w:r>
      <w:r w:rsidRPr="00EA7552">
        <w:t>2); and</w:t>
      </w:r>
    </w:p>
    <w:p w:rsidR="00F01773" w:rsidRPr="00EA7552" w:rsidRDefault="00F01773" w:rsidP="00F01773">
      <w:pPr>
        <w:pStyle w:val="paragraph"/>
      </w:pPr>
      <w:r w:rsidRPr="00EA7552">
        <w:tab/>
        <w:t>(b)</w:t>
      </w:r>
      <w:r w:rsidRPr="00EA7552">
        <w:tab/>
        <w:t xml:space="preserve">the Secretary is also satisfied that the claimant was eligible for family tax benefit in accordance with </w:t>
      </w:r>
      <w:r w:rsidR="00127CA2" w:rsidRPr="00EA7552">
        <w:t>Subdivision</w:t>
      </w:r>
      <w:r w:rsidR="00753CFA" w:rsidRPr="00EA7552">
        <w:t xml:space="preserve"> </w:t>
      </w:r>
      <w:r w:rsidRPr="00EA7552">
        <w:t>A or C of Division</w:t>
      </w:r>
      <w:r w:rsidR="004701AF" w:rsidRPr="00EA7552">
        <w:t> </w:t>
      </w:r>
      <w:r w:rsidRPr="00EA7552">
        <w:t>1 of Part</w:t>
      </w:r>
      <w:r w:rsidR="004701AF" w:rsidRPr="00EA7552">
        <w:t> </w:t>
      </w:r>
      <w:r w:rsidRPr="00EA7552">
        <w:t>3 of the Family Assistance Act</w:t>
      </w:r>
      <w:r w:rsidRPr="00EA7552">
        <w:rPr>
          <w:i/>
        </w:rPr>
        <w:t xml:space="preserve"> </w:t>
      </w:r>
      <w:r w:rsidRPr="00EA7552">
        <w:t>during the whole or part of the period since the claim was made;</w:t>
      </w:r>
    </w:p>
    <w:p w:rsidR="00F01773" w:rsidRPr="00EA7552" w:rsidRDefault="00F01773" w:rsidP="00F01773">
      <w:pPr>
        <w:pStyle w:val="subsection2"/>
      </w:pPr>
      <w:r w:rsidRPr="00EA7552">
        <w:t>the Secretary must determine that the claimant is entitled to be paid that amount of family tax benefit.</w:t>
      </w:r>
    </w:p>
    <w:p w:rsidR="00F01773" w:rsidRPr="00EA7552" w:rsidRDefault="00F01773" w:rsidP="00F01773">
      <w:pPr>
        <w:pStyle w:val="SubsectionHead"/>
      </w:pPr>
      <w:r w:rsidRPr="00EA7552">
        <w:t xml:space="preserve">Instalments where bereavement eligibility—remaining FTB </w:t>
      </w:r>
      <w:r w:rsidR="006B6A2D" w:rsidRPr="00EA7552">
        <w:t xml:space="preserve">or regular care </w:t>
      </w:r>
      <w:r w:rsidRPr="00EA7552">
        <w:t>children</w:t>
      </w:r>
    </w:p>
    <w:p w:rsidR="00F01773" w:rsidRPr="00EA7552" w:rsidRDefault="00F01773" w:rsidP="00F01773">
      <w:pPr>
        <w:pStyle w:val="subsection"/>
      </w:pPr>
      <w:r w:rsidRPr="00EA7552">
        <w:tab/>
        <w:t>(5)</w:t>
      </w:r>
      <w:r w:rsidRPr="00EA7552">
        <w:tab/>
        <w:t>If the Secretary is satisfied that, at the time of making the determination on the claim:</w:t>
      </w:r>
    </w:p>
    <w:p w:rsidR="00F01773" w:rsidRPr="00EA7552" w:rsidRDefault="00F01773" w:rsidP="00F01773">
      <w:pPr>
        <w:pStyle w:val="paragraph"/>
      </w:pPr>
      <w:r w:rsidRPr="00EA7552">
        <w:tab/>
        <w:t>(a)</w:t>
      </w:r>
      <w:r w:rsidRPr="00EA7552">
        <w:tab/>
        <w:t>the claimant is eligible for family tax benefit in accordance with section</w:t>
      </w:r>
      <w:r w:rsidR="004701AF" w:rsidRPr="00EA7552">
        <w:t> </w:t>
      </w:r>
      <w:r w:rsidRPr="00EA7552">
        <w:t>31 of the Family Assistance Act; and</w:t>
      </w:r>
    </w:p>
    <w:p w:rsidR="00F01773" w:rsidRPr="00EA7552" w:rsidRDefault="00F01773" w:rsidP="00F01773">
      <w:pPr>
        <w:pStyle w:val="paragraph"/>
      </w:pPr>
      <w:r w:rsidRPr="00EA7552">
        <w:tab/>
        <w:t>(b)</w:t>
      </w:r>
      <w:r w:rsidRPr="00EA7552">
        <w:tab/>
        <w:t xml:space="preserve">assuming </w:t>
      </w:r>
      <w:r w:rsidR="004701AF" w:rsidRPr="00EA7552">
        <w:t>subsection (</w:t>
      </w:r>
      <w:r w:rsidRPr="00EA7552">
        <w:t xml:space="preserve">4) of that section were disregarded, the claimant would be eligible for family tax benefit under </w:t>
      </w:r>
      <w:r w:rsidR="00127CA2" w:rsidRPr="00EA7552">
        <w:t>Subdivision</w:t>
      </w:r>
      <w:r w:rsidR="00753CFA" w:rsidRPr="00EA7552">
        <w:t xml:space="preserve"> </w:t>
      </w:r>
      <w:r w:rsidRPr="00EA7552">
        <w:t>A of Division</w:t>
      </w:r>
      <w:r w:rsidR="004701AF" w:rsidRPr="00EA7552">
        <w:t> </w:t>
      </w:r>
      <w:r w:rsidRPr="00EA7552">
        <w:t>1 of Part</w:t>
      </w:r>
      <w:r w:rsidR="004701AF" w:rsidRPr="00EA7552">
        <w:t> </w:t>
      </w:r>
      <w:r w:rsidRPr="00EA7552">
        <w:t>3 of that Act;</w:t>
      </w:r>
    </w:p>
    <w:p w:rsidR="00F01773" w:rsidRPr="00EA7552" w:rsidRDefault="00F01773" w:rsidP="00F01773">
      <w:pPr>
        <w:pStyle w:val="subsection2"/>
      </w:pPr>
      <w:r w:rsidRPr="00EA7552">
        <w:t>the Secretary must determine that:</w:t>
      </w:r>
    </w:p>
    <w:p w:rsidR="00F01773" w:rsidRPr="00EA7552" w:rsidRDefault="00F01773" w:rsidP="00F01773">
      <w:pPr>
        <w:pStyle w:val="paragraph"/>
      </w:pPr>
      <w:r w:rsidRPr="00EA7552">
        <w:tab/>
        <w:t>(c)</w:t>
      </w:r>
      <w:r w:rsidRPr="00EA7552">
        <w:tab/>
        <w:t>the claimant is entitled to be paid family tax benefit, at the rate at which the Secretary considers the claimant to be eligible:</w:t>
      </w:r>
    </w:p>
    <w:p w:rsidR="00F01773" w:rsidRPr="00EA7552" w:rsidRDefault="00F01773" w:rsidP="00F01773">
      <w:pPr>
        <w:pStyle w:val="paragraphsub"/>
      </w:pPr>
      <w:r w:rsidRPr="00EA7552">
        <w:tab/>
        <w:t>(i)</w:t>
      </w:r>
      <w:r w:rsidRPr="00EA7552">
        <w:tab/>
        <w:t>for each day on which the determination is in force that occurs during the period to which subsection</w:t>
      </w:r>
      <w:r w:rsidR="004701AF" w:rsidRPr="00EA7552">
        <w:t> </w:t>
      </w:r>
      <w:r w:rsidRPr="00EA7552">
        <w:t>31(2) of that Act applies; and</w:t>
      </w:r>
    </w:p>
    <w:p w:rsidR="00F01773" w:rsidRPr="00EA7552" w:rsidRDefault="00F01773" w:rsidP="00F01773">
      <w:pPr>
        <w:pStyle w:val="paragraphsub"/>
      </w:pPr>
      <w:r w:rsidRPr="00EA7552">
        <w:tab/>
        <w:t>(ii)</w:t>
      </w:r>
      <w:r w:rsidRPr="00EA7552">
        <w:tab/>
        <w:t>for each day, before the determination came into force, that occurred during that period; and</w:t>
      </w:r>
    </w:p>
    <w:p w:rsidR="00F01773" w:rsidRPr="00EA7552" w:rsidRDefault="00F01773" w:rsidP="00F01773">
      <w:pPr>
        <w:pStyle w:val="paragraph"/>
      </w:pPr>
      <w:r w:rsidRPr="00EA7552">
        <w:tab/>
        <w:t>(d)</w:t>
      </w:r>
      <w:r w:rsidRPr="00EA7552">
        <w:tab/>
        <w:t xml:space="preserve">the claimant is entitled to be paid family tax benefit, at the rate at which the Secretary considers the claimant would be eligible, on the assumption in </w:t>
      </w:r>
      <w:r w:rsidR="004701AF" w:rsidRPr="00EA7552">
        <w:t>paragraph (</w:t>
      </w:r>
      <w:r w:rsidRPr="00EA7552">
        <w:t xml:space="preserve">b) of this subsection, for each day while the determination is in force that occurs after the last day on which the claimant is entitled to be paid family tax benefit in accordance with </w:t>
      </w:r>
      <w:r w:rsidR="004701AF" w:rsidRPr="00EA7552">
        <w:t>paragraph (</w:t>
      </w:r>
      <w:r w:rsidRPr="00EA7552">
        <w:t>c) of this subsection.</w:t>
      </w:r>
    </w:p>
    <w:p w:rsidR="00F01773" w:rsidRPr="00EA7552" w:rsidRDefault="00F01773" w:rsidP="00F01773">
      <w:pPr>
        <w:pStyle w:val="SubsectionHead"/>
      </w:pPr>
      <w:r w:rsidRPr="00EA7552">
        <w:t>Instalments where bereavement eligibility</w:t>
      </w:r>
      <w:r w:rsidR="00127CA2" w:rsidRPr="00EA7552">
        <w:t>—</w:t>
      </w:r>
      <w:r w:rsidRPr="00EA7552">
        <w:t xml:space="preserve">no remaining FTB </w:t>
      </w:r>
      <w:r w:rsidR="006B6A2D" w:rsidRPr="00EA7552">
        <w:t xml:space="preserve">or regular care </w:t>
      </w:r>
      <w:r w:rsidRPr="00EA7552">
        <w:t>children</w:t>
      </w:r>
    </w:p>
    <w:p w:rsidR="00F01773" w:rsidRPr="00EA7552" w:rsidRDefault="00F01773" w:rsidP="00F01773">
      <w:pPr>
        <w:pStyle w:val="subsection"/>
      </w:pPr>
      <w:r w:rsidRPr="00EA7552">
        <w:tab/>
        <w:t>(6)</w:t>
      </w:r>
      <w:r w:rsidRPr="00EA7552">
        <w:tab/>
        <w:t>If the Secretary is satisfied that, at the time of making the determination on the claim:</w:t>
      </w:r>
    </w:p>
    <w:p w:rsidR="00F01773" w:rsidRPr="00EA7552" w:rsidRDefault="00F01773" w:rsidP="00F01773">
      <w:pPr>
        <w:pStyle w:val="paragraph"/>
      </w:pPr>
      <w:r w:rsidRPr="00EA7552">
        <w:tab/>
        <w:t>(a)</w:t>
      </w:r>
      <w:r w:rsidRPr="00EA7552">
        <w:tab/>
        <w:t>the claimant is eligible for family tax benefit in accordance with section</w:t>
      </w:r>
      <w:r w:rsidR="004701AF" w:rsidRPr="00EA7552">
        <w:t> </w:t>
      </w:r>
      <w:r w:rsidRPr="00EA7552">
        <w:t>31 of the Family Assistance Act; and</w:t>
      </w:r>
    </w:p>
    <w:p w:rsidR="00F01773" w:rsidRPr="00EA7552" w:rsidRDefault="00F01773" w:rsidP="00F01773">
      <w:pPr>
        <w:pStyle w:val="paragraph"/>
      </w:pPr>
      <w:r w:rsidRPr="00EA7552">
        <w:tab/>
        <w:t>(b)</w:t>
      </w:r>
      <w:r w:rsidRPr="00EA7552">
        <w:tab/>
        <w:t xml:space="preserve">assuming </w:t>
      </w:r>
      <w:r w:rsidR="004701AF" w:rsidRPr="00EA7552">
        <w:t>subsection (</w:t>
      </w:r>
      <w:r w:rsidRPr="00EA7552">
        <w:t xml:space="preserve">4) of that section were disregarded, the claimant would not be eligible for family tax benefit under </w:t>
      </w:r>
      <w:r w:rsidR="00127CA2" w:rsidRPr="00EA7552">
        <w:t>Subdivision</w:t>
      </w:r>
      <w:r w:rsidR="00753CFA" w:rsidRPr="00EA7552">
        <w:t xml:space="preserve"> </w:t>
      </w:r>
      <w:r w:rsidRPr="00EA7552">
        <w:t>A of Division</w:t>
      </w:r>
      <w:r w:rsidR="004701AF" w:rsidRPr="00EA7552">
        <w:t> </w:t>
      </w:r>
      <w:r w:rsidRPr="00EA7552">
        <w:t>1 of Part</w:t>
      </w:r>
      <w:r w:rsidR="004701AF" w:rsidRPr="00EA7552">
        <w:t> </w:t>
      </w:r>
      <w:r w:rsidRPr="00EA7552">
        <w:t>3 of that Act;</w:t>
      </w:r>
    </w:p>
    <w:p w:rsidR="00F01773" w:rsidRPr="00EA7552" w:rsidRDefault="00F01773" w:rsidP="00F01773">
      <w:pPr>
        <w:pStyle w:val="subsection2"/>
      </w:pPr>
      <w:r w:rsidRPr="00EA7552">
        <w:t>the Secretary must determine that the claimant is entitled to be paid family tax benefit, at the rate at which the Secretary considers the claimant to be eligible:</w:t>
      </w:r>
    </w:p>
    <w:p w:rsidR="00F01773" w:rsidRPr="00EA7552" w:rsidRDefault="00F01773" w:rsidP="00F01773">
      <w:pPr>
        <w:pStyle w:val="paragraph"/>
      </w:pPr>
      <w:r w:rsidRPr="00EA7552">
        <w:tab/>
        <w:t>(c)</w:t>
      </w:r>
      <w:r w:rsidRPr="00EA7552">
        <w:tab/>
        <w:t>for each day on which the determination is in force that occurs during the period to which subsection</w:t>
      </w:r>
      <w:r w:rsidR="004701AF" w:rsidRPr="00EA7552">
        <w:t> </w:t>
      </w:r>
      <w:r w:rsidRPr="00EA7552">
        <w:t>31(2) of that Act applies; and</w:t>
      </w:r>
    </w:p>
    <w:p w:rsidR="00F01773" w:rsidRPr="00EA7552" w:rsidRDefault="00F01773" w:rsidP="00F01773">
      <w:pPr>
        <w:pStyle w:val="paragraph"/>
      </w:pPr>
      <w:r w:rsidRPr="00EA7552">
        <w:tab/>
        <w:t>(d)</w:t>
      </w:r>
      <w:r w:rsidRPr="00EA7552">
        <w:tab/>
        <w:t>for each day, before the determination came into force, that occurred during that period.</w:t>
      </w:r>
    </w:p>
    <w:p w:rsidR="00F01773" w:rsidRPr="00EA7552" w:rsidRDefault="00F01773" w:rsidP="00F01773">
      <w:pPr>
        <w:pStyle w:val="ActHead5"/>
      </w:pPr>
      <w:bookmarkStart w:id="31" w:name="_Toc57117084"/>
      <w:r w:rsidRPr="00122257">
        <w:rPr>
          <w:rStyle w:val="CharSectno"/>
        </w:rPr>
        <w:t>17</w:t>
      </w:r>
      <w:r w:rsidRPr="00EA7552">
        <w:t xml:space="preserve">  Determination of past period entitlement claim</w:t>
      </w:r>
      <w:bookmarkEnd w:id="31"/>
    </w:p>
    <w:p w:rsidR="00F01773" w:rsidRPr="00EA7552" w:rsidRDefault="00F01773" w:rsidP="00F01773">
      <w:pPr>
        <w:pStyle w:val="subsection"/>
        <w:keepNext/>
      </w:pPr>
      <w:r w:rsidRPr="00EA7552">
        <w:tab/>
      </w:r>
      <w:r w:rsidRPr="00EA7552">
        <w:tab/>
        <w:t>If:</w:t>
      </w:r>
    </w:p>
    <w:p w:rsidR="00F01773" w:rsidRPr="00EA7552" w:rsidRDefault="00F01773" w:rsidP="00F01773">
      <w:pPr>
        <w:pStyle w:val="paragraph"/>
      </w:pPr>
      <w:r w:rsidRPr="00EA7552">
        <w:tab/>
        <w:t>(a)</w:t>
      </w:r>
      <w:r w:rsidRPr="00EA7552">
        <w:tab/>
        <w:t>the claim is one for payment of family tax benefit for a past period; and</w:t>
      </w:r>
    </w:p>
    <w:p w:rsidR="00F01773" w:rsidRPr="00EA7552" w:rsidRDefault="00F01773" w:rsidP="00F01773">
      <w:pPr>
        <w:pStyle w:val="paragraph"/>
      </w:pPr>
      <w:r w:rsidRPr="00EA7552">
        <w:tab/>
        <w:t>(b)</w:t>
      </w:r>
      <w:r w:rsidRPr="00EA7552">
        <w:tab/>
        <w:t>the Secretary is satisfied that the claimant was eligible for family tax benefit:</w:t>
      </w:r>
    </w:p>
    <w:p w:rsidR="00F01773" w:rsidRPr="00EA7552" w:rsidRDefault="00F01773" w:rsidP="00F01773">
      <w:pPr>
        <w:pStyle w:val="paragraphsub"/>
      </w:pPr>
      <w:r w:rsidRPr="00EA7552">
        <w:tab/>
        <w:t>(i)</w:t>
      </w:r>
      <w:r w:rsidRPr="00EA7552">
        <w:tab/>
        <w:t xml:space="preserve">for the whole of the period in accordance with </w:t>
      </w:r>
      <w:r w:rsidR="00127CA2" w:rsidRPr="00EA7552">
        <w:t>Subdivision</w:t>
      </w:r>
      <w:r w:rsidR="00753CFA" w:rsidRPr="00EA7552">
        <w:t xml:space="preserve"> </w:t>
      </w:r>
      <w:r w:rsidRPr="00EA7552">
        <w:t>A or C of Division</w:t>
      </w:r>
      <w:r w:rsidR="004701AF" w:rsidRPr="00EA7552">
        <w:t> </w:t>
      </w:r>
      <w:r w:rsidRPr="00EA7552">
        <w:t>1 of Part</w:t>
      </w:r>
      <w:r w:rsidR="004701AF" w:rsidRPr="00EA7552">
        <w:t> </w:t>
      </w:r>
      <w:r w:rsidRPr="00EA7552">
        <w:t>3 of the Family Assistance Act; or</w:t>
      </w:r>
    </w:p>
    <w:p w:rsidR="00F01773" w:rsidRPr="00EA7552" w:rsidRDefault="00F01773" w:rsidP="00F01773">
      <w:pPr>
        <w:pStyle w:val="paragraphsub"/>
      </w:pPr>
      <w:r w:rsidRPr="00EA7552">
        <w:tab/>
        <w:t>(ii)</w:t>
      </w:r>
      <w:r w:rsidRPr="00EA7552">
        <w:tab/>
        <w:t xml:space="preserve">for part of the period in accordance with </w:t>
      </w:r>
      <w:r w:rsidR="00127CA2" w:rsidRPr="00EA7552">
        <w:t>Subdivision</w:t>
      </w:r>
      <w:r w:rsidR="00753CFA" w:rsidRPr="00EA7552">
        <w:t xml:space="preserve"> </w:t>
      </w:r>
      <w:r w:rsidRPr="00EA7552">
        <w:t xml:space="preserve">A of that </w:t>
      </w:r>
      <w:r w:rsidR="00127CA2" w:rsidRPr="00EA7552">
        <w:t>Division</w:t>
      </w:r>
      <w:r w:rsidR="00753CFA" w:rsidRPr="00EA7552">
        <w:t xml:space="preserve"> </w:t>
      </w:r>
      <w:r w:rsidRPr="00EA7552">
        <w:t>and for the remainder of the period in accordance with section</w:t>
      </w:r>
      <w:r w:rsidR="004701AF" w:rsidRPr="00EA7552">
        <w:t> </w:t>
      </w:r>
      <w:r w:rsidRPr="00EA7552">
        <w:t>31 of that Act;</w:t>
      </w:r>
    </w:p>
    <w:p w:rsidR="00F01773" w:rsidRPr="00EA7552" w:rsidRDefault="00F01773" w:rsidP="00F01773">
      <w:pPr>
        <w:pStyle w:val="subsection2"/>
      </w:pPr>
      <w:r w:rsidRPr="00EA7552">
        <w:t>the Secretary must determine that the claimant is entitled to be paid family tax benefit for the past period.</w:t>
      </w:r>
    </w:p>
    <w:p w:rsidR="00F01773" w:rsidRPr="00EA7552" w:rsidRDefault="00F01773" w:rsidP="00F01773">
      <w:pPr>
        <w:pStyle w:val="ActHead5"/>
      </w:pPr>
      <w:bookmarkStart w:id="32" w:name="_Toc57117085"/>
      <w:r w:rsidRPr="00122257">
        <w:rPr>
          <w:rStyle w:val="CharSectno"/>
        </w:rPr>
        <w:t>18</w:t>
      </w:r>
      <w:r w:rsidRPr="00EA7552">
        <w:t xml:space="preserve">  Determination of bereavement entitlement claim</w:t>
      </w:r>
      <w:bookmarkEnd w:id="32"/>
    </w:p>
    <w:p w:rsidR="00F01773" w:rsidRPr="00EA7552" w:rsidRDefault="00F01773" w:rsidP="00F01773">
      <w:pPr>
        <w:pStyle w:val="subsection"/>
      </w:pPr>
      <w:r w:rsidRPr="00EA7552">
        <w:tab/>
      </w:r>
      <w:r w:rsidRPr="00EA7552">
        <w:tab/>
        <w:t>If:</w:t>
      </w:r>
    </w:p>
    <w:p w:rsidR="00F01773" w:rsidRPr="00EA7552" w:rsidRDefault="00F01773" w:rsidP="00F01773">
      <w:pPr>
        <w:pStyle w:val="paragraph"/>
      </w:pPr>
      <w:r w:rsidRPr="00EA7552">
        <w:tab/>
        <w:t>(a)</w:t>
      </w:r>
      <w:r w:rsidRPr="00EA7552">
        <w:tab/>
        <w:t>the claim is one for payment of family tax benefit by single payment/in substitution because of the death of another individual; and</w:t>
      </w:r>
    </w:p>
    <w:p w:rsidR="00F01773" w:rsidRPr="00EA7552" w:rsidRDefault="00F01773" w:rsidP="00F01773">
      <w:pPr>
        <w:pStyle w:val="paragraph"/>
      </w:pPr>
      <w:r w:rsidRPr="00EA7552">
        <w:tab/>
        <w:t>(b)</w:t>
      </w:r>
      <w:r w:rsidRPr="00EA7552">
        <w:tab/>
        <w:t>the Secretary is satisfied that the claimant is eligible for family tax benefit under section</w:t>
      </w:r>
      <w:r w:rsidR="004701AF" w:rsidRPr="00EA7552">
        <w:t> </w:t>
      </w:r>
      <w:r w:rsidRPr="00EA7552">
        <w:t>32 or 33 of the Family Assistance Act;</w:t>
      </w:r>
    </w:p>
    <w:p w:rsidR="00F01773" w:rsidRPr="00EA7552" w:rsidRDefault="00F01773" w:rsidP="00F01773">
      <w:pPr>
        <w:pStyle w:val="subsection2"/>
      </w:pPr>
      <w:r w:rsidRPr="00EA7552">
        <w:t>the Secretary must determine that the claimant is entitled to be paid the family tax benefit.</w:t>
      </w:r>
    </w:p>
    <w:p w:rsidR="00F01773" w:rsidRPr="00EA7552" w:rsidRDefault="00F01773" w:rsidP="00F01773">
      <w:pPr>
        <w:pStyle w:val="ActHead5"/>
      </w:pPr>
      <w:bookmarkStart w:id="33" w:name="_Toc57117086"/>
      <w:r w:rsidRPr="00122257">
        <w:rPr>
          <w:rStyle w:val="CharSectno"/>
        </w:rPr>
        <w:t>19</w:t>
      </w:r>
      <w:r w:rsidRPr="00EA7552">
        <w:t xml:space="preserve">  Determination that no entitlement</w:t>
      </w:r>
      <w:bookmarkEnd w:id="33"/>
    </w:p>
    <w:p w:rsidR="00F01773" w:rsidRPr="00EA7552" w:rsidRDefault="00F01773" w:rsidP="00F01773">
      <w:pPr>
        <w:pStyle w:val="subsection"/>
      </w:pPr>
      <w:r w:rsidRPr="00EA7552">
        <w:tab/>
      </w:r>
      <w:r w:rsidRPr="00EA7552">
        <w:tab/>
        <w:t>If the Secretary is not satisfied as mentioned in section</w:t>
      </w:r>
      <w:r w:rsidR="004701AF" w:rsidRPr="00EA7552">
        <w:t> </w:t>
      </w:r>
      <w:r w:rsidRPr="00EA7552">
        <w:t>16, 17 or 18, the Secretary must determine:</w:t>
      </w:r>
    </w:p>
    <w:p w:rsidR="00F01773" w:rsidRPr="00EA7552" w:rsidRDefault="00F01773" w:rsidP="00F01773">
      <w:pPr>
        <w:pStyle w:val="paragraph"/>
      </w:pPr>
      <w:r w:rsidRPr="00EA7552">
        <w:tab/>
        <w:t>(a)</w:t>
      </w:r>
      <w:r w:rsidRPr="00EA7552">
        <w:tab/>
        <w:t>if the determination is on a claim for payment of family tax benefit by instalment—that the claimant is not entitled to be paid family tax benefit for each day on which the determination is in force; or</w:t>
      </w:r>
    </w:p>
    <w:p w:rsidR="00F01773" w:rsidRPr="00EA7552" w:rsidRDefault="00F01773" w:rsidP="00F01773">
      <w:pPr>
        <w:pStyle w:val="paragraph"/>
      </w:pPr>
      <w:r w:rsidRPr="00EA7552">
        <w:tab/>
        <w:t>(b)</w:t>
      </w:r>
      <w:r w:rsidRPr="00EA7552">
        <w:tab/>
        <w:t>in any other case—that the claimant is not entitled to be paid family tax benefit for the past period or because of the death of the other individual, as the case requires.</w:t>
      </w:r>
    </w:p>
    <w:p w:rsidR="00F01773" w:rsidRPr="00EA7552" w:rsidRDefault="00F01773" w:rsidP="00F01773">
      <w:pPr>
        <w:pStyle w:val="ActHead5"/>
      </w:pPr>
      <w:bookmarkStart w:id="34" w:name="_Toc57117087"/>
      <w:r w:rsidRPr="00122257">
        <w:rPr>
          <w:rStyle w:val="CharSectno"/>
        </w:rPr>
        <w:t>20</w:t>
      </w:r>
      <w:r w:rsidRPr="00EA7552">
        <w:t xml:space="preserve">  Determination of rate may be based on estimate</w:t>
      </w:r>
      <w:r w:rsidR="00775556" w:rsidRPr="00EA7552">
        <w:t>, indexed estimate or indexed actual income</w:t>
      </w:r>
      <w:bookmarkEnd w:id="34"/>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an individual’s eligibility for, or rate of, family tax benefit</w:t>
      </w:r>
      <w:r w:rsidRPr="00EA7552">
        <w:rPr>
          <w:i/>
        </w:rPr>
        <w:t xml:space="preserve"> </w:t>
      </w:r>
      <w:r w:rsidRPr="00EA7552">
        <w:t xml:space="preserve">is required to be determined for the purposes of this </w:t>
      </w:r>
      <w:r w:rsidR="00127CA2" w:rsidRPr="00EA7552">
        <w:t>Division</w:t>
      </w:r>
      <w:r w:rsidR="00753CFA" w:rsidRPr="00EA7552">
        <w:t xml:space="preserve"> </w:t>
      </w:r>
      <w:r w:rsidRPr="00EA7552">
        <w:t>or Division</w:t>
      </w:r>
      <w:r w:rsidR="004701AF" w:rsidRPr="00EA7552">
        <w:t> </w:t>
      </w:r>
      <w:r w:rsidRPr="00EA7552">
        <w:t>3; and</w:t>
      </w:r>
    </w:p>
    <w:p w:rsidR="00F01773" w:rsidRPr="00EA7552" w:rsidRDefault="00F01773" w:rsidP="00F01773">
      <w:pPr>
        <w:pStyle w:val="paragraph"/>
      </w:pPr>
      <w:r w:rsidRPr="00EA7552">
        <w:tab/>
        <w:t>(b)</w:t>
      </w:r>
      <w:r w:rsidRPr="00EA755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EA7552" w:rsidRDefault="00F01773" w:rsidP="00F01773">
      <w:pPr>
        <w:pStyle w:val="paragraph"/>
      </w:pPr>
      <w:r w:rsidRPr="00EA7552">
        <w:tab/>
        <w:t>(c)</w:t>
      </w:r>
      <w:r w:rsidRPr="00EA7552">
        <w:tab/>
        <w:t xml:space="preserve">the individual or, if the individual has died, another individual making a claim under this </w:t>
      </w:r>
      <w:r w:rsidR="00127CA2" w:rsidRPr="00EA7552">
        <w:t>Division</w:t>
      </w:r>
      <w:r w:rsidR="00753CFA" w:rsidRPr="00EA7552">
        <w:t xml:space="preserve"> </w:t>
      </w:r>
      <w:r w:rsidRPr="00EA7552">
        <w:t>or Division</w:t>
      </w:r>
      <w:r w:rsidR="004701AF" w:rsidRPr="00EA7552">
        <w:t> </w:t>
      </w:r>
      <w:r w:rsidRPr="00EA7552">
        <w:t>3 gives the Secretary an estimate of the amount needed; and</w:t>
      </w:r>
    </w:p>
    <w:p w:rsidR="00F01773" w:rsidRPr="00EA7552" w:rsidRDefault="00F01773" w:rsidP="00F01773">
      <w:pPr>
        <w:pStyle w:val="paragraph"/>
      </w:pPr>
      <w:r w:rsidRPr="00EA7552">
        <w:tab/>
        <w:t>(d)</w:t>
      </w:r>
      <w:r w:rsidRPr="00EA7552">
        <w:tab/>
        <w:t>the Secretary considers the estimate to be reasonable;</w:t>
      </w:r>
      <w:r w:rsidR="00B83576" w:rsidRPr="00EA7552">
        <w:t xml:space="preserve"> and</w:t>
      </w:r>
    </w:p>
    <w:p w:rsidR="00B83576" w:rsidRPr="00EA7552" w:rsidRDefault="00B83576" w:rsidP="00B83576">
      <w:pPr>
        <w:pStyle w:val="paragraph"/>
      </w:pPr>
      <w:r w:rsidRPr="00EA7552">
        <w:tab/>
        <w:t>(e)</w:t>
      </w:r>
      <w:r w:rsidRPr="00EA7552">
        <w:tab/>
        <w:t>since the estimate was given, the Secretary has not given the individual a notice under subsection</w:t>
      </w:r>
      <w:r w:rsidR="004701AF" w:rsidRPr="00EA7552">
        <w:t> </w:t>
      </w:r>
      <w:r w:rsidRPr="00EA7552">
        <w:t>20A(2) or 20B(2) with a start day that has arrived or passed;</w:t>
      </w:r>
    </w:p>
    <w:p w:rsidR="00F01773" w:rsidRPr="00EA7552" w:rsidRDefault="00F01773" w:rsidP="00F01773">
      <w:pPr>
        <w:pStyle w:val="subsection2"/>
      </w:pPr>
      <w:r w:rsidRPr="00EA7552">
        <w:t>the Secretary may determine the individual’s eligibility for, or rate of, family tax benefit on the basis of the estimate.</w:t>
      </w:r>
    </w:p>
    <w:p w:rsidR="00F01773" w:rsidRPr="00EA7552" w:rsidRDefault="00F01773" w:rsidP="00631702">
      <w:pPr>
        <w:pStyle w:val="subsection"/>
        <w:keepNext/>
      </w:pPr>
      <w:r w:rsidRPr="00EA7552">
        <w:tab/>
        <w:t>(2)</w:t>
      </w:r>
      <w:r w:rsidRPr="00EA7552">
        <w:tab/>
        <w:t>If:</w:t>
      </w:r>
    </w:p>
    <w:p w:rsidR="00F01773" w:rsidRPr="00EA7552" w:rsidRDefault="00F01773" w:rsidP="00F01773">
      <w:pPr>
        <w:pStyle w:val="paragraph"/>
      </w:pPr>
      <w:r w:rsidRPr="00EA7552">
        <w:tab/>
        <w:t>(a)</w:t>
      </w:r>
      <w:r w:rsidRPr="00EA7552">
        <w:tab/>
        <w:t xml:space="preserve">an estimate is given to the Secretary for the purposes of </w:t>
      </w:r>
      <w:r w:rsidR="004701AF" w:rsidRPr="00EA7552">
        <w:t>subsection (</w:t>
      </w:r>
      <w:r w:rsidRPr="00EA7552">
        <w:t>1); and</w:t>
      </w:r>
    </w:p>
    <w:p w:rsidR="00F01773" w:rsidRPr="00EA7552" w:rsidRDefault="00F01773" w:rsidP="00F01773">
      <w:pPr>
        <w:pStyle w:val="paragraph"/>
      </w:pPr>
      <w:r w:rsidRPr="00EA7552">
        <w:tab/>
        <w:t>(b)</w:t>
      </w:r>
      <w:r w:rsidRPr="00EA7552">
        <w:tab/>
        <w:t>the Secretary does not consider the estimate reasonable;</w:t>
      </w:r>
    </w:p>
    <w:p w:rsidR="00F01773" w:rsidRPr="00EA7552" w:rsidRDefault="00F01773" w:rsidP="00F01773">
      <w:pPr>
        <w:pStyle w:val="subsection2"/>
      </w:pPr>
      <w:r w:rsidRPr="00EA7552">
        <w:t>the following paragraphs apply:</w:t>
      </w:r>
    </w:p>
    <w:p w:rsidR="00F01773" w:rsidRPr="00EA7552" w:rsidRDefault="00F01773" w:rsidP="00F01773">
      <w:pPr>
        <w:pStyle w:val="paragraph"/>
      </w:pPr>
      <w:r w:rsidRPr="00EA7552">
        <w:tab/>
        <w:t>(c)</w:t>
      </w:r>
      <w:r w:rsidRPr="00EA7552">
        <w:tab/>
        <w:t>the eligibility or rate cannot be determined; and</w:t>
      </w:r>
    </w:p>
    <w:p w:rsidR="00F01773" w:rsidRPr="00EA7552" w:rsidRDefault="00F01773" w:rsidP="00F01773">
      <w:pPr>
        <w:pStyle w:val="paragraph"/>
      </w:pPr>
      <w:r w:rsidRPr="00EA7552">
        <w:tab/>
        <w:t>(d)</w:t>
      </w:r>
      <w:r w:rsidRPr="00EA7552">
        <w:tab/>
        <w:t>if the determination of the eligibility or rate is required for the purposes of this Division, section</w:t>
      </w:r>
      <w:r w:rsidR="004701AF" w:rsidRPr="00EA7552">
        <w:t> </w:t>
      </w:r>
      <w:r w:rsidRPr="00EA7552">
        <w:t>19 applies.</w:t>
      </w:r>
    </w:p>
    <w:p w:rsidR="00B8222D" w:rsidRPr="00EA7552" w:rsidRDefault="00B8222D" w:rsidP="00B8222D">
      <w:pPr>
        <w:pStyle w:val="subsection"/>
      </w:pPr>
      <w:r w:rsidRPr="00EA7552">
        <w:tab/>
        <w:t>(2A)</w:t>
      </w:r>
      <w:r w:rsidRPr="00EA7552">
        <w:tab/>
        <w:t>If:</w:t>
      </w:r>
    </w:p>
    <w:p w:rsidR="00B8222D" w:rsidRPr="00EA7552" w:rsidRDefault="00B8222D" w:rsidP="00B8222D">
      <w:pPr>
        <w:pStyle w:val="paragraph"/>
      </w:pPr>
      <w:r w:rsidRPr="00EA7552">
        <w:tab/>
        <w:t>(a)</w:t>
      </w:r>
      <w:r w:rsidRPr="00EA7552">
        <w:tab/>
        <w:t xml:space="preserve">an individual’s eligibility for, or rate of, family tax benefit is required to be determined for the purposes of this </w:t>
      </w:r>
      <w:r w:rsidR="00127CA2" w:rsidRPr="00EA7552">
        <w:t>Division</w:t>
      </w:r>
      <w:r w:rsidR="00753CFA" w:rsidRPr="00EA7552">
        <w:t xml:space="preserve"> </w:t>
      </w:r>
      <w:r w:rsidRPr="00EA7552">
        <w:t>or Division</w:t>
      </w:r>
      <w:r w:rsidR="004701AF" w:rsidRPr="00EA7552">
        <w:t> </w:t>
      </w:r>
      <w:r w:rsidRPr="00EA7552">
        <w:t>3; and</w:t>
      </w:r>
    </w:p>
    <w:p w:rsidR="00B8222D" w:rsidRPr="00EA7552" w:rsidRDefault="00B8222D" w:rsidP="00B8222D">
      <w:pPr>
        <w:pStyle w:val="paragraph"/>
      </w:pPr>
      <w:r w:rsidRPr="00EA7552">
        <w:tab/>
        <w:t>(b)</w:t>
      </w:r>
      <w:r w:rsidRPr="00EA755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EA7552" w:rsidRDefault="00B8222D" w:rsidP="00B8222D">
      <w:pPr>
        <w:pStyle w:val="paragraph"/>
      </w:pPr>
      <w:r w:rsidRPr="00EA7552">
        <w:tab/>
        <w:t>(c)</w:t>
      </w:r>
      <w:r w:rsidRPr="00EA7552">
        <w:tab/>
        <w:t>the Secretary has given the individual a notice under subsection</w:t>
      </w:r>
      <w:r w:rsidR="004701AF" w:rsidRPr="00EA7552">
        <w:t> </w:t>
      </w:r>
      <w:r w:rsidRPr="00EA7552">
        <w:t>20A(2) or 20B(2) with a start day that has arrived or passed; and</w:t>
      </w:r>
    </w:p>
    <w:p w:rsidR="00B8222D" w:rsidRPr="00EA7552" w:rsidRDefault="00B8222D" w:rsidP="00B8222D">
      <w:pPr>
        <w:pStyle w:val="paragraph"/>
      </w:pPr>
      <w:r w:rsidRPr="00EA7552">
        <w:tab/>
        <w:t>(d)</w:t>
      </w:r>
      <w:r w:rsidRPr="00EA7552">
        <w:tab/>
        <w:t>since the notice was given, the individual has not given the Secretary an estimate of the individual’s adjusted taxable income that the Secretary considers to be reasonable;</w:t>
      </w:r>
    </w:p>
    <w:p w:rsidR="00B8222D" w:rsidRPr="00EA7552" w:rsidRDefault="00B8222D" w:rsidP="00B8222D">
      <w:pPr>
        <w:pStyle w:val="subsection2"/>
      </w:pPr>
      <w:r w:rsidRPr="00EA7552">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EA7552" w:rsidRDefault="00B8222D" w:rsidP="00B8222D">
      <w:pPr>
        <w:pStyle w:val="notetext"/>
      </w:pPr>
      <w:r w:rsidRPr="00EA7552">
        <w:t>Note:</w:t>
      </w:r>
      <w:r w:rsidRPr="00EA7552">
        <w:tab/>
        <w:t>Section</w:t>
      </w:r>
      <w:r w:rsidR="004701AF" w:rsidRPr="00EA7552">
        <w:t> </w:t>
      </w:r>
      <w:r w:rsidRPr="00EA7552">
        <w:t>20C affects the meaning of this provision for members of couples.</w:t>
      </w:r>
    </w:p>
    <w:p w:rsidR="00F01773" w:rsidRPr="00EA7552" w:rsidRDefault="00F01773" w:rsidP="00F01773">
      <w:pPr>
        <w:pStyle w:val="subsection"/>
      </w:pPr>
      <w:r w:rsidRPr="00EA7552">
        <w:tab/>
        <w:t>(3)</w:t>
      </w:r>
      <w:r w:rsidRPr="00EA7552">
        <w:tab/>
        <w:t>If:</w:t>
      </w:r>
    </w:p>
    <w:p w:rsidR="00F01773" w:rsidRPr="00EA7552" w:rsidRDefault="00F01773" w:rsidP="00F01773">
      <w:pPr>
        <w:pStyle w:val="paragraph"/>
      </w:pPr>
      <w:r w:rsidRPr="00EA7552">
        <w:tab/>
        <w:t>(a)</w:t>
      </w:r>
      <w:r w:rsidRPr="00EA7552">
        <w:tab/>
        <w:t>an individual’s rate of family tax benefit is required to be calculated for the purpose of making a determination under this Division; and</w:t>
      </w:r>
    </w:p>
    <w:p w:rsidR="00F01773" w:rsidRPr="00EA7552" w:rsidRDefault="00F01773" w:rsidP="00F01773">
      <w:pPr>
        <w:pStyle w:val="paragraph"/>
      </w:pPr>
      <w:r w:rsidRPr="00EA7552">
        <w:tab/>
        <w:t>(b)</w:t>
      </w:r>
      <w:r w:rsidRPr="00EA7552">
        <w:tab/>
        <w:t>information about the amount of maintenance income needed for the calculation of the rate is not available;</w:t>
      </w:r>
    </w:p>
    <w:p w:rsidR="00F01773" w:rsidRPr="00EA7552" w:rsidRDefault="00F01773" w:rsidP="00F01773">
      <w:pPr>
        <w:pStyle w:val="subsection2"/>
      </w:pPr>
      <w:r w:rsidRPr="00EA7552">
        <w:t>the Secretary may determine the individual’s rate of family tax benefit on the basis of an estimate by the Secretary of the amount needed.</w:t>
      </w:r>
    </w:p>
    <w:p w:rsidR="0021124C" w:rsidRPr="00EA7552" w:rsidRDefault="0021124C" w:rsidP="0021124C">
      <w:pPr>
        <w:pStyle w:val="notetext"/>
      </w:pPr>
      <w:r w:rsidRPr="00EA7552">
        <w:t>Note:</w:t>
      </w:r>
      <w:r w:rsidRPr="00EA7552">
        <w:tab/>
        <w:t xml:space="preserve">If family tax benefit is worked out on the basis referred to in </w:t>
      </w:r>
      <w:r w:rsidR="004701AF" w:rsidRPr="00EA7552">
        <w:t>subsection (</w:t>
      </w:r>
      <w:r w:rsidRPr="00EA7552">
        <w:t xml:space="preserve">1), (2A) or (3), it is referred to in this Act as being worked out on an </w:t>
      </w:r>
      <w:r w:rsidRPr="00EA7552">
        <w:rPr>
          <w:b/>
          <w:i/>
        </w:rPr>
        <w:t>estimated income basis</w:t>
      </w:r>
      <w:r w:rsidRPr="00EA7552">
        <w:t xml:space="preserve"> (see the definition of this term in subsection</w:t>
      </w:r>
      <w:r w:rsidR="004701AF" w:rsidRPr="00EA7552">
        <w:t> </w:t>
      </w:r>
      <w:r w:rsidRPr="00EA7552">
        <w:t>3(1)).</w:t>
      </w:r>
    </w:p>
    <w:p w:rsidR="004E1C8D" w:rsidRPr="00EA7552" w:rsidRDefault="004E1C8D" w:rsidP="004E1C8D">
      <w:pPr>
        <w:pStyle w:val="ActHead5"/>
      </w:pPr>
      <w:bookmarkStart w:id="35" w:name="_Toc57117088"/>
      <w:r w:rsidRPr="00122257">
        <w:rPr>
          <w:rStyle w:val="CharSectno"/>
        </w:rPr>
        <w:t>20A</w:t>
      </w:r>
      <w:r w:rsidRPr="00EA7552">
        <w:t xml:space="preserve">  Indexed estimates</w:t>
      </w:r>
      <w:bookmarkEnd w:id="35"/>
    </w:p>
    <w:p w:rsidR="004E1C8D" w:rsidRPr="00EA7552" w:rsidRDefault="004E1C8D" w:rsidP="004E1C8D">
      <w:pPr>
        <w:pStyle w:val="subsection"/>
      </w:pPr>
      <w:r w:rsidRPr="00EA7552">
        <w:tab/>
        <w:t>(1)</w:t>
      </w:r>
      <w:r w:rsidRPr="00EA7552">
        <w:tab/>
        <w:t xml:space="preserve">The Secretary may calculate an indexed estimate for an individual under </w:t>
      </w:r>
      <w:r w:rsidR="004701AF" w:rsidRPr="00EA7552">
        <w:t>subsection (</w:t>
      </w:r>
      <w:r w:rsidRPr="00EA7552">
        <w:t>5), with a start day chosen by the Secretary, if:</w:t>
      </w:r>
    </w:p>
    <w:p w:rsidR="004E1C8D" w:rsidRPr="00EA7552" w:rsidRDefault="004E1C8D" w:rsidP="004E1C8D">
      <w:pPr>
        <w:pStyle w:val="paragraph"/>
      </w:pPr>
      <w:r w:rsidRPr="00EA7552">
        <w:tab/>
        <w:t>(a)</w:t>
      </w:r>
      <w:r w:rsidRPr="00EA7552">
        <w:tab/>
        <w:t>the individual is a claimant, or the partner of a claimant, for family tax benefit; and</w:t>
      </w:r>
    </w:p>
    <w:p w:rsidR="004E1C8D" w:rsidRPr="00EA7552" w:rsidRDefault="004E1C8D" w:rsidP="004E1C8D">
      <w:pPr>
        <w:pStyle w:val="paragraph"/>
      </w:pPr>
      <w:r w:rsidRPr="00EA7552">
        <w:tab/>
        <w:t>(b)</w:t>
      </w:r>
      <w:r w:rsidRPr="00EA7552">
        <w:tab/>
        <w:t>a determination is in force under which the claimant is entitled to be paid family tax benefit by instalment; and</w:t>
      </w:r>
    </w:p>
    <w:p w:rsidR="004E1C8D" w:rsidRPr="00EA7552" w:rsidRDefault="004E1C8D" w:rsidP="004E1C8D">
      <w:pPr>
        <w:pStyle w:val="paragraph"/>
      </w:pPr>
      <w:r w:rsidRPr="00EA7552">
        <w:tab/>
        <w:t>(c)</w:t>
      </w:r>
      <w:r w:rsidRPr="00EA7552">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EA7552" w:rsidRDefault="004E1C8D" w:rsidP="004E1C8D">
      <w:pPr>
        <w:pStyle w:val="notetext"/>
      </w:pPr>
      <w:r w:rsidRPr="00EA7552">
        <w:t>Note:</w:t>
      </w:r>
      <w:r w:rsidRPr="00EA7552">
        <w:tab/>
        <w:t>Section</w:t>
      </w:r>
      <w:r w:rsidR="004701AF" w:rsidRPr="00EA7552">
        <w:t> </w:t>
      </w:r>
      <w:r w:rsidRPr="00EA7552">
        <w:t xml:space="preserve">20C affects the meaning of </w:t>
      </w:r>
      <w:r w:rsidR="004701AF" w:rsidRPr="00EA7552">
        <w:t>paragraph (</w:t>
      </w:r>
      <w:r w:rsidRPr="00EA7552">
        <w:t>c) for members of couples.</w:t>
      </w:r>
    </w:p>
    <w:p w:rsidR="004E1C8D" w:rsidRPr="00EA7552" w:rsidRDefault="004E1C8D" w:rsidP="004E1C8D">
      <w:pPr>
        <w:pStyle w:val="subsection"/>
      </w:pPr>
      <w:r w:rsidRPr="00EA7552">
        <w:tab/>
        <w:t>(2)</w:t>
      </w:r>
      <w:r w:rsidRPr="00EA7552">
        <w:tab/>
        <w:t>If the Secretary calculates an indexed estimate for the individual, the Secretary may give the claimant a notice:</w:t>
      </w:r>
    </w:p>
    <w:p w:rsidR="004E1C8D" w:rsidRPr="00EA7552" w:rsidRDefault="004E1C8D" w:rsidP="004E1C8D">
      <w:pPr>
        <w:pStyle w:val="paragraph"/>
      </w:pPr>
      <w:r w:rsidRPr="00EA7552">
        <w:tab/>
        <w:t>(a)</w:t>
      </w:r>
      <w:r w:rsidRPr="00EA7552">
        <w:tab/>
        <w:t>stating the indexed estimate for the individual; and</w:t>
      </w:r>
    </w:p>
    <w:p w:rsidR="004E1C8D" w:rsidRPr="00EA7552" w:rsidRDefault="004E1C8D" w:rsidP="004E1C8D">
      <w:pPr>
        <w:pStyle w:val="paragraph"/>
      </w:pPr>
      <w:r w:rsidRPr="00EA7552">
        <w:tab/>
        <w:t>(b)</w:t>
      </w:r>
      <w:r w:rsidRPr="00EA7552">
        <w:tab/>
        <w:t>specifying the start day used in the Secretary’s calculation (which must be at least 14 days after the day on which the notice is given).</w:t>
      </w:r>
    </w:p>
    <w:p w:rsidR="004E1C8D" w:rsidRPr="00EA7552" w:rsidRDefault="004E1C8D" w:rsidP="004E1C8D">
      <w:pPr>
        <w:pStyle w:val="subsection"/>
      </w:pPr>
      <w:r w:rsidRPr="00EA7552">
        <w:tab/>
        <w:t>(3)</w:t>
      </w:r>
      <w:r w:rsidRPr="00EA7552">
        <w:tab/>
        <w:t xml:space="preserve">The Secretary must not give a notice under </w:t>
      </w:r>
      <w:r w:rsidR="004701AF" w:rsidRPr="00EA7552">
        <w:t>subsection (</w:t>
      </w:r>
      <w:r w:rsidRPr="00EA7552">
        <w:t xml:space="preserve">2) stating an indexed estimate for the individual with a start day in an income year if the Secretary has already given a notice under </w:t>
      </w:r>
      <w:r w:rsidR="004701AF" w:rsidRPr="00EA7552">
        <w:t>subsection (</w:t>
      </w:r>
      <w:r w:rsidRPr="00EA7552">
        <w:t>2) stating an indexed estimate for that individual with a start day in the same income year.</w:t>
      </w:r>
    </w:p>
    <w:p w:rsidR="004E1C8D" w:rsidRPr="00EA7552" w:rsidRDefault="004E1C8D" w:rsidP="004E1C8D">
      <w:pPr>
        <w:pStyle w:val="subsection"/>
      </w:pPr>
      <w:r w:rsidRPr="00EA7552">
        <w:tab/>
        <w:t>(4)</w:t>
      </w:r>
      <w:r w:rsidRPr="00EA7552">
        <w:tab/>
        <w:t xml:space="preserve">A notice given to a claimant under </w:t>
      </w:r>
      <w:r w:rsidR="004701AF" w:rsidRPr="00EA7552">
        <w:t>subsection (</w:t>
      </w:r>
      <w:r w:rsidRPr="00EA7552">
        <w:t>2) stating an indexed estimate for an individual has no effect if, before the start day specified in the notice for the indexed estimate, the Secretary gives the claimant a notice under subsection</w:t>
      </w:r>
      <w:r w:rsidR="004701AF" w:rsidRPr="00EA7552">
        <w:t> </w:t>
      </w:r>
      <w:r w:rsidRPr="00EA7552">
        <w:t>20B(2) stating an indexed actual income for the same individual. Any such notice under subsection</w:t>
      </w:r>
      <w:r w:rsidR="004701AF" w:rsidRPr="00EA7552">
        <w:t> </w:t>
      </w:r>
      <w:r w:rsidRPr="00EA7552">
        <w:t>20B(2) must specify a start day that is no earlier than the start day specified in the superseded notice.</w:t>
      </w:r>
    </w:p>
    <w:p w:rsidR="004E1C8D" w:rsidRPr="00EA7552" w:rsidRDefault="004E1C8D" w:rsidP="004E1C8D">
      <w:pPr>
        <w:pStyle w:val="subsection"/>
      </w:pPr>
      <w:r w:rsidRPr="00EA7552">
        <w:tab/>
        <w:t>(5)</w:t>
      </w:r>
      <w:r w:rsidRPr="00EA7552">
        <w:tab/>
        <w:t xml:space="preserve">Calculate an indexed estimate (which may be nil) for the individual by multiplying the individual’s current ATI number (see </w:t>
      </w:r>
      <w:r w:rsidR="004701AF" w:rsidRPr="00EA7552">
        <w:t>subsection (</w:t>
      </w:r>
      <w:r w:rsidRPr="00EA755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A7552" w:rsidRDefault="00127CA2" w:rsidP="00127CA2">
      <w:pPr>
        <w:pStyle w:val="subsection"/>
        <w:spacing w:before="120" w:after="120"/>
      </w:pPr>
      <w:r w:rsidRPr="00EA7552">
        <w:tab/>
      </w:r>
      <w:r w:rsidRPr="00EA7552">
        <w:tab/>
      </w:r>
      <w:r w:rsidR="00D475EE" w:rsidRPr="00EA7552">
        <w:rPr>
          <w:noProof/>
        </w:rPr>
        <w:drawing>
          <wp:inline distT="0" distB="0" distL="0" distR="0" wp14:anchorId="0CEC2826" wp14:editId="5ACCEA6F">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A7552" w:rsidRDefault="004E1C8D" w:rsidP="004E1C8D">
      <w:pPr>
        <w:pStyle w:val="subsection2"/>
      </w:pPr>
      <w:r w:rsidRPr="00EA7552">
        <w:t>where:</w:t>
      </w:r>
    </w:p>
    <w:p w:rsidR="004E1C8D" w:rsidRPr="00EA7552" w:rsidRDefault="004E1C8D" w:rsidP="004E1C8D">
      <w:pPr>
        <w:pStyle w:val="Definition"/>
      </w:pPr>
      <w:r w:rsidRPr="00EA7552">
        <w:rPr>
          <w:b/>
          <w:i/>
        </w:rPr>
        <w:t xml:space="preserve">AWE </w:t>
      </w:r>
      <w:r w:rsidRPr="00EA755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A7552">
            <w:t>Australia</w:t>
          </w:r>
        </w:smartTag>
      </w:smartTag>
      <w:r w:rsidRPr="00EA7552">
        <w:t>—Original—Persons—All employees total earnings” (or, if any of those change, in a replacement document or under replacement headings).</w:t>
      </w:r>
    </w:p>
    <w:p w:rsidR="004E1C8D" w:rsidRPr="00EA7552" w:rsidRDefault="004E1C8D" w:rsidP="004E1C8D">
      <w:pPr>
        <w:pStyle w:val="Definition"/>
      </w:pPr>
      <w:r w:rsidRPr="00EA7552">
        <w:rPr>
          <w:b/>
          <w:i/>
        </w:rPr>
        <w:t xml:space="preserve">highest previous November </w:t>
      </w:r>
      <w:r w:rsidRPr="00EA7552">
        <w:t>means the November in which, of all the Novembers from November 2004 to the November before the most recent November (inclusive), AWE was the highest.</w:t>
      </w:r>
    </w:p>
    <w:p w:rsidR="004E1C8D" w:rsidRPr="00EA7552" w:rsidRDefault="004E1C8D" w:rsidP="004E1C8D">
      <w:pPr>
        <w:pStyle w:val="Definition"/>
      </w:pPr>
      <w:r w:rsidRPr="00EA7552">
        <w:rPr>
          <w:b/>
          <w:i/>
        </w:rPr>
        <w:t xml:space="preserve">most recent November </w:t>
      </w:r>
      <w:r w:rsidRPr="00EA7552">
        <w:t>means the November of the income year before the income year in which the start day occurs.</w:t>
      </w:r>
    </w:p>
    <w:p w:rsidR="004E1C8D" w:rsidRPr="00EA7552" w:rsidRDefault="004E1C8D" w:rsidP="004E1C8D">
      <w:pPr>
        <w:pStyle w:val="Definition"/>
      </w:pPr>
      <w:r w:rsidRPr="00EA7552">
        <w:rPr>
          <w:b/>
          <w:i/>
        </w:rPr>
        <w:t>reference period</w:t>
      </w:r>
      <w:r w:rsidRPr="00EA7552">
        <w:t>, in a particular November, means the period described by the Australian Statistician as the last pay period ending on or before a specified day that is the third Friday of that November.</w:t>
      </w:r>
    </w:p>
    <w:p w:rsidR="004E1C8D" w:rsidRPr="00EA7552" w:rsidRDefault="004E1C8D" w:rsidP="004E1C8D">
      <w:pPr>
        <w:pStyle w:val="subsection"/>
      </w:pPr>
      <w:r w:rsidRPr="00EA7552">
        <w:tab/>
        <w:t>(6)</w:t>
      </w:r>
      <w:r w:rsidRPr="00EA7552">
        <w:tab/>
        <w:t xml:space="preserve">For the purposes of </w:t>
      </w:r>
      <w:r w:rsidR="004701AF" w:rsidRPr="00EA7552">
        <w:t>subsection (</w:t>
      </w:r>
      <w:r w:rsidRPr="00EA7552">
        <w:t>5), the individual’s</w:t>
      </w:r>
      <w:r w:rsidRPr="00EA7552">
        <w:rPr>
          <w:b/>
          <w:i/>
        </w:rPr>
        <w:t xml:space="preserve"> current ATI number</w:t>
      </w:r>
      <w:r w:rsidRPr="00EA7552">
        <w:t xml:space="preserve"> is:</w:t>
      </w:r>
    </w:p>
    <w:p w:rsidR="004E1C8D" w:rsidRPr="00EA7552" w:rsidRDefault="004E1C8D" w:rsidP="004E1C8D">
      <w:pPr>
        <w:pStyle w:val="paragraph"/>
      </w:pPr>
      <w:r w:rsidRPr="00EA7552">
        <w:tab/>
        <w:t>(a)</w:t>
      </w:r>
      <w:r w:rsidRPr="00EA7552">
        <w:tab/>
        <w:t>if, at the time of calculation, the Secretary has given the claimant a notice under subsection</w:t>
      </w:r>
      <w:r w:rsidR="004701AF" w:rsidRPr="00EA7552">
        <w:t> </w:t>
      </w:r>
      <w:r w:rsidRPr="00EA7552">
        <w:t>20B(2) stating an indexed actual income for the individual with a start day that has not arrived—the indexed actual income stated in the notice; or</w:t>
      </w:r>
    </w:p>
    <w:p w:rsidR="004E1C8D" w:rsidRPr="00EA7552" w:rsidRDefault="004E1C8D" w:rsidP="004E1C8D">
      <w:pPr>
        <w:pStyle w:val="paragraph"/>
      </w:pPr>
      <w:r w:rsidRPr="00EA7552">
        <w:tab/>
        <w:t>(b)</w:t>
      </w:r>
      <w:r w:rsidRPr="00EA7552">
        <w:tab/>
        <w:t xml:space="preserve">if </w:t>
      </w:r>
      <w:r w:rsidR="004701AF" w:rsidRPr="00EA7552">
        <w:t>paragraph (</w:t>
      </w:r>
      <w:r w:rsidRPr="00EA7552">
        <w:t>a) does not apply and the individual is the claimant—the amount the Secretary is permitted to use for the individual under section</w:t>
      </w:r>
      <w:r w:rsidR="004701AF" w:rsidRPr="00EA7552">
        <w:t> </w:t>
      </w:r>
      <w:r w:rsidRPr="00EA7552">
        <w:t>20 (disregarding the effect for couples of section</w:t>
      </w:r>
      <w:r w:rsidR="004701AF" w:rsidRPr="00EA7552">
        <w:t> </w:t>
      </w:r>
      <w:r w:rsidRPr="00EA7552">
        <w:t>20C of this Act and clause</w:t>
      </w:r>
      <w:r w:rsidR="004701AF" w:rsidRPr="00EA7552">
        <w:t> </w:t>
      </w:r>
      <w:r w:rsidRPr="00EA7552">
        <w:t>3 of Schedule</w:t>
      </w:r>
      <w:r w:rsidR="004701AF" w:rsidRPr="00EA7552">
        <w:t> </w:t>
      </w:r>
      <w:r w:rsidRPr="00EA7552">
        <w:t>3 to the Family Assistance Act); or</w:t>
      </w:r>
    </w:p>
    <w:p w:rsidR="004E1C8D" w:rsidRPr="00EA7552" w:rsidRDefault="004E1C8D" w:rsidP="004E1C8D">
      <w:pPr>
        <w:pStyle w:val="paragraph"/>
      </w:pPr>
      <w:r w:rsidRPr="00EA7552">
        <w:tab/>
        <w:t>(c)</w:t>
      </w:r>
      <w:r w:rsidRPr="00EA7552">
        <w:tab/>
        <w:t xml:space="preserve">if </w:t>
      </w:r>
      <w:r w:rsidR="004701AF" w:rsidRPr="00EA7552">
        <w:t>paragraph (</w:t>
      </w:r>
      <w:r w:rsidRPr="00EA7552">
        <w:t>a) does not apply and the individual is the claimant’s partner—the amount the Secretary would be permitted to use for the individual under section</w:t>
      </w:r>
      <w:r w:rsidR="004701AF" w:rsidRPr="00EA7552">
        <w:t> </w:t>
      </w:r>
      <w:r w:rsidRPr="00EA7552">
        <w:t>20 if the individual were the claimant (disregarding the effect for couples of section</w:t>
      </w:r>
      <w:r w:rsidR="004701AF" w:rsidRPr="00EA7552">
        <w:t> </w:t>
      </w:r>
      <w:r w:rsidRPr="00EA7552">
        <w:t>20C of this Act and clause</w:t>
      </w:r>
      <w:r w:rsidR="004701AF" w:rsidRPr="00EA7552">
        <w:t> </w:t>
      </w:r>
      <w:r w:rsidRPr="00EA7552">
        <w:t>3 of Schedule</w:t>
      </w:r>
      <w:r w:rsidR="004701AF" w:rsidRPr="00EA7552">
        <w:t> </w:t>
      </w:r>
      <w:r w:rsidRPr="00EA7552">
        <w:t>3 to the Family Assistance Act).</w:t>
      </w:r>
    </w:p>
    <w:p w:rsidR="004E1C8D" w:rsidRPr="00EA7552" w:rsidRDefault="004E1C8D" w:rsidP="004E1C8D">
      <w:pPr>
        <w:pStyle w:val="subsection"/>
      </w:pPr>
      <w:r w:rsidRPr="00EA7552">
        <w:tab/>
        <w:t>(7)</w:t>
      </w:r>
      <w:r w:rsidRPr="00EA7552">
        <w:tab/>
        <w:t xml:space="preserve">A notice under </w:t>
      </w:r>
      <w:r w:rsidR="004701AF" w:rsidRPr="00EA7552">
        <w:t>subsection (</w:t>
      </w:r>
      <w:r w:rsidRPr="00EA7552">
        <w:t>2) is not a legislative instrument.</w:t>
      </w:r>
    </w:p>
    <w:p w:rsidR="004E1C8D" w:rsidRPr="00EA7552" w:rsidRDefault="004E1C8D" w:rsidP="004E1C8D">
      <w:pPr>
        <w:pStyle w:val="ActHead5"/>
      </w:pPr>
      <w:bookmarkStart w:id="36" w:name="_Toc57117089"/>
      <w:r w:rsidRPr="00122257">
        <w:rPr>
          <w:rStyle w:val="CharSectno"/>
        </w:rPr>
        <w:t>20B</w:t>
      </w:r>
      <w:r w:rsidRPr="00EA7552">
        <w:t xml:space="preserve">  Indexed actual incomes</w:t>
      </w:r>
      <w:bookmarkEnd w:id="36"/>
    </w:p>
    <w:p w:rsidR="004E1C8D" w:rsidRPr="00EA7552" w:rsidRDefault="004E1C8D" w:rsidP="004E1C8D">
      <w:pPr>
        <w:pStyle w:val="subsection"/>
      </w:pPr>
      <w:r w:rsidRPr="00EA7552">
        <w:tab/>
        <w:t>(1)</w:t>
      </w:r>
      <w:r w:rsidRPr="00EA7552">
        <w:tab/>
        <w:t xml:space="preserve">The Secretary may calculate an indexed actual income for an individual under </w:t>
      </w:r>
      <w:r w:rsidR="004701AF" w:rsidRPr="00EA7552">
        <w:t>subsection (</w:t>
      </w:r>
      <w:r w:rsidRPr="00EA7552">
        <w:t>4), with a start day chosen by the Secretary, if:</w:t>
      </w:r>
    </w:p>
    <w:p w:rsidR="004E1C8D" w:rsidRPr="00EA7552" w:rsidRDefault="004E1C8D" w:rsidP="004E1C8D">
      <w:pPr>
        <w:pStyle w:val="paragraph"/>
      </w:pPr>
      <w:r w:rsidRPr="00EA7552">
        <w:tab/>
        <w:t>(a)</w:t>
      </w:r>
      <w:r w:rsidRPr="00EA7552">
        <w:tab/>
        <w:t>the individual is a claimant for, or the partner of a claimant for, family tax benefit; and</w:t>
      </w:r>
    </w:p>
    <w:p w:rsidR="004E1C8D" w:rsidRPr="00EA7552" w:rsidRDefault="004E1C8D" w:rsidP="004E1C8D">
      <w:pPr>
        <w:pStyle w:val="paragraph"/>
      </w:pPr>
      <w:r w:rsidRPr="00EA7552">
        <w:tab/>
        <w:t>(b)</w:t>
      </w:r>
      <w:r w:rsidRPr="00EA7552">
        <w:tab/>
        <w:t>a determination is in force under which the claimant is entitled to be paid family tax benefit by instalment; and</w:t>
      </w:r>
    </w:p>
    <w:p w:rsidR="004E1C8D" w:rsidRPr="00EA7552" w:rsidRDefault="004E1C8D" w:rsidP="004E1C8D">
      <w:pPr>
        <w:pStyle w:val="paragraph"/>
      </w:pPr>
      <w:r w:rsidRPr="00EA7552">
        <w:tab/>
        <w:t>(c)</w:t>
      </w:r>
      <w:r w:rsidRPr="00EA7552">
        <w:tab/>
        <w:t>the determination includes a determination of the claimant’s rate of family tax benefit worked out on the basis of an indexed estimate for the claimant or an indexed actual income for the claimant; and</w:t>
      </w:r>
    </w:p>
    <w:p w:rsidR="004E1C8D" w:rsidRPr="00EA7552" w:rsidRDefault="004E1C8D" w:rsidP="004E1C8D">
      <w:pPr>
        <w:pStyle w:val="paragraph"/>
      </w:pPr>
      <w:r w:rsidRPr="00EA7552">
        <w:tab/>
        <w:t>(d)</w:t>
      </w:r>
      <w:r w:rsidRPr="00EA7552">
        <w:tab/>
        <w:t>since the claimant was last given a notice under subsection</w:t>
      </w:r>
      <w:r w:rsidR="004701AF" w:rsidRPr="00EA7552">
        <w:t> </w:t>
      </w:r>
      <w:r w:rsidRPr="00EA7552">
        <w:t xml:space="preserve">20A(2) or </w:t>
      </w:r>
      <w:r w:rsidR="004701AF" w:rsidRPr="00EA7552">
        <w:t>subsection (</w:t>
      </w:r>
      <w:r w:rsidRPr="00EA7552">
        <w:t>2) of this section stating an indexed estimate or indexed actual income for an individual, the claimant has not given the Secretary an estimate of the claimant’s adjusted taxable income that the Secretary considers to be reasonable; and</w:t>
      </w:r>
    </w:p>
    <w:p w:rsidR="004E1C8D" w:rsidRPr="00EA7552" w:rsidRDefault="004E1C8D" w:rsidP="004E1C8D">
      <w:pPr>
        <w:pStyle w:val="paragraph"/>
      </w:pPr>
      <w:r w:rsidRPr="00EA7552">
        <w:tab/>
        <w:t>(e)</w:t>
      </w:r>
      <w:r w:rsidRPr="00EA7552">
        <w:tab/>
        <w:t>the adjusted taxable income for an income year (</w:t>
      </w:r>
      <w:r w:rsidRPr="00EA7552">
        <w:rPr>
          <w:b/>
          <w:i/>
        </w:rPr>
        <w:t>actual income</w:t>
      </w:r>
      <w:r w:rsidRPr="00EA7552">
        <w:t>) of the individual (disregarding the effect for couples of clause</w:t>
      </w:r>
      <w:r w:rsidR="004701AF" w:rsidRPr="00EA7552">
        <w:t> </w:t>
      </w:r>
      <w:r w:rsidRPr="00EA7552">
        <w:t>3 of Schedule</w:t>
      </w:r>
      <w:r w:rsidR="004701AF" w:rsidRPr="00EA7552">
        <w:t> </w:t>
      </w:r>
      <w:r w:rsidRPr="00EA7552">
        <w:t>3 to the Family Assistance Act) becomes known to the Secretary and it is the most recent income year for which the individual’s actual income is known to the Secretary.</w:t>
      </w:r>
    </w:p>
    <w:p w:rsidR="004E1C8D" w:rsidRPr="00EA7552" w:rsidRDefault="004E1C8D" w:rsidP="004E1C8D">
      <w:pPr>
        <w:pStyle w:val="notetext"/>
      </w:pPr>
      <w:r w:rsidRPr="00EA7552">
        <w:t>Note:</w:t>
      </w:r>
      <w:r w:rsidRPr="00EA7552">
        <w:tab/>
        <w:t>Section</w:t>
      </w:r>
      <w:r w:rsidR="004701AF" w:rsidRPr="00EA7552">
        <w:t> </w:t>
      </w:r>
      <w:r w:rsidRPr="00EA7552">
        <w:t xml:space="preserve">20C affects the meaning of </w:t>
      </w:r>
      <w:r w:rsidR="004701AF" w:rsidRPr="00EA7552">
        <w:t>paragraph (</w:t>
      </w:r>
      <w:r w:rsidRPr="00EA7552">
        <w:t>1)(c) for members of couples.</w:t>
      </w:r>
    </w:p>
    <w:p w:rsidR="004E1C8D" w:rsidRPr="00EA7552" w:rsidRDefault="004E1C8D" w:rsidP="004E1C8D">
      <w:pPr>
        <w:pStyle w:val="subsection"/>
      </w:pPr>
      <w:r w:rsidRPr="00EA7552">
        <w:tab/>
        <w:t>(2)</w:t>
      </w:r>
      <w:r w:rsidRPr="00EA7552">
        <w:tab/>
        <w:t>If:</w:t>
      </w:r>
    </w:p>
    <w:p w:rsidR="004E1C8D" w:rsidRPr="00EA7552" w:rsidRDefault="004E1C8D" w:rsidP="004E1C8D">
      <w:pPr>
        <w:pStyle w:val="paragraph"/>
      </w:pPr>
      <w:r w:rsidRPr="00EA7552">
        <w:tab/>
        <w:t>(a)</w:t>
      </w:r>
      <w:r w:rsidRPr="00EA7552">
        <w:tab/>
        <w:t>the Secretary calculates an indexed actual income for the individual; and</w:t>
      </w:r>
    </w:p>
    <w:p w:rsidR="004E1C8D" w:rsidRPr="00EA7552" w:rsidRDefault="004E1C8D" w:rsidP="004E1C8D">
      <w:pPr>
        <w:pStyle w:val="paragraph"/>
      </w:pPr>
      <w:r w:rsidRPr="00EA7552">
        <w:tab/>
        <w:t>(b)</w:t>
      </w:r>
      <w:r w:rsidRPr="00EA7552">
        <w:tab/>
        <w:t xml:space="preserve">the indexed actual income is greater than the individual’s current ATI number (see </w:t>
      </w:r>
      <w:r w:rsidR="004701AF" w:rsidRPr="00EA7552">
        <w:t>subsection (</w:t>
      </w:r>
      <w:r w:rsidRPr="00EA7552">
        <w:t>5));</w:t>
      </w:r>
    </w:p>
    <w:p w:rsidR="004E1C8D" w:rsidRPr="00EA7552" w:rsidRDefault="004E1C8D" w:rsidP="004E1C8D">
      <w:pPr>
        <w:pStyle w:val="subsection2"/>
      </w:pPr>
      <w:r w:rsidRPr="00EA7552">
        <w:t>the Secretary may give the claimant a notice:</w:t>
      </w:r>
    </w:p>
    <w:p w:rsidR="004E1C8D" w:rsidRPr="00EA7552" w:rsidRDefault="004E1C8D" w:rsidP="004E1C8D">
      <w:pPr>
        <w:pStyle w:val="paragraph"/>
      </w:pPr>
      <w:r w:rsidRPr="00EA7552">
        <w:tab/>
        <w:t>(c)</w:t>
      </w:r>
      <w:r w:rsidRPr="00EA7552">
        <w:tab/>
        <w:t>stating the indexed actual income for the individual; and</w:t>
      </w:r>
    </w:p>
    <w:p w:rsidR="004E1C8D" w:rsidRPr="00EA7552" w:rsidRDefault="004E1C8D" w:rsidP="004E1C8D">
      <w:pPr>
        <w:pStyle w:val="paragraph"/>
      </w:pPr>
      <w:r w:rsidRPr="00EA7552">
        <w:tab/>
        <w:t>(d)</w:t>
      </w:r>
      <w:r w:rsidRPr="00EA7552">
        <w:tab/>
        <w:t>specifying the start day used in the Secretary’s calculation (which must be at least 14 days after the day on which the notice is given).</w:t>
      </w:r>
    </w:p>
    <w:p w:rsidR="004E1C8D" w:rsidRPr="00EA7552" w:rsidRDefault="004E1C8D" w:rsidP="004E1C8D">
      <w:pPr>
        <w:pStyle w:val="subsection"/>
      </w:pPr>
      <w:r w:rsidRPr="00EA7552">
        <w:tab/>
        <w:t>(3)</w:t>
      </w:r>
      <w:r w:rsidRPr="00EA7552">
        <w:tab/>
        <w:t xml:space="preserve">A notice given to a claimant under </w:t>
      </w:r>
      <w:r w:rsidR="004701AF" w:rsidRPr="00EA7552">
        <w:t>subsection (</w:t>
      </w:r>
      <w:r w:rsidRPr="00EA7552">
        <w:t>2) stating an indexed actual income for an individual has no effect if, before the start day specified in the notice, the Secretary gives the claimant another notice under that subsection or a notice under subsection</w:t>
      </w:r>
      <w:r w:rsidR="004701AF" w:rsidRPr="00EA7552">
        <w:t> </w:t>
      </w:r>
      <w:r w:rsidRPr="00EA7552">
        <w:t>20A(2) stating an indexed estimate or indexed actual income for the same individual. Any other such notice must specify a start day that is no earlier than the start day specified in the superseded notice.</w:t>
      </w:r>
    </w:p>
    <w:p w:rsidR="004E1C8D" w:rsidRPr="00EA7552" w:rsidRDefault="004E1C8D" w:rsidP="004E1C8D">
      <w:pPr>
        <w:pStyle w:val="subsection"/>
      </w:pPr>
      <w:r w:rsidRPr="00EA7552">
        <w:tab/>
        <w:t>(4)</w:t>
      </w:r>
      <w:r w:rsidRPr="00EA755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A7552" w:rsidRDefault="00127CA2" w:rsidP="00127CA2">
      <w:pPr>
        <w:pStyle w:val="subsection"/>
        <w:spacing w:before="120" w:after="120"/>
      </w:pPr>
      <w:r w:rsidRPr="00EA7552">
        <w:tab/>
      </w:r>
      <w:r w:rsidRPr="00EA7552">
        <w:tab/>
      </w:r>
      <w:r w:rsidR="00D475EE" w:rsidRPr="00EA7552">
        <w:rPr>
          <w:noProof/>
        </w:rPr>
        <w:drawing>
          <wp:inline distT="0" distB="0" distL="0" distR="0" wp14:anchorId="024A79BF" wp14:editId="7E2D4A8E">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A7552" w:rsidRDefault="004E1C8D" w:rsidP="004E1C8D">
      <w:pPr>
        <w:pStyle w:val="subsection2"/>
      </w:pPr>
      <w:r w:rsidRPr="00EA7552">
        <w:t>where:</w:t>
      </w:r>
    </w:p>
    <w:p w:rsidR="004E1C8D" w:rsidRPr="00EA7552" w:rsidRDefault="004E1C8D" w:rsidP="004E1C8D">
      <w:pPr>
        <w:pStyle w:val="Definition"/>
      </w:pPr>
      <w:r w:rsidRPr="00EA7552">
        <w:rPr>
          <w:b/>
          <w:i/>
        </w:rPr>
        <w:t xml:space="preserve">AWE </w:t>
      </w:r>
      <w:r w:rsidRPr="00EA755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A7552">
            <w:t>Australia</w:t>
          </w:r>
        </w:smartTag>
      </w:smartTag>
      <w:r w:rsidRPr="00EA7552">
        <w:t>—Original—Persons—All employees total earnings” (or, if any of those change, in a replacement document or under replacement headings).</w:t>
      </w:r>
    </w:p>
    <w:p w:rsidR="004E1C8D" w:rsidRPr="00EA7552" w:rsidRDefault="004E1C8D" w:rsidP="004E1C8D">
      <w:pPr>
        <w:pStyle w:val="Definition"/>
      </w:pPr>
      <w:r w:rsidRPr="00EA7552">
        <w:rPr>
          <w:b/>
          <w:i/>
        </w:rPr>
        <w:t xml:space="preserve">highest previous November </w:t>
      </w:r>
      <w:r w:rsidRPr="00EA7552">
        <w:t>means the November in which, of all the Novembers from November 2004 to the November before the most recent November (inclusive), AWE was the highest.</w:t>
      </w:r>
    </w:p>
    <w:p w:rsidR="004E1C8D" w:rsidRPr="00EA7552" w:rsidRDefault="004E1C8D" w:rsidP="004E1C8D">
      <w:pPr>
        <w:pStyle w:val="Definition"/>
      </w:pPr>
      <w:r w:rsidRPr="00EA7552">
        <w:rPr>
          <w:b/>
          <w:i/>
        </w:rPr>
        <w:t xml:space="preserve">most recent November </w:t>
      </w:r>
      <w:r w:rsidRPr="00EA7552">
        <w:t>means the November of the income year before the income year in which the start day occurs.</w:t>
      </w:r>
    </w:p>
    <w:p w:rsidR="004E1C8D" w:rsidRPr="00EA7552" w:rsidRDefault="004E1C8D" w:rsidP="004E1C8D">
      <w:pPr>
        <w:pStyle w:val="Definition"/>
      </w:pPr>
      <w:r w:rsidRPr="00EA7552">
        <w:rPr>
          <w:b/>
          <w:i/>
        </w:rPr>
        <w:t>reference period</w:t>
      </w:r>
      <w:r w:rsidRPr="00EA7552">
        <w:t>, in a particular November, means the period described by the Australian Statistician as the last pay period ending on or before a specified day that is the third Friday of that November.</w:t>
      </w:r>
    </w:p>
    <w:p w:rsidR="004E1C8D" w:rsidRPr="00EA7552" w:rsidRDefault="004E1C8D" w:rsidP="004E1C8D">
      <w:pPr>
        <w:pStyle w:val="subsection"/>
      </w:pPr>
      <w:r w:rsidRPr="00EA7552">
        <w:tab/>
        <w:t>(5)</w:t>
      </w:r>
      <w:r w:rsidRPr="00EA7552">
        <w:tab/>
        <w:t xml:space="preserve">For the purposes of </w:t>
      </w:r>
      <w:r w:rsidR="004701AF" w:rsidRPr="00EA7552">
        <w:t>paragraph (</w:t>
      </w:r>
      <w:r w:rsidRPr="00EA7552">
        <w:t xml:space="preserve">2)(b), the individual’s </w:t>
      </w:r>
      <w:r w:rsidRPr="00EA7552">
        <w:rPr>
          <w:b/>
          <w:i/>
        </w:rPr>
        <w:t xml:space="preserve">current ATI number </w:t>
      </w:r>
      <w:r w:rsidRPr="00EA7552">
        <w:t>is:</w:t>
      </w:r>
    </w:p>
    <w:p w:rsidR="004E1C8D" w:rsidRPr="00EA7552" w:rsidRDefault="004E1C8D" w:rsidP="004E1C8D">
      <w:pPr>
        <w:pStyle w:val="paragraph"/>
      </w:pPr>
      <w:r w:rsidRPr="00EA7552">
        <w:tab/>
        <w:t>(a)</w:t>
      </w:r>
      <w:r w:rsidRPr="00EA7552">
        <w:tab/>
        <w:t>if, at the time of calculation, the Secretary has given the claimant a notice under subsection</w:t>
      </w:r>
      <w:r w:rsidR="004701AF" w:rsidRPr="00EA7552">
        <w:t> </w:t>
      </w:r>
      <w:r w:rsidRPr="00EA7552">
        <w:t xml:space="preserve">20A(2) or </w:t>
      </w:r>
      <w:r w:rsidR="004701AF" w:rsidRPr="00EA7552">
        <w:t>subsection (</w:t>
      </w:r>
      <w:r w:rsidRPr="00EA7552">
        <w:t>2) of this section stating an indexed estimate or indexed actual income for the individual with a start day that has not arrived—the indexed estimate or indexed actual income stated in the notice; or</w:t>
      </w:r>
    </w:p>
    <w:p w:rsidR="004E1C8D" w:rsidRPr="00EA7552" w:rsidRDefault="004E1C8D" w:rsidP="004E1C8D">
      <w:pPr>
        <w:pStyle w:val="paragraph"/>
      </w:pPr>
      <w:r w:rsidRPr="00EA7552">
        <w:tab/>
        <w:t>(b)</w:t>
      </w:r>
      <w:r w:rsidRPr="00EA7552">
        <w:tab/>
        <w:t xml:space="preserve">if </w:t>
      </w:r>
      <w:r w:rsidR="004701AF" w:rsidRPr="00EA7552">
        <w:t>paragraph (</w:t>
      </w:r>
      <w:r w:rsidRPr="00EA7552">
        <w:t>a) does not apply and the individual is the claimant—the amount the Secretary is permitted to use for the individual under section</w:t>
      </w:r>
      <w:r w:rsidR="004701AF" w:rsidRPr="00EA7552">
        <w:t> </w:t>
      </w:r>
      <w:r w:rsidRPr="00EA7552">
        <w:t>20 (disregarding the effect for couples of section</w:t>
      </w:r>
      <w:r w:rsidR="004701AF" w:rsidRPr="00EA7552">
        <w:t> </w:t>
      </w:r>
      <w:r w:rsidRPr="00EA7552">
        <w:t>20C of this Act and clause</w:t>
      </w:r>
      <w:r w:rsidR="004701AF" w:rsidRPr="00EA7552">
        <w:t> </w:t>
      </w:r>
      <w:r w:rsidRPr="00EA7552">
        <w:t>3 of Schedule</w:t>
      </w:r>
      <w:r w:rsidR="004701AF" w:rsidRPr="00EA7552">
        <w:t> </w:t>
      </w:r>
      <w:r w:rsidRPr="00EA7552">
        <w:t>3 to the Family Assistance Act); or</w:t>
      </w:r>
    </w:p>
    <w:p w:rsidR="004E1C8D" w:rsidRPr="00EA7552" w:rsidRDefault="004E1C8D" w:rsidP="004E1C8D">
      <w:pPr>
        <w:pStyle w:val="paragraph"/>
      </w:pPr>
      <w:r w:rsidRPr="00EA7552">
        <w:tab/>
        <w:t>(c)</w:t>
      </w:r>
      <w:r w:rsidRPr="00EA7552">
        <w:tab/>
        <w:t xml:space="preserve">if </w:t>
      </w:r>
      <w:r w:rsidR="004701AF" w:rsidRPr="00EA7552">
        <w:t>paragraph (</w:t>
      </w:r>
      <w:r w:rsidRPr="00EA7552">
        <w:t>a) does not apply and the individual is the claimant’s partner—the amount the Secretary would be permitted to use for the individual under section</w:t>
      </w:r>
      <w:r w:rsidR="004701AF" w:rsidRPr="00EA7552">
        <w:t> </w:t>
      </w:r>
      <w:r w:rsidRPr="00EA7552">
        <w:t>20 if the individual were the claimant (disregarding the effect for couples of section</w:t>
      </w:r>
      <w:r w:rsidR="004701AF" w:rsidRPr="00EA7552">
        <w:t> </w:t>
      </w:r>
      <w:r w:rsidRPr="00EA7552">
        <w:t>20C of this Act and clause</w:t>
      </w:r>
      <w:r w:rsidR="004701AF" w:rsidRPr="00EA7552">
        <w:t> </w:t>
      </w:r>
      <w:r w:rsidRPr="00EA7552">
        <w:t>3 of Schedule</w:t>
      </w:r>
      <w:r w:rsidR="004701AF" w:rsidRPr="00EA7552">
        <w:t> </w:t>
      </w:r>
      <w:r w:rsidRPr="00EA7552">
        <w:t>3 to the Family Assistance Act).</w:t>
      </w:r>
    </w:p>
    <w:p w:rsidR="004E1C8D" w:rsidRPr="00EA7552" w:rsidRDefault="004E1C8D" w:rsidP="004E1C8D">
      <w:pPr>
        <w:pStyle w:val="subsection"/>
      </w:pPr>
      <w:r w:rsidRPr="00EA7552">
        <w:tab/>
        <w:t>(6)</w:t>
      </w:r>
      <w:r w:rsidRPr="00EA7552">
        <w:tab/>
        <w:t xml:space="preserve">A notice under </w:t>
      </w:r>
      <w:r w:rsidR="004701AF" w:rsidRPr="00EA7552">
        <w:t>subsection (</w:t>
      </w:r>
      <w:r w:rsidRPr="00EA7552">
        <w:t>2) is not a legislative instrument.</w:t>
      </w:r>
    </w:p>
    <w:p w:rsidR="004E1C8D" w:rsidRPr="00EA7552" w:rsidRDefault="004E1C8D" w:rsidP="00CE180B">
      <w:pPr>
        <w:pStyle w:val="ActHead5"/>
      </w:pPr>
      <w:bookmarkStart w:id="37" w:name="_Toc57117090"/>
      <w:r w:rsidRPr="00122257">
        <w:rPr>
          <w:rStyle w:val="CharSectno"/>
        </w:rPr>
        <w:t>20C</w:t>
      </w:r>
      <w:r w:rsidRPr="00EA7552">
        <w:t xml:space="preserve">  Indexed estimates and indexed actual incomes of members of couples</w:t>
      </w:r>
      <w:bookmarkEnd w:id="37"/>
    </w:p>
    <w:p w:rsidR="004E1C8D" w:rsidRPr="00EA7552" w:rsidRDefault="004E1C8D" w:rsidP="00CE180B">
      <w:pPr>
        <w:pStyle w:val="SubsectionHead"/>
      </w:pPr>
      <w:r w:rsidRPr="00EA7552">
        <w:t>Section applies to couples</w:t>
      </w:r>
    </w:p>
    <w:p w:rsidR="004E1C8D" w:rsidRPr="00EA7552" w:rsidRDefault="004E1C8D" w:rsidP="00CE180B">
      <w:pPr>
        <w:pStyle w:val="subsection"/>
        <w:keepNext/>
        <w:keepLines/>
      </w:pPr>
      <w:r w:rsidRPr="00EA7552">
        <w:tab/>
        <w:t>(1)</w:t>
      </w:r>
      <w:r w:rsidRPr="00EA7552">
        <w:tab/>
        <w:t>This section applies in relation to any individual who is a member of a couple.</w:t>
      </w:r>
    </w:p>
    <w:p w:rsidR="004E1C8D" w:rsidRPr="00EA7552" w:rsidRDefault="004E1C8D" w:rsidP="00CE180B">
      <w:pPr>
        <w:pStyle w:val="SubsectionHead"/>
      </w:pPr>
      <w:r w:rsidRPr="00EA7552">
        <w:t xml:space="preserve">Family tax benefit </w:t>
      </w:r>
      <w:r w:rsidR="00127CA2" w:rsidRPr="00EA7552">
        <w:t>Part</w:t>
      </w:r>
      <w:r w:rsidR="00753CFA" w:rsidRPr="00EA7552">
        <w:t xml:space="preserve"> </w:t>
      </w:r>
      <w:r w:rsidRPr="00EA7552">
        <w:t>A</w:t>
      </w:r>
    </w:p>
    <w:p w:rsidR="004E1C8D" w:rsidRPr="00EA7552" w:rsidRDefault="004E1C8D" w:rsidP="00CE180B">
      <w:pPr>
        <w:pStyle w:val="subsection"/>
        <w:keepNext/>
        <w:keepLines/>
      </w:pPr>
      <w:r w:rsidRPr="00EA7552">
        <w:tab/>
        <w:t>(2)</w:t>
      </w:r>
      <w:r w:rsidRPr="00EA7552">
        <w:tab/>
        <w:t>For the purposes of the Family Assistance Act other than Part</w:t>
      </w:r>
      <w:r w:rsidR="004701AF" w:rsidRPr="00EA7552">
        <w:t> </w:t>
      </w:r>
      <w:r w:rsidRPr="00EA7552">
        <w:t>4 of Schedule</w:t>
      </w:r>
      <w:r w:rsidR="004701AF" w:rsidRPr="00EA7552">
        <w:t> </w:t>
      </w:r>
      <w:r w:rsidRPr="00EA7552">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EA7552">
        <w:t>subsection (</w:t>
      </w:r>
      <w:r w:rsidRPr="00EA7552">
        <w:t>3).</w:t>
      </w:r>
    </w:p>
    <w:p w:rsidR="00261158" w:rsidRPr="00EA7552" w:rsidRDefault="00261158" w:rsidP="00261158">
      <w:pPr>
        <w:pStyle w:val="subsection"/>
      </w:pPr>
      <w:r w:rsidRPr="00EA7552">
        <w:tab/>
        <w:t>(3)</w:t>
      </w:r>
      <w:r w:rsidRPr="00EA7552">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EA7552" w:rsidRDefault="00261158" w:rsidP="00261158">
      <w:pPr>
        <w:pStyle w:val="paragraph"/>
      </w:pPr>
      <w:r w:rsidRPr="00EA7552">
        <w:tab/>
        <w:t>(a)</w:t>
      </w:r>
      <w:r w:rsidRPr="00EA7552">
        <w:tab/>
        <w:t xml:space="preserve">the most recent indexed estimate or indexed actual income for the individual’s partner (see </w:t>
      </w:r>
      <w:r w:rsidR="004701AF" w:rsidRPr="00EA7552">
        <w:t>subsection (</w:t>
      </w:r>
      <w:r w:rsidRPr="00EA7552">
        <w:t>6)); or</w:t>
      </w:r>
    </w:p>
    <w:p w:rsidR="00261158" w:rsidRPr="00EA7552" w:rsidRDefault="00261158" w:rsidP="00261158">
      <w:pPr>
        <w:pStyle w:val="paragraph"/>
      </w:pPr>
      <w:r w:rsidRPr="00EA7552">
        <w:tab/>
        <w:t>(b)</w:t>
      </w:r>
      <w:r w:rsidRPr="00EA7552">
        <w:tab/>
        <w:t>if there is no such indexed estimate or indexed actual income—a reasonable estimate of the adjusted taxable income of the individual’s partner (disregarding the effect of clause</w:t>
      </w:r>
      <w:r w:rsidR="004701AF" w:rsidRPr="00EA7552">
        <w:t> </w:t>
      </w:r>
      <w:r w:rsidRPr="00EA7552">
        <w:t>3 of Schedule</w:t>
      </w:r>
      <w:r w:rsidR="004701AF" w:rsidRPr="00EA7552">
        <w:t> </w:t>
      </w:r>
      <w:r w:rsidRPr="00EA7552">
        <w:t>3 to the Family Assistance Act) that has been given to the Secretary by the individual.</w:t>
      </w:r>
    </w:p>
    <w:p w:rsidR="004E1C8D" w:rsidRPr="00EA7552" w:rsidRDefault="004E1C8D" w:rsidP="004E1C8D">
      <w:pPr>
        <w:pStyle w:val="SubsectionHead"/>
      </w:pPr>
      <w:r w:rsidRPr="00EA7552">
        <w:t xml:space="preserve">Family tax benefit </w:t>
      </w:r>
      <w:r w:rsidR="00127CA2" w:rsidRPr="00EA7552">
        <w:t>Part</w:t>
      </w:r>
      <w:r w:rsidR="00753CFA" w:rsidRPr="00EA7552">
        <w:t xml:space="preserve"> </w:t>
      </w:r>
      <w:r w:rsidRPr="00EA7552">
        <w:t>B</w:t>
      </w:r>
    </w:p>
    <w:p w:rsidR="004E1C8D" w:rsidRPr="00EA7552" w:rsidRDefault="004E1C8D" w:rsidP="004E1C8D">
      <w:pPr>
        <w:pStyle w:val="subsection"/>
      </w:pPr>
      <w:r w:rsidRPr="00EA7552">
        <w:tab/>
        <w:t>(4)</w:t>
      </w:r>
      <w:r w:rsidRPr="00EA7552">
        <w:tab/>
        <w:t>For the purposes of Part</w:t>
      </w:r>
      <w:r w:rsidR="004701AF" w:rsidRPr="00EA7552">
        <w:t> </w:t>
      </w:r>
      <w:r w:rsidRPr="00EA7552">
        <w:t>4 of Schedule</w:t>
      </w:r>
      <w:r w:rsidR="004701AF" w:rsidRPr="00EA7552">
        <w:t> </w:t>
      </w:r>
      <w:r w:rsidRPr="00EA7552">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EA7552">
        <w:t>subsection (</w:t>
      </w:r>
      <w:r w:rsidRPr="00EA7552">
        <w:t>5).</w:t>
      </w:r>
    </w:p>
    <w:p w:rsidR="004E1C8D" w:rsidRPr="00EA7552" w:rsidRDefault="004E1C8D" w:rsidP="004E1C8D">
      <w:pPr>
        <w:pStyle w:val="subsection"/>
      </w:pPr>
      <w:r w:rsidRPr="00EA7552">
        <w:tab/>
        <w:t>(5)</w:t>
      </w:r>
      <w:r w:rsidRPr="00EA7552">
        <w:tab/>
        <w:t>The reference is taken to be a reference to eligibility for, or rate of, family tax benefit being determined or worked out on the basis of the lower of these:</w:t>
      </w:r>
    </w:p>
    <w:p w:rsidR="004E1C8D" w:rsidRPr="00EA7552" w:rsidRDefault="004E1C8D" w:rsidP="004E1C8D">
      <w:pPr>
        <w:pStyle w:val="paragraph"/>
      </w:pPr>
      <w:r w:rsidRPr="00EA7552">
        <w:tab/>
        <w:t>(a)</w:t>
      </w:r>
      <w:r w:rsidRPr="00EA7552">
        <w:tab/>
        <w:t>the indexed estimate or indexed actual income for that individual or stated in that notice;</w:t>
      </w:r>
    </w:p>
    <w:p w:rsidR="004E1C8D" w:rsidRPr="00EA7552" w:rsidRDefault="004E1C8D" w:rsidP="004E1C8D">
      <w:pPr>
        <w:pStyle w:val="paragraph"/>
      </w:pPr>
      <w:r w:rsidRPr="00EA7552">
        <w:tab/>
        <w:t>(b)</w:t>
      </w:r>
      <w:r w:rsidRPr="00EA7552">
        <w:tab/>
        <w:t xml:space="preserve">the most recent indexed estimate or indexed actual income for the individual’s partner (see </w:t>
      </w:r>
      <w:r w:rsidR="004701AF" w:rsidRPr="00EA7552">
        <w:t>subsection (</w:t>
      </w:r>
      <w:r w:rsidRPr="00EA7552">
        <w:t>6))</w:t>
      </w:r>
      <w:r w:rsidR="00D84814" w:rsidRPr="00EA7552">
        <w:t xml:space="preserve"> or, if there is no such indexed estimate or indexed actual income, a reasonable estimate of the adjusted taxable income of the individual’s partner (disregarding the effect of clause</w:t>
      </w:r>
      <w:r w:rsidR="004701AF" w:rsidRPr="00EA7552">
        <w:t> </w:t>
      </w:r>
      <w:r w:rsidR="00D84814" w:rsidRPr="00EA7552">
        <w:t>3 of Schedule</w:t>
      </w:r>
      <w:r w:rsidR="004701AF" w:rsidRPr="00EA7552">
        <w:t> </w:t>
      </w:r>
      <w:r w:rsidR="00D84814" w:rsidRPr="00EA7552">
        <w:t>3 to the Family Assistance Act) that has been given to the Secretary by the individual</w:t>
      </w:r>
      <w:r w:rsidRPr="00EA7552">
        <w:t>.</w:t>
      </w:r>
    </w:p>
    <w:p w:rsidR="004E1C8D" w:rsidRPr="00EA7552" w:rsidRDefault="004E1C8D" w:rsidP="004E1C8D">
      <w:pPr>
        <w:pStyle w:val="subsection2"/>
      </w:pPr>
      <w:r w:rsidRPr="00EA7552">
        <w:t xml:space="preserve">If the amounts in </w:t>
      </w:r>
      <w:r w:rsidR="004701AF" w:rsidRPr="00EA7552">
        <w:t>paragraphs (</w:t>
      </w:r>
      <w:r w:rsidRPr="00EA7552">
        <w:t>a) and (b) are equal, the reference is taken to be a reference to:</w:t>
      </w:r>
    </w:p>
    <w:p w:rsidR="004E1C8D" w:rsidRPr="00EA7552" w:rsidRDefault="004E1C8D" w:rsidP="004E1C8D">
      <w:pPr>
        <w:pStyle w:val="paragraph"/>
      </w:pPr>
      <w:r w:rsidRPr="00EA7552">
        <w:tab/>
        <w:t>(c)</w:t>
      </w:r>
      <w:r w:rsidRPr="00EA7552">
        <w:tab/>
        <w:t xml:space="preserve">if the individual is the claimant for family tax benefit—the amount in </w:t>
      </w:r>
      <w:r w:rsidR="004701AF" w:rsidRPr="00EA7552">
        <w:t>paragraph (</w:t>
      </w:r>
      <w:r w:rsidRPr="00EA7552">
        <w:t>a); or</w:t>
      </w:r>
    </w:p>
    <w:p w:rsidR="004E1C8D" w:rsidRPr="00EA7552" w:rsidRDefault="004E1C8D" w:rsidP="004E1C8D">
      <w:pPr>
        <w:pStyle w:val="paragraph"/>
      </w:pPr>
      <w:r w:rsidRPr="00EA7552">
        <w:tab/>
        <w:t>(d)</w:t>
      </w:r>
      <w:r w:rsidRPr="00EA7552">
        <w:tab/>
        <w:t xml:space="preserve">if the individual is the partner of the claimant for family tax benefit—the amount in </w:t>
      </w:r>
      <w:r w:rsidR="004701AF" w:rsidRPr="00EA7552">
        <w:t>paragraph (</w:t>
      </w:r>
      <w:r w:rsidRPr="00EA7552">
        <w:t>b).</w:t>
      </w:r>
    </w:p>
    <w:p w:rsidR="004E1C8D" w:rsidRPr="00EA7552" w:rsidRDefault="004E1C8D" w:rsidP="004E1C8D">
      <w:pPr>
        <w:pStyle w:val="SubsectionHead"/>
      </w:pPr>
      <w:r w:rsidRPr="00EA7552">
        <w:t>Most recent indexed estimate or indexed actual income for individual’s partner</w:t>
      </w:r>
    </w:p>
    <w:p w:rsidR="004E1C8D" w:rsidRPr="00EA7552" w:rsidRDefault="004E1C8D" w:rsidP="004E1C8D">
      <w:pPr>
        <w:pStyle w:val="subsection"/>
      </w:pPr>
      <w:r w:rsidRPr="00EA7552">
        <w:tab/>
        <w:t>(6)</w:t>
      </w:r>
      <w:r w:rsidRPr="00EA7552">
        <w:tab/>
        <w:t xml:space="preserve">In </w:t>
      </w:r>
      <w:r w:rsidR="004701AF" w:rsidRPr="00EA7552">
        <w:t>subsections (</w:t>
      </w:r>
      <w:r w:rsidRPr="00EA7552">
        <w:t xml:space="preserve">3) and (5), the </w:t>
      </w:r>
      <w:r w:rsidRPr="00EA7552">
        <w:rPr>
          <w:b/>
          <w:i/>
        </w:rPr>
        <w:t xml:space="preserve">most recent indexed estimate or indexed actual income for the individual’s partner </w:t>
      </w:r>
      <w:r w:rsidRPr="00EA7552">
        <w:t>is the indexed estimate or indexed actual income for the individual’s partner stated in a notice given to:</w:t>
      </w:r>
    </w:p>
    <w:p w:rsidR="004E1C8D" w:rsidRPr="00EA7552" w:rsidRDefault="004E1C8D" w:rsidP="004E1C8D">
      <w:pPr>
        <w:pStyle w:val="paragraph"/>
      </w:pPr>
      <w:r w:rsidRPr="00EA7552">
        <w:tab/>
        <w:t>(a)</w:t>
      </w:r>
      <w:r w:rsidRPr="00EA7552">
        <w:tab/>
        <w:t>if the individual is the claimant for family tax benefit—the individual; or</w:t>
      </w:r>
    </w:p>
    <w:p w:rsidR="004E1C8D" w:rsidRPr="00EA7552" w:rsidRDefault="004E1C8D" w:rsidP="004E1C8D">
      <w:pPr>
        <w:pStyle w:val="paragraph"/>
      </w:pPr>
      <w:r w:rsidRPr="00EA7552">
        <w:tab/>
        <w:t>(b)</w:t>
      </w:r>
      <w:r w:rsidRPr="00EA7552">
        <w:tab/>
        <w:t>if the individual is the partner of the claimant for family tax benefit—the individual’s partner;</w:t>
      </w:r>
    </w:p>
    <w:p w:rsidR="004E1C8D" w:rsidRPr="00EA7552" w:rsidRDefault="004E1C8D" w:rsidP="004E1C8D">
      <w:pPr>
        <w:pStyle w:val="subsection2"/>
      </w:pPr>
      <w:r w:rsidRPr="00EA7552">
        <w:t>under subsection</w:t>
      </w:r>
      <w:r w:rsidR="004701AF" w:rsidRPr="00EA7552">
        <w:t> </w:t>
      </w:r>
      <w:r w:rsidRPr="00EA7552">
        <w:t>20A(2) or 20B(2) with a start day that has arrived or passed (or, if the Secretary has given more than one such notice—the notice with the most recent start day).</w:t>
      </w:r>
    </w:p>
    <w:p w:rsidR="00F01773" w:rsidRPr="00EA7552" w:rsidRDefault="00F01773" w:rsidP="00F01773">
      <w:pPr>
        <w:pStyle w:val="ActHead5"/>
      </w:pPr>
      <w:bookmarkStart w:id="38" w:name="_Toc57117091"/>
      <w:r w:rsidRPr="00122257">
        <w:rPr>
          <w:rStyle w:val="CharSectno"/>
        </w:rPr>
        <w:t>21</w:t>
      </w:r>
      <w:r w:rsidRPr="00EA7552">
        <w:t xml:space="preserve">  When determination is in force</w:t>
      </w:r>
      <w:bookmarkEnd w:id="38"/>
    </w:p>
    <w:p w:rsidR="00F01773" w:rsidRPr="00EA7552" w:rsidRDefault="00F01773" w:rsidP="00F01773">
      <w:pPr>
        <w:pStyle w:val="subsection"/>
      </w:pPr>
      <w:r w:rsidRPr="00EA7552">
        <w:tab/>
        <w:t>(1)</w:t>
      </w:r>
      <w:r w:rsidRPr="00EA7552">
        <w:tab/>
        <w:t xml:space="preserve">Subject to this section, a determination under this </w:t>
      </w:r>
      <w:r w:rsidR="00127CA2" w:rsidRPr="00EA7552">
        <w:t>Division</w:t>
      </w:r>
      <w:r w:rsidR="00753CFA" w:rsidRPr="00EA7552">
        <w:t xml:space="preserve"> </w:t>
      </w:r>
      <w:r w:rsidRPr="00EA7552">
        <w:t>comes into force when it is made and remains in force at all times afterwards.</w:t>
      </w:r>
    </w:p>
    <w:p w:rsidR="00B15AB9" w:rsidRPr="00EA7552" w:rsidRDefault="00B15AB9" w:rsidP="00B15AB9">
      <w:pPr>
        <w:pStyle w:val="subsection"/>
      </w:pPr>
      <w:r w:rsidRPr="00EA7552">
        <w:tab/>
        <w:t>(1A)</w:t>
      </w:r>
      <w:r w:rsidRPr="00EA7552">
        <w:tab/>
        <w:t>A determination under paragraph</w:t>
      </w:r>
      <w:r w:rsidR="004701AF" w:rsidRPr="00EA7552">
        <w:t> </w:t>
      </w:r>
      <w:r w:rsidRPr="00EA7552">
        <w:t>19(a) may be expressed to come into force on a day before it is made (but not earlier than the day the claim concerned is made).</w:t>
      </w:r>
    </w:p>
    <w:p w:rsidR="00F01773" w:rsidRPr="00EA7552" w:rsidRDefault="00F01773" w:rsidP="00F01773">
      <w:pPr>
        <w:pStyle w:val="SubsectionHead"/>
      </w:pPr>
      <w:r w:rsidRPr="00EA7552">
        <w:t>Effect of later determination on certain instalment determinations</w:t>
      </w:r>
    </w:p>
    <w:p w:rsidR="00F01773" w:rsidRPr="00EA7552" w:rsidRDefault="00F01773" w:rsidP="00F01773">
      <w:pPr>
        <w:pStyle w:val="subsection"/>
      </w:pPr>
      <w:r w:rsidRPr="00EA7552">
        <w:tab/>
        <w:t>(2)</w:t>
      </w:r>
      <w:r w:rsidRPr="00EA7552">
        <w:tab/>
        <w:t>If, on a particular day, a determination is in force:</w:t>
      </w:r>
    </w:p>
    <w:p w:rsidR="00F01773" w:rsidRPr="00EA7552" w:rsidRDefault="00F01773" w:rsidP="00F01773">
      <w:pPr>
        <w:pStyle w:val="paragraph"/>
      </w:pPr>
      <w:r w:rsidRPr="00EA7552">
        <w:tab/>
        <w:t>(a)</w:t>
      </w:r>
      <w:r w:rsidRPr="00EA7552">
        <w:tab/>
        <w:t>under section</w:t>
      </w:r>
      <w:r w:rsidR="004701AF" w:rsidRPr="00EA7552">
        <w:t> </w:t>
      </w:r>
      <w:r w:rsidRPr="00EA7552">
        <w:t>16, where under the determination the claimant is not entitled to be paid family tax benefit on the particular day or any later day; or</w:t>
      </w:r>
    </w:p>
    <w:p w:rsidR="00F01773" w:rsidRPr="00EA7552" w:rsidRDefault="00F01773" w:rsidP="00F01773">
      <w:pPr>
        <w:pStyle w:val="paragraph"/>
      </w:pPr>
      <w:r w:rsidRPr="00EA7552">
        <w:tab/>
        <w:t>(b)</w:t>
      </w:r>
      <w:r w:rsidRPr="00EA7552">
        <w:tab/>
        <w:t>under paragraph</w:t>
      </w:r>
      <w:r w:rsidR="004701AF" w:rsidRPr="00EA7552">
        <w:t> </w:t>
      </w:r>
      <w:r w:rsidRPr="00EA7552">
        <w:t>19(a);</w:t>
      </w:r>
    </w:p>
    <w:p w:rsidR="00F01773" w:rsidRPr="00EA7552" w:rsidRDefault="00F01773" w:rsidP="00F01773">
      <w:pPr>
        <w:pStyle w:val="subsection2"/>
      </w:pPr>
      <w:r w:rsidRPr="00EA7552">
        <w:t>the determination ceases to be in force on the particular day if either:</w:t>
      </w:r>
    </w:p>
    <w:p w:rsidR="00F01773" w:rsidRPr="00EA7552" w:rsidRDefault="00F01773" w:rsidP="00F01773">
      <w:pPr>
        <w:pStyle w:val="paragraph"/>
      </w:pPr>
      <w:r w:rsidRPr="00EA7552">
        <w:tab/>
        <w:t>(c)</w:t>
      </w:r>
      <w:r w:rsidRPr="00EA7552">
        <w:tab/>
        <w:t>another determination is made on the particular day on a claim by the claimant for payment of family tax benefit by instalment; or</w:t>
      </w:r>
    </w:p>
    <w:p w:rsidR="00F01773" w:rsidRPr="00EA7552" w:rsidRDefault="00F01773" w:rsidP="00F01773">
      <w:pPr>
        <w:pStyle w:val="paragraph"/>
      </w:pPr>
      <w:r w:rsidRPr="00EA7552">
        <w:tab/>
        <w:t>(d)</w:t>
      </w:r>
      <w:r w:rsidRPr="00EA7552">
        <w:tab/>
        <w:t>another determination is made after the particular day on a claim by the claimant for payment of family tax benefit for a past period, where the particular day occurs within the past period.</w:t>
      </w:r>
    </w:p>
    <w:p w:rsidR="00F01773" w:rsidRPr="00EA7552" w:rsidRDefault="00F01773" w:rsidP="00F01773">
      <w:pPr>
        <w:pStyle w:val="SubsectionHead"/>
      </w:pPr>
      <w:r w:rsidRPr="00EA7552">
        <w:t>Request for cessation of instalment determination</w:t>
      </w:r>
    </w:p>
    <w:p w:rsidR="00F01773" w:rsidRPr="00EA7552" w:rsidRDefault="00F01773" w:rsidP="00F01773">
      <w:pPr>
        <w:pStyle w:val="subsection"/>
      </w:pPr>
      <w:r w:rsidRPr="00EA7552">
        <w:tab/>
        <w:t>(3)</w:t>
      </w:r>
      <w:r w:rsidRPr="00EA7552">
        <w:tab/>
        <w:t>A determination in force under section</w:t>
      </w:r>
      <w:r w:rsidR="004701AF" w:rsidRPr="00EA7552">
        <w:t> </w:t>
      </w:r>
      <w:r w:rsidRPr="00EA7552">
        <w:t>16 on a particular day ceases to be in force if:</w:t>
      </w:r>
    </w:p>
    <w:p w:rsidR="00F01773" w:rsidRPr="00EA7552" w:rsidRDefault="00F01773" w:rsidP="00F01773">
      <w:pPr>
        <w:pStyle w:val="paragraph"/>
      </w:pPr>
      <w:r w:rsidRPr="00EA7552">
        <w:tab/>
        <w:t>(a)</w:t>
      </w:r>
      <w:r w:rsidRPr="00EA7552">
        <w:tab/>
        <w:t>under the determination, the claimant is entitled to be paid family tax benefit on the particular day or any later day; and</w:t>
      </w:r>
    </w:p>
    <w:p w:rsidR="00F01773" w:rsidRPr="00EA7552" w:rsidRDefault="00F01773" w:rsidP="00F01773">
      <w:pPr>
        <w:pStyle w:val="paragraph"/>
      </w:pPr>
      <w:r w:rsidRPr="00EA7552">
        <w:tab/>
        <w:t>(b)</w:t>
      </w:r>
      <w:r w:rsidRPr="00EA7552">
        <w:tab/>
        <w:t>on the particular day, the claimant is not receiving a social security pension, social security benefit</w:t>
      </w:r>
      <w:r w:rsidR="00941A20" w:rsidRPr="00EA7552">
        <w:t>, service pension</w:t>
      </w:r>
      <w:r w:rsidR="00D90048" w:rsidRPr="00EA7552">
        <w:t>, income support supplement or veteran payment</w:t>
      </w:r>
      <w:r w:rsidRPr="00EA7552">
        <w:t>; and</w:t>
      </w:r>
    </w:p>
    <w:p w:rsidR="00F01773" w:rsidRPr="00EA7552" w:rsidRDefault="00F01773" w:rsidP="00F01773">
      <w:pPr>
        <w:pStyle w:val="paragraph"/>
      </w:pPr>
      <w:r w:rsidRPr="00EA7552">
        <w:tab/>
        <w:t>(c)</w:t>
      </w:r>
      <w:r w:rsidRPr="00EA7552">
        <w:tab/>
        <w:t>on the particular day, the claimant advises the Secretary, in the form and manner required by the Secretary, that the claimant wishes the determination:</w:t>
      </w:r>
    </w:p>
    <w:p w:rsidR="00F01773" w:rsidRPr="00EA7552" w:rsidRDefault="00F01773" w:rsidP="00F01773">
      <w:pPr>
        <w:pStyle w:val="paragraphsub"/>
      </w:pPr>
      <w:r w:rsidRPr="00EA7552">
        <w:tab/>
        <w:t>(i)</w:t>
      </w:r>
      <w:r w:rsidRPr="00EA7552">
        <w:tab/>
        <w:t>to cease to be in force from the particular day or from a specified later day; or</w:t>
      </w:r>
    </w:p>
    <w:p w:rsidR="00F01773" w:rsidRPr="00EA7552" w:rsidRDefault="00F01773" w:rsidP="00F01773">
      <w:pPr>
        <w:pStyle w:val="paragraphsub"/>
      </w:pPr>
      <w:r w:rsidRPr="00EA7552">
        <w:tab/>
        <w:t>(ii)</w:t>
      </w:r>
      <w:r w:rsidRPr="00EA7552">
        <w:tab/>
        <w:t>to have ceased to be in force at the end of the most recent instalment period before the particular day.</w:t>
      </w:r>
    </w:p>
    <w:p w:rsidR="00F01773" w:rsidRPr="00EA7552" w:rsidRDefault="00F01773" w:rsidP="00F01773">
      <w:pPr>
        <w:pStyle w:val="subsection2"/>
      </w:pPr>
      <w:r w:rsidRPr="00EA7552">
        <w:t>The determination ceases to be in force in accordance with the advice.</w:t>
      </w:r>
    </w:p>
    <w:p w:rsidR="00F01773" w:rsidRPr="00EA7552" w:rsidRDefault="00F01773" w:rsidP="00F01773">
      <w:pPr>
        <w:pStyle w:val="ActHead5"/>
      </w:pPr>
      <w:bookmarkStart w:id="39" w:name="_Toc57117092"/>
      <w:r w:rsidRPr="00122257">
        <w:rPr>
          <w:rStyle w:val="CharSectno"/>
        </w:rPr>
        <w:t>22</w:t>
      </w:r>
      <w:r w:rsidRPr="00EA7552">
        <w:t xml:space="preserve">  Notice of determination</w:t>
      </w:r>
      <w:bookmarkEnd w:id="39"/>
    </w:p>
    <w:p w:rsidR="00F01773" w:rsidRPr="00EA7552" w:rsidRDefault="00F01773" w:rsidP="00F01773">
      <w:pPr>
        <w:pStyle w:val="subsection"/>
      </w:pPr>
      <w:r w:rsidRPr="00EA7552">
        <w:tab/>
        <w:t>(1)</w:t>
      </w:r>
      <w:r w:rsidRPr="00EA7552">
        <w:tab/>
        <w:t xml:space="preserve">The Secretary must give notice of a determination under this </w:t>
      </w:r>
      <w:r w:rsidR="00127CA2" w:rsidRPr="00EA7552">
        <w:t>Subdivision</w:t>
      </w:r>
      <w:r w:rsidR="00753CFA" w:rsidRPr="00EA7552">
        <w:t xml:space="preserve"> </w:t>
      </w:r>
      <w:r w:rsidR="00921A29" w:rsidRPr="00EA7552">
        <w:t>(except subsection</w:t>
      </w:r>
      <w:r w:rsidR="004701AF" w:rsidRPr="00EA7552">
        <w:t> </w:t>
      </w:r>
      <w:r w:rsidR="00921A29" w:rsidRPr="00EA7552">
        <w:t>23(3B))</w:t>
      </w:r>
      <w:r w:rsidRPr="00EA7552">
        <w:t xml:space="preserve"> to the claimant, stating:</w:t>
      </w:r>
    </w:p>
    <w:p w:rsidR="00F01773" w:rsidRPr="00EA7552" w:rsidRDefault="00F01773" w:rsidP="00F01773">
      <w:pPr>
        <w:pStyle w:val="paragraph"/>
      </w:pPr>
      <w:r w:rsidRPr="00EA7552">
        <w:tab/>
        <w:t>(a)</w:t>
      </w:r>
      <w:r w:rsidRPr="00EA7552">
        <w:tab/>
        <w:t>whether the claimant is entitled to be paid family tax benefit under the determination; and</w:t>
      </w:r>
    </w:p>
    <w:p w:rsidR="00F01773" w:rsidRPr="00EA7552" w:rsidRDefault="00F01773" w:rsidP="00802728">
      <w:pPr>
        <w:pStyle w:val="paragraph"/>
        <w:keepNext/>
      </w:pPr>
      <w:r w:rsidRPr="00EA7552">
        <w:tab/>
        <w:t>(b)</w:t>
      </w:r>
      <w:r w:rsidRPr="00EA7552">
        <w:tab/>
        <w:t>if the claimant is so entitled:</w:t>
      </w:r>
    </w:p>
    <w:p w:rsidR="00F01773" w:rsidRPr="00EA7552" w:rsidRDefault="00F01773" w:rsidP="00F01773">
      <w:pPr>
        <w:pStyle w:val="paragraphsub"/>
      </w:pPr>
      <w:r w:rsidRPr="00EA7552">
        <w:tab/>
        <w:t>(i)</w:t>
      </w:r>
      <w:r w:rsidRPr="00EA7552">
        <w:tab/>
        <w:t>if the claimant is entitled to be paid family tax benefit by instalment—the daily rate of the benefit, the days on which the entitlement arises and how it is to be paid; or</w:t>
      </w:r>
    </w:p>
    <w:p w:rsidR="00F01773" w:rsidRPr="00EA7552" w:rsidRDefault="00F01773" w:rsidP="00F01773">
      <w:pPr>
        <w:pStyle w:val="paragraphsub"/>
      </w:pPr>
      <w:r w:rsidRPr="00EA7552">
        <w:tab/>
        <w:t>(ii)</w:t>
      </w:r>
      <w:r w:rsidRPr="00EA7552">
        <w:tab/>
        <w:t>in any other case—the amount of the benefit and how it is to be paid; and</w:t>
      </w:r>
    </w:p>
    <w:p w:rsidR="00F01773" w:rsidRPr="00EA7552" w:rsidRDefault="00F01773" w:rsidP="00F01773">
      <w:pPr>
        <w:pStyle w:val="paragraph"/>
      </w:pPr>
      <w:r w:rsidRPr="00EA7552">
        <w:tab/>
        <w:t>(c)</w:t>
      </w:r>
      <w:r w:rsidRPr="00EA7552">
        <w:tab/>
        <w:t>that the claimant may apply for review of the determination in the manner set out in Part</w:t>
      </w:r>
      <w:r w:rsidR="004701AF" w:rsidRPr="00EA7552">
        <w:t> </w:t>
      </w:r>
      <w:r w:rsidRPr="00EA7552">
        <w:t>5.</w:t>
      </w:r>
    </w:p>
    <w:p w:rsidR="00F01773" w:rsidRPr="00EA7552" w:rsidRDefault="00F01773" w:rsidP="00F01773">
      <w:pPr>
        <w:pStyle w:val="subsection"/>
      </w:pPr>
      <w:r w:rsidRPr="00EA7552">
        <w:tab/>
        <w:t>(2)</w:t>
      </w:r>
      <w:r w:rsidRPr="00EA7552">
        <w:tab/>
        <w:t xml:space="preserve">The determination is not ineffective by reason only that the requirements of </w:t>
      </w:r>
      <w:r w:rsidR="004701AF" w:rsidRPr="00EA7552">
        <w:t>subsection (</w:t>
      </w:r>
      <w:r w:rsidRPr="00EA7552">
        <w:t>1) are not complied with.</w:t>
      </w:r>
    </w:p>
    <w:p w:rsidR="00F01773" w:rsidRPr="00EA7552" w:rsidRDefault="00F01773" w:rsidP="00F01773">
      <w:pPr>
        <w:pStyle w:val="ActHead5"/>
      </w:pPr>
      <w:bookmarkStart w:id="40" w:name="_Toc57117093"/>
      <w:r w:rsidRPr="00122257">
        <w:rPr>
          <w:rStyle w:val="CharSectno"/>
        </w:rPr>
        <w:t>23</w:t>
      </w:r>
      <w:r w:rsidRPr="00EA7552">
        <w:t xml:space="preserve">  Payment of family tax benefit by instalment</w:t>
      </w:r>
      <w:bookmarkEnd w:id="40"/>
    </w:p>
    <w:p w:rsidR="00F01773" w:rsidRPr="00EA7552" w:rsidRDefault="00F01773" w:rsidP="00F01773">
      <w:pPr>
        <w:pStyle w:val="subsection"/>
      </w:pPr>
      <w:r w:rsidRPr="00EA7552">
        <w:tab/>
        <w:t>(1)</w:t>
      </w:r>
      <w:r w:rsidRPr="00EA7552">
        <w:tab/>
        <w:t>Subject to this section, if the claimant is entitled to be paid family tax benefit by instalment, the Secretary must, after each instalment period ending</w:t>
      </w:r>
      <w:r w:rsidRPr="00EA7552">
        <w:rPr>
          <w:i/>
        </w:rPr>
        <w:t xml:space="preserve"> </w:t>
      </w:r>
      <w:r w:rsidRPr="00EA7552">
        <w:t>after the determination is made, pay the instalment amount to the claimant, at such time as the Secretary considers appropriate and to the credit of a bank account nominated and maintained by the claimant.</w:t>
      </w:r>
    </w:p>
    <w:p w:rsidR="00F01773" w:rsidRPr="00EA7552" w:rsidRDefault="00F01773" w:rsidP="00F01773">
      <w:pPr>
        <w:pStyle w:val="SubsectionHead"/>
      </w:pPr>
      <w:r w:rsidRPr="00EA7552">
        <w:t>Instalment amount and instalment period</w:t>
      </w:r>
    </w:p>
    <w:p w:rsidR="00F01773" w:rsidRPr="00EA7552" w:rsidRDefault="00F01773" w:rsidP="00F01773">
      <w:pPr>
        <w:pStyle w:val="subsection"/>
      </w:pPr>
      <w:r w:rsidRPr="00EA7552">
        <w:tab/>
        <w:t>(2)</w:t>
      </w:r>
      <w:r w:rsidRPr="00EA7552">
        <w:tab/>
        <w:t xml:space="preserve">In </w:t>
      </w:r>
      <w:r w:rsidR="004701AF" w:rsidRPr="00EA7552">
        <w:t>subsection (</w:t>
      </w:r>
      <w:r w:rsidRPr="00EA7552">
        <w:t>1):</w:t>
      </w:r>
    </w:p>
    <w:p w:rsidR="00F01773" w:rsidRPr="00EA7552" w:rsidRDefault="00F01773" w:rsidP="00F01773">
      <w:pPr>
        <w:pStyle w:val="Definition"/>
      </w:pPr>
      <w:r w:rsidRPr="00EA7552">
        <w:rPr>
          <w:b/>
          <w:i/>
        </w:rPr>
        <w:t>instalment amount</w:t>
      </w:r>
      <w:r w:rsidRPr="00EA7552">
        <w:t xml:space="preserve"> means the amount accruing for the days in the instalment period for which an entitlement to be paid family tax benefit arose under the determination.</w:t>
      </w:r>
    </w:p>
    <w:p w:rsidR="00F01773" w:rsidRPr="00EA7552" w:rsidRDefault="00F01773" w:rsidP="007A7C73">
      <w:pPr>
        <w:pStyle w:val="Definition"/>
        <w:keepNext/>
        <w:keepLines/>
      </w:pPr>
      <w:r w:rsidRPr="00EA7552">
        <w:rPr>
          <w:b/>
          <w:i/>
        </w:rPr>
        <w:t>instalment period</w:t>
      </w:r>
      <w:r w:rsidRPr="00EA7552">
        <w:t xml:space="preserve"> means, subject to </w:t>
      </w:r>
      <w:r w:rsidR="004701AF" w:rsidRPr="00EA7552">
        <w:t>subsection (</w:t>
      </w:r>
      <w:r w:rsidRPr="00EA7552">
        <w:t>3):</w:t>
      </w:r>
    </w:p>
    <w:p w:rsidR="00921A29" w:rsidRPr="00EA7552" w:rsidRDefault="00921A29" w:rsidP="00921A29">
      <w:pPr>
        <w:pStyle w:val="paragraph"/>
      </w:pPr>
      <w:r w:rsidRPr="00EA7552">
        <w:tab/>
        <w:t>(a)</w:t>
      </w:r>
      <w:r w:rsidRPr="00EA7552">
        <w:tab/>
        <w:t>the period of 14 days beginning on the day the Secretary considers appropriate in relation to the claimant, or class of claimants in which the claimant is included, and each successive period of 14 days; or</w:t>
      </w:r>
    </w:p>
    <w:p w:rsidR="00921A29" w:rsidRPr="00EA7552" w:rsidRDefault="00921A29" w:rsidP="00921A29">
      <w:pPr>
        <w:pStyle w:val="paragraph"/>
      </w:pPr>
      <w:r w:rsidRPr="00EA7552">
        <w:tab/>
        <w:t>(b)</w:t>
      </w:r>
      <w:r w:rsidRPr="00EA7552">
        <w:tab/>
        <w:t>if the claimant:</w:t>
      </w:r>
    </w:p>
    <w:p w:rsidR="00921A29" w:rsidRPr="00EA7552" w:rsidRDefault="00921A29" w:rsidP="00921A29">
      <w:pPr>
        <w:pStyle w:val="paragraphsub"/>
      </w:pPr>
      <w:r w:rsidRPr="00EA7552">
        <w:tab/>
        <w:t>(i)</w:t>
      </w:r>
      <w:r w:rsidRPr="00EA7552">
        <w:tab/>
        <w:t xml:space="preserve">is included in a class of persons specified under </w:t>
      </w:r>
      <w:r w:rsidR="004701AF" w:rsidRPr="00EA7552">
        <w:t>subsection (</w:t>
      </w:r>
      <w:r w:rsidRPr="00EA7552">
        <w:t>3A); and</w:t>
      </w:r>
    </w:p>
    <w:p w:rsidR="00921A29" w:rsidRPr="00EA7552" w:rsidRDefault="00921A29" w:rsidP="00921A29">
      <w:pPr>
        <w:pStyle w:val="paragraphsub"/>
      </w:pPr>
      <w:r w:rsidRPr="00EA7552">
        <w:tab/>
        <w:t>(ii)</w:t>
      </w:r>
      <w:r w:rsidRPr="00EA7552">
        <w:tab/>
        <w:t xml:space="preserve">is the subject of a determination in force under </w:t>
      </w:r>
      <w:r w:rsidR="004701AF" w:rsidRPr="00EA7552">
        <w:t>subsection (</w:t>
      </w:r>
      <w:r w:rsidRPr="00EA7552">
        <w:t>3B);</w:t>
      </w:r>
    </w:p>
    <w:p w:rsidR="00921A29" w:rsidRPr="00EA7552" w:rsidRDefault="00921A29" w:rsidP="00921A29">
      <w:pPr>
        <w:pStyle w:val="paragraph"/>
      </w:pPr>
      <w:r w:rsidRPr="00EA7552">
        <w:tab/>
      </w:r>
      <w:r w:rsidRPr="00EA7552">
        <w:tab/>
        <w:t>the period of 7 days beginning on the day the Secretary considers appropriate, and each successive period of 7 days.</w:t>
      </w:r>
    </w:p>
    <w:p w:rsidR="00F01773" w:rsidRPr="00EA7552" w:rsidRDefault="00F01773" w:rsidP="00F01773">
      <w:pPr>
        <w:pStyle w:val="SubsectionHead"/>
      </w:pPr>
      <w:r w:rsidRPr="00EA7552">
        <w:t>Changing the day on which later instalment periods begin</w:t>
      </w:r>
    </w:p>
    <w:p w:rsidR="00F01773" w:rsidRPr="00EA7552" w:rsidRDefault="00F01773" w:rsidP="00F01773">
      <w:pPr>
        <w:pStyle w:val="subsection"/>
      </w:pPr>
      <w:r w:rsidRPr="00EA7552">
        <w:tab/>
        <w:t>(3)</w:t>
      </w:r>
      <w:r w:rsidRPr="00EA7552">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EA7552" w:rsidRDefault="00921A29" w:rsidP="00921A29">
      <w:pPr>
        <w:pStyle w:val="SubsectionHead"/>
      </w:pPr>
      <w:r w:rsidRPr="00EA7552">
        <w:t>Persons who may have 7</w:t>
      </w:r>
      <w:r w:rsidR="00122257">
        <w:noBreakHyphen/>
      </w:r>
      <w:r w:rsidRPr="00EA7552">
        <w:t>day instalment periods</w:t>
      </w:r>
    </w:p>
    <w:p w:rsidR="00921A29" w:rsidRPr="00EA7552" w:rsidRDefault="00921A29" w:rsidP="00921A29">
      <w:pPr>
        <w:pStyle w:val="subsection"/>
      </w:pPr>
      <w:r w:rsidRPr="00EA7552">
        <w:tab/>
        <w:t>(3A)</w:t>
      </w:r>
      <w:r w:rsidRPr="00EA7552">
        <w:tab/>
        <w:t>The Minister may by legislative instrument specify a class of persons any of whom the Secretary may determine to have 7</w:t>
      </w:r>
      <w:r w:rsidR="00122257">
        <w:noBreakHyphen/>
      </w:r>
      <w:r w:rsidRPr="00EA7552">
        <w:t>day instalment periods.</w:t>
      </w:r>
    </w:p>
    <w:p w:rsidR="00921A29" w:rsidRPr="00EA7552" w:rsidRDefault="00921A29" w:rsidP="00921A29">
      <w:pPr>
        <w:pStyle w:val="subsection"/>
      </w:pPr>
      <w:r w:rsidRPr="00EA7552">
        <w:tab/>
        <w:t>(3B)</w:t>
      </w:r>
      <w:r w:rsidRPr="00EA7552">
        <w:tab/>
        <w:t xml:space="preserve">The Secretary may determine that a claimant who is a member of a class of persons specified under </w:t>
      </w:r>
      <w:r w:rsidR="004701AF" w:rsidRPr="00EA7552">
        <w:t>subsection (</w:t>
      </w:r>
      <w:r w:rsidRPr="00EA7552">
        <w:t>3A) has instalment periods of 7 days.</w:t>
      </w:r>
    </w:p>
    <w:p w:rsidR="00921A29" w:rsidRPr="00EA7552" w:rsidRDefault="00921A29" w:rsidP="00921A29">
      <w:pPr>
        <w:pStyle w:val="subsection"/>
      </w:pPr>
      <w:r w:rsidRPr="00EA7552">
        <w:tab/>
        <w:t>(3C)</w:t>
      </w:r>
      <w:r w:rsidRPr="00EA7552">
        <w:tab/>
        <w:t xml:space="preserve">The Secretary must revoke a determination made under </w:t>
      </w:r>
      <w:r w:rsidR="004701AF" w:rsidRPr="00EA7552">
        <w:t>subsection (</w:t>
      </w:r>
      <w:r w:rsidRPr="00EA7552">
        <w:t xml:space="preserve">3B) if he or she is satisfied that the claimant is no longer a member of a class of persons specified under </w:t>
      </w:r>
      <w:r w:rsidR="004701AF" w:rsidRPr="00EA7552">
        <w:t>subsection (</w:t>
      </w:r>
      <w:r w:rsidRPr="00EA7552">
        <w:t>3A).</w:t>
      </w:r>
    </w:p>
    <w:p w:rsidR="00921A29" w:rsidRPr="00EA7552" w:rsidRDefault="00921A29" w:rsidP="00921A29">
      <w:pPr>
        <w:pStyle w:val="subsection"/>
      </w:pPr>
      <w:r w:rsidRPr="00EA7552">
        <w:tab/>
        <w:t>(3D)</w:t>
      </w:r>
      <w:r w:rsidRPr="00EA7552">
        <w:tab/>
      </w:r>
      <w:r w:rsidR="004701AF" w:rsidRPr="00EA7552">
        <w:t>Subsection (</w:t>
      </w:r>
      <w:r w:rsidRPr="00EA7552">
        <w:t>3C) does not limit the operation of subsection</w:t>
      </w:r>
      <w:r w:rsidR="004701AF" w:rsidRPr="00EA7552">
        <w:t> </w:t>
      </w:r>
      <w:r w:rsidRPr="00EA7552">
        <w:t xml:space="preserve">33(3) of the </w:t>
      </w:r>
      <w:r w:rsidRPr="00EA7552">
        <w:rPr>
          <w:i/>
        </w:rPr>
        <w:t>Acts Interpretation Act 1901</w:t>
      </w:r>
      <w:r w:rsidRPr="00EA7552">
        <w:t xml:space="preserve"> in relation to </w:t>
      </w:r>
      <w:r w:rsidR="004701AF" w:rsidRPr="00EA7552">
        <w:t>subsection (</w:t>
      </w:r>
      <w:r w:rsidRPr="00EA7552">
        <w:t>3B) of this section.</w:t>
      </w:r>
    </w:p>
    <w:p w:rsidR="00F01773" w:rsidRPr="00EA7552" w:rsidRDefault="00F01773" w:rsidP="00F01773">
      <w:pPr>
        <w:pStyle w:val="SubsectionHead"/>
      </w:pPr>
      <w:r w:rsidRPr="00EA7552">
        <w:t>Secretary may make direction as to the manner of making payments</w:t>
      </w:r>
    </w:p>
    <w:p w:rsidR="00F01773" w:rsidRPr="00EA7552" w:rsidRDefault="00F01773" w:rsidP="00F01773">
      <w:pPr>
        <w:pStyle w:val="subsection"/>
      </w:pPr>
      <w:r w:rsidRPr="00EA7552">
        <w:tab/>
        <w:t>(5)</w:t>
      </w:r>
      <w:r w:rsidRPr="00EA7552">
        <w:tab/>
        <w:t xml:space="preserve">The Secretary may direct that the whole or a part of an amount which is to be paid for the purposes of this section is to be paid in a different way from that provided for by </w:t>
      </w:r>
      <w:r w:rsidR="004701AF" w:rsidRPr="00EA7552">
        <w:t>subsection (</w:t>
      </w:r>
      <w:r w:rsidRPr="00EA7552">
        <w:t>1). If the Secretary gives the direction, the amount is to be paid in accordance with the direction.</w:t>
      </w:r>
    </w:p>
    <w:p w:rsidR="00F01773" w:rsidRPr="00EA7552" w:rsidRDefault="00F01773" w:rsidP="00F01773">
      <w:pPr>
        <w:pStyle w:val="SubsectionHead"/>
      </w:pPr>
      <w:r w:rsidRPr="00EA7552">
        <w:t>Early payment of FTB instalment in particular cases</w:t>
      </w:r>
    </w:p>
    <w:p w:rsidR="00F01773" w:rsidRPr="00EA7552" w:rsidRDefault="00F01773" w:rsidP="00F01773">
      <w:pPr>
        <w:pStyle w:val="subsection"/>
      </w:pPr>
      <w:r w:rsidRPr="00EA7552">
        <w:tab/>
        <w:t>(5A)</w:t>
      </w:r>
      <w:r w:rsidRPr="00EA7552">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EA7552" w:rsidRDefault="00F01773" w:rsidP="00F01773">
      <w:pPr>
        <w:pStyle w:val="subsection"/>
      </w:pPr>
      <w:r w:rsidRPr="00EA7552">
        <w:tab/>
        <w:t>(6)</w:t>
      </w:r>
      <w:r w:rsidRPr="00EA7552">
        <w:tab/>
        <w:t xml:space="preserve">This section is subject to </w:t>
      </w:r>
      <w:r w:rsidR="00127CA2" w:rsidRPr="00EA7552">
        <w:t>Subdivision</w:t>
      </w:r>
      <w:r w:rsidR="00753CFA" w:rsidRPr="00EA7552">
        <w:t xml:space="preserve"> </w:t>
      </w:r>
      <w:r w:rsidR="00253C2A" w:rsidRPr="00EA7552">
        <w:t xml:space="preserve">CA of this Division, </w:t>
      </w:r>
      <w:r w:rsidRPr="00EA7552">
        <w:t>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B10313" w:rsidRPr="00EA7552" w:rsidRDefault="00B10313" w:rsidP="00B10313">
      <w:pPr>
        <w:pStyle w:val="ActHead5"/>
      </w:pPr>
      <w:bookmarkStart w:id="41" w:name="_Toc57117094"/>
      <w:r w:rsidRPr="00122257">
        <w:rPr>
          <w:rStyle w:val="CharSectno"/>
        </w:rPr>
        <w:t>24</w:t>
      </w:r>
      <w:r w:rsidRPr="00EA7552">
        <w:t xml:space="preserve">  Payments of family tax benefit for a past period or by single payment/in substitution because of the death of another individual</w:t>
      </w:r>
      <w:bookmarkEnd w:id="41"/>
    </w:p>
    <w:p w:rsidR="00F01773" w:rsidRPr="00EA7552" w:rsidRDefault="00F01773" w:rsidP="00F01773">
      <w:pPr>
        <w:pStyle w:val="subsection"/>
      </w:pPr>
      <w:r w:rsidRPr="00EA7552">
        <w:tab/>
        <w:t>(1)</w:t>
      </w:r>
      <w:r w:rsidRPr="00EA7552">
        <w:tab/>
        <w:t>If the claimant is entitled to be paid family tax benefit under a determination on a claim for payment of family tax benefit:</w:t>
      </w:r>
    </w:p>
    <w:p w:rsidR="00F01773" w:rsidRPr="00EA7552" w:rsidRDefault="00F01773" w:rsidP="00F01773">
      <w:pPr>
        <w:pStyle w:val="paragraph"/>
      </w:pPr>
      <w:r w:rsidRPr="00EA7552">
        <w:tab/>
        <w:t>(a)</w:t>
      </w:r>
      <w:r w:rsidRPr="00EA7552">
        <w:tab/>
        <w:t>for a past period; or</w:t>
      </w:r>
    </w:p>
    <w:p w:rsidR="00F01773" w:rsidRPr="00EA7552" w:rsidRDefault="00F01773" w:rsidP="00F01773">
      <w:pPr>
        <w:pStyle w:val="paragraph"/>
      </w:pPr>
      <w:r w:rsidRPr="00EA7552">
        <w:tab/>
        <w:t>(b)</w:t>
      </w:r>
      <w:r w:rsidRPr="00EA7552">
        <w:tab/>
        <w:t>by single payment/in substitution because of the death of another individual;</w:t>
      </w:r>
    </w:p>
    <w:p w:rsidR="00F01773" w:rsidRPr="00EA7552" w:rsidRDefault="00F01773" w:rsidP="00F01773">
      <w:pPr>
        <w:pStyle w:val="subsection2"/>
      </w:pPr>
      <w:r w:rsidRPr="00EA7552">
        <w:t>the Secretary must pay the amount to the claimant, at such time and in such manner as the Secretary considers appropriate.</w:t>
      </w:r>
    </w:p>
    <w:p w:rsidR="00F01773" w:rsidRPr="00EA7552" w:rsidRDefault="00F01773" w:rsidP="00F01773">
      <w:pPr>
        <w:pStyle w:val="subsection"/>
      </w:pPr>
      <w:r w:rsidRPr="00EA7552">
        <w:tab/>
        <w:t>(4)</w:t>
      </w:r>
      <w:r w:rsidRPr="00EA7552">
        <w:tab/>
        <w:t xml:space="preserve">This section is subject to </w:t>
      </w:r>
      <w:r w:rsidR="00127CA2" w:rsidRPr="00EA7552">
        <w:t>Subdivision</w:t>
      </w:r>
      <w:r w:rsidR="00753CFA" w:rsidRPr="00EA7552">
        <w:t xml:space="preserve"> </w:t>
      </w:r>
      <w:r w:rsidR="00253C2A" w:rsidRPr="00EA7552">
        <w:t xml:space="preserve">CA of this Division, </w:t>
      </w:r>
      <w:r w:rsidRPr="00EA7552">
        <w:t>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B10313" w:rsidRPr="00EA7552" w:rsidRDefault="00B10313" w:rsidP="00B10313">
      <w:pPr>
        <w:pStyle w:val="ActHead5"/>
      </w:pPr>
      <w:bookmarkStart w:id="42" w:name="_Toc57117095"/>
      <w:r w:rsidRPr="00122257">
        <w:rPr>
          <w:rStyle w:val="CharSectno"/>
        </w:rPr>
        <w:t>24A</w:t>
      </w:r>
      <w:r w:rsidRPr="00EA7552">
        <w:t xml:space="preserve">  Other payments of family tax benefit</w:t>
      </w:r>
      <w:bookmarkEnd w:id="42"/>
    </w:p>
    <w:p w:rsidR="00B10313" w:rsidRPr="00EA7552" w:rsidRDefault="00B10313" w:rsidP="00B10313">
      <w:pPr>
        <w:pStyle w:val="subsection"/>
      </w:pPr>
      <w:r w:rsidRPr="00EA7552">
        <w:tab/>
        <w:t>(1)</w:t>
      </w:r>
      <w:r w:rsidRPr="00EA7552">
        <w:tab/>
        <w:t>If an individual is entitled to be paid an amount of family tax benefit under section</w:t>
      </w:r>
      <w:r w:rsidR="004701AF" w:rsidRPr="00EA7552">
        <w:t> </w:t>
      </w:r>
      <w:r w:rsidRPr="00EA7552">
        <w:t>58AA of the Family Assistance Act, the Secretary must pay the amount to the individual in a single lump sum, at such time and in such manner as the Secretary considers appropriate.</w:t>
      </w:r>
    </w:p>
    <w:p w:rsidR="00B10313" w:rsidRPr="00EA7552" w:rsidRDefault="00B10313" w:rsidP="00B10313">
      <w:pPr>
        <w:pStyle w:val="subsection"/>
      </w:pPr>
      <w:r w:rsidRPr="00EA7552">
        <w:tab/>
        <w:t>(2)</w:t>
      </w:r>
      <w:r w:rsidRPr="00EA7552">
        <w:tab/>
        <w:t>This section is subject to Subdivision CA of this Division, 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F01773" w:rsidRPr="00EA7552" w:rsidRDefault="00F01773" w:rsidP="00F01773">
      <w:pPr>
        <w:pStyle w:val="ActHead5"/>
      </w:pPr>
      <w:bookmarkStart w:id="43" w:name="_Toc57117096"/>
      <w:r w:rsidRPr="00122257">
        <w:rPr>
          <w:rStyle w:val="CharSectno"/>
        </w:rPr>
        <w:t>25</w:t>
      </w:r>
      <w:r w:rsidRPr="00EA7552">
        <w:t xml:space="preserve">  Obligation to notify change of circumstances</w:t>
      </w:r>
      <w:bookmarkEnd w:id="43"/>
    </w:p>
    <w:p w:rsidR="00F01773" w:rsidRPr="00EA7552" w:rsidRDefault="00F01773" w:rsidP="00F01773">
      <w:pPr>
        <w:pStyle w:val="subsection"/>
      </w:pPr>
      <w:r w:rsidRPr="00EA7552">
        <w:tab/>
        <w:t>(1)</w:t>
      </w:r>
      <w:r w:rsidRPr="00EA7552">
        <w:tab/>
        <w:t>If, after a claimant becomes entitled to be paid family tax benefit by instalment:</w:t>
      </w:r>
    </w:p>
    <w:p w:rsidR="00F01773" w:rsidRPr="00EA7552" w:rsidRDefault="00F01773" w:rsidP="00F01773">
      <w:pPr>
        <w:pStyle w:val="paragraph"/>
      </w:pPr>
      <w:r w:rsidRPr="00EA7552">
        <w:tab/>
        <w:t>(a)</w:t>
      </w:r>
      <w:r w:rsidRPr="00EA7552">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EA7552" w:rsidRDefault="00F01773" w:rsidP="00F01773">
      <w:pPr>
        <w:pStyle w:val="paragraph"/>
      </w:pPr>
      <w:r w:rsidRPr="00EA7552">
        <w:tab/>
        <w:t>(b)</w:t>
      </w:r>
      <w:r w:rsidRPr="00EA7552">
        <w:tab/>
        <w:t>the claimant becomes aware that anything is likely to happen that will have that effect;</w:t>
      </w:r>
    </w:p>
    <w:p w:rsidR="00F01773" w:rsidRPr="00EA7552" w:rsidRDefault="00F01773" w:rsidP="00F01773">
      <w:pPr>
        <w:pStyle w:val="subsection2"/>
      </w:pPr>
      <w:r w:rsidRPr="00EA7552">
        <w:t>the claimant must, in the manner set out in a written notice given to the claimant under section</w:t>
      </w:r>
      <w:r w:rsidR="004701AF" w:rsidRPr="00EA7552">
        <w:t> </w:t>
      </w:r>
      <w:r w:rsidRPr="00EA7552">
        <w:t>25A, as soon as practicable after the claimant becomes aware that the thing has happened or is likely to happen, notify the Secretary that it has happened or is likely to happen.</w:t>
      </w:r>
    </w:p>
    <w:p w:rsidR="00F01773" w:rsidRPr="00EA7552" w:rsidRDefault="00F01773" w:rsidP="00F01773">
      <w:pPr>
        <w:pStyle w:val="Penalty"/>
      </w:pPr>
      <w:r w:rsidRPr="00EA7552">
        <w:t>Penalty:</w:t>
      </w:r>
      <w:r w:rsidRPr="00EA7552">
        <w:tab/>
        <w:t>Imprisonment for 6 months.</w:t>
      </w:r>
    </w:p>
    <w:p w:rsidR="00F01773" w:rsidRPr="00EA7552" w:rsidRDefault="00F01773" w:rsidP="00F01773">
      <w:pPr>
        <w:pStyle w:val="subsection"/>
      </w:pPr>
      <w:r w:rsidRPr="00EA7552">
        <w:tab/>
        <w:t>(2)</w:t>
      </w:r>
      <w:r w:rsidRPr="00EA7552">
        <w:tab/>
        <w:t xml:space="preserve">Strict liability applies to the element of an offence against </w:t>
      </w:r>
      <w:r w:rsidR="004701AF" w:rsidRPr="00EA7552">
        <w:t>subsection (</w:t>
      </w:r>
      <w:r w:rsidRPr="00EA7552">
        <w:t>1) that a notice is a notice given under section</w:t>
      </w:r>
      <w:r w:rsidR="004701AF" w:rsidRPr="00EA7552">
        <w:t> </w:t>
      </w:r>
      <w:r w:rsidRPr="00EA7552">
        <w:t>25A.</w:t>
      </w:r>
    </w:p>
    <w:p w:rsidR="00921A29" w:rsidRPr="00EA7552" w:rsidRDefault="00921A29" w:rsidP="00921A29">
      <w:pPr>
        <w:pStyle w:val="subsection"/>
      </w:pPr>
      <w:r w:rsidRPr="00EA7552">
        <w:tab/>
        <w:t>(3)</w:t>
      </w:r>
      <w:r w:rsidRPr="00EA7552">
        <w:tab/>
        <w:t>If, after the Secretary determines under subsection</w:t>
      </w:r>
      <w:r w:rsidR="004701AF" w:rsidRPr="00EA7552">
        <w:t> </w:t>
      </w:r>
      <w:r w:rsidRPr="00EA7552">
        <w:t>23(3B) that a claimant has instalment periods of 7 days:</w:t>
      </w:r>
    </w:p>
    <w:p w:rsidR="00921A29" w:rsidRPr="00EA7552" w:rsidRDefault="00921A29" w:rsidP="00921A29">
      <w:pPr>
        <w:pStyle w:val="paragraphsub"/>
      </w:pPr>
      <w:r w:rsidRPr="00EA7552">
        <w:tab/>
        <w:t>(a)</w:t>
      </w:r>
      <w:r w:rsidRPr="00EA7552">
        <w:tab/>
        <w:t>anything happens that causes the claimant to cease to be a member of a class of persons specified under subsection</w:t>
      </w:r>
      <w:r w:rsidR="004701AF" w:rsidRPr="00EA7552">
        <w:t> </w:t>
      </w:r>
      <w:r w:rsidRPr="00EA7552">
        <w:t>23(3A); or</w:t>
      </w:r>
    </w:p>
    <w:p w:rsidR="00921A29" w:rsidRPr="00EA7552" w:rsidRDefault="00921A29" w:rsidP="00921A29">
      <w:pPr>
        <w:pStyle w:val="paragraphsub"/>
      </w:pPr>
      <w:r w:rsidRPr="00EA7552">
        <w:tab/>
        <w:t>(b)</w:t>
      </w:r>
      <w:r w:rsidRPr="00EA7552">
        <w:tab/>
        <w:t>the claimant becomes aware that anything is likely to happen that will have that effect;</w:t>
      </w:r>
    </w:p>
    <w:p w:rsidR="00921A29" w:rsidRPr="00EA7552" w:rsidRDefault="00921A29" w:rsidP="00921A29">
      <w:pPr>
        <w:pStyle w:val="subsection2"/>
      </w:pPr>
      <w:r w:rsidRPr="00EA7552">
        <w:t>the claimant must, in the manner set out in a written notice given to the claimant under section</w:t>
      </w:r>
      <w:r w:rsidR="004701AF" w:rsidRPr="00EA7552">
        <w:t> </w:t>
      </w:r>
      <w:r w:rsidRPr="00EA7552">
        <w:t>25A, as soon as practicable after the claimant becomes aware that the thing has happened or is likely to happen, notify the Secretary that it has happened or is likely to happen.</w:t>
      </w:r>
    </w:p>
    <w:p w:rsidR="00921A29" w:rsidRPr="00EA7552" w:rsidRDefault="00921A29" w:rsidP="00921A29">
      <w:pPr>
        <w:pStyle w:val="subsection"/>
      </w:pPr>
      <w:r w:rsidRPr="00EA7552">
        <w:tab/>
        <w:t>(4)</w:t>
      </w:r>
      <w:r w:rsidRPr="00EA7552">
        <w:tab/>
        <w:t xml:space="preserve">If a thing that is described in both </w:t>
      </w:r>
      <w:r w:rsidR="004701AF" w:rsidRPr="00EA7552">
        <w:t>subsections (</w:t>
      </w:r>
      <w:r w:rsidRPr="00EA7552">
        <w:t xml:space="preserve">1) and (3) happens or is likely to happen, </w:t>
      </w:r>
      <w:r w:rsidR="004701AF" w:rsidRPr="00EA7552">
        <w:t>subsection (</w:t>
      </w:r>
      <w:r w:rsidRPr="00EA7552">
        <w:t xml:space="preserve">1) applies in relation to the thing but </w:t>
      </w:r>
      <w:r w:rsidR="004701AF" w:rsidRPr="00EA7552">
        <w:t>subsection (</w:t>
      </w:r>
      <w:r w:rsidRPr="00EA7552">
        <w:t>3) does not.</w:t>
      </w:r>
    </w:p>
    <w:p w:rsidR="00F01773" w:rsidRPr="00EA7552" w:rsidRDefault="00F01773" w:rsidP="00F800DB">
      <w:pPr>
        <w:pStyle w:val="ActHead5"/>
      </w:pPr>
      <w:bookmarkStart w:id="44" w:name="_Toc57117097"/>
      <w:r w:rsidRPr="00122257">
        <w:rPr>
          <w:rStyle w:val="CharSectno"/>
        </w:rPr>
        <w:t>25A</w:t>
      </w:r>
      <w:r w:rsidRPr="00EA7552">
        <w:t xml:space="preserve">  Secretary’s power to approve a manner of notification</w:t>
      </w:r>
      <w:bookmarkEnd w:id="44"/>
    </w:p>
    <w:p w:rsidR="00F01773" w:rsidRPr="00EA7552" w:rsidRDefault="00F01773" w:rsidP="00F800DB">
      <w:pPr>
        <w:pStyle w:val="subsection"/>
        <w:keepNext/>
        <w:keepLines/>
      </w:pPr>
      <w:r w:rsidRPr="00EA7552">
        <w:tab/>
        <w:t>(1)</w:t>
      </w:r>
      <w:r w:rsidRPr="00EA7552">
        <w:tab/>
        <w:t>The Secretary must approve a manner of notification that a claimant is to use when notifying the Secretary of a thing under section</w:t>
      </w:r>
      <w:r w:rsidR="004701AF" w:rsidRPr="00EA7552">
        <w:t> </w:t>
      </w:r>
      <w:r w:rsidRPr="00EA7552">
        <w:t>25.</w:t>
      </w:r>
    </w:p>
    <w:p w:rsidR="00F01773" w:rsidRPr="00EA7552" w:rsidRDefault="00F01773" w:rsidP="00F01773">
      <w:pPr>
        <w:pStyle w:val="subsection"/>
      </w:pPr>
      <w:r w:rsidRPr="00EA7552">
        <w:tab/>
        <w:t>(2)</w:t>
      </w:r>
      <w:r w:rsidRPr="00EA7552">
        <w:tab/>
        <w:t>The Secretary must, by written notice, notify the claimant of the approved manner of notification.</w:t>
      </w:r>
    </w:p>
    <w:p w:rsidR="00F01773" w:rsidRPr="00EA7552" w:rsidRDefault="00F01773" w:rsidP="00F01773">
      <w:pPr>
        <w:pStyle w:val="ActHead5"/>
      </w:pPr>
      <w:bookmarkStart w:id="45" w:name="_Toc57117098"/>
      <w:r w:rsidRPr="00122257">
        <w:rPr>
          <w:rStyle w:val="CharSectno"/>
        </w:rPr>
        <w:t>26</w:t>
      </w:r>
      <w:r w:rsidRPr="00EA7552">
        <w:t xml:space="preserve">  Secretary’s power to request tax file numbers</w:t>
      </w:r>
      <w:bookmarkEnd w:id="45"/>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 determination is in force under which the claimant is entitled to be paid family tax benefit by instalment; or</w:t>
      </w:r>
    </w:p>
    <w:p w:rsidR="00F01773" w:rsidRPr="00EA7552" w:rsidRDefault="00F01773" w:rsidP="00F01773">
      <w:pPr>
        <w:pStyle w:val="paragraph"/>
      </w:pPr>
      <w:r w:rsidRPr="00EA7552">
        <w:tab/>
        <w:t>(b)</w:t>
      </w:r>
      <w:r w:rsidRPr="00EA7552">
        <w:tab/>
        <w:t>a determination is in force under which the claimant is entitled to be paid family tax benefit for a past period;</w:t>
      </w:r>
    </w:p>
    <w:p w:rsidR="00F01773" w:rsidRPr="00EA7552" w:rsidRDefault="00F01773" w:rsidP="00F01773">
      <w:pPr>
        <w:pStyle w:val="subsection2"/>
      </w:pPr>
      <w:r w:rsidRPr="00EA7552">
        <w:t xml:space="preserve">the Secretary may request the claimant to give the Secretary, within 28 days of the request being made, a written statement, in relation to a specified TFN determination person, of whichever of the kinds set out in </w:t>
      </w:r>
      <w:r w:rsidR="004701AF" w:rsidRPr="00EA7552">
        <w:t>subsection (</w:t>
      </w:r>
      <w:r w:rsidRPr="00EA7552">
        <w:t>2), (3) or (4) the claimant chooses.</w:t>
      </w:r>
    </w:p>
    <w:p w:rsidR="00F01773" w:rsidRPr="00EA7552" w:rsidRDefault="00F01773" w:rsidP="00F01773">
      <w:pPr>
        <w:pStyle w:val="SubsectionHead"/>
      </w:pPr>
      <w:r w:rsidRPr="00EA7552">
        <w:t>Statement of tax file number</w:t>
      </w:r>
    </w:p>
    <w:p w:rsidR="00F01773" w:rsidRPr="00EA7552" w:rsidRDefault="00F01773" w:rsidP="00F01773">
      <w:pPr>
        <w:pStyle w:val="subsection"/>
      </w:pPr>
      <w:r w:rsidRPr="00EA7552">
        <w:tab/>
        <w:t>(2)</w:t>
      </w:r>
      <w:r w:rsidRPr="00EA7552">
        <w:tab/>
        <w:t>The first kind of statement that can be made is a statement of the TFN determination person’s tax file number. Regardless of who the TFN determination person is, this kind of statement can be made by the claimant only.</w:t>
      </w:r>
    </w:p>
    <w:p w:rsidR="00F01773" w:rsidRPr="00EA7552" w:rsidRDefault="00F01773" w:rsidP="00F01773">
      <w:pPr>
        <w:pStyle w:val="SubsectionHead"/>
      </w:pPr>
      <w:r w:rsidRPr="00EA7552">
        <w:t>Statement that TFN person does not know what his or her tax file number is etc.</w:t>
      </w:r>
    </w:p>
    <w:p w:rsidR="00F01773" w:rsidRPr="00EA7552" w:rsidRDefault="00F01773" w:rsidP="00F01773">
      <w:pPr>
        <w:pStyle w:val="subsection"/>
      </w:pPr>
      <w:r w:rsidRPr="00EA7552">
        <w:tab/>
        <w:t>(3)</w:t>
      </w:r>
      <w:r w:rsidRPr="00EA7552">
        <w:tab/>
        <w:t>The second kind of statement that can be made is a statement by the TFN determination person that the person:</w:t>
      </w:r>
    </w:p>
    <w:p w:rsidR="00F01773" w:rsidRPr="00EA7552" w:rsidRDefault="00F01773" w:rsidP="00F01773">
      <w:pPr>
        <w:pStyle w:val="paragraph"/>
      </w:pPr>
      <w:r w:rsidRPr="00EA7552">
        <w:tab/>
        <w:t>(a)</w:t>
      </w:r>
      <w:r w:rsidRPr="00EA7552">
        <w:tab/>
        <w:t>has a tax file number but does not know what it is; and</w:t>
      </w:r>
    </w:p>
    <w:p w:rsidR="00F01773" w:rsidRPr="00EA7552" w:rsidRDefault="00F01773" w:rsidP="00F01773">
      <w:pPr>
        <w:pStyle w:val="paragraph"/>
      </w:pPr>
      <w:r w:rsidRPr="00EA7552">
        <w:tab/>
        <w:t>(b)</w:t>
      </w:r>
      <w:r w:rsidRPr="00EA7552">
        <w:tab/>
        <w:t>has asked the Commissioner of Taxation to inform the person of his or her tax file number; and</w:t>
      </w:r>
    </w:p>
    <w:p w:rsidR="00F01773" w:rsidRPr="00EA7552" w:rsidRDefault="00F01773" w:rsidP="00F01773">
      <w:pPr>
        <w:pStyle w:val="paragraph"/>
      </w:pPr>
      <w:r w:rsidRPr="00EA7552">
        <w:tab/>
        <w:t>(c)</w:t>
      </w:r>
      <w:r w:rsidRPr="00EA7552">
        <w:tab/>
        <w:t>authorises the Commissioner of Taxation to tell the Secretary:</w:t>
      </w:r>
    </w:p>
    <w:p w:rsidR="00F01773" w:rsidRPr="00EA7552" w:rsidRDefault="00F01773" w:rsidP="00F01773">
      <w:pPr>
        <w:pStyle w:val="paragraphsub"/>
      </w:pPr>
      <w:r w:rsidRPr="00EA7552">
        <w:tab/>
        <w:t>(i)</w:t>
      </w:r>
      <w:r w:rsidRPr="00EA7552">
        <w:tab/>
        <w:t>whether the person has a tax file number; and</w:t>
      </w:r>
    </w:p>
    <w:p w:rsidR="00F01773" w:rsidRPr="00EA7552" w:rsidRDefault="00F01773" w:rsidP="00F01773">
      <w:pPr>
        <w:pStyle w:val="paragraphsub"/>
      </w:pPr>
      <w:r w:rsidRPr="00EA7552">
        <w:tab/>
        <w:t>(ii)</w:t>
      </w:r>
      <w:r w:rsidRPr="00EA7552">
        <w:tab/>
        <w:t>if the person has a tax file number—that number.</w:t>
      </w:r>
    </w:p>
    <w:p w:rsidR="00F01773" w:rsidRPr="00EA7552" w:rsidRDefault="00F01773" w:rsidP="00F01773">
      <w:pPr>
        <w:pStyle w:val="SubsectionHead"/>
      </w:pPr>
      <w:r w:rsidRPr="00EA7552">
        <w:t>Statement that an application for a tax file number is pending</w:t>
      </w:r>
    </w:p>
    <w:p w:rsidR="00F01773" w:rsidRPr="00EA7552" w:rsidRDefault="00F01773" w:rsidP="00F01773">
      <w:pPr>
        <w:pStyle w:val="subsection"/>
      </w:pPr>
      <w:r w:rsidRPr="00EA7552">
        <w:tab/>
        <w:t>(4)</w:t>
      </w:r>
      <w:r w:rsidRPr="00EA7552">
        <w:tab/>
        <w:t>The third kind of statement that can be made is a statement by the TFN determination person that the person:</w:t>
      </w:r>
    </w:p>
    <w:p w:rsidR="00F01773" w:rsidRPr="00EA7552" w:rsidRDefault="00F01773" w:rsidP="00F01773">
      <w:pPr>
        <w:pStyle w:val="paragraph"/>
      </w:pPr>
      <w:r w:rsidRPr="00EA7552">
        <w:tab/>
        <w:t>(a)</w:t>
      </w:r>
      <w:r w:rsidRPr="00EA7552">
        <w:tab/>
        <w:t>has an application for a tax file number pending; and</w:t>
      </w:r>
    </w:p>
    <w:p w:rsidR="00F01773" w:rsidRPr="00EA7552" w:rsidRDefault="00F01773" w:rsidP="00F01773">
      <w:pPr>
        <w:pStyle w:val="paragraph"/>
      </w:pPr>
      <w:r w:rsidRPr="00EA7552">
        <w:tab/>
        <w:t>(b)</w:t>
      </w:r>
      <w:r w:rsidRPr="00EA7552">
        <w:tab/>
        <w:t>authorises the Commissioner of Taxation to tell the Secretary:</w:t>
      </w:r>
    </w:p>
    <w:p w:rsidR="00F01773" w:rsidRPr="00EA7552" w:rsidRDefault="00F01773" w:rsidP="00F01773">
      <w:pPr>
        <w:pStyle w:val="paragraphsub"/>
      </w:pPr>
      <w:r w:rsidRPr="00EA7552">
        <w:tab/>
        <w:t>(i)</w:t>
      </w:r>
      <w:r w:rsidRPr="00EA7552">
        <w:tab/>
        <w:t>if a tax file number is issued to the person—that number; or</w:t>
      </w:r>
    </w:p>
    <w:p w:rsidR="00F01773" w:rsidRPr="00EA7552" w:rsidRDefault="00F01773" w:rsidP="00F01773">
      <w:pPr>
        <w:pStyle w:val="paragraphsub"/>
      </w:pPr>
      <w:r w:rsidRPr="00EA7552">
        <w:tab/>
        <w:t>(ii)</w:t>
      </w:r>
      <w:r w:rsidRPr="00EA7552">
        <w:tab/>
        <w:t>if the application is refused—that the application has been refused; or</w:t>
      </w:r>
    </w:p>
    <w:p w:rsidR="00F01773" w:rsidRPr="00EA7552" w:rsidRDefault="00F01773" w:rsidP="00F01773">
      <w:pPr>
        <w:pStyle w:val="paragraphsub"/>
      </w:pPr>
      <w:r w:rsidRPr="00EA7552">
        <w:tab/>
        <w:t>(iii)</w:t>
      </w:r>
      <w:r w:rsidRPr="00EA7552">
        <w:tab/>
        <w:t>if the application is withdrawn—that the application has been withdrawn.</w:t>
      </w:r>
    </w:p>
    <w:p w:rsidR="00F01773" w:rsidRPr="00EA7552" w:rsidRDefault="00F01773" w:rsidP="00F01773">
      <w:pPr>
        <w:pStyle w:val="ActHead5"/>
      </w:pPr>
      <w:bookmarkStart w:id="46" w:name="_Toc57117099"/>
      <w:r w:rsidRPr="00122257">
        <w:rPr>
          <w:rStyle w:val="CharSectno"/>
        </w:rPr>
        <w:t>26A</w:t>
      </w:r>
      <w:r w:rsidRPr="00EA7552">
        <w:t xml:space="preserve">  Secretary’s power to require bank account details</w:t>
      </w:r>
      <w:bookmarkEnd w:id="46"/>
    </w:p>
    <w:p w:rsidR="00F01773" w:rsidRPr="00EA7552" w:rsidRDefault="00F01773" w:rsidP="00F01773">
      <w:pPr>
        <w:pStyle w:val="subsection"/>
      </w:pPr>
      <w:r w:rsidRPr="00EA7552">
        <w:tab/>
      </w:r>
      <w:r w:rsidRPr="00EA7552">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a determination is in force under which the claimant is entitled to be paid family tax benefit by instalment;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claimant has not nominated a bank account into which instalments of family tax benefit are to be paid;</w:t>
      </w:r>
    </w:p>
    <w:p w:rsidR="00F01773" w:rsidRPr="00EA7552" w:rsidRDefault="00F01773" w:rsidP="00F01773">
      <w:pPr>
        <w:pStyle w:val="subsection2"/>
        <w:rPr>
          <w:snapToGrid w:val="0"/>
          <w:lang w:eastAsia="en-US"/>
        </w:rPr>
      </w:pPr>
      <w:r w:rsidRPr="00EA7552">
        <w:rPr>
          <w:snapToGrid w:val="0"/>
          <w:lang w:eastAsia="en-US"/>
        </w:rPr>
        <w:t xml:space="preserve">the Secretary may require the claimant to give the Secretary, within 28 days of the requirement being made, details of a </w:t>
      </w:r>
      <w:r w:rsidRPr="00EA7552">
        <w:t>bank account maintained by the claimant alone, or jointly or in common with someone else, into which instalments of family tax benefit are to be paid.</w:t>
      </w:r>
    </w:p>
    <w:p w:rsidR="00F01773" w:rsidRPr="00EA7552" w:rsidRDefault="00127CA2" w:rsidP="00F01773">
      <w:pPr>
        <w:pStyle w:val="ActHead4"/>
      </w:pPr>
      <w:bookmarkStart w:id="47" w:name="_Toc57117100"/>
      <w:r w:rsidRPr="00122257">
        <w:rPr>
          <w:rStyle w:val="CharSubdNo"/>
        </w:rPr>
        <w:t>Subdivision</w:t>
      </w:r>
      <w:r w:rsidR="00753CFA" w:rsidRPr="00122257">
        <w:rPr>
          <w:rStyle w:val="CharSubdNo"/>
        </w:rPr>
        <w:t xml:space="preserve"> </w:t>
      </w:r>
      <w:r w:rsidR="00F01773" w:rsidRPr="00122257">
        <w:rPr>
          <w:rStyle w:val="CharSubdNo"/>
        </w:rPr>
        <w:t>C</w:t>
      </w:r>
      <w:r w:rsidR="00F01773" w:rsidRPr="00EA7552">
        <w:t>—</w:t>
      </w:r>
      <w:r w:rsidR="00F01773" w:rsidRPr="00122257">
        <w:rPr>
          <w:rStyle w:val="CharSubdText"/>
        </w:rPr>
        <w:t>Variation of determinations</w:t>
      </w:r>
      <w:bookmarkEnd w:id="47"/>
    </w:p>
    <w:p w:rsidR="00F01773" w:rsidRPr="00EA7552" w:rsidRDefault="00F01773" w:rsidP="00F01773">
      <w:pPr>
        <w:pStyle w:val="ActHead5"/>
      </w:pPr>
      <w:bookmarkStart w:id="48" w:name="_Toc57117101"/>
      <w:r w:rsidRPr="00122257">
        <w:rPr>
          <w:rStyle w:val="CharSectno"/>
        </w:rPr>
        <w:t>27</w:t>
      </w:r>
      <w:r w:rsidRPr="00EA7552">
        <w:t xml:space="preserve">  Variation of instalment and past period determinations where failure to provide tax file number</w:t>
      </w:r>
      <w:bookmarkEnd w:id="48"/>
    </w:p>
    <w:p w:rsidR="00F01773" w:rsidRPr="00EA7552" w:rsidRDefault="00F01773" w:rsidP="00F01773">
      <w:pPr>
        <w:pStyle w:val="SubsectionHead"/>
      </w:pPr>
      <w:r w:rsidRPr="00EA7552">
        <w:t>Non</w:t>
      </w:r>
      <w:r w:rsidR="00122257">
        <w:noBreakHyphen/>
      </w:r>
      <w:r w:rsidRPr="00EA7552">
        <w:t>compliance with request</w:t>
      </w:r>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the Secretary makes a request under subsection</w:t>
      </w:r>
      <w:r w:rsidR="004701AF" w:rsidRPr="00EA7552">
        <w:t> </w:t>
      </w:r>
      <w:r w:rsidRPr="00EA7552">
        <w:t>26(1); and</w:t>
      </w:r>
    </w:p>
    <w:p w:rsidR="00F01773" w:rsidRPr="00EA7552" w:rsidRDefault="00F01773" w:rsidP="00F01773">
      <w:pPr>
        <w:pStyle w:val="paragraph"/>
      </w:pPr>
      <w:r w:rsidRPr="00EA7552">
        <w:tab/>
        <w:t>(b)</w:t>
      </w:r>
      <w:r w:rsidRPr="00EA7552">
        <w:tab/>
        <w:t>the claimant does not comply with the request within 28 days of the request being made;</w:t>
      </w:r>
    </w:p>
    <w:p w:rsidR="00F01773" w:rsidRPr="00EA7552" w:rsidRDefault="00F01773" w:rsidP="00F01773">
      <w:pPr>
        <w:pStyle w:val="subsection2"/>
      </w:pPr>
      <w:r w:rsidRPr="00EA7552">
        <w:t xml:space="preserve">then, subject to </w:t>
      </w:r>
      <w:r w:rsidR="004701AF" w:rsidRPr="00EA7552">
        <w:t>subsection (</w:t>
      </w:r>
      <w:r w:rsidRPr="00EA7552">
        <w:t xml:space="preserve">2), the consequence in </w:t>
      </w:r>
      <w:r w:rsidR="004701AF" w:rsidRPr="00EA7552">
        <w:t>subsection (</w:t>
      </w:r>
      <w:r w:rsidRPr="00EA7552">
        <w:t>5) applies.</w:t>
      </w:r>
    </w:p>
    <w:p w:rsidR="00F01773" w:rsidRPr="00EA7552" w:rsidRDefault="00F01773" w:rsidP="00F01773">
      <w:pPr>
        <w:pStyle w:val="SubsectionHead"/>
      </w:pPr>
      <w:r w:rsidRPr="00EA7552">
        <w:t>Exemption from request under subsection</w:t>
      </w:r>
      <w:r w:rsidR="004701AF" w:rsidRPr="00EA7552">
        <w:t> </w:t>
      </w:r>
      <w:r w:rsidRPr="00EA7552">
        <w:t>26(1)</w:t>
      </w:r>
    </w:p>
    <w:p w:rsidR="00F01773" w:rsidRPr="00EA7552" w:rsidRDefault="00F01773" w:rsidP="00F01773">
      <w:pPr>
        <w:pStyle w:val="subsection"/>
      </w:pPr>
      <w:r w:rsidRPr="00EA7552">
        <w:tab/>
        <w:t>(2)</w:t>
      </w:r>
      <w:r w:rsidRPr="00EA7552">
        <w:tab/>
        <w:t xml:space="preserve">The Secretary may determine that the consequence in </w:t>
      </w:r>
      <w:r w:rsidR="004701AF" w:rsidRPr="00EA7552">
        <w:t>subsection (</w:t>
      </w:r>
      <w:r w:rsidRPr="00EA7552">
        <w:t>5) does not apply if:</w:t>
      </w:r>
    </w:p>
    <w:p w:rsidR="00F01773" w:rsidRPr="00EA7552" w:rsidRDefault="00F01773" w:rsidP="00F01773">
      <w:pPr>
        <w:pStyle w:val="paragraph"/>
      </w:pPr>
      <w:r w:rsidRPr="00EA7552">
        <w:tab/>
        <w:t>(a)</w:t>
      </w:r>
      <w:r w:rsidRPr="00EA7552">
        <w:tab/>
        <w:t>the TFN determination person concerned is or was the claimant’s partner; and</w:t>
      </w:r>
    </w:p>
    <w:p w:rsidR="00F01773" w:rsidRPr="00EA7552" w:rsidRDefault="00F01773" w:rsidP="00F01773">
      <w:pPr>
        <w:pStyle w:val="paragraph"/>
      </w:pPr>
      <w:r w:rsidRPr="00EA7552">
        <w:tab/>
        <w:t>(b)</w:t>
      </w:r>
      <w:r w:rsidRPr="00EA7552">
        <w:tab/>
        <w:t>the claimant cannot obtain from the person:</w:t>
      </w:r>
    </w:p>
    <w:p w:rsidR="00F01773" w:rsidRPr="00EA7552" w:rsidRDefault="00F01773" w:rsidP="00F01773">
      <w:pPr>
        <w:pStyle w:val="paragraphsub"/>
      </w:pPr>
      <w:r w:rsidRPr="00EA7552">
        <w:tab/>
        <w:t>(i)</w:t>
      </w:r>
      <w:r w:rsidRPr="00EA7552">
        <w:tab/>
        <w:t>the person’s tax file number; or</w:t>
      </w:r>
    </w:p>
    <w:p w:rsidR="00F01773" w:rsidRPr="00EA7552" w:rsidRDefault="00F01773" w:rsidP="00F01773">
      <w:pPr>
        <w:pStyle w:val="paragraphsub"/>
      </w:pPr>
      <w:r w:rsidRPr="00EA7552">
        <w:tab/>
        <w:t>(ii)</w:t>
      </w:r>
      <w:r w:rsidRPr="00EA7552">
        <w:tab/>
        <w:t>a statement by the person under subsection</w:t>
      </w:r>
      <w:r w:rsidR="004701AF" w:rsidRPr="00EA7552">
        <w:t> </w:t>
      </w:r>
      <w:r w:rsidRPr="00EA7552">
        <w:t>26(3) or (4).</w:t>
      </w:r>
    </w:p>
    <w:p w:rsidR="00F01773" w:rsidRPr="00EA7552" w:rsidRDefault="00F01773" w:rsidP="00F01773">
      <w:pPr>
        <w:pStyle w:val="SubsectionHead"/>
      </w:pPr>
      <w:r w:rsidRPr="00EA7552">
        <w:t>Statement made by TFN determination person under subsection</w:t>
      </w:r>
      <w:r w:rsidR="004701AF" w:rsidRPr="00EA7552">
        <w:t> </w:t>
      </w:r>
      <w:r w:rsidRPr="00EA7552">
        <w:t>26(3)</w:t>
      </w:r>
    </w:p>
    <w:p w:rsidR="00F01773" w:rsidRPr="00EA7552" w:rsidRDefault="00F01773" w:rsidP="00F01773">
      <w:pPr>
        <w:pStyle w:val="subsection"/>
      </w:pPr>
      <w:r w:rsidRPr="00EA7552">
        <w:tab/>
        <w:t>(3)</w:t>
      </w:r>
      <w:r w:rsidRPr="00EA7552">
        <w:tab/>
        <w:t>If:</w:t>
      </w:r>
    </w:p>
    <w:p w:rsidR="00F01773" w:rsidRPr="00EA7552" w:rsidRDefault="00F01773" w:rsidP="00F01773">
      <w:pPr>
        <w:pStyle w:val="paragraph"/>
      </w:pPr>
      <w:r w:rsidRPr="00EA7552">
        <w:tab/>
        <w:t>(a)</w:t>
      </w:r>
      <w:r w:rsidRPr="00EA7552">
        <w:tab/>
        <w:t>the Secretary makes a request under subsection</w:t>
      </w:r>
      <w:r w:rsidR="004701AF" w:rsidRPr="00EA7552">
        <w:t> </w:t>
      </w:r>
      <w:r w:rsidRPr="00EA7552">
        <w:t>26(1); and</w:t>
      </w:r>
    </w:p>
    <w:p w:rsidR="00F01773" w:rsidRPr="00EA7552" w:rsidRDefault="00F01773" w:rsidP="00F01773">
      <w:pPr>
        <w:pStyle w:val="paragraph"/>
      </w:pPr>
      <w:r w:rsidRPr="00EA7552">
        <w:tab/>
        <w:t>(b)</w:t>
      </w:r>
      <w:r w:rsidRPr="00EA7552">
        <w:tab/>
        <w:t>by the end of 28 days after the request is made, the claimant gives the Secretary a statement by the TFN determination person of the kind set out in subsection</w:t>
      </w:r>
      <w:r w:rsidR="004701AF" w:rsidRPr="00EA7552">
        <w:t> </w:t>
      </w:r>
      <w:r w:rsidRPr="00EA7552">
        <w:t>26(3); and</w:t>
      </w:r>
    </w:p>
    <w:p w:rsidR="00F01773" w:rsidRPr="00EA7552" w:rsidRDefault="00F01773" w:rsidP="00F01773">
      <w:pPr>
        <w:pStyle w:val="paragraph"/>
      </w:pPr>
      <w:r w:rsidRPr="00EA7552">
        <w:tab/>
        <w:t>(c)</w:t>
      </w:r>
      <w:r w:rsidRPr="00EA7552">
        <w:tab/>
        <w:t>the Commissioner of Taxation subsequently tells the Secretary that the TFN determination person has no tax file number;</w:t>
      </w:r>
    </w:p>
    <w:p w:rsidR="00F01773" w:rsidRPr="00EA7552" w:rsidRDefault="00F01773" w:rsidP="00F01773">
      <w:pPr>
        <w:pStyle w:val="subsection2"/>
      </w:pPr>
      <w:r w:rsidRPr="00EA7552">
        <w:t xml:space="preserve">the consequence in </w:t>
      </w:r>
      <w:r w:rsidR="004701AF" w:rsidRPr="00EA7552">
        <w:t>subsection (</w:t>
      </w:r>
      <w:r w:rsidRPr="00EA7552">
        <w:t>5) applies.</w:t>
      </w:r>
    </w:p>
    <w:p w:rsidR="00F01773" w:rsidRPr="00EA7552" w:rsidRDefault="00F01773" w:rsidP="00F01773">
      <w:pPr>
        <w:pStyle w:val="SubsectionHead"/>
      </w:pPr>
      <w:r w:rsidRPr="00EA7552">
        <w:t>Statement made by TFN determination person under subsection</w:t>
      </w:r>
      <w:r w:rsidR="004701AF" w:rsidRPr="00EA7552">
        <w:t> </w:t>
      </w:r>
      <w:r w:rsidRPr="00EA7552">
        <w:t>26(4)</w:t>
      </w:r>
    </w:p>
    <w:p w:rsidR="00F01773" w:rsidRPr="00EA7552" w:rsidRDefault="00F01773" w:rsidP="00F01773">
      <w:pPr>
        <w:pStyle w:val="subsection"/>
      </w:pPr>
      <w:r w:rsidRPr="00EA7552">
        <w:tab/>
        <w:t>(4)</w:t>
      </w:r>
      <w:r w:rsidRPr="00EA7552">
        <w:tab/>
        <w:t>If:</w:t>
      </w:r>
    </w:p>
    <w:p w:rsidR="00F01773" w:rsidRPr="00EA7552" w:rsidRDefault="00F01773" w:rsidP="00F01773">
      <w:pPr>
        <w:pStyle w:val="paragraph"/>
      </w:pPr>
      <w:r w:rsidRPr="00EA7552">
        <w:tab/>
        <w:t>(a)</w:t>
      </w:r>
      <w:r w:rsidRPr="00EA7552">
        <w:tab/>
        <w:t>the Secretary makes a request under subsection</w:t>
      </w:r>
      <w:r w:rsidR="004701AF" w:rsidRPr="00EA7552">
        <w:t> </w:t>
      </w:r>
      <w:r w:rsidRPr="00EA7552">
        <w:t>26(1); and</w:t>
      </w:r>
    </w:p>
    <w:p w:rsidR="00F01773" w:rsidRPr="00EA7552" w:rsidRDefault="00F01773" w:rsidP="00F01773">
      <w:pPr>
        <w:pStyle w:val="paragraph"/>
      </w:pPr>
      <w:r w:rsidRPr="00EA7552">
        <w:tab/>
        <w:t>(b)</w:t>
      </w:r>
      <w:r w:rsidRPr="00EA7552">
        <w:tab/>
        <w:t>by the end of 28 days after the request is made, the claimant gives the Secretary a statement by the TFN determination person of the kind set out in subsection</w:t>
      </w:r>
      <w:r w:rsidR="004701AF" w:rsidRPr="00EA7552">
        <w:t> </w:t>
      </w:r>
      <w:r w:rsidRPr="00EA7552">
        <w:t>26(4); and</w:t>
      </w:r>
    </w:p>
    <w:p w:rsidR="00F01773" w:rsidRPr="00EA7552" w:rsidRDefault="00F01773" w:rsidP="00F01773">
      <w:pPr>
        <w:pStyle w:val="paragraph"/>
      </w:pPr>
      <w:r w:rsidRPr="00EA7552">
        <w:tab/>
        <w:t>(c)</w:t>
      </w:r>
      <w:r w:rsidRPr="00EA755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EA7552" w:rsidRDefault="00F01773" w:rsidP="00F01773">
      <w:pPr>
        <w:pStyle w:val="subsection2"/>
      </w:pPr>
      <w:r w:rsidRPr="00EA7552">
        <w:t xml:space="preserve">the consequence in </w:t>
      </w:r>
      <w:r w:rsidR="004701AF" w:rsidRPr="00EA7552">
        <w:t>subsection (</w:t>
      </w:r>
      <w:r w:rsidRPr="00EA7552">
        <w:t>5) applies.</w:t>
      </w:r>
    </w:p>
    <w:p w:rsidR="00F01773" w:rsidRPr="00EA7552" w:rsidRDefault="00F01773" w:rsidP="00F01773">
      <w:pPr>
        <w:pStyle w:val="SubsectionHead"/>
      </w:pPr>
      <w:r w:rsidRPr="00EA7552">
        <w:t>Statement made by TFN claim person under subsection</w:t>
      </w:r>
      <w:r w:rsidR="004701AF" w:rsidRPr="00EA7552">
        <w:t> </w:t>
      </w:r>
      <w:r w:rsidRPr="00EA7552">
        <w:t>8(4)</w:t>
      </w:r>
    </w:p>
    <w:p w:rsidR="00F01773" w:rsidRPr="00EA7552" w:rsidRDefault="00F01773" w:rsidP="00F01773">
      <w:pPr>
        <w:pStyle w:val="subsection"/>
        <w:keepNext/>
      </w:pPr>
      <w:r w:rsidRPr="00EA7552">
        <w:tab/>
        <w:t>(4A)</w:t>
      </w:r>
      <w:r w:rsidRPr="00EA7552">
        <w:tab/>
        <w:t>If:</w:t>
      </w:r>
    </w:p>
    <w:p w:rsidR="00F01773" w:rsidRPr="00EA7552" w:rsidRDefault="00F01773" w:rsidP="00F01773">
      <w:pPr>
        <w:pStyle w:val="paragraph"/>
      </w:pPr>
      <w:r w:rsidRPr="00EA7552">
        <w:tab/>
        <w:t>(a)</w:t>
      </w:r>
      <w:r w:rsidRPr="00EA7552">
        <w:tab/>
        <w:t>a TFN claim person has made a statement of the kind set out in subsection</w:t>
      </w:r>
      <w:r w:rsidR="004701AF" w:rsidRPr="00EA7552">
        <w:t> </w:t>
      </w:r>
      <w:r w:rsidRPr="00EA7552">
        <w:t>8(4); and</w:t>
      </w:r>
    </w:p>
    <w:p w:rsidR="00F01773" w:rsidRPr="00EA7552" w:rsidRDefault="00F01773" w:rsidP="00F01773">
      <w:pPr>
        <w:pStyle w:val="paragraph"/>
      </w:pPr>
      <w:r w:rsidRPr="00EA7552">
        <w:tab/>
        <w:t>(b)</w:t>
      </w:r>
      <w:r w:rsidRPr="00EA7552">
        <w:tab/>
        <w:t>a determination is in force under which the claimant is entitled to be paid family tax benefit by instalment or for a past period; and</w:t>
      </w:r>
    </w:p>
    <w:p w:rsidR="00F01773" w:rsidRPr="00EA7552" w:rsidRDefault="00F01773" w:rsidP="00F01773">
      <w:pPr>
        <w:pStyle w:val="paragraph"/>
      </w:pPr>
      <w:r w:rsidRPr="00EA7552">
        <w:tab/>
        <w:t>(c)</w:t>
      </w:r>
      <w:r w:rsidRPr="00EA7552">
        <w:tab/>
        <w:t>the Commissioner of Taxation subsequently tells the Secretary that the TFN claim person has no tax file number;</w:t>
      </w:r>
    </w:p>
    <w:p w:rsidR="00F01773" w:rsidRPr="00EA7552" w:rsidRDefault="00F01773" w:rsidP="00F01773">
      <w:pPr>
        <w:pStyle w:val="subsection2"/>
      </w:pPr>
      <w:r w:rsidRPr="00EA7552">
        <w:t xml:space="preserve">the consequence in </w:t>
      </w:r>
      <w:r w:rsidR="004701AF" w:rsidRPr="00EA7552">
        <w:t>subsection (</w:t>
      </w:r>
      <w:r w:rsidRPr="00EA7552">
        <w:t>5) applies.</w:t>
      </w:r>
    </w:p>
    <w:p w:rsidR="00F01773" w:rsidRPr="00EA7552" w:rsidRDefault="00F01773" w:rsidP="00F01773">
      <w:pPr>
        <w:pStyle w:val="SubsectionHead"/>
      </w:pPr>
      <w:r w:rsidRPr="00EA7552">
        <w:t>Statement made by TFN claim person under subsection</w:t>
      </w:r>
      <w:r w:rsidR="004701AF" w:rsidRPr="00EA7552">
        <w:t> </w:t>
      </w:r>
      <w:r w:rsidRPr="00EA7552">
        <w:t>8(5)</w:t>
      </w:r>
    </w:p>
    <w:p w:rsidR="00F01773" w:rsidRPr="00EA7552" w:rsidRDefault="00F01773" w:rsidP="00F01773">
      <w:pPr>
        <w:pStyle w:val="subsection"/>
      </w:pPr>
      <w:r w:rsidRPr="00EA7552">
        <w:tab/>
        <w:t>(4B)</w:t>
      </w:r>
      <w:r w:rsidRPr="00EA7552">
        <w:tab/>
        <w:t>If:</w:t>
      </w:r>
    </w:p>
    <w:p w:rsidR="00F01773" w:rsidRPr="00EA7552" w:rsidRDefault="00F01773" w:rsidP="00F01773">
      <w:pPr>
        <w:pStyle w:val="paragraph"/>
      </w:pPr>
      <w:r w:rsidRPr="00EA7552">
        <w:tab/>
        <w:t>(a)</w:t>
      </w:r>
      <w:r w:rsidRPr="00EA7552">
        <w:tab/>
        <w:t>a TFN claim person has made a statement of the kind set out in subsection</w:t>
      </w:r>
      <w:r w:rsidR="004701AF" w:rsidRPr="00EA7552">
        <w:t> </w:t>
      </w:r>
      <w:r w:rsidRPr="00EA7552">
        <w:t>8(5); and</w:t>
      </w:r>
    </w:p>
    <w:p w:rsidR="00F01773" w:rsidRPr="00EA7552" w:rsidRDefault="00F01773" w:rsidP="00F01773">
      <w:pPr>
        <w:pStyle w:val="paragraph"/>
      </w:pPr>
      <w:r w:rsidRPr="00EA7552">
        <w:tab/>
        <w:t>(b)</w:t>
      </w:r>
      <w:r w:rsidRPr="00EA7552">
        <w:tab/>
        <w:t>a determination is in force under which the claimant is entitled to be paid family tax benefit by instalment or for a past period; and</w:t>
      </w:r>
    </w:p>
    <w:p w:rsidR="00F01773" w:rsidRPr="00EA7552" w:rsidRDefault="00F01773" w:rsidP="00F01773">
      <w:pPr>
        <w:pStyle w:val="paragraph"/>
      </w:pPr>
      <w:r w:rsidRPr="00EA7552">
        <w:tab/>
        <w:t>(c)</w:t>
      </w:r>
      <w:r w:rsidRPr="00EA755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A7552" w:rsidRDefault="00F01773" w:rsidP="00F01773">
      <w:pPr>
        <w:pStyle w:val="subsection2"/>
      </w:pPr>
      <w:r w:rsidRPr="00EA7552">
        <w:t xml:space="preserve">the consequence in </w:t>
      </w:r>
      <w:r w:rsidR="004701AF" w:rsidRPr="00EA7552">
        <w:t>subsection (</w:t>
      </w:r>
      <w:r w:rsidRPr="00EA7552">
        <w:t>5) applies.</w:t>
      </w:r>
    </w:p>
    <w:p w:rsidR="00F01773" w:rsidRPr="00EA7552" w:rsidRDefault="00F01773" w:rsidP="00F01773">
      <w:pPr>
        <w:pStyle w:val="SubsectionHead"/>
      </w:pPr>
      <w:r w:rsidRPr="00EA7552">
        <w:t>Variation of determination</w:t>
      </w:r>
    </w:p>
    <w:p w:rsidR="00F01773" w:rsidRPr="00EA7552" w:rsidRDefault="00F01773" w:rsidP="00F01773">
      <w:pPr>
        <w:pStyle w:val="subsection"/>
      </w:pPr>
      <w:r w:rsidRPr="00EA7552">
        <w:tab/>
        <w:t>(5)</w:t>
      </w:r>
      <w:r w:rsidRPr="00EA7552">
        <w:tab/>
        <w:t xml:space="preserve">For the purposes of </w:t>
      </w:r>
      <w:r w:rsidR="004701AF" w:rsidRPr="00EA7552">
        <w:t>subsection (</w:t>
      </w:r>
      <w:r w:rsidRPr="00EA7552">
        <w:t>1), (3), (4), (4A) or (4B), the consequence is that the Secretary may:</w:t>
      </w:r>
    </w:p>
    <w:p w:rsidR="00F01773" w:rsidRPr="00EA7552" w:rsidRDefault="00F01773" w:rsidP="00F01773">
      <w:pPr>
        <w:pStyle w:val="paragraph"/>
      </w:pPr>
      <w:r w:rsidRPr="00EA7552">
        <w:tab/>
        <w:t>(a)</w:t>
      </w:r>
      <w:r w:rsidRPr="00EA7552">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EA7552" w:rsidRDefault="00F01773" w:rsidP="00F01773">
      <w:pPr>
        <w:pStyle w:val="paragraph"/>
      </w:pPr>
      <w:r w:rsidRPr="00EA7552">
        <w:tab/>
        <w:t>(b)</w:t>
      </w:r>
      <w:r w:rsidRPr="00EA7552">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EA7552" w:rsidRDefault="00F01773" w:rsidP="00F01773">
      <w:pPr>
        <w:pStyle w:val="SubsectionHead"/>
      </w:pPr>
      <w:r w:rsidRPr="00EA7552">
        <w:t>Consequence of Secretary later becoming aware of tax file number</w:t>
      </w:r>
    </w:p>
    <w:p w:rsidR="00F01773" w:rsidRPr="00EA7552" w:rsidRDefault="00F01773" w:rsidP="00F01773">
      <w:pPr>
        <w:pStyle w:val="subsection"/>
        <w:keepNext/>
      </w:pPr>
      <w:r w:rsidRPr="00EA7552">
        <w:tab/>
        <w:t>(6)</w:t>
      </w:r>
      <w:r w:rsidRPr="00EA7552">
        <w:tab/>
        <w:t>If:</w:t>
      </w:r>
    </w:p>
    <w:p w:rsidR="00F01773" w:rsidRPr="00EA7552" w:rsidRDefault="00F01773" w:rsidP="00F01773">
      <w:pPr>
        <w:pStyle w:val="paragraph"/>
      </w:pPr>
      <w:r w:rsidRPr="00EA7552">
        <w:tab/>
        <w:t>(a)</w:t>
      </w:r>
      <w:r w:rsidRPr="00EA7552">
        <w:tab/>
        <w:t xml:space="preserve">under </w:t>
      </w:r>
      <w:r w:rsidR="004701AF" w:rsidRPr="00EA7552">
        <w:t>subsection (</w:t>
      </w:r>
      <w:r w:rsidRPr="00EA7552">
        <w:t>5), the Secretary varies the determination; and</w:t>
      </w:r>
    </w:p>
    <w:p w:rsidR="00F01773" w:rsidRPr="00EA7552" w:rsidRDefault="00F01773" w:rsidP="00F01773">
      <w:pPr>
        <w:pStyle w:val="paragraph"/>
      </w:pPr>
      <w:r w:rsidRPr="00EA7552">
        <w:tab/>
        <w:t>(b)</w:t>
      </w:r>
      <w:r w:rsidRPr="00EA7552">
        <w:tab/>
        <w:t>the Secretary finds out the tax file number of the TFN determination person or TFN claim person, as the case requires:</w:t>
      </w:r>
    </w:p>
    <w:p w:rsidR="00F01773" w:rsidRPr="00EA7552" w:rsidRDefault="00F01773" w:rsidP="00F01773">
      <w:pPr>
        <w:pStyle w:val="paragraphsub"/>
      </w:pPr>
      <w:r w:rsidRPr="00EA7552">
        <w:tab/>
        <w:t>(i)</w:t>
      </w:r>
      <w:r w:rsidRPr="00EA7552">
        <w:tab/>
        <w:t xml:space="preserve">if </w:t>
      </w:r>
      <w:r w:rsidR="004701AF" w:rsidRPr="00EA7552">
        <w:t>paragraph (</w:t>
      </w:r>
      <w:r w:rsidRPr="00EA7552">
        <w:t>5)(a) applies—before the end of the income year following the one in which the variation took effect; or</w:t>
      </w:r>
    </w:p>
    <w:p w:rsidR="00F01773" w:rsidRPr="00EA7552" w:rsidRDefault="00F01773" w:rsidP="00F01773">
      <w:pPr>
        <w:pStyle w:val="paragraphsub"/>
      </w:pPr>
      <w:r w:rsidRPr="00EA7552">
        <w:tab/>
        <w:t>(ii)</w:t>
      </w:r>
      <w:r w:rsidRPr="00EA7552">
        <w:tab/>
        <w:t xml:space="preserve">if </w:t>
      </w:r>
      <w:r w:rsidR="004701AF" w:rsidRPr="00EA7552">
        <w:t>paragraph (</w:t>
      </w:r>
      <w:r w:rsidRPr="00EA7552">
        <w:t>5)(b) applies—at any time after the variation took place;</w:t>
      </w:r>
    </w:p>
    <w:p w:rsidR="00F01773" w:rsidRPr="00EA7552" w:rsidRDefault="00F01773" w:rsidP="00F01773">
      <w:pPr>
        <w:pStyle w:val="subsection2"/>
      </w:pPr>
      <w:r w:rsidRPr="00EA7552">
        <w:t xml:space="preserve">the Secretary must vary the determination to undo the effect mentioned in </w:t>
      </w:r>
      <w:r w:rsidR="004701AF" w:rsidRPr="00EA7552">
        <w:t>subsection (</w:t>
      </w:r>
      <w:r w:rsidRPr="00EA7552">
        <w:t>5).</w:t>
      </w:r>
    </w:p>
    <w:p w:rsidR="00F01773" w:rsidRPr="00EA7552" w:rsidRDefault="00F01773" w:rsidP="00DE4889">
      <w:pPr>
        <w:pStyle w:val="ActHead5"/>
      </w:pPr>
      <w:bookmarkStart w:id="49" w:name="_Toc57117102"/>
      <w:r w:rsidRPr="00122257">
        <w:rPr>
          <w:rStyle w:val="CharSectno"/>
        </w:rPr>
        <w:t>27A</w:t>
      </w:r>
      <w:r w:rsidRPr="00EA7552">
        <w:t xml:space="preserve">  Variation of instalment entitlement determination where failure to provide bank account details</w:t>
      </w:r>
      <w:bookmarkEnd w:id="49"/>
    </w:p>
    <w:p w:rsidR="00F01773" w:rsidRPr="00EA7552" w:rsidRDefault="00F01773" w:rsidP="00DE4889">
      <w:pPr>
        <w:pStyle w:val="SubsectionHead"/>
        <w:rPr>
          <w:snapToGrid w:val="0"/>
          <w:lang w:eastAsia="en-US"/>
        </w:rPr>
      </w:pPr>
      <w:r w:rsidRPr="00EA7552">
        <w:rPr>
          <w:snapToGrid w:val="0"/>
          <w:lang w:eastAsia="en-US"/>
        </w:rPr>
        <w:t>Non</w:t>
      </w:r>
      <w:r w:rsidR="00122257">
        <w:rPr>
          <w:snapToGrid w:val="0"/>
          <w:lang w:eastAsia="en-US"/>
        </w:rPr>
        <w:noBreakHyphen/>
      </w:r>
      <w:r w:rsidRPr="00EA7552">
        <w:rPr>
          <w:snapToGrid w:val="0"/>
          <w:lang w:eastAsia="en-US"/>
        </w:rPr>
        <w:t>compliance with requirement</w:t>
      </w:r>
    </w:p>
    <w:p w:rsidR="00F01773" w:rsidRPr="00EA7552" w:rsidRDefault="00F01773" w:rsidP="00DE4889">
      <w:pPr>
        <w:pStyle w:val="subsection"/>
        <w:keepNext/>
        <w:keepLines/>
        <w:rPr>
          <w:snapToGrid w:val="0"/>
          <w:lang w:eastAsia="en-US"/>
        </w:rPr>
      </w:pPr>
      <w:r w:rsidRPr="00EA7552">
        <w:rPr>
          <w:snapToGrid w:val="0"/>
          <w:lang w:eastAsia="en-US"/>
        </w:rPr>
        <w:tab/>
        <w:t>(1)</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the claimant is subject to a requirement under section</w:t>
      </w:r>
      <w:r w:rsidR="004701AF" w:rsidRPr="00EA7552">
        <w:rPr>
          <w:snapToGrid w:val="0"/>
          <w:lang w:eastAsia="en-US"/>
        </w:rPr>
        <w:t> </w:t>
      </w:r>
      <w:r w:rsidRPr="00EA7552">
        <w:rPr>
          <w:snapToGrid w:val="0"/>
          <w:lang w:eastAsia="en-US"/>
        </w:rPr>
        <w:t>26A;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claimant does not comply with the requirement within 28 days of the requirement being made;</w:t>
      </w:r>
    </w:p>
    <w:p w:rsidR="00F01773" w:rsidRPr="00EA7552" w:rsidRDefault="00F01773" w:rsidP="00F01773">
      <w:pPr>
        <w:pStyle w:val="subsection2"/>
        <w:rPr>
          <w:snapToGrid w:val="0"/>
          <w:lang w:eastAsia="en-US"/>
        </w:rPr>
      </w:pPr>
      <w:r w:rsidRPr="00EA7552">
        <w:rPr>
          <w:snapToGrid w:val="0"/>
          <w:lang w:eastAsia="en-US"/>
        </w:rPr>
        <w:t xml:space="preserve">then, subject to </w:t>
      </w:r>
      <w:r w:rsidR="004701AF" w:rsidRPr="00EA7552">
        <w:rPr>
          <w:snapToGrid w:val="0"/>
          <w:lang w:eastAsia="en-US"/>
        </w:rPr>
        <w:t>subsection (</w:t>
      </w:r>
      <w:r w:rsidRPr="00EA7552">
        <w:rPr>
          <w:snapToGrid w:val="0"/>
          <w:lang w:eastAsia="en-US"/>
        </w:rPr>
        <w:t xml:space="preserve">2), the consequence in </w:t>
      </w:r>
      <w:r w:rsidR="004701AF" w:rsidRPr="00EA7552">
        <w:rPr>
          <w:snapToGrid w:val="0"/>
          <w:lang w:eastAsia="en-US"/>
        </w:rPr>
        <w:t>subsection (</w:t>
      </w:r>
      <w:r w:rsidRPr="00EA7552">
        <w:rPr>
          <w:snapToGrid w:val="0"/>
          <w:lang w:eastAsia="en-US"/>
        </w:rPr>
        <w:t>3) applies.</w:t>
      </w:r>
    </w:p>
    <w:p w:rsidR="00F01773" w:rsidRPr="00EA7552" w:rsidRDefault="00F01773" w:rsidP="00F01773">
      <w:pPr>
        <w:pStyle w:val="SubsectionHead"/>
        <w:rPr>
          <w:snapToGrid w:val="0"/>
          <w:lang w:eastAsia="en-US"/>
        </w:rPr>
      </w:pPr>
      <w:r w:rsidRPr="00EA7552">
        <w:rPr>
          <w:snapToGrid w:val="0"/>
          <w:lang w:eastAsia="en-US"/>
        </w:rPr>
        <w:t>Exemption from requirement under section</w:t>
      </w:r>
      <w:r w:rsidR="004701AF" w:rsidRPr="00EA7552">
        <w:rPr>
          <w:snapToGrid w:val="0"/>
          <w:lang w:eastAsia="en-US"/>
        </w:rPr>
        <w:t> </w:t>
      </w:r>
      <w:r w:rsidRPr="00EA7552">
        <w:rPr>
          <w:snapToGrid w:val="0"/>
          <w:lang w:eastAsia="en-US"/>
        </w:rPr>
        <w:t>26A</w:t>
      </w:r>
    </w:p>
    <w:p w:rsidR="00F01773" w:rsidRPr="00EA7552" w:rsidRDefault="00F01773" w:rsidP="00F01773">
      <w:pPr>
        <w:pStyle w:val="subsection"/>
      </w:pPr>
      <w:r w:rsidRPr="00EA7552">
        <w:rPr>
          <w:snapToGrid w:val="0"/>
          <w:lang w:eastAsia="en-US"/>
        </w:rPr>
        <w:tab/>
        <w:t>(2)</w:t>
      </w:r>
      <w:r w:rsidRPr="00EA7552">
        <w:rPr>
          <w:snapToGrid w:val="0"/>
          <w:lang w:eastAsia="en-US"/>
        </w:rPr>
        <w:tab/>
        <w:t xml:space="preserve">The Secretary may determine that the consequence in </w:t>
      </w:r>
      <w:r w:rsidR="004701AF" w:rsidRPr="00EA7552">
        <w:rPr>
          <w:snapToGrid w:val="0"/>
          <w:lang w:eastAsia="en-US"/>
        </w:rPr>
        <w:t>subsection (</w:t>
      </w:r>
      <w:r w:rsidRPr="00EA7552">
        <w:rPr>
          <w:snapToGrid w:val="0"/>
          <w:lang w:eastAsia="en-US"/>
        </w:rPr>
        <w:t xml:space="preserve">3) does not apply </w:t>
      </w:r>
      <w:r w:rsidRPr="00EA7552">
        <w:t>if the Secretary considers that it is appropriate to exempt the claimant from the consequence.</w:t>
      </w:r>
    </w:p>
    <w:p w:rsidR="00F01773" w:rsidRPr="00EA7552" w:rsidRDefault="00F01773" w:rsidP="00F01773">
      <w:pPr>
        <w:pStyle w:val="SubsectionHead"/>
        <w:rPr>
          <w:snapToGrid w:val="0"/>
          <w:lang w:eastAsia="en-US"/>
        </w:rPr>
      </w:pPr>
      <w:r w:rsidRPr="00EA7552">
        <w:rPr>
          <w:snapToGrid w:val="0"/>
          <w:lang w:eastAsia="en-US"/>
        </w:rPr>
        <w:t>Variation of determination</w:t>
      </w:r>
    </w:p>
    <w:p w:rsidR="00F01773" w:rsidRPr="00EA7552" w:rsidRDefault="00F01773" w:rsidP="00F01773">
      <w:pPr>
        <w:pStyle w:val="subsection"/>
        <w:rPr>
          <w:snapToGrid w:val="0"/>
          <w:lang w:eastAsia="en-US"/>
        </w:rPr>
      </w:pPr>
      <w:r w:rsidRPr="00EA7552">
        <w:rPr>
          <w:snapToGrid w:val="0"/>
          <w:lang w:eastAsia="en-US"/>
        </w:rPr>
        <w:tab/>
        <w:t>(3)</w:t>
      </w:r>
      <w:r w:rsidRPr="00EA7552">
        <w:rPr>
          <w:snapToGrid w:val="0"/>
          <w:lang w:eastAsia="en-US"/>
        </w:rPr>
        <w:tab/>
        <w:t xml:space="preserve">For the purposes of </w:t>
      </w:r>
      <w:r w:rsidR="004701AF" w:rsidRPr="00EA7552">
        <w:rPr>
          <w:snapToGrid w:val="0"/>
          <w:lang w:eastAsia="en-US"/>
        </w:rPr>
        <w:t>subsection (</w:t>
      </w:r>
      <w:r w:rsidRPr="00EA7552">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7552" w:rsidRDefault="00F01773" w:rsidP="00F01773">
      <w:pPr>
        <w:pStyle w:val="SubsectionHead"/>
        <w:rPr>
          <w:snapToGrid w:val="0"/>
          <w:lang w:eastAsia="en-US"/>
        </w:rPr>
      </w:pPr>
      <w:r w:rsidRPr="00EA7552">
        <w:rPr>
          <w:snapToGrid w:val="0"/>
          <w:lang w:eastAsia="en-US"/>
        </w:rPr>
        <w:t>Consequence of Secretary later becoming aware of bank account details</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under </w:t>
      </w:r>
      <w:r w:rsidR="004701AF" w:rsidRPr="00EA7552">
        <w:rPr>
          <w:snapToGrid w:val="0"/>
          <w:lang w:eastAsia="en-US"/>
        </w:rPr>
        <w:t>subsection (</w:t>
      </w:r>
      <w:r w:rsidRPr="00EA7552">
        <w:rPr>
          <w:snapToGrid w:val="0"/>
          <w:lang w:eastAsia="en-US"/>
        </w:rPr>
        <w:t>3), the Secretary varies the determination;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Secretary finds out the bank account details of the claimant concerned before the end of the income year following the one in which the variation took effect;</w:t>
      </w:r>
    </w:p>
    <w:p w:rsidR="00F01773" w:rsidRPr="00EA7552" w:rsidRDefault="00F01773" w:rsidP="00F01773">
      <w:pPr>
        <w:pStyle w:val="subsection2"/>
        <w:rPr>
          <w:snapToGrid w:val="0"/>
          <w:lang w:eastAsia="en-US"/>
        </w:rPr>
      </w:pPr>
      <w:r w:rsidRPr="00EA7552">
        <w:rPr>
          <w:snapToGrid w:val="0"/>
          <w:lang w:eastAsia="en-US"/>
        </w:rPr>
        <w:t xml:space="preserve">the Secretary must vary the determination to undo the effect mentioned in </w:t>
      </w:r>
      <w:r w:rsidR="004701AF" w:rsidRPr="00EA7552">
        <w:rPr>
          <w:snapToGrid w:val="0"/>
          <w:lang w:eastAsia="en-US"/>
        </w:rPr>
        <w:t>subsection (</w:t>
      </w:r>
      <w:r w:rsidRPr="00EA7552">
        <w:rPr>
          <w:snapToGrid w:val="0"/>
          <w:lang w:eastAsia="en-US"/>
        </w:rPr>
        <w:t>3).</w:t>
      </w:r>
    </w:p>
    <w:p w:rsidR="00F01773" w:rsidRPr="00EA7552" w:rsidRDefault="00F01773" w:rsidP="00F01773">
      <w:pPr>
        <w:pStyle w:val="ActHead5"/>
      </w:pPr>
      <w:bookmarkStart w:id="50" w:name="_Toc57117103"/>
      <w:r w:rsidRPr="00122257">
        <w:rPr>
          <w:rStyle w:val="CharSectno"/>
        </w:rPr>
        <w:t>28</w:t>
      </w:r>
      <w:r w:rsidRPr="00EA7552">
        <w:t xml:space="preserve">  Variation of instalment and past period entitlement determinations where income tax return not lodged</w:t>
      </w:r>
      <w:bookmarkEnd w:id="50"/>
    </w:p>
    <w:p w:rsidR="00F01773" w:rsidRPr="00EA7552" w:rsidRDefault="00F01773" w:rsidP="00F01773">
      <w:pPr>
        <w:pStyle w:val="subsection"/>
      </w:pPr>
      <w:r w:rsidRPr="00EA7552">
        <w:tab/>
        <w:t>(1)</w:t>
      </w:r>
      <w:r w:rsidRPr="00EA7552">
        <w:tab/>
        <w:t>This section applies if:</w:t>
      </w:r>
    </w:p>
    <w:p w:rsidR="00F01773" w:rsidRPr="00EA7552" w:rsidRDefault="00F01773" w:rsidP="00F01773">
      <w:pPr>
        <w:pStyle w:val="paragraph"/>
      </w:pPr>
      <w:r w:rsidRPr="00EA7552">
        <w:tab/>
        <w:t>(a)</w:t>
      </w:r>
      <w:r w:rsidRPr="00EA7552">
        <w:tab/>
        <w:t>a determination under section</w:t>
      </w:r>
      <w:r w:rsidR="004701AF" w:rsidRPr="00EA7552">
        <w:t> </w:t>
      </w:r>
      <w:r w:rsidRPr="00EA7552">
        <w:t>16 or 17 is in force at, or was in force before, a particular time; and</w:t>
      </w:r>
    </w:p>
    <w:p w:rsidR="00F01773" w:rsidRPr="00EA7552" w:rsidRDefault="00F01773" w:rsidP="00F01773">
      <w:pPr>
        <w:pStyle w:val="paragraph"/>
      </w:pPr>
      <w:r w:rsidRPr="00EA7552">
        <w:tab/>
        <w:t>(b)</w:t>
      </w:r>
      <w:r w:rsidRPr="00EA7552">
        <w:tab/>
        <w:t xml:space="preserve">there are one or more days (the </w:t>
      </w:r>
      <w:r w:rsidRPr="00EA7552">
        <w:rPr>
          <w:b/>
          <w:i/>
        </w:rPr>
        <w:t>cancellation days</w:t>
      </w:r>
      <w:r w:rsidRPr="00EA7552">
        <w:rPr>
          <w:b/>
        </w:rPr>
        <w:t xml:space="preserve">) </w:t>
      </w:r>
      <w:r w:rsidRPr="00EA7552">
        <w:t>before the particular time in respect of which the following conditions are satisfied:</w:t>
      </w:r>
    </w:p>
    <w:p w:rsidR="00F01773" w:rsidRPr="00EA7552" w:rsidRDefault="00F01773" w:rsidP="00F01773">
      <w:pPr>
        <w:pStyle w:val="paragraphsub"/>
      </w:pPr>
      <w:r w:rsidRPr="00EA7552">
        <w:tab/>
        <w:t>(i)</w:t>
      </w:r>
      <w:r w:rsidRPr="00EA7552">
        <w:tab/>
        <w:t xml:space="preserve">the cancellation days occur in the income year (the </w:t>
      </w:r>
      <w:r w:rsidRPr="00EA7552">
        <w:rPr>
          <w:b/>
          <w:i/>
        </w:rPr>
        <w:t>cancellation income year</w:t>
      </w:r>
      <w:r w:rsidRPr="00EA7552">
        <w:t>) that began 2 years before the beginning of the income year in which the particular time occurs;</w:t>
      </w:r>
    </w:p>
    <w:p w:rsidR="00F01773" w:rsidRPr="00EA7552" w:rsidRDefault="00F01773" w:rsidP="00F01773">
      <w:pPr>
        <w:pStyle w:val="paragraphsub"/>
      </w:pPr>
      <w:r w:rsidRPr="00EA7552">
        <w:tab/>
        <w:t>(ii)</w:t>
      </w:r>
      <w:r w:rsidRPr="00EA7552">
        <w:tab/>
        <w:t>the claimant is entitled to be paid family tax benefit under the determination for the cancellation days;</w:t>
      </w:r>
    </w:p>
    <w:p w:rsidR="00F01773" w:rsidRPr="00EA7552" w:rsidRDefault="00F01773" w:rsidP="00F01773">
      <w:pPr>
        <w:pStyle w:val="paragraphsub"/>
      </w:pPr>
      <w:r w:rsidRPr="00EA7552">
        <w:tab/>
        <w:t>(iii)</w:t>
      </w:r>
      <w:r w:rsidRPr="00EA7552">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EA7552" w:rsidRDefault="00F01773" w:rsidP="00F01773">
      <w:pPr>
        <w:pStyle w:val="paragraphsub"/>
      </w:pPr>
      <w:r w:rsidRPr="00EA7552">
        <w:tab/>
        <w:t>(iv)</w:t>
      </w:r>
      <w:r w:rsidRPr="00EA7552">
        <w:tab/>
        <w:t xml:space="preserve">by the particular time, an assessment has not been made under the </w:t>
      </w:r>
      <w:r w:rsidRPr="00EA7552">
        <w:rPr>
          <w:i/>
        </w:rPr>
        <w:t xml:space="preserve">Income Tax Assessment Act 1936 </w:t>
      </w:r>
      <w:r w:rsidRPr="00EA7552">
        <w:t xml:space="preserve">of the taxable income for the cancellation income year of everyone to whom </w:t>
      </w:r>
      <w:r w:rsidR="004701AF" w:rsidRPr="00EA7552">
        <w:t>subparagraph (</w:t>
      </w:r>
      <w:r w:rsidRPr="00EA7552">
        <w:t>iii) applies.</w:t>
      </w:r>
    </w:p>
    <w:p w:rsidR="00F01773" w:rsidRPr="00EA7552" w:rsidRDefault="00F01773" w:rsidP="00F01773">
      <w:pPr>
        <w:pStyle w:val="SubsectionHead"/>
      </w:pPr>
      <w:r w:rsidRPr="00EA7552">
        <w:t>Consequence of section applying</w:t>
      </w:r>
    </w:p>
    <w:p w:rsidR="00F01773" w:rsidRPr="00EA7552" w:rsidRDefault="00F01773" w:rsidP="00F01773">
      <w:pPr>
        <w:pStyle w:val="subsection"/>
      </w:pPr>
      <w:r w:rsidRPr="00EA7552">
        <w:tab/>
        <w:t>(2)</w:t>
      </w:r>
      <w:r w:rsidRPr="00EA7552">
        <w:tab/>
        <w:t>If this section applies, the Secretary must vary the determination so that it has the effect that the claimant is not, and never was, entitled to family tax benefit for the cancellation days.</w:t>
      </w:r>
    </w:p>
    <w:p w:rsidR="00F01773" w:rsidRPr="00EA7552" w:rsidRDefault="00F01773" w:rsidP="00F01773">
      <w:pPr>
        <w:pStyle w:val="SubsectionHead"/>
      </w:pPr>
      <w:r w:rsidRPr="00EA7552">
        <w:t>Consequence where income tax returns are later lodged</w:t>
      </w:r>
    </w:p>
    <w:p w:rsidR="00F01773" w:rsidRPr="00EA7552" w:rsidRDefault="00F01773" w:rsidP="00571722">
      <w:pPr>
        <w:pStyle w:val="subsection"/>
      </w:pPr>
      <w:r w:rsidRPr="00EA7552">
        <w:tab/>
        <w:t>(3)</w:t>
      </w:r>
      <w:r w:rsidRPr="00EA7552">
        <w:tab/>
        <w:t>If:</w:t>
      </w:r>
    </w:p>
    <w:p w:rsidR="00F01773" w:rsidRPr="00EA7552" w:rsidRDefault="00F01773" w:rsidP="00571722">
      <w:pPr>
        <w:pStyle w:val="paragraph"/>
      </w:pPr>
      <w:r w:rsidRPr="00EA7552">
        <w:tab/>
        <w:t>(a)</w:t>
      </w:r>
      <w:r w:rsidRPr="00EA7552">
        <w:tab/>
        <w:t xml:space="preserve">after the Secretary varies the determination under </w:t>
      </w:r>
      <w:r w:rsidR="004701AF" w:rsidRPr="00EA7552">
        <w:t>subsection (</w:t>
      </w:r>
      <w:r w:rsidRPr="00EA7552">
        <w:t>2)</w:t>
      </w:r>
      <w:r w:rsidR="003551EE" w:rsidRPr="00EA7552">
        <w:t xml:space="preserve"> or (6)</w:t>
      </w:r>
      <w:r w:rsidRPr="00EA7552">
        <w:t xml:space="preserve">, an assessment is made under the </w:t>
      </w:r>
      <w:r w:rsidRPr="00EA7552">
        <w:rPr>
          <w:i/>
        </w:rPr>
        <w:t>Income Tax Assessment Act 1936</w:t>
      </w:r>
      <w:r w:rsidRPr="00EA7552">
        <w:t xml:space="preserve"> for the cancellation income year for everyone (the </w:t>
      </w:r>
      <w:r w:rsidRPr="00EA7552">
        <w:rPr>
          <w:b/>
          <w:i/>
        </w:rPr>
        <w:t>taxpayers involved</w:t>
      </w:r>
      <w:r w:rsidRPr="00EA7552">
        <w:t>):</w:t>
      </w:r>
    </w:p>
    <w:p w:rsidR="00F01773" w:rsidRPr="00EA7552" w:rsidRDefault="00F01773" w:rsidP="00F01773">
      <w:pPr>
        <w:pStyle w:val="paragraphsub"/>
      </w:pPr>
      <w:r w:rsidRPr="00EA7552">
        <w:tab/>
        <w:t>(i)</w:t>
      </w:r>
      <w:r w:rsidRPr="00EA7552">
        <w:tab/>
        <w:t xml:space="preserve">who was required to lodge an income tax return as mentioned in </w:t>
      </w:r>
      <w:r w:rsidR="004701AF" w:rsidRPr="00EA7552">
        <w:t>subparagraph (</w:t>
      </w:r>
      <w:r w:rsidRPr="00EA7552">
        <w:t>1)(b)(iii); and</w:t>
      </w:r>
    </w:p>
    <w:p w:rsidR="00F01773" w:rsidRPr="00EA7552" w:rsidRDefault="00F01773" w:rsidP="00F01773">
      <w:pPr>
        <w:pStyle w:val="paragraphsub"/>
      </w:pPr>
      <w:r w:rsidRPr="00EA7552">
        <w:tab/>
        <w:t>(ii)</w:t>
      </w:r>
      <w:r w:rsidRPr="00EA7552">
        <w:tab/>
        <w:t>in respect of whom an assessment had not been made before the determination was varied; and</w:t>
      </w:r>
    </w:p>
    <w:p w:rsidR="00F01773" w:rsidRPr="00EA7552" w:rsidRDefault="00F01773" w:rsidP="00F01773">
      <w:pPr>
        <w:pStyle w:val="paragraph"/>
      </w:pPr>
      <w:r w:rsidRPr="00EA7552">
        <w:tab/>
        <w:t>(b)</w:t>
      </w:r>
      <w:r w:rsidRPr="00EA7552">
        <w:tab/>
        <w:t xml:space="preserve">the Secretary is satisfied that the claimant was eligible for an amount (the </w:t>
      </w:r>
      <w:r w:rsidRPr="00EA7552">
        <w:rPr>
          <w:b/>
          <w:i/>
        </w:rPr>
        <w:t>recalculated amount</w:t>
      </w:r>
      <w:r w:rsidRPr="00EA7552">
        <w:t>) of family tax benefit for the cancellation days;</w:t>
      </w:r>
      <w:r w:rsidR="00D317AD" w:rsidRPr="00EA7552">
        <w:t xml:space="preserve"> and</w:t>
      </w:r>
    </w:p>
    <w:p w:rsidR="003551EE" w:rsidRPr="00EA7552" w:rsidRDefault="003551EE" w:rsidP="003551EE">
      <w:pPr>
        <w:pStyle w:val="paragraph"/>
      </w:pPr>
      <w:r w:rsidRPr="00EA7552">
        <w:tab/>
        <w:t>(ba)</w:t>
      </w:r>
      <w:r w:rsidRPr="00EA7552">
        <w:tab/>
      </w:r>
      <w:r w:rsidR="004701AF" w:rsidRPr="00EA7552">
        <w:t>subsection (</w:t>
      </w:r>
      <w:r w:rsidRPr="00EA7552">
        <w:t>4) (which is about when the claimant and the claimant’s partner separate after the determination is varied) does not apply;</w:t>
      </w:r>
    </w:p>
    <w:p w:rsidR="00F01773" w:rsidRPr="00EA7552" w:rsidRDefault="00F01773" w:rsidP="00F01773">
      <w:pPr>
        <w:pStyle w:val="subsection2"/>
      </w:pPr>
      <w:r w:rsidRPr="00EA7552">
        <w:t>the Secretary must again vary the determination so that it has the effect that, for the cancellation days, the claimant is entitled to be paid:</w:t>
      </w:r>
    </w:p>
    <w:p w:rsidR="00081AE4" w:rsidRPr="00EA7552" w:rsidRDefault="00081AE4" w:rsidP="00081AE4">
      <w:pPr>
        <w:pStyle w:val="paragraph"/>
      </w:pPr>
      <w:r w:rsidRPr="00EA7552">
        <w:tab/>
        <w:t>(c)</w:t>
      </w:r>
      <w:r w:rsidRPr="00EA7552">
        <w:tab/>
        <w:t>if each of the taxpayers involved lodged an income tax return with the Commissioner of Taxation:</w:t>
      </w:r>
    </w:p>
    <w:p w:rsidR="00081AE4" w:rsidRPr="00EA7552" w:rsidRDefault="00081AE4" w:rsidP="00081AE4">
      <w:pPr>
        <w:pStyle w:val="paragraphsub"/>
      </w:pPr>
      <w:r w:rsidRPr="00EA7552">
        <w:tab/>
        <w:t>(i)</w:t>
      </w:r>
      <w:r w:rsidRPr="00EA7552">
        <w:tab/>
        <w:t>before the end of the income year after the cancellation income year; or</w:t>
      </w:r>
    </w:p>
    <w:p w:rsidR="00081AE4" w:rsidRPr="00EA7552" w:rsidRDefault="00081AE4" w:rsidP="00081AE4">
      <w:pPr>
        <w:pStyle w:val="paragraphsub"/>
      </w:pPr>
      <w:r w:rsidRPr="00EA7552">
        <w:tab/>
        <w:t>(ii)</w:t>
      </w:r>
      <w:r w:rsidRPr="00EA7552">
        <w:tab/>
        <w:t>within such further period as the taxpayer is allowed under Subdivision D of Division</w:t>
      </w:r>
      <w:r w:rsidR="004701AF" w:rsidRPr="00EA7552">
        <w:t> </w:t>
      </w:r>
      <w:r w:rsidRPr="00EA7552">
        <w:t>1 of this Part;</w:t>
      </w:r>
    </w:p>
    <w:p w:rsidR="00081AE4" w:rsidRPr="00EA7552" w:rsidRDefault="00081AE4" w:rsidP="00081AE4">
      <w:pPr>
        <w:pStyle w:val="paragraph"/>
      </w:pPr>
      <w:r w:rsidRPr="00EA7552">
        <w:tab/>
      </w:r>
      <w:r w:rsidRPr="00EA7552">
        <w:tab/>
        <w:t>the recalculated amount; or</w:t>
      </w:r>
    </w:p>
    <w:p w:rsidR="00F01773" w:rsidRPr="00EA7552" w:rsidRDefault="00F01773" w:rsidP="00F01773">
      <w:pPr>
        <w:pStyle w:val="paragraph"/>
      </w:pPr>
      <w:r w:rsidRPr="00EA7552">
        <w:tab/>
        <w:t>(d)</w:t>
      </w:r>
      <w:r w:rsidRPr="00EA7552">
        <w:tab/>
        <w:t>in any other case—the lesser of:</w:t>
      </w:r>
    </w:p>
    <w:p w:rsidR="00F01773" w:rsidRPr="00EA7552" w:rsidRDefault="00F01773" w:rsidP="00F01773">
      <w:pPr>
        <w:pStyle w:val="paragraphsub"/>
      </w:pPr>
      <w:r w:rsidRPr="00EA7552">
        <w:tab/>
        <w:t>(i)</w:t>
      </w:r>
      <w:r w:rsidRPr="00EA7552">
        <w:tab/>
        <w:t>the recalculated amount; and</w:t>
      </w:r>
    </w:p>
    <w:p w:rsidR="00F01773" w:rsidRPr="00EA7552" w:rsidRDefault="00F01773" w:rsidP="00F01773">
      <w:pPr>
        <w:pStyle w:val="paragraphsub"/>
      </w:pPr>
      <w:r w:rsidRPr="00EA7552">
        <w:tab/>
        <w:t>(ii)</w:t>
      </w:r>
      <w:r w:rsidRPr="00EA7552">
        <w:tab/>
        <w:t xml:space="preserve">the amount that the claimant was entitled to be paid before the variation under </w:t>
      </w:r>
      <w:r w:rsidR="004701AF" w:rsidRPr="00EA7552">
        <w:t>subsection (</w:t>
      </w:r>
      <w:r w:rsidRPr="00EA7552">
        <w:t>2) was made.</w:t>
      </w:r>
    </w:p>
    <w:p w:rsidR="00571722" w:rsidRPr="00EA7552" w:rsidRDefault="00571722" w:rsidP="00571722">
      <w:pPr>
        <w:pStyle w:val="SubsectionHead"/>
      </w:pPr>
      <w:r w:rsidRPr="00EA7552">
        <w:t>Consequence where claimant and partner separate after determination varied</w:t>
      </w:r>
    </w:p>
    <w:p w:rsidR="00571722" w:rsidRPr="00EA7552" w:rsidRDefault="00571722" w:rsidP="00571722">
      <w:pPr>
        <w:pStyle w:val="subsection"/>
      </w:pPr>
      <w:r w:rsidRPr="00EA7552">
        <w:tab/>
        <w:t>(4)</w:t>
      </w:r>
      <w:r w:rsidRPr="00EA7552">
        <w:tab/>
        <w:t xml:space="preserve">After the Secretary varies the determination under </w:t>
      </w:r>
      <w:r w:rsidR="004701AF" w:rsidRPr="00EA7552">
        <w:t>subsection (</w:t>
      </w:r>
      <w:r w:rsidRPr="00EA7552">
        <w:t>2) or (6), the Secretary must again vary the determination if the following conditions are met:</w:t>
      </w:r>
    </w:p>
    <w:p w:rsidR="00571722" w:rsidRPr="00EA7552" w:rsidRDefault="00571722" w:rsidP="00571722">
      <w:pPr>
        <w:pStyle w:val="paragraph"/>
      </w:pPr>
      <w:r w:rsidRPr="00EA7552">
        <w:tab/>
        <w:t>(a)</w:t>
      </w:r>
      <w:r w:rsidRPr="00EA7552">
        <w:tab/>
        <w:t xml:space="preserve">the claimant and the partner mentioned in </w:t>
      </w:r>
      <w:r w:rsidR="004701AF" w:rsidRPr="00EA7552">
        <w:t>subparagraph (</w:t>
      </w:r>
      <w:r w:rsidRPr="00EA7552">
        <w:t xml:space="preserve">1)(b)(iii) (the </w:t>
      </w:r>
      <w:r w:rsidRPr="00EA7552">
        <w:rPr>
          <w:b/>
          <w:i/>
        </w:rPr>
        <w:t>ex</w:t>
      </w:r>
      <w:r w:rsidR="00122257">
        <w:rPr>
          <w:b/>
          <w:i/>
        </w:rPr>
        <w:noBreakHyphen/>
      </w:r>
      <w:r w:rsidRPr="00EA7552">
        <w:rPr>
          <w:b/>
          <w:i/>
        </w:rPr>
        <w:t>partner</w:t>
      </w:r>
      <w:r w:rsidRPr="00EA7552">
        <w:t xml:space="preserve">) ceased to be members of the same couple </w:t>
      </w:r>
      <w:r w:rsidR="00696890" w:rsidRPr="00EA7552">
        <w:t>during the further period that the Secretary has allowed, under Subdivision D of Division</w:t>
      </w:r>
      <w:r w:rsidR="004701AF" w:rsidRPr="00EA7552">
        <w:t> </w:t>
      </w:r>
      <w:r w:rsidR="00696890" w:rsidRPr="00EA7552">
        <w:t>1 of this Part, within which the ex</w:t>
      </w:r>
      <w:r w:rsidR="00122257">
        <w:noBreakHyphen/>
      </w:r>
      <w:r w:rsidR="00696890" w:rsidRPr="00EA7552">
        <w:t>partner may lodge an income tax return</w:t>
      </w:r>
      <w:r w:rsidRPr="00EA7552">
        <w:t>;</w:t>
      </w:r>
    </w:p>
    <w:p w:rsidR="00571722" w:rsidRPr="00EA7552" w:rsidRDefault="00571722" w:rsidP="00571722">
      <w:pPr>
        <w:pStyle w:val="paragraph"/>
      </w:pPr>
      <w:r w:rsidRPr="00EA7552">
        <w:tab/>
        <w:t>(b)</w:t>
      </w:r>
      <w:r w:rsidRPr="00EA7552">
        <w:tab/>
        <w:t>at the time when the Secretary would vary the determination under this subsection, the claimant and the ex</w:t>
      </w:r>
      <w:r w:rsidR="00122257">
        <w:noBreakHyphen/>
      </w:r>
      <w:r w:rsidRPr="00EA7552">
        <w:t>partner are not members of the same couple;</w:t>
      </w:r>
    </w:p>
    <w:p w:rsidR="0068212E" w:rsidRPr="00EA7552" w:rsidRDefault="0068212E" w:rsidP="0068212E">
      <w:pPr>
        <w:pStyle w:val="paragraph"/>
      </w:pPr>
      <w:r w:rsidRPr="00EA7552">
        <w:tab/>
        <w:t>(c)</w:t>
      </w:r>
      <w:r w:rsidRPr="00EA7552">
        <w:tab/>
        <w:t>if the claimant was required to lodge an income tax return for the cancellation income year:</w:t>
      </w:r>
    </w:p>
    <w:p w:rsidR="0068212E" w:rsidRPr="00EA7552" w:rsidRDefault="0068212E" w:rsidP="0068212E">
      <w:pPr>
        <w:pStyle w:val="paragraphsub"/>
      </w:pPr>
      <w:r w:rsidRPr="00EA7552">
        <w:tab/>
        <w:t>(i)</w:t>
      </w:r>
      <w:r w:rsidRPr="00EA7552">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EA7552">
        <w:t> </w:t>
      </w:r>
      <w:r w:rsidRPr="00EA7552">
        <w:t>1 of this Part, within which the claimant may lodge an income tax return; and</w:t>
      </w:r>
    </w:p>
    <w:p w:rsidR="0068212E" w:rsidRPr="00EA7552" w:rsidRDefault="0068212E" w:rsidP="0068212E">
      <w:pPr>
        <w:pStyle w:val="paragraphsub"/>
      </w:pPr>
      <w:r w:rsidRPr="00EA7552">
        <w:tab/>
        <w:t>(ii)</w:t>
      </w:r>
      <w:r w:rsidRPr="00EA7552">
        <w:tab/>
        <w:t xml:space="preserve">an assessment is or has been made under the </w:t>
      </w:r>
      <w:r w:rsidRPr="00EA7552">
        <w:rPr>
          <w:i/>
        </w:rPr>
        <w:t>Income Tax Assessment Act 1936</w:t>
      </w:r>
      <w:r w:rsidRPr="00EA7552">
        <w:t xml:space="preserve"> of the claimant’s taxable income for the cancellation income year;</w:t>
      </w:r>
    </w:p>
    <w:p w:rsidR="00571722" w:rsidRPr="00EA7552" w:rsidRDefault="00571722" w:rsidP="00571722">
      <w:pPr>
        <w:pStyle w:val="paragraph"/>
      </w:pPr>
      <w:r w:rsidRPr="00EA7552">
        <w:tab/>
        <w:t>(d)</w:t>
      </w:r>
      <w:r w:rsidRPr="00EA7552">
        <w:tab/>
        <w:t>in any case—the ex</w:t>
      </w:r>
      <w:r w:rsidR="00122257">
        <w:noBreakHyphen/>
      </w:r>
      <w:r w:rsidRPr="00EA7552">
        <w:t>partner was required to lodge an income tax return for the cancellation income year but still had not done so by:</w:t>
      </w:r>
    </w:p>
    <w:p w:rsidR="00571722" w:rsidRPr="00EA7552" w:rsidRDefault="00571722" w:rsidP="00571722">
      <w:pPr>
        <w:pStyle w:val="paragraphsub"/>
      </w:pPr>
      <w:r w:rsidRPr="00EA7552">
        <w:tab/>
        <w:t>(i)</w:t>
      </w:r>
      <w:r w:rsidRPr="00EA7552">
        <w:tab/>
        <w:t xml:space="preserve">if </w:t>
      </w:r>
      <w:r w:rsidR="004701AF" w:rsidRPr="00EA7552">
        <w:t>paragraph (</w:t>
      </w:r>
      <w:r w:rsidRPr="00EA7552">
        <w:t>c) applies—the later of the time when the claimant and the ex</w:t>
      </w:r>
      <w:r w:rsidR="00122257">
        <w:noBreakHyphen/>
      </w:r>
      <w:r w:rsidRPr="00EA7552">
        <w:t>partner last ceased to be members of the same couple and the time when the assessment of the claimant’s taxable income is made; or</w:t>
      </w:r>
    </w:p>
    <w:p w:rsidR="00571722" w:rsidRPr="00EA7552" w:rsidRDefault="00571722" w:rsidP="00571722">
      <w:pPr>
        <w:pStyle w:val="paragraphsub"/>
      </w:pPr>
      <w:r w:rsidRPr="00EA7552">
        <w:tab/>
        <w:t>(ii)</w:t>
      </w:r>
      <w:r w:rsidRPr="00EA7552">
        <w:tab/>
        <w:t>otherwise—the time when the claimant and the ex</w:t>
      </w:r>
      <w:r w:rsidR="00122257">
        <w:noBreakHyphen/>
      </w:r>
      <w:r w:rsidRPr="00EA7552">
        <w:t>partner last ceased to be members of the same couple;</w:t>
      </w:r>
    </w:p>
    <w:p w:rsidR="00571722" w:rsidRPr="00EA7552" w:rsidRDefault="00571722" w:rsidP="00571722">
      <w:pPr>
        <w:pStyle w:val="paragraph"/>
      </w:pPr>
      <w:r w:rsidRPr="00EA7552">
        <w:tab/>
        <w:t>(e)</w:t>
      </w:r>
      <w:r w:rsidRPr="00EA7552">
        <w:tab/>
        <w:t xml:space="preserve">the Secretary is satisfied that the claimant was eligible for an amount (the </w:t>
      </w:r>
      <w:r w:rsidRPr="00EA7552">
        <w:rPr>
          <w:b/>
          <w:i/>
        </w:rPr>
        <w:t>recalculated amount</w:t>
      </w:r>
      <w:r w:rsidRPr="00EA7552">
        <w:t>) of family tax benefit for the cancellation days.</w:t>
      </w:r>
    </w:p>
    <w:p w:rsidR="00571722" w:rsidRPr="00EA7552" w:rsidRDefault="00571722" w:rsidP="00AA711B">
      <w:pPr>
        <w:pStyle w:val="subsection"/>
      </w:pPr>
      <w:r w:rsidRPr="00EA7552">
        <w:tab/>
        <w:t>(5)</w:t>
      </w:r>
      <w:r w:rsidRPr="00EA7552">
        <w:tab/>
        <w:t xml:space="preserve">The Secretary must vary the determination under </w:t>
      </w:r>
      <w:r w:rsidR="004701AF" w:rsidRPr="00EA7552">
        <w:t>subsection (</w:t>
      </w:r>
      <w:r w:rsidRPr="00EA7552">
        <w:t xml:space="preserve">4) so that it has the effect that, for the cancellation days, the claimant is entitled to be </w:t>
      </w:r>
      <w:r w:rsidR="00AA711B" w:rsidRPr="00EA7552">
        <w:t>paid the recalculated amount</w:t>
      </w:r>
      <w:r w:rsidRPr="00EA7552">
        <w:t>.</w:t>
      </w:r>
    </w:p>
    <w:p w:rsidR="00571722" w:rsidRPr="00EA7552" w:rsidRDefault="00571722" w:rsidP="00571722">
      <w:pPr>
        <w:pStyle w:val="SubsectionHead"/>
      </w:pPr>
      <w:r w:rsidRPr="00EA7552">
        <w:t>Consequence where claimant and ex</w:t>
      </w:r>
      <w:r w:rsidR="00122257">
        <w:noBreakHyphen/>
      </w:r>
      <w:r w:rsidRPr="00EA7552">
        <w:t>partner reconcile after separation</w:t>
      </w:r>
    </w:p>
    <w:p w:rsidR="00571722" w:rsidRPr="00EA7552" w:rsidRDefault="00571722" w:rsidP="00571722">
      <w:pPr>
        <w:pStyle w:val="subsection"/>
      </w:pPr>
      <w:r w:rsidRPr="00EA7552">
        <w:tab/>
        <w:t>(6)</w:t>
      </w:r>
      <w:r w:rsidRPr="00EA7552">
        <w:tab/>
        <w:t>If:</w:t>
      </w:r>
    </w:p>
    <w:p w:rsidR="00571722" w:rsidRPr="00EA7552" w:rsidRDefault="00571722" w:rsidP="00571722">
      <w:pPr>
        <w:pStyle w:val="paragraph"/>
      </w:pPr>
      <w:r w:rsidRPr="00EA7552">
        <w:tab/>
        <w:t>(a)</w:t>
      </w:r>
      <w:r w:rsidRPr="00EA7552">
        <w:tab/>
        <w:t xml:space="preserve">after the Secretary varies the determination under </w:t>
      </w:r>
      <w:r w:rsidR="004701AF" w:rsidRPr="00EA7552">
        <w:t>subsection (</w:t>
      </w:r>
      <w:r w:rsidRPr="00EA7552">
        <w:t>4), the claimant and the ex</w:t>
      </w:r>
      <w:r w:rsidR="00122257">
        <w:noBreakHyphen/>
      </w:r>
      <w:r w:rsidRPr="00EA7552">
        <w:t>partner become members of the same couple again; and</w:t>
      </w:r>
    </w:p>
    <w:p w:rsidR="00571722" w:rsidRPr="00EA7552" w:rsidRDefault="00571722" w:rsidP="00571722">
      <w:pPr>
        <w:pStyle w:val="paragraph"/>
      </w:pPr>
      <w:r w:rsidRPr="00EA7552">
        <w:tab/>
        <w:t>(b)</w:t>
      </w:r>
      <w:r w:rsidRPr="00EA7552">
        <w:tab/>
        <w:t>the ex</w:t>
      </w:r>
      <w:r w:rsidR="00122257">
        <w:noBreakHyphen/>
      </w:r>
      <w:r w:rsidRPr="00EA7552">
        <w:t>partner has still not lodged an income tax return for the cancellation income year by the time when the claimant and the ex</w:t>
      </w:r>
      <w:r w:rsidR="00122257">
        <w:noBreakHyphen/>
      </w:r>
      <w:r w:rsidRPr="00EA7552">
        <w:t>partner become members of the same couple;</w:t>
      </w:r>
    </w:p>
    <w:p w:rsidR="00571722" w:rsidRPr="00EA7552" w:rsidRDefault="00571722" w:rsidP="00571722">
      <w:pPr>
        <w:pStyle w:val="subsection2"/>
      </w:pPr>
      <w:r w:rsidRPr="00EA7552">
        <w:t>the Secretary must vary the determination so that it has the effect that the claimant is not, and never was, entitled to family tax benefit for the cancellation days.</w:t>
      </w:r>
    </w:p>
    <w:p w:rsidR="00850A55" w:rsidRPr="00EA7552" w:rsidRDefault="00850A55" w:rsidP="00850A55">
      <w:pPr>
        <w:pStyle w:val="ActHead5"/>
      </w:pPr>
      <w:bookmarkStart w:id="51" w:name="_Toc57117104"/>
      <w:r w:rsidRPr="00122257">
        <w:rPr>
          <w:rStyle w:val="CharSectno"/>
        </w:rPr>
        <w:t>28AA</w:t>
      </w:r>
      <w:r w:rsidRPr="00EA7552">
        <w:t xml:space="preserve">  Effect of section</w:t>
      </w:r>
      <w:r w:rsidR="004701AF" w:rsidRPr="00EA7552">
        <w:t> </w:t>
      </w:r>
      <w:r w:rsidRPr="00EA7552">
        <w:t>28 on newborn upfront payment of family tax benefit</w:t>
      </w:r>
      <w:bookmarkEnd w:id="51"/>
    </w:p>
    <w:p w:rsidR="00850A55" w:rsidRPr="00EA7552" w:rsidRDefault="00850A55" w:rsidP="00850A55">
      <w:pPr>
        <w:pStyle w:val="subsection"/>
      </w:pPr>
      <w:r w:rsidRPr="00EA7552">
        <w:tab/>
        <w:t>(1)</w:t>
      </w:r>
      <w:r w:rsidRPr="00EA7552">
        <w:tab/>
        <w:t>If:</w:t>
      </w:r>
    </w:p>
    <w:p w:rsidR="00850A55" w:rsidRPr="00EA7552" w:rsidRDefault="00850A55" w:rsidP="00850A55">
      <w:pPr>
        <w:pStyle w:val="paragraph"/>
      </w:pPr>
      <w:r w:rsidRPr="00EA7552">
        <w:tab/>
        <w:t>(a)</w:t>
      </w:r>
      <w:r w:rsidRPr="00EA7552">
        <w:tab/>
        <w:t xml:space="preserve">an individual is entitled to be paid an amount (the </w:t>
      </w:r>
      <w:r w:rsidRPr="00EA7552">
        <w:rPr>
          <w:b/>
          <w:i/>
        </w:rPr>
        <w:t>upfront amount</w:t>
      </w:r>
      <w:r w:rsidRPr="00EA7552">
        <w:rPr>
          <w:b/>
        </w:rPr>
        <w:t xml:space="preserve">) </w:t>
      </w:r>
      <w:r w:rsidRPr="00EA7552">
        <w:t>of family tax benefit under section</w:t>
      </w:r>
      <w:r w:rsidR="004701AF" w:rsidRPr="00EA7552">
        <w:t> </w:t>
      </w:r>
      <w:r w:rsidRPr="00EA7552">
        <w:t>58AA of the Family Assistance Act because an amount of newborn supplement is added in relation to the individual under Division</w:t>
      </w:r>
      <w:r w:rsidR="004701AF" w:rsidRPr="00EA7552">
        <w:t> </w:t>
      </w:r>
      <w:r w:rsidRPr="00EA7552">
        <w:t>1A of Part</w:t>
      </w:r>
      <w:r w:rsidR="004701AF" w:rsidRPr="00EA7552">
        <w:t> </w:t>
      </w:r>
      <w:r w:rsidRPr="00EA7552">
        <w:t>5 of Schedule</w:t>
      </w:r>
      <w:r w:rsidR="004701AF" w:rsidRPr="00EA7552">
        <w:t> </w:t>
      </w:r>
      <w:r w:rsidRPr="00EA7552">
        <w:t>1 to that Act for one or more days; and</w:t>
      </w:r>
    </w:p>
    <w:p w:rsidR="00850A55" w:rsidRPr="00EA7552" w:rsidRDefault="00850A55" w:rsidP="00850A55">
      <w:pPr>
        <w:pStyle w:val="paragraph"/>
      </w:pPr>
      <w:r w:rsidRPr="00EA7552">
        <w:tab/>
        <w:t>(b)</w:t>
      </w:r>
      <w:r w:rsidRPr="00EA7552">
        <w:tab/>
        <w:t>a variation under subsection</w:t>
      </w:r>
      <w:r w:rsidR="004701AF" w:rsidRPr="00EA7552">
        <w:t> </w:t>
      </w:r>
      <w:r w:rsidRPr="00EA7552">
        <w:t>28(2) or (6) of this Act has the effect that the individual never was entitled to family tax benefit for those days;</w:t>
      </w:r>
    </w:p>
    <w:p w:rsidR="00850A55" w:rsidRPr="00EA7552" w:rsidRDefault="00850A55" w:rsidP="00850A55">
      <w:pPr>
        <w:pStyle w:val="subsection2"/>
      </w:pPr>
      <w:r w:rsidRPr="00EA7552">
        <w:t>then the individual is taken not to have been entitled to the upfront amount.</w:t>
      </w:r>
    </w:p>
    <w:p w:rsidR="00850A55" w:rsidRPr="00EA7552" w:rsidRDefault="00850A55" w:rsidP="00850A55">
      <w:pPr>
        <w:pStyle w:val="subsection"/>
      </w:pPr>
      <w:r w:rsidRPr="00EA7552">
        <w:tab/>
        <w:t>(2)</w:t>
      </w:r>
      <w:r w:rsidRPr="00EA7552">
        <w:tab/>
        <w:t>If a variation under subsection</w:t>
      </w:r>
      <w:r w:rsidR="004701AF" w:rsidRPr="00EA7552">
        <w:t> </w:t>
      </w:r>
      <w:r w:rsidRPr="00EA7552">
        <w:t xml:space="preserve">28(3) or (4) of this Act has the effect that the individual is entitled to be paid family tax benefit for those days, then </w:t>
      </w:r>
      <w:r w:rsidR="004701AF" w:rsidRPr="00EA7552">
        <w:t>subsection (</w:t>
      </w:r>
      <w:r w:rsidRPr="00EA7552">
        <w:t>1) of this section ceases to apply to the individual.</w:t>
      </w:r>
    </w:p>
    <w:p w:rsidR="00850A55" w:rsidRPr="00EA7552" w:rsidRDefault="00850A55" w:rsidP="00850A55">
      <w:pPr>
        <w:pStyle w:val="subsection"/>
      </w:pPr>
      <w:r w:rsidRPr="00EA7552">
        <w:tab/>
        <w:t>(3)</w:t>
      </w:r>
      <w:r w:rsidRPr="00EA7552">
        <w:tab/>
      </w:r>
      <w:r w:rsidR="004701AF" w:rsidRPr="00EA7552">
        <w:t>Subsection (</w:t>
      </w:r>
      <w:r w:rsidRPr="00EA7552">
        <w:t xml:space="preserve">2) does not prevent </w:t>
      </w:r>
      <w:r w:rsidR="004701AF" w:rsidRPr="00EA7552">
        <w:t>subsection (</w:t>
      </w:r>
      <w:r w:rsidRPr="00EA7552">
        <w:t>1) again applying to the individual.</w:t>
      </w:r>
    </w:p>
    <w:p w:rsidR="00F01773" w:rsidRPr="00EA7552" w:rsidRDefault="00F01773" w:rsidP="00DE4889">
      <w:pPr>
        <w:pStyle w:val="ActHead5"/>
        <w:rPr>
          <w:snapToGrid w:val="0"/>
          <w:lang w:eastAsia="en-US"/>
        </w:rPr>
      </w:pPr>
      <w:bookmarkStart w:id="52" w:name="_Toc57117105"/>
      <w:r w:rsidRPr="00122257">
        <w:rPr>
          <w:rStyle w:val="CharSectno"/>
        </w:rPr>
        <w:t>28A</w:t>
      </w:r>
      <w:r w:rsidRPr="00EA7552">
        <w:t xml:space="preserve">  </w:t>
      </w:r>
      <w:r w:rsidRPr="00EA7552">
        <w:rPr>
          <w:snapToGrid w:val="0"/>
          <w:lang w:eastAsia="en-US"/>
        </w:rPr>
        <w:t>Variation of instalment entitlement determination where estimate of an amount is not reasonable</w:t>
      </w:r>
      <w:bookmarkEnd w:id="52"/>
    </w:p>
    <w:p w:rsidR="00F01773" w:rsidRPr="00EA7552" w:rsidRDefault="00F01773" w:rsidP="00DE4889">
      <w:pPr>
        <w:pStyle w:val="subsection"/>
        <w:keepNext/>
        <w:keepLines/>
        <w:rPr>
          <w:snapToGrid w:val="0"/>
          <w:lang w:eastAsia="en-US"/>
        </w:rPr>
      </w:pPr>
      <w:r w:rsidRPr="00EA7552">
        <w:rPr>
          <w:snapToGrid w:val="0"/>
          <w:lang w:eastAsia="en-US"/>
        </w:rPr>
        <w:tab/>
        <w:t>(1)</w:t>
      </w:r>
      <w:r w:rsidRPr="00EA7552">
        <w:rPr>
          <w:snapToGrid w:val="0"/>
          <w:lang w:eastAsia="en-US"/>
        </w:rPr>
        <w:tab/>
        <w:t>This section applies if:</w:t>
      </w:r>
    </w:p>
    <w:p w:rsidR="00F01773" w:rsidRPr="00EA7552" w:rsidRDefault="00F01773" w:rsidP="00DE4889">
      <w:pPr>
        <w:pStyle w:val="paragraph"/>
        <w:keepNext/>
        <w:keepLines/>
        <w:rPr>
          <w:snapToGrid w:val="0"/>
          <w:lang w:eastAsia="en-US"/>
        </w:rPr>
      </w:pPr>
      <w:r w:rsidRPr="00EA7552">
        <w:rPr>
          <w:snapToGrid w:val="0"/>
          <w:lang w:eastAsia="en-US"/>
        </w:rPr>
        <w:tab/>
        <w:t>(a)</w:t>
      </w:r>
      <w:r w:rsidRPr="00EA7552">
        <w:rPr>
          <w:snapToGrid w:val="0"/>
          <w:lang w:eastAsia="en-US"/>
        </w:rPr>
        <w:tab/>
        <w:t>a determination is in force on a particular day under which the claimant is entitled to be paid family tax benefit by instalment;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 xml:space="preserve">the claimant gives the Secretary an estimate of the amount of adjusted taxable income needed by the Secretary to </w:t>
      </w:r>
      <w:r w:rsidRPr="00EA7552">
        <w:t>determine the claimant’s eligibility for, or rate of,</w:t>
      </w:r>
      <w:r w:rsidRPr="00EA7552">
        <w:rPr>
          <w:snapToGrid w:val="0"/>
          <w:lang w:eastAsia="en-US"/>
        </w:rPr>
        <w:t xml:space="preserve"> family tax benefit; and</w:t>
      </w:r>
    </w:p>
    <w:p w:rsidR="00F01773" w:rsidRPr="00EA7552" w:rsidRDefault="00F01773" w:rsidP="00F01773">
      <w:pPr>
        <w:pStyle w:val="paragraph"/>
        <w:rPr>
          <w:snapToGrid w:val="0"/>
          <w:lang w:eastAsia="en-US"/>
        </w:rPr>
      </w:pPr>
      <w:r w:rsidRPr="00EA7552">
        <w:rPr>
          <w:snapToGrid w:val="0"/>
          <w:lang w:eastAsia="en-US"/>
        </w:rPr>
        <w:tab/>
        <w:t>(c)</w:t>
      </w:r>
      <w:r w:rsidRPr="00EA7552">
        <w:rPr>
          <w:snapToGrid w:val="0"/>
          <w:lang w:eastAsia="en-US"/>
        </w:rPr>
        <w:tab/>
        <w:t>the Secretary does not consider the estimate to be reasonable.</w:t>
      </w:r>
    </w:p>
    <w:p w:rsidR="00F01773" w:rsidRPr="00EA7552" w:rsidRDefault="00F01773" w:rsidP="00F01773">
      <w:pPr>
        <w:pStyle w:val="SubsectionHead"/>
        <w:rPr>
          <w:snapToGrid w:val="0"/>
          <w:lang w:eastAsia="en-US"/>
        </w:rPr>
      </w:pPr>
      <w:r w:rsidRPr="00EA7552">
        <w:rPr>
          <w:snapToGrid w:val="0"/>
          <w:lang w:eastAsia="en-US"/>
        </w:rPr>
        <w:t>Consequence of section applying</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 xml:space="preserve">If this section applies, the Secretary </w:t>
      </w:r>
      <w:r w:rsidR="00E03F18" w:rsidRPr="00EA7552">
        <w:t>may</w:t>
      </w:r>
      <w:r w:rsidRPr="00EA7552">
        <w:rPr>
          <w:i/>
          <w:snapToGrid w:val="0"/>
          <w:lang w:eastAsia="en-US"/>
        </w:rPr>
        <w:t xml:space="preserve"> </w:t>
      </w:r>
      <w:r w:rsidRPr="00EA755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7552" w:rsidRDefault="00F01773" w:rsidP="00F01773">
      <w:pPr>
        <w:pStyle w:val="SubsectionHead"/>
        <w:rPr>
          <w:snapToGrid w:val="0"/>
          <w:lang w:eastAsia="en-US"/>
        </w:rPr>
      </w:pPr>
      <w:r w:rsidRPr="00EA7552">
        <w:rPr>
          <w:snapToGrid w:val="0"/>
          <w:lang w:eastAsia="en-US"/>
        </w:rPr>
        <w:t>Consequence of later provision of reasonable estimate or Secretary finding out the actual amount</w:t>
      </w:r>
    </w:p>
    <w:p w:rsidR="00F01773" w:rsidRPr="00EA7552" w:rsidRDefault="00F01773" w:rsidP="00F01773">
      <w:pPr>
        <w:pStyle w:val="subsection"/>
        <w:rPr>
          <w:snapToGrid w:val="0"/>
          <w:lang w:eastAsia="en-US"/>
        </w:rPr>
      </w:pPr>
      <w:r w:rsidRPr="00EA7552">
        <w:rPr>
          <w:snapToGrid w:val="0"/>
          <w:lang w:eastAsia="en-US"/>
        </w:rPr>
        <w:tab/>
        <w:t>(3)</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under </w:t>
      </w:r>
      <w:r w:rsidR="004701AF" w:rsidRPr="00EA7552">
        <w:rPr>
          <w:snapToGrid w:val="0"/>
          <w:lang w:eastAsia="en-US"/>
        </w:rPr>
        <w:t>subsection (</w:t>
      </w:r>
      <w:r w:rsidRPr="00EA7552">
        <w:rPr>
          <w:snapToGrid w:val="0"/>
          <w:lang w:eastAsia="en-US"/>
        </w:rPr>
        <w:t>2), the Secretary varies the determination;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either:</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the claimant provides an estimate of the amount that the Secretary considers reasonable by the end of the income year following the one in which the variation took effect; or</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 xml:space="preserve">the Secretary finds out the actual amount needed to </w:t>
      </w:r>
      <w:r w:rsidRPr="00EA7552">
        <w:t>determine the claimant’s eligibility for, or rate of,</w:t>
      </w:r>
      <w:r w:rsidRPr="00EA7552">
        <w:rPr>
          <w:snapToGrid w:val="0"/>
          <w:lang w:eastAsia="en-US"/>
        </w:rPr>
        <w:t xml:space="preserve"> family tax benefit (whether from the claimant or someone else) by the end of the income year following the one in which the variation took effect;</w:t>
      </w:r>
    </w:p>
    <w:p w:rsidR="00F01773" w:rsidRPr="00EA7552" w:rsidRDefault="00F01773" w:rsidP="00F01773">
      <w:pPr>
        <w:pStyle w:val="subsection2"/>
        <w:rPr>
          <w:snapToGrid w:val="0"/>
          <w:lang w:eastAsia="en-US"/>
        </w:rPr>
      </w:pPr>
      <w:r w:rsidRPr="00EA7552">
        <w:rPr>
          <w:snapToGrid w:val="0"/>
          <w:lang w:eastAsia="en-US"/>
        </w:rPr>
        <w:t xml:space="preserve">the Secretary must vary the determination to undo the effect mentioned in </w:t>
      </w:r>
      <w:r w:rsidR="004701AF" w:rsidRPr="00EA7552">
        <w:rPr>
          <w:snapToGrid w:val="0"/>
          <w:lang w:eastAsia="en-US"/>
        </w:rPr>
        <w:t>subsection (</w:t>
      </w:r>
      <w:r w:rsidRPr="00EA7552">
        <w:rPr>
          <w:snapToGrid w:val="0"/>
          <w:lang w:eastAsia="en-US"/>
        </w:rPr>
        <w:t>2).</w:t>
      </w:r>
    </w:p>
    <w:p w:rsidR="00F01773" w:rsidRPr="00EA7552" w:rsidRDefault="00F01773" w:rsidP="00F01773">
      <w:pPr>
        <w:pStyle w:val="ActHead5"/>
        <w:rPr>
          <w:snapToGrid w:val="0"/>
          <w:lang w:eastAsia="en-US"/>
        </w:rPr>
      </w:pPr>
      <w:bookmarkStart w:id="53" w:name="_Toc57117106"/>
      <w:r w:rsidRPr="00122257">
        <w:rPr>
          <w:rStyle w:val="CharSectno"/>
        </w:rPr>
        <w:t>28B</w:t>
      </w:r>
      <w:r w:rsidRPr="00EA7552">
        <w:t xml:space="preserve">  </w:t>
      </w:r>
      <w:r w:rsidRPr="00EA7552">
        <w:rPr>
          <w:snapToGrid w:val="0"/>
          <w:lang w:eastAsia="en-US"/>
        </w:rPr>
        <w:t>Variation of instalment entitlement determination where claim made for another payment type</w:t>
      </w:r>
      <w:bookmarkEnd w:id="53"/>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This section applies 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a determination is in force on a particular day under which the claimant is entitled to be paid family tax benefit by instalment in respect of an individual; and</w:t>
      </w:r>
    </w:p>
    <w:p w:rsidR="009D4F59" w:rsidRPr="00EA7552" w:rsidRDefault="009D4F59" w:rsidP="009D4F59">
      <w:pPr>
        <w:pStyle w:val="paragraph"/>
      </w:pPr>
      <w:r w:rsidRPr="00EA7552">
        <w:tab/>
        <w:t>(b)</w:t>
      </w:r>
      <w:r w:rsidRPr="00EA7552">
        <w:tab/>
        <w:t>the individual is any of the following:</w:t>
      </w:r>
    </w:p>
    <w:p w:rsidR="009D4F59" w:rsidRPr="00EA7552" w:rsidRDefault="009D4F59" w:rsidP="009D4F59">
      <w:pPr>
        <w:pStyle w:val="paragraphsub"/>
      </w:pPr>
      <w:r w:rsidRPr="00EA7552">
        <w:tab/>
        <w:t>(i)</w:t>
      </w:r>
      <w:r w:rsidRPr="00EA7552">
        <w:tab/>
        <w:t>an FTB child of the claimant;</w:t>
      </w:r>
    </w:p>
    <w:p w:rsidR="009D4F59" w:rsidRPr="00EA7552" w:rsidRDefault="009D4F59" w:rsidP="009D4F59">
      <w:pPr>
        <w:pStyle w:val="paragraphsub"/>
      </w:pPr>
      <w:r w:rsidRPr="00EA7552">
        <w:tab/>
        <w:t>(ii)</w:t>
      </w:r>
      <w:r w:rsidRPr="00EA7552">
        <w:tab/>
        <w:t>a regular care child who is also a rent assistance child of the claimant;</w:t>
      </w:r>
    </w:p>
    <w:p w:rsidR="009D4F59" w:rsidRPr="00EA7552" w:rsidRDefault="009D4F59" w:rsidP="009D4F59">
      <w:pPr>
        <w:pStyle w:val="paragraphsub"/>
      </w:pPr>
      <w:r w:rsidRPr="00EA7552">
        <w:tab/>
        <w:t>(iii)</w:t>
      </w:r>
      <w:r w:rsidRPr="00EA7552">
        <w:tab/>
        <w:t>an individual in respect of whom an approved care organisation is the claimant; and</w:t>
      </w:r>
    </w:p>
    <w:p w:rsidR="00F01773" w:rsidRPr="00EA7552" w:rsidRDefault="00F01773" w:rsidP="00F01773">
      <w:pPr>
        <w:pStyle w:val="paragraph"/>
      </w:pPr>
      <w:r w:rsidRPr="00EA7552">
        <w:tab/>
        <w:t>(c)</w:t>
      </w:r>
      <w:r w:rsidRPr="00EA7552">
        <w:tab/>
        <w:t>the individual makes a claim for one of the following:</w:t>
      </w:r>
    </w:p>
    <w:p w:rsidR="00F01773" w:rsidRPr="00EA7552" w:rsidRDefault="00F01773" w:rsidP="00F01773">
      <w:pPr>
        <w:pStyle w:val="paragraphsub"/>
      </w:pPr>
      <w:r w:rsidRPr="00EA7552">
        <w:tab/>
        <w:t>(i)</w:t>
      </w:r>
      <w:r w:rsidRPr="00EA7552">
        <w:tab/>
        <w:t>a social security pension;</w:t>
      </w:r>
    </w:p>
    <w:p w:rsidR="00F01773" w:rsidRPr="00EA7552" w:rsidRDefault="00F01773" w:rsidP="00F01773">
      <w:pPr>
        <w:pStyle w:val="paragraphsub"/>
      </w:pPr>
      <w:r w:rsidRPr="00EA7552">
        <w:tab/>
        <w:t>(ii)</w:t>
      </w:r>
      <w:r w:rsidRPr="00EA7552">
        <w:tab/>
        <w:t>a social security benefit;</w:t>
      </w:r>
    </w:p>
    <w:p w:rsidR="00F01773" w:rsidRPr="00EA7552" w:rsidRDefault="00F01773" w:rsidP="00F01773">
      <w:pPr>
        <w:pStyle w:val="paragraphsub"/>
      </w:pPr>
      <w:r w:rsidRPr="00EA7552">
        <w:tab/>
        <w:t>(iii)</w:t>
      </w:r>
      <w:r w:rsidRPr="00EA7552">
        <w:tab/>
        <w:t>payments under a program included in the programs known as Labour Market Programs;</w:t>
      </w:r>
    </w:p>
    <w:p w:rsidR="00F01773" w:rsidRPr="00EA7552" w:rsidRDefault="00F01773" w:rsidP="00F01773">
      <w:pPr>
        <w:pStyle w:val="paragraphsub"/>
      </w:pPr>
      <w:r w:rsidRPr="00EA7552">
        <w:tab/>
        <w:t>(iv)</w:t>
      </w:r>
      <w:r w:rsidRPr="00EA7552">
        <w:tab/>
        <w:t>if the individual is aged 16 or more—payments under a prescribed educational scheme</w:t>
      </w:r>
      <w:r w:rsidR="00B61949" w:rsidRPr="00EA7552">
        <w:t xml:space="preserve">, unless </w:t>
      </w:r>
      <w:r w:rsidR="004701AF" w:rsidRPr="00EA7552">
        <w:t>subsection (</w:t>
      </w:r>
      <w:r w:rsidR="00B61949" w:rsidRPr="00EA7552">
        <w:t>1A) applies to the individual</w:t>
      </w:r>
      <w:r w:rsidRPr="00EA7552">
        <w:t>.</w:t>
      </w:r>
    </w:p>
    <w:p w:rsidR="00F43240" w:rsidRPr="00EA7552" w:rsidRDefault="00F43240" w:rsidP="00F43240">
      <w:pPr>
        <w:pStyle w:val="subsection"/>
      </w:pPr>
      <w:r w:rsidRPr="00EA7552">
        <w:tab/>
        <w:t>(1A)</w:t>
      </w:r>
      <w:r w:rsidRPr="00EA7552">
        <w:tab/>
        <w:t>This subsection applies to an individual if:</w:t>
      </w:r>
    </w:p>
    <w:p w:rsidR="00F43240" w:rsidRPr="00EA7552" w:rsidRDefault="00F43240" w:rsidP="00F43240">
      <w:pPr>
        <w:pStyle w:val="paragraph"/>
      </w:pPr>
      <w:r w:rsidRPr="00EA7552">
        <w:tab/>
        <w:t>(a)</w:t>
      </w:r>
      <w:r w:rsidRPr="00EA7552">
        <w:tab/>
        <w:t>the claim is for payments under the ABSTUDY scheme; and</w:t>
      </w:r>
    </w:p>
    <w:p w:rsidR="00F43240" w:rsidRPr="00EA7552" w:rsidRDefault="00F43240" w:rsidP="00F43240">
      <w:pPr>
        <w:pStyle w:val="paragraph"/>
      </w:pPr>
      <w:r w:rsidRPr="00EA7552">
        <w:tab/>
        <w:t>(b)</w:t>
      </w:r>
      <w:r w:rsidRPr="00EA7552">
        <w:tab/>
        <w:t>the individual is seeking the payments to be paid on the basis of the individual:</w:t>
      </w:r>
    </w:p>
    <w:p w:rsidR="00F43240" w:rsidRPr="00EA7552" w:rsidRDefault="00F43240" w:rsidP="00F43240">
      <w:pPr>
        <w:pStyle w:val="paragraphsub"/>
      </w:pPr>
      <w:r w:rsidRPr="00EA7552">
        <w:tab/>
        <w:t>(i)</w:t>
      </w:r>
      <w:r w:rsidRPr="00EA7552">
        <w:tab/>
        <w:t>undertaking full</w:t>
      </w:r>
      <w:r w:rsidR="00122257">
        <w:noBreakHyphen/>
      </w:r>
      <w:r w:rsidRPr="00EA7552">
        <w:t xml:space="preserve">time study at a secondary school (within the meaning of the </w:t>
      </w:r>
      <w:r w:rsidRPr="00EA7552">
        <w:rPr>
          <w:i/>
        </w:rPr>
        <w:t>Student Assistance Act 1973</w:t>
      </w:r>
      <w:r w:rsidRPr="00EA7552">
        <w:t>); and</w:t>
      </w:r>
    </w:p>
    <w:p w:rsidR="00F43240" w:rsidRPr="00EA7552" w:rsidRDefault="00F43240" w:rsidP="00F43240">
      <w:pPr>
        <w:pStyle w:val="paragraphsub"/>
      </w:pPr>
      <w:r w:rsidRPr="00EA7552">
        <w:tab/>
        <w:t>(ii)</w:t>
      </w:r>
      <w:r w:rsidRPr="00EA7552">
        <w:tab/>
        <w:t>being, in accordance with the ABSTUDY scheme, a student approved to live away from home; and</w:t>
      </w:r>
    </w:p>
    <w:p w:rsidR="00F43240" w:rsidRPr="00EA7552" w:rsidRDefault="00F43240" w:rsidP="00F43240">
      <w:pPr>
        <w:pStyle w:val="paragraphsub"/>
      </w:pPr>
      <w:r w:rsidRPr="00EA7552">
        <w:tab/>
        <w:t>(iii)</w:t>
      </w:r>
      <w:r w:rsidRPr="00EA7552">
        <w:tab/>
        <w:t>boarding away from home for the purposes of attending the school.</w:t>
      </w:r>
    </w:p>
    <w:p w:rsidR="00F43240" w:rsidRPr="00EA7552" w:rsidRDefault="00F43240" w:rsidP="00F43240">
      <w:pPr>
        <w:pStyle w:val="notetext"/>
      </w:pPr>
      <w:r w:rsidRPr="00EA7552">
        <w:t>Note:</w:t>
      </w:r>
      <w:r w:rsidRPr="00EA7552">
        <w:tab/>
        <w:t xml:space="preserve">For </w:t>
      </w:r>
      <w:r w:rsidRPr="00EA7552">
        <w:rPr>
          <w:b/>
          <w:i/>
        </w:rPr>
        <w:t>undertaking full</w:t>
      </w:r>
      <w:r w:rsidR="00122257">
        <w:rPr>
          <w:b/>
          <w:i/>
        </w:rPr>
        <w:noBreakHyphen/>
      </w:r>
      <w:r w:rsidRPr="00EA7552">
        <w:rPr>
          <w:b/>
          <w:i/>
        </w:rPr>
        <w:t>time study</w:t>
      </w:r>
      <w:r w:rsidRPr="00EA7552">
        <w:t>, see subsection</w:t>
      </w:r>
      <w:r w:rsidR="004701AF" w:rsidRPr="00EA7552">
        <w:t> </w:t>
      </w:r>
      <w:r w:rsidRPr="00EA7552">
        <w:t>3(1) of the Family Assistance Act.</w:t>
      </w:r>
    </w:p>
    <w:p w:rsidR="00F01773" w:rsidRPr="00EA7552" w:rsidRDefault="00F01773" w:rsidP="00F01773">
      <w:pPr>
        <w:pStyle w:val="SubsectionHead"/>
        <w:rPr>
          <w:snapToGrid w:val="0"/>
          <w:lang w:eastAsia="en-US"/>
        </w:rPr>
      </w:pPr>
      <w:r w:rsidRPr="00EA7552">
        <w:rPr>
          <w:snapToGrid w:val="0"/>
          <w:lang w:eastAsia="en-US"/>
        </w:rPr>
        <w:t>Consequence of section applying if the individual is the claimant’s only FTB</w:t>
      </w:r>
      <w:r w:rsidR="007E59B7" w:rsidRPr="00EA7552">
        <w:rPr>
          <w:snapToGrid w:val="0"/>
          <w:lang w:eastAsia="en-US"/>
        </w:rPr>
        <w:t xml:space="preserve"> </w:t>
      </w:r>
      <w:r w:rsidR="007E59B7" w:rsidRPr="00EA7552">
        <w:t>or regular care</w:t>
      </w:r>
      <w:r w:rsidRPr="00EA7552">
        <w:rPr>
          <w:snapToGrid w:val="0"/>
          <w:lang w:eastAsia="en-US"/>
        </w:rPr>
        <w:t xml:space="preserve"> child or the claimant is an approved care organisation</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this section applies because the individual is an individual in respect of whom the claimant is an approved care organisation; or</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 xml:space="preserve">this section applies because the individual is </w:t>
      </w:r>
      <w:r w:rsidR="00E01207" w:rsidRPr="00EA7552">
        <w:t>the only individual who is either an FTB child, or a regular care child who is a rent assistance child,</w:t>
      </w:r>
      <w:r w:rsidRPr="00EA7552">
        <w:rPr>
          <w:snapToGrid w:val="0"/>
          <w:lang w:eastAsia="en-US"/>
        </w:rPr>
        <w:t xml:space="preserve"> of the claimant;</w:t>
      </w:r>
    </w:p>
    <w:p w:rsidR="00F01773" w:rsidRPr="00EA7552" w:rsidRDefault="00F01773" w:rsidP="00F01773">
      <w:pPr>
        <w:pStyle w:val="subsection2"/>
        <w:rPr>
          <w:snapToGrid w:val="0"/>
          <w:lang w:eastAsia="en-US"/>
        </w:rPr>
      </w:pPr>
      <w:r w:rsidRPr="00EA7552">
        <w:rPr>
          <w:snapToGrid w:val="0"/>
          <w:lang w:eastAsia="en-US"/>
        </w:rPr>
        <w:t>the Secretary must</w:t>
      </w:r>
      <w:r w:rsidRPr="00EA7552">
        <w:rPr>
          <w:i/>
          <w:snapToGrid w:val="0"/>
          <w:lang w:eastAsia="en-US"/>
        </w:rPr>
        <w:t xml:space="preserve"> </w:t>
      </w:r>
      <w:r w:rsidRPr="00EA755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EA7552" w:rsidRDefault="00F01773" w:rsidP="00F01773">
      <w:pPr>
        <w:pStyle w:val="SubsectionHead"/>
        <w:rPr>
          <w:snapToGrid w:val="0"/>
          <w:lang w:eastAsia="en-US"/>
        </w:rPr>
      </w:pPr>
      <w:r w:rsidRPr="00EA7552">
        <w:rPr>
          <w:snapToGrid w:val="0"/>
          <w:lang w:eastAsia="en-US"/>
        </w:rPr>
        <w:t>Consequence of section applying if the individual is not the claimant’s only FTB</w:t>
      </w:r>
      <w:r w:rsidR="00C53A14" w:rsidRPr="00EA7552">
        <w:rPr>
          <w:snapToGrid w:val="0"/>
          <w:lang w:eastAsia="en-US"/>
        </w:rPr>
        <w:t xml:space="preserve"> </w:t>
      </w:r>
      <w:r w:rsidR="00C53A14" w:rsidRPr="00EA7552">
        <w:t>or regular care</w:t>
      </w:r>
      <w:r w:rsidRPr="00EA7552">
        <w:rPr>
          <w:snapToGrid w:val="0"/>
          <w:lang w:eastAsia="en-US"/>
        </w:rPr>
        <w:t xml:space="preserve"> child</w:t>
      </w:r>
    </w:p>
    <w:p w:rsidR="00F01773" w:rsidRPr="00EA7552" w:rsidRDefault="00F01773" w:rsidP="00F01773">
      <w:pPr>
        <w:pStyle w:val="subsection"/>
        <w:keepNext/>
        <w:rPr>
          <w:snapToGrid w:val="0"/>
          <w:lang w:eastAsia="en-US"/>
        </w:rPr>
      </w:pPr>
      <w:r w:rsidRPr="00EA7552">
        <w:rPr>
          <w:snapToGrid w:val="0"/>
          <w:lang w:eastAsia="en-US"/>
        </w:rPr>
        <w:tab/>
        <w:t>(3)</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this section applies because the individual is </w:t>
      </w:r>
      <w:r w:rsidR="00C869F0" w:rsidRPr="00EA7552">
        <w:t>an FTB child, or a regular care child who is also a rent assistance child,</w:t>
      </w:r>
      <w:r w:rsidRPr="00EA7552">
        <w:rPr>
          <w:snapToGrid w:val="0"/>
          <w:lang w:eastAsia="en-US"/>
        </w:rPr>
        <w:t xml:space="preserve"> of the claimant;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individual is not the claimant’s only FTB child</w:t>
      </w:r>
      <w:r w:rsidR="00BE0C22" w:rsidRPr="00EA7552">
        <w:t>, or regular care child who is also a rent assistance child</w:t>
      </w:r>
      <w:r w:rsidRPr="00EA7552">
        <w:rPr>
          <w:snapToGrid w:val="0"/>
          <w:lang w:eastAsia="en-US"/>
        </w:rPr>
        <w:t>;</w:t>
      </w:r>
    </w:p>
    <w:p w:rsidR="00F01773" w:rsidRPr="00EA7552" w:rsidRDefault="00F01773" w:rsidP="00F01773">
      <w:pPr>
        <w:pStyle w:val="subsection2"/>
        <w:rPr>
          <w:snapToGrid w:val="0"/>
          <w:lang w:eastAsia="en-US"/>
        </w:rPr>
      </w:pPr>
      <w:r w:rsidRPr="00EA7552">
        <w:rPr>
          <w:snapToGrid w:val="0"/>
          <w:lang w:eastAsia="en-US"/>
        </w:rPr>
        <w:t>the Secretary must</w:t>
      </w:r>
      <w:r w:rsidRPr="00EA7552">
        <w:rPr>
          <w:i/>
          <w:snapToGrid w:val="0"/>
          <w:lang w:eastAsia="en-US"/>
        </w:rPr>
        <w:t xml:space="preserve"> </w:t>
      </w:r>
      <w:r w:rsidRPr="00EA7552">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EA7552">
        <w:rPr>
          <w:snapToGrid w:val="0"/>
          <w:lang w:eastAsia="en-US"/>
        </w:rPr>
        <w:t>paragraph (</w:t>
      </w:r>
      <w:r w:rsidRPr="00EA7552">
        <w:rPr>
          <w:snapToGrid w:val="0"/>
          <w:lang w:eastAsia="en-US"/>
        </w:rPr>
        <w:t>1)(c). The determination takes effect from the day after the end of the claimant’s last instalment period before the variation takes place or from a later day determined by the Secretary.</w:t>
      </w:r>
    </w:p>
    <w:p w:rsidR="00F01773" w:rsidRPr="00EA7552" w:rsidRDefault="00F01773" w:rsidP="00F01773">
      <w:pPr>
        <w:pStyle w:val="SubsectionHead"/>
        <w:rPr>
          <w:snapToGrid w:val="0"/>
          <w:lang w:eastAsia="en-US"/>
        </w:rPr>
      </w:pPr>
      <w:r w:rsidRPr="00EA7552">
        <w:rPr>
          <w:snapToGrid w:val="0"/>
          <w:lang w:eastAsia="en-US"/>
        </w:rPr>
        <w:t>Consequence of later rejection etc. of individual’s claim</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under </w:t>
      </w:r>
      <w:r w:rsidR="004701AF" w:rsidRPr="00EA7552">
        <w:rPr>
          <w:snapToGrid w:val="0"/>
          <w:lang w:eastAsia="en-US"/>
        </w:rPr>
        <w:t>subsection (</w:t>
      </w:r>
      <w:r w:rsidRPr="00EA7552">
        <w:rPr>
          <w:snapToGrid w:val="0"/>
          <w:lang w:eastAsia="en-US"/>
        </w:rPr>
        <w:t>2) or (3), the Secretary varies the determination;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individual’s claim</w:t>
      </w:r>
      <w:r w:rsidRPr="00EA7552">
        <w:rPr>
          <w:i/>
          <w:snapToGrid w:val="0"/>
          <w:lang w:eastAsia="en-US"/>
        </w:rPr>
        <w:t xml:space="preserve"> </w:t>
      </w:r>
      <w:r w:rsidRPr="00EA7552">
        <w:rPr>
          <w:snapToGrid w:val="0"/>
          <w:lang w:eastAsia="en-US"/>
        </w:rPr>
        <w:t>for the payment is rejected, withdrawn or taken not to have been made;</w:t>
      </w:r>
    </w:p>
    <w:p w:rsidR="00F01773" w:rsidRPr="00EA7552" w:rsidRDefault="00F01773" w:rsidP="00F01773">
      <w:pPr>
        <w:pStyle w:val="subsection2"/>
        <w:rPr>
          <w:snapToGrid w:val="0"/>
          <w:lang w:eastAsia="en-US"/>
        </w:rPr>
      </w:pPr>
      <w:r w:rsidRPr="00EA7552">
        <w:rPr>
          <w:snapToGrid w:val="0"/>
          <w:lang w:eastAsia="en-US"/>
        </w:rPr>
        <w:t xml:space="preserve">the Secretary must vary the determination to undo the effect mentioned in </w:t>
      </w:r>
      <w:r w:rsidR="004701AF" w:rsidRPr="00EA7552">
        <w:rPr>
          <w:snapToGrid w:val="0"/>
          <w:lang w:eastAsia="en-US"/>
        </w:rPr>
        <w:t>subsection (</w:t>
      </w:r>
      <w:r w:rsidRPr="00EA7552">
        <w:rPr>
          <w:snapToGrid w:val="0"/>
          <w:lang w:eastAsia="en-US"/>
        </w:rPr>
        <w:t>2) or (3), as the case may be.</w:t>
      </w:r>
    </w:p>
    <w:p w:rsidR="00F01773" w:rsidRPr="00EA7552" w:rsidRDefault="00F01773" w:rsidP="00F01773">
      <w:pPr>
        <w:pStyle w:val="ActHead5"/>
      </w:pPr>
      <w:bookmarkStart w:id="54" w:name="_Toc57117107"/>
      <w:r w:rsidRPr="00122257">
        <w:rPr>
          <w:rStyle w:val="CharSectno"/>
        </w:rPr>
        <w:t>29</w:t>
      </w:r>
      <w:r w:rsidRPr="00EA7552">
        <w:t xml:space="preserve">  Variation of instalment entitlement determination where failure to provide information</w:t>
      </w:r>
      <w:bookmarkEnd w:id="54"/>
    </w:p>
    <w:p w:rsidR="00F01773" w:rsidRPr="00EA7552" w:rsidRDefault="00F01773" w:rsidP="00F01773">
      <w:pPr>
        <w:pStyle w:val="subsection"/>
      </w:pPr>
      <w:r w:rsidRPr="00EA7552">
        <w:tab/>
        <w:t>(1)</w:t>
      </w:r>
      <w:r w:rsidRPr="00EA7552">
        <w:tab/>
        <w:t>This section applies if:</w:t>
      </w:r>
    </w:p>
    <w:p w:rsidR="00F01773" w:rsidRPr="00EA7552" w:rsidRDefault="00F01773" w:rsidP="00F01773">
      <w:pPr>
        <w:pStyle w:val="paragraph"/>
      </w:pPr>
      <w:r w:rsidRPr="00EA7552">
        <w:tab/>
        <w:t>(a)</w:t>
      </w:r>
      <w:r w:rsidRPr="00EA7552">
        <w:tab/>
        <w:t>a determination is in force on a particular day under which the claimant is entitled to be paid family tax benefit by instalment; and</w:t>
      </w:r>
    </w:p>
    <w:p w:rsidR="00F01773" w:rsidRPr="00EA7552" w:rsidRDefault="00F01773" w:rsidP="00F01773">
      <w:pPr>
        <w:pStyle w:val="paragraph"/>
      </w:pPr>
      <w:r w:rsidRPr="00EA7552">
        <w:tab/>
        <w:t>(b)</w:t>
      </w:r>
      <w:r w:rsidRPr="00EA7552">
        <w:tab/>
        <w:t>the Secretary, in order to make a decision about the eligibility, or daily rate of eligibility, of the claimant for family tax benefit on either or both of the following:</w:t>
      </w:r>
    </w:p>
    <w:p w:rsidR="00F01773" w:rsidRPr="00EA7552" w:rsidRDefault="00F01773" w:rsidP="00F01773">
      <w:pPr>
        <w:pStyle w:val="paragraphsub"/>
      </w:pPr>
      <w:r w:rsidRPr="00EA7552">
        <w:tab/>
        <w:t>(i)</w:t>
      </w:r>
      <w:r w:rsidRPr="00EA7552">
        <w:tab/>
        <w:t>the particular day or any later day;</w:t>
      </w:r>
    </w:p>
    <w:p w:rsidR="00F01773" w:rsidRPr="00EA7552" w:rsidRDefault="00F01773" w:rsidP="00F01773">
      <w:pPr>
        <w:pStyle w:val="paragraphsub"/>
      </w:pPr>
      <w:r w:rsidRPr="00EA7552">
        <w:tab/>
        <w:t>(ii)</w:t>
      </w:r>
      <w:r w:rsidRPr="00EA7552">
        <w:tab/>
        <w:t>any day or days in the past when the determination was in force;</w:t>
      </w:r>
    </w:p>
    <w:p w:rsidR="00F01773" w:rsidRPr="00EA7552" w:rsidRDefault="00F01773" w:rsidP="00F01773">
      <w:pPr>
        <w:pStyle w:val="paragraph"/>
      </w:pPr>
      <w:r w:rsidRPr="00EA7552">
        <w:tab/>
      </w:r>
      <w:r w:rsidRPr="00EA7552">
        <w:tab/>
        <w:t>requires the claimant or the claimant’s partner under Division</w:t>
      </w:r>
      <w:r w:rsidR="004701AF" w:rsidRPr="00EA7552">
        <w:t> </w:t>
      </w:r>
      <w:r w:rsidRPr="00EA7552">
        <w:t>1 of Part</w:t>
      </w:r>
      <w:r w:rsidR="004701AF" w:rsidRPr="00EA7552">
        <w:t> </w:t>
      </w:r>
      <w:r w:rsidRPr="00EA7552">
        <w:t>6 to give information or produce documents; and</w:t>
      </w:r>
    </w:p>
    <w:p w:rsidR="00F01773" w:rsidRPr="00EA7552" w:rsidRDefault="00F01773" w:rsidP="00F01773">
      <w:pPr>
        <w:pStyle w:val="paragraph"/>
      </w:pPr>
      <w:r w:rsidRPr="00EA7552">
        <w:tab/>
        <w:t>(c)</w:t>
      </w:r>
      <w:r w:rsidRPr="00EA7552">
        <w:tab/>
        <w:t>the claimant or the claimant’s partner refuses or fails to comply with the requirements.</w:t>
      </w:r>
    </w:p>
    <w:p w:rsidR="00F01773" w:rsidRPr="00EA7552" w:rsidRDefault="00F01773" w:rsidP="00F01773">
      <w:pPr>
        <w:pStyle w:val="SubsectionHead"/>
      </w:pPr>
      <w:r w:rsidRPr="00EA7552">
        <w:t>Consequences of section applying</w:t>
      </w:r>
    </w:p>
    <w:p w:rsidR="00F01773" w:rsidRPr="00EA7552" w:rsidRDefault="00F01773" w:rsidP="00F01773">
      <w:pPr>
        <w:pStyle w:val="subsection"/>
      </w:pPr>
      <w:r w:rsidRPr="00EA7552">
        <w:tab/>
        <w:t>(2)</w:t>
      </w:r>
      <w:r w:rsidRPr="00EA755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7552" w:rsidRDefault="00F01773" w:rsidP="00F01773">
      <w:pPr>
        <w:pStyle w:val="subsection"/>
      </w:pPr>
      <w:r w:rsidRPr="00EA7552">
        <w:tab/>
        <w:t>(2A)</w:t>
      </w:r>
      <w:r w:rsidRPr="00EA7552">
        <w:tab/>
        <w:t xml:space="preserve">Without limiting </w:t>
      </w:r>
      <w:r w:rsidR="004701AF" w:rsidRPr="00EA7552">
        <w:t>subsection (</w:t>
      </w:r>
      <w:r w:rsidRPr="00EA7552">
        <w:t>2), if the information or documents required relate to:</w:t>
      </w:r>
    </w:p>
    <w:p w:rsidR="00F01773" w:rsidRPr="00EA7552" w:rsidRDefault="00F01773" w:rsidP="00F01773">
      <w:pPr>
        <w:pStyle w:val="paragraph"/>
      </w:pPr>
      <w:r w:rsidRPr="00EA7552">
        <w:tab/>
        <w:t>(a)</w:t>
      </w:r>
      <w:r w:rsidRPr="00EA7552">
        <w:tab/>
        <w:t>the claimant’s eligibility for rent assistance; or</w:t>
      </w:r>
    </w:p>
    <w:p w:rsidR="00F01773" w:rsidRPr="00EA7552" w:rsidRDefault="00F01773" w:rsidP="00F01773">
      <w:pPr>
        <w:pStyle w:val="paragraph"/>
      </w:pPr>
      <w:r w:rsidRPr="00EA7552">
        <w:tab/>
        <w:t>(b)</w:t>
      </w:r>
      <w:r w:rsidRPr="00EA7552">
        <w:tab/>
        <w:t>the amount of rent assistance to be added in calculating the claimant’s rate of family tax benefit;</w:t>
      </w:r>
    </w:p>
    <w:p w:rsidR="00F01773" w:rsidRPr="00EA7552" w:rsidRDefault="00F01773" w:rsidP="00F01773">
      <w:pPr>
        <w:pStyle w:val="subsection2"/>
      </w:pPr>
      <w:r w:rsidRPr="00EA7552">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EA7552" w:rsidRDefault="00952A2F" w:rsidP="00952A2F">
      <w:pPr>
        <w:pStyle w:val="subsection"/>
      </w:pPr>
      <w:r w:rsidRPr="00EA7552">
        <w:tab/>
        <w:t>(2B)</w:t>
      </w:r>
      <w:r w:rsidRPr="00EA7552">
        <w:tab/>
        <w:t xml:space="preserve">Without limiting </w:t>
      </w:r>
      <w:r w:rsidR="004701AF" w:rsidRPr="00EA7552">
        <w:t>subsection (</w:t>
      </w:r>
      <w:r w:rsidRPr="00EA7552">
        <w:t xml:space="preserve">2), if the Secretary considers that the information or document is relevant to whether an individual </w:t>
      </w:r>
      <w:r w:rsidR="000D0EF2" w:rsidRPr="00EA7552">
        <w:t>is a senior secondary school child</w:t>
      </w:r>
      <w:r w:rsidRPr="00EA7552">
        <w:t>, the Secretary may vary the determination so as to disregard the individual for the purposes of working out whether the claimant is entitled to be paid family tax benefit, and if so the rate at which it is to be paid:</w:t>
      </w:r>
    </w:p>
    <w:p w:rsidR="00952A2F" w:rsidRPr="00EA7552" w:rsidRDefault="00952A2F" w:rsidP="00952A2F">
      <w:pPr>
        <w:pStyle w:val="paragraph"/>
      </w:pPr>
      <w:r w:rsidRPr="00EA7552">
        <w:tab/>
        <w:t>(a)</w:t>
      </w:r>
      <w:r w:rsidRPr="00EA7552">
        <w:tab/>
        <w:t>for any day on which the determination was or will be in force after the end of the last instalment period before the variation takes place; or</w:t>
      </w:r>
    </w:p>
    <w:p w:rsidR="00952A2F" w:rsidRPr="00EA7552" w:rsidRDefault="00952A2F" w:rsidP="00952A2F">
      <w:pPr>
        <w:pStyle w:val="paragraph"/>
      </w:pPr>
      <w:r w:rsidRPr="00EA7552">
        <w:tab/>
        <w:t>(b)</w:t>
      </w:r>
      <w:r w:rsidRPr="00EA7552">
        <w:tab/>
        <w:t>for any later day on which the determination was or will be in force specified by the Secretary in the variation.</w:t>
      </w:r>
    </w:p>
    <w:p w:rsidR="00F01773" w:rsidRPr="00EA7552" w:rsidRDefault="00F01773" w:rsidP="00631702">
      <w:pPr>
        <w:pStyle w:val="SubsectionHead"/>
      </w:pPr>
      <w:r w:rsidRPr="00EA7552">
        <w:t>Consequence of later provision of information or documents</w:t>
      </w:r>
    </w:p>
    <w:p w:rsidR="00F01773" w:rsidRPr="00EA7552" w:rsidRDefault="00F01773" w:rsidP="00631702">
      <w:pPr>
        <w:pStyle w:val="subsection"/>
        <w:keepNext/>
      </w:pPr>
      <w:r w:rsidRPr="00EA7552">
        <w:tab/>
        <w:t>(3)</w:t>
      </w:r>
      <w:r w:rsidRPr="00EA7552">
        <w:tab/>
        <w:t>If:</w:t>
      </w:r>
    </w:p>
    <w:p w:rsidR="00F01773" w:rsidRPr="00EA7552" w:rsidRDefault="00F01773" w:rsidP="00F01773">
      <w:pPr>
        <w:pStyle w:val="paragraph"/>
      </w:pPr>
      <w:r w:rsidRPr="00EA7552">
        <w:tab/>
        <w:t>(a)</w:t>
      </w:r>
      <w:r w:rsidRPr="00EA7552">
        <w:tab/>
        <w:t xml:space="preserve">under </w:t>
      </w:r>
      <w:r w:rsidR="004701AF" w:rsidRPr="00EA7552">
        <w:t>subsection (</w:t>
      </w:r>
      <w:r w:rsidR="004603BC" w:rsidRPr="00EA7552">
        <w:t>2), (2A) or (2B)</w:t>
      </w:r>
      <w:r w:rsidRPr="00EA7552">
        <w:t>, the Secretary varies the determination; and</w:t>
      </w:r>
    </w:p>
    <w:p w:rsidR="00F01773" w:rsidRPr="00EA7552" w:rsidRDefault="00F01773" w:rsidP="00F01773">
      <w:pPr>
        <w:pStyle w:val="paragraph"/>
      </w:pPr>
      <w:r w:rsidRPr="00EA7552">
        <w:tab/>
        <w:t>(b)</w:t>
      </w:r>
      <w:r w:rsidRPr="00EA7552">
        <w:tab/>
        <w:t xml:space="preserve">the claimant gives the information or produces the documents mentioned in </w:t>
      </w:r>
      <w:r w:rsidR="004701AF" w:rsidRPr="00EA7552">
        <w:t>paragraph (</w:t>
      </w:r>
      <w:r w:rsidRPr="00EA7552">
        <w:t>1)(b) by the end of the income year following the one in which the variation took effect;</w:t>
      </w:r>
    </w:p>
    <w:p w:rsidR="00F01773" w:rsidRPr="00EA7552" w:rsidRDefault="00F01773" w:rsidP="00F01773">
      <w:pPr>
        <w:pStyle w:val="subsection2"/>
      </w:pPr>
      <w:r w:rsidRPr="00EA7552">
        <w:t xml:space="preserve">the Secretary must vary the determination to undo the effect mentioned in </w:t>
      </w:r>
      <w:r w:rsidR="004701AF" w:rsidRPr="00EA7552">
        <w:t>subsection (</w:t>
      </w:r>
      <w:r w:rsidR="004C5218" w:rsidRPr="00EA7552">
        <w:t>2), (2A) or (2B)</w:t>
      </w:r>
      <w:r w:rsidRPr="00EA7552">
        <w:t>.</w:t>
      </w:r>
    </w:p>
    <w:p w:rsidR="00F01773" w:rsidRPr="00EA7552" w:rsidRDefault="00F01773" w:rsidP="00F01773">
      <w:pPr>
        <w:pStyle w:val="ActHead5"/>
      </w:pPr>
      <w:bookmarkStart w:id="55" w:name="_Toc57117108"/>
      <w:r w:rsidRPr="00122257">
        <w:rPr>
          <w:rStyle w:val="CharSectno"/>
        </w:rPr>
        <w:t>30</w:t>
      </w:r>
      <w:r w:rsidRPr="00EA7552">
        <w:t xml:space="preserve">  Variation of instalment entitlement determination where failure to notify change of address</w:t>
      </w:r>
      <w:bookmarkEnd w:id="55"/>
    </w:p>
    <w:p w:rsidR="00F01773" w:rsidRPr="00EA7552" w:rsidRDefault="00F01773" w:rsidP="00F01773">
      <w:pPr>
        <w:pStyle w:val="subsection"/>
      </w:pPr>
      <w:r w:rsidRPr="00EA7552">
        <w:tab/>
        <w:t>(1)</w:t>
      </w:r>
      <w:r w:rsidRPr="00EA7552">
        <w:tab/>
        <w:t>This section applies if:</w:t>
      </w:r>
    </w:p>
    <w:p w:rsidR="00F01773" w:rsidRPr="00EA7552" w:rsidRDefault="00F01773" w:rsidP="00F01773">
      <w:pPr>
        <w:pStyle w:val="paragraph"/>
      </w:pPr>
      <w:r w:rsidRPr="00EA7552">
        <w:tab/>
        <w:t>(a)</w:t>
      </w:r>
      <w:r w:rsidRPr="00EA7552">
        <w:tab/>
        <w:t>a determination is in force on a particular day under which the claimant is entitled to be paid family tax benefit by instalment; and</w:t>
      </w:r>
    </w:p>
    <w:p w:rsidR="00F01773" w:rsidRPr="00EA7552" w:rsidRDefault="00F01773" w:rsidP="00F01773">
      <w:pPr>
        <w:pStyle w:val="paragraph"/>
      </w:pPr>
      <w:r w:rsidRPr="00EA7552">
        <w:tab/>
        <w:t>(b)</w:t>
      </w:r>
      <w:r w:rsidRPr="00EA7552">
        <w:tab/>
        <w:t>the Secretary has reason to believe that the claimant’s address has changed since it was last known to the Secretary but the Secretary does not know the claimant’s new address; and</w:t>
      </w:r>
    </w:p>
    <w:p w:rsidR="00F01773" w:rsidRPr="00EA7552" w:rsidRDefault="00F01773" w:rsidP="00F01773">
      <w:pPr>
        <w:pStyle w:val="paragraph"/>
      </w:pPr>
      <w:r w:rsidRPr="00EA7552">
        <w:tab/>
        <w:t>(c)</w:t>
      </w:r>
      <w:r w:rsidRPr="00EA7552">
        <w:tab/>
        <w:t>the Secretary, after taking reasonable steps, is not able to find out whether the claimant’s address has changed or, if it has, what the claimant’s new address is.</w:t>
      </w:r>
    </w:p>
    <w:p w:rsidR="00F01773" w:rsidRPr="00EA7552" w:rsidRDefault="00F01773" w:rsidP="00F01773">
      <w:pPr>
        <w:pStyle w:val="SubsectionHead"/>
      </w:pPr>
      <w:r w:rsidRPr="00EA7552">
        <w:t>Consequence of section applying</w:t>
      </w:r>
    </w:p>
    <w:p w:rsidR="00F01773" w:rsidRPr="00EA7552" w:rsidRDefault="00F01773" w:rsidP="00F01773">
      <w:pPr>
        <w:pStyle w:val="subsection"/>
      </w:pPr>
      <w:r w:rsidRPr="00EA7552">
        <w:tab/>
        <w:t>(2)</w:t>
      </w:r>
      <w:r w:rsidRPr="00EA755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7552" w:rsidRDefault="00F01773" w:rsidP="00F01773">
      <w:pPr>
        <w:pStyle w:val="SubsectionHead"/>
      </w:pPr>
      <w:r w:rsidRPr="00EA7552">
        <w:t>Consequence of Secretary later becoming aware of address etc.</w:t>
      </w:r>
    </w:p>
    <w:p w:rsidR="00F01773" w:rsidRPr="00EA7552" w:rsidRDefault="00F01773" w:rsidP="00F01773">
      <w:pPr>
        <w:pStyle w:val="subsection"/>
      </w:pPr>
      <w:r w:rsidRPr="00EA7552">
        <w:tab/>
        <w:t>(3)</w:t>
      </w:r>
      <w:r w:rsidRPr="00EA7552">
        <w:tab/>
        <w:t>If:</w:t>
      </w:r>
    </w:p>
    <w:p w:rsidR="00F01773" w:rsidRPr="00EA7552" w:rsidRDefault="00F01773" w:rsidP="00F01773">
      <w:pPr>
        <w:pStyle w:val="paragraph"/>
      </w:pPr>
      <w:r w:rsidRPr="00EA7552">
        <w:tab/>
        <w:t>(a)</w:t>
      </w:r>
      <w:r w:rsidRPr="00EA7552">
        <w:tab/>
        <w:t xml:space="preserve">under </w:t>
      </w:r>
      <w:r w:rsidR="004701AF" w:rsidRPr="00EA7552">
        <w:t>subsection (</w:t>
      </w:r>
      <w:r w:rsidRPr="00EA7552">
        <w:t>2), the Secretary varies the determination; and</w:t>
      </w:r>
    </w:p>
    <w:p w:rsidR="00F01773" w:rsidRPr="00EA7552" w:rsidRDefault="00F01773" w:rsidP="00F01773">
      <w:pPr>
        <w:pStyle w:val="paragraph"/>
      </w:pPr>
      <w:r w:rsidRPr="00EA7552">
        <w:tab/>
        <w:t>(b)</w:t>
      </w:r>
      <w:r w:rsidRPr="00EA7552">
        <w:tab/>
        <w:t>before the end of the income year following the one in which the variation took effect, the Secretary finds out:</w:t>
      </w:r>
    </w:p>
    <w:p w:rsidR="00F01773" w:rsidRPr="00EA7552" w:rsidRDefault="00F01773" w:rsidP="00F01773">
      <w:pPr>
        <w:pStyle w:val="paragraphsub"/>
      </w:pPr>
      <w:r w:rsidRPr="00EA7552">
        <w:tab/>
        <w:t>(i)</w:t>
      </w:r>
      <w:r w:rsidRPr="00EA7552">
        <w:tab/>
        <w:t>that the claimant’s address has not changed; or</w:t>
      </w:r>
    </w:p>
    <w:p w:rsidR="00F01773" w:rsidRPr="00EA7552" w:rsidRDefault="00F01773" w:rsidP="00F01773">
      <w:pPr>
        <w:pStyle w:val="paragraphsub"/>
      </w:pPr>
      <w:r w:rsidRPr="00EA7552">
        <w:tab/>
        <w:t>(ii)</w:t>
      </w:r>
      <w:r w:rsidRPr="00EA7552">
        <w:tab/>
        <w:t>what the claimant’s new address is;</w:t>
      </w:r>
    </w:p>
    <w:p w:rsidR="00F01773" w:rsidRPr="00EA7552" w:rsidRDefault="00F01773" w:rsidP="00F01773">
      <w:pPr>
        <w:pStyle w:val="subsection2"/>
      </w:pPr>
      <w:r w:rsidRPr="00EA7552">
        <w:t xml:space="preserve">the Secretary must vary the determination to undo the effect mentioned in </w:t>
      </w:r>
      <w:r w:rsidR="004701AF" w:rsidRPr="00EA7552">
        <w:t>subsection (</w:t>
      </w:r>
      <w:r w:rsidRPr="00EA7552">
        <w:t>2).</w:t>
      </w:r>
    </w:p>
    <w:p w:rsidR="00F01773" w:rsidRPr="00EA7552" w:rsidRDefault="00F01773" w:rsidP="00F01773">
      <w:pPr>
        <w:pStyle w:val="ActHead5"/>
      </w:pPr>
      <w:bookmarkStart w:id="56" w:name="_Toc57117109"/>
      <w:r w:rsidRPr="00122257">
        <w:rPr>
          <w:rStyle w:val="CharSectno"/>
        </w:rPr>
        <w:t>30A</w:t>
      </w:r>
      <w:r w:rsidRPr="00EA7552">
        <w:t xml:space="preserve">  Variation of instalment entitlement determination where failure to notify claimant’s departure from </w:t>
      </w:r>
      <w:smartTag w:uri="urn:schemas-microsoft-com:office:smarttags" w:element="country-region">
        <w:smartTag w:uri="urn:schemas-microsoft-com:office:smarttags" w:element="place">
          <w:r w:rsidRPr="00EA7552">
            <w:t>Australia</w:t>
          </w:r>
        </w:smartTag>
      </w:smartTag>
      <w:bookmarkEnd w:id="56"/>
    </w:p>
    <w:p w:rsidR="00F01773" w:rsidRPr="00EA7552" w:rsidRDefault="00F01773" w:rsidP="00F01773">
      <w:pPr>
        <w:pStyle w:val="subsection"/>
      </w:pPr>
      <w:r w:rsidRPr="00EA7552">
        <w:tab/>
        <w:t>(1)</w:t>
      </w:r>
      <w:r w:rsidRPr="00EA7552">
        <w:tab/>
        <w:t>This section applies if:</w:t>
      </w:r>
    </w:p>
    <w:p w:rsidR="00F01773" w:rsidRPr="00EA7552" w:rsidRDefault="00F01773" w:rsidP="00F01773">
      <w:pPr>
        <w:pStyle w:val="paragraph"/>
      </w:pPr>
      <w:r w:rsidRPr="00EA7552">
        <w:tab/>
        <w:t>(a)</w:t>
      </w:r>
      <w:r w:rsidRPr="00EA7552">
        <w:tab/>
        <w:t>a determination is in force on a particular day under which the claimant is entitled to be paid family tax benefit by instalment; and</w:t>
      </w:r>
    </w:p>
    <w:p w:rsidR="00F01773" w:rsidRPr="00EA7552" w:rsidRDefault="00F01773" w:rsidP="00F01773">
      <w:pPr>
        <w:pStyle w:val="paragraph"/>
      </w:pPr>
      <w:r w:rsidRPr="00EA7552">
        <w:tab/>
        <w:t>(b)</w:t>
      </w:r>
      <w:r w:rsidRPr="00EA7552">
        <w:tab/>
        <w:t xml:space="preserve">the claimant leaves </w:t>
      </w:r>
      <w:smartTag w:uri="urn:schemas-microsoft-com:office:smarttags" w:element="country-region">
        <w:smartTag w:uri="urn:schemas-microsoft-com:office:smarttags" w:element="place">
          <w:r w:rsidRPr="00EA7552">
            <w:t>Australia</w:t>
          </w:r>
        </w:smartTag>
      </w:smartTag>
      <w:r w:rsidRPr="00EA7552">
        <w:t xml:space="preserve"> without having notified the Secretary that the claimant proposed to leave or is leaving; and</w:t>
      </w:r>
    </w:p>
    <w:p w:rsidR="00F01773" w:rsidRPr="00EA7552" w:rsidRDefault="00F01773" w:rsidP="00F01773">
      <w:pPr>
        <w:pStyle w:val="paragraph"/>
      </w:pPr>
      <w:r w:rsidRPr="00EA7552">
        <w:tab/>
        <w:t>(c)</w:t>
      </w:r>
      <w:r w:rsidRPr="00EA7552">
        <w:tab/>
        <w:t xml:space="preserve">less than </w:t>
      </w:r>
      <w:r w:rsidR="008E2A44" w:rsidRPr="00EA7552">
        <w:t>6 weeks</w:t>
      </w:r>
      <w:r w:rsidRPr="00EA7552">
        <w:t xml:space="preserve"> have passed since the claimant left </w:t>
      </w:r>
      <w:smartTag w:uri="urn:schemas-microsoft-com:office:smarttags" w:element="country-region">
        <w:smartTag w:uri="urn:schemas-microsoft-com:office:smarttags" w:element="place">
          <w:r w:rsidRPr="00EA7552">
            <w:t>Australia</w:t>
          </w:r>
        </w:smartTag>
      </w:smartTag>
      <w:r w:rsidRPr="00EA7552">
        <w:t>.</w:t>
      </w:r>
    </w:p>
    <w:p w:rsidR="00F01773" w:rsidRPr="00EA7552" w:rsidRDefault="00F01773" w:rsidP="00F01773">
      <w:pPr>
        <w:pStyle w:val="subsection"/>
      </w:pPr>
      <w:r w:rsidRPr="00EA7552">
        <w:tab/>
        <w:t>(2)</w:t>
      </w:r>
      <w:r w:rsidRPr="00EA7552">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7552" w:rsidRDefault="00F01773" w:rsidP="00F01773">
      <w:pPr>
        <w:pStyle w:val="subsection"/>
      </w:pPr>
      <w:r w:rsidRPr="00EA7552">
        <w:tab/>
        <w:t>(3)</w:t>
      </w:r>
      <w:r w:rsidRPr="00EA7552">
        <w:tab/>
        <w:t xml:space="preserve">If the Secretary varies the determination under </w:t>
      </w:r>
      <w:r w:rsidR="004701AF" w:rsidRPr="00EA7552">
        <w:t>subsection (</w:t>
      </w:r>
      <w:r w:rsidRPr="00EA7552">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EA7552" w:rsidRDefault="00F01773" w:rsidP="00F01773">
      <w:pPr>
        <w:pStyle w:val="ActHead5"/>
      </w:pPr>
      <w:bookmarkStart w:id="57" w:name="_Toc57117110"/>
      <w:r w:rsidRPr="00122257">
        <w:rPr>
          <w:rStyle w:val="CharSectno"/>
        </w:rPr>
        <w:t>30B</w:t>
      </w:r>
      <w:r w:rsidRPr="00EA7552">
        <w:t xml:space="preserve">  Variation of instalment entitlement determination where failure to notify FTB </w:t>
      </w:r>
      <w:r w:rsidR="000F1295" w:rsidRPr="00EA7552">
        <w:t xml:space="preserve">or regular care </w:t>
      </w:r>
      <w:r w:rsidRPr="00EA7552">
        <w:t xml:space="preserve">child’s departure from </w:t>
      </w:r>
      <w:smartTag w:uri="urn:schemas-microsoft-com:office:smarttags" w:element="country-region">
        <w:smartTag w:uri="urn:schemas-microsoft-com:office:smarttags" w:element="place">
          <w:r w:rsidRPr="00EA7552">
            <w:t>Australia</w:t>
          </w:r>
        </w:smartTag>
      </w:smartTag>
      <w:bookmarkEnd w:id="57"/>
    </w:p>
    <w:p w:rsidR="00F01773" w:rsidRPr="00EA7552" w:rsidRDefault="00F01773" w:rsidP="00F01773">
      <w:pPr>
        <w:pStyle w:val="subsection"/>
        <w:keepNext/>
      </w:pPr>
      <w:r w:rsidRPr="00EA7552">
        <w:tab/>
        <w:t>(1)</w:t>
      </w:r>
      <w:r w:rsidRPr="00EA7552">
        <w:tab/>
        <w:t>This section applies if:</w:t>
      </w:r>
    </w:p>
    <w:p w:rsidR="00F01773" w:rsidRPr="00EA7552" w:rsidRDefault="00F01773" w:rsidP="00F01773">
      <w:pPr>
        <w:pStyle w:val="paragraph"/>
      </w:pPr>
      <w:r w:rsidRPr="00EA7552">
        <w:tab/>
        <w:t>(a)</w:t>
      </w:r>
      <w:r w:rsidRPr="00EA7552">
        <w:tab/>
        <w:t>a determination is in force on a particular day under which the claimant is entitled to be paid family tax benefit by instalment; and</w:t>
      </w:r>
    </w:p>
    <w:p w:rsidR="00F01773" w:rsidRPr="00EA7552" w:rsidRDefault="00F01773" w:rsidP="00F01773">
      <w:pPr>
        <w:pStyle w:val="paragraph"/>
      </w:pPr>
      <w:r w:rsidRPr="00EA7552">
        <w:tab/>
        <w:t>(b)</w:t>
      </w:r>
      <w:r w:rsidRPr="00EA7552">
        <w:tab/>
        <w:t>an FTB child</w:t>
      </w:r>
      <w:r w:rsidR="00C94B70" w:rsidRPr="00EA7552">
        <w:t>, or a regular care child who is also a rent assistance child,</w:t>
      </w:r>
      <w:r w:rsidRPr="00EA7552">
        <w:t xml:space="preserve"> of the claimant leaves </w:t>
      </w:r>
      <w:smartTag w:uri="urn:schemas-microsoft-com:office:smarttags" w:element="country-region">
        <w:smartTag w:uri="urn:schemas-microsoft-com:office:smarttags" w:element="place">
          <w:r w:rsidRPr="00EA7552">
            <w:t>Australia</w:t>
          </w:r>
        </w:smartTag>
      </w:smartTag>
      <w:r w:rsidRPr="00EA7552">
        <w:t xml:space="preserve"> without the claimant having notified the Secretary that </w:t>
      </w:r>
      <w:r w:rsidR="003741FB" w:rsidRPr="00EA7552">
        <w:t>the child</w:t>
      </w:r>
      <w:r w:rsidRPr="00EA7552">
        <w:t xml:space="preserve"> will leave or is leaving; and</w:t>
      </w:r>
    </w:p>
    <w:p w:rsidR="00F01773" w:rsidRPr="00EA7552" w:rsidRDefault="00F01773" w:rsidP="00F01773">
      <w:pPr>
        <w:pStyle w:val="paragraph"/>
      </w:pPr>
      <w:r w:rsidRPr="00EA7552">
        <w:tab/>
        <w:t>(c)</w:t>
      </w:r>
      <w:r w:rsidRPr="00EA7552">
        <w:tab/>
        <w:t xml:space="preserve">less than </w:t>
      </w:r>
      <w:r w:rsidR="008E2A44" w:rsidRPr="00EA7552">
        <w:t>6 weeks</w:t>
      </w:r>
      <w:r w:rsidRPr="00EA7552">
        <w:t xml:space="preserve"> have passed since </w:t>
      </w:r>
      <w:r w:rsidR="003741FB" w:rsidRPr="00EA7552">
        <w:t>the child</w:t>
      </w:r>
      <w:r w:rsidRPr="00EA7552">
        <w:t xml:space="preserve"> left </w:t>
      </w:r>
      <w:smartTag w:uri="urn:schemas-microsoft-com:office:smarttags" w:element="country-region">
        <w:smartTag w:uri="urn:schemas-microsoft-com:office:smarttags" w:element="place">
          <w:r w:rsidRPr="00EA7552">
            <w:t>Australia</w:t>
          </w:r>
        </w:smartTag>
      </w:smartTag>
      <w:r w:rsidRPr="00EA7552">
        <w:t>.</w:t>
      </w:r>
    </w:p>
    <w:p w:rsidR="00F01773" w:rsidRPr="00EA7552" w:rsidRDefault="00F01773" w:rsidP="00F01773">
      <w:pPr>
        <w:pStyle w:val="subsection"/>
      </w:pPr>
      <w:r w:rsidRPr="00EA7552">
        <w:tab/>
        <w:t>(2)</w:t>
      </w:r>
      <w:r w:rsidRPr="00EA7552">
        <w:tab/>
        <w:t>The Secretary may vary the determination so that, for any day on which the determination was or will be in force after the end of the last instalment period before the variation takes place, the determination:</w:t>
      </w:r>
    </w:p>
    <w:p w:rsidR="00BA78A3" w:rsidRPr="00EA7552" w:rsidRDefault="00BA78A3" w:rsidP="00BA78A3">
      <w:pPr>
        <w:pStyle w:val="paragraph"/>
      </w:pPr>
      <w:r w:rsidRPr="00EA7552">
        <w:tab/>
        <w:t>(a)</w:t>
      </w:r>
      <w:r w:rsidRPr="00EA7552">
        <w:tab/>
        <w:t xml:space="preserve">has the effect that the claimant is not entitled to be paid family tax benefit, if the conditions in </w:t>
      </w:r>
      <w:r w:rsidR="004701AF" w:rsidRPr="00EA7552">
        <w:t>paragraphs (</w:t>
      </w:r>
      <w:r w:rsidRPr="00EA7552">
        <w:t>1)(b) and (c) are met in relation to:</w:t>
      </w:r>
    </w:p>
    <w:p w:rsidR="00BA78A3" w:rsidRPr="00EA7552" w:rsidRDefault="00BA78A3" w:rsidP="00BA78A3">
      <w:pPr>
        <w:pStyle w:val="paragraphsub"/>
      </w:pPr>
      <w:r w:rsidRPr="00EA7552">
        <w:tab/>
        <w:t>(i)</w:t>
      </w:r>
      <w:r w:rsidRPr="00EA7552">
        <w:tab/>
        <w:t>each FTB child of the claimant; and</w:t>
      </w:r>
    </w:p>
    <w:p w:rsidR="00BA78A3" w:rsidRPr="00EA7552" w:rsidRDefault="00BA78A3" w:rsidP="00BA78A3">
      <w:pPr>
        <w:pStyle w:val="paragraphsub"/>
      </w:pPr>
      <w:r w:rsidRPr="00EA7552">
        <w:tab/>
        <w:t>(ii)</w:t>
      </w:r>
      <w:r w:rsidRPr="00EA7552">
        <w:tab/>
        <w:t>each regular care child who is also a rent assistance child of the claimant; or</w:t>
      </w:r>
    </w:p>
    <w:p w:rsidR="00BA78A3" w:rsidRPr="00EA7552" w:rsidRDefault="00BA78A3" w:rsidP="00BA78A3">
      <w:pPr>
        <w:pStyle w:val="paragraph"/>
      </w:pPr>
      <w:r w:rsidRPr="00EA7552">
        <w:tab/>
        <w:t>(b)</w:t>
      </w:r>
      <w:r w:rsidRPr="00EA7552">
        <w:tab/>
        <w:t xml:space="preserve">has the effect that the daily rate of family tax benefit for which the claimant is entitled under the determination does not take into account the FTB child or regular care child, if the conditions in </w:t>
      </w:r>
      <w:r w:rsidR="004701AF" w:rsidRPr="00EA7552">
        <w:t>paragraphs (</w:t>
      </w:r>
      <w:r w:rsidRPr="00EA7552">
        <w:t>1)(b) and (c) are not met in relation to:</w:t>
      </w:r>
    </w:p>
    <w:p w:rsidR="00BA78A3" w:rsidRPr="00EA7552" w:rsidRDefault="00BA78A3" w:rsidP="00BA78A3">
      <w:pPr>
        <w:pStyle w:val="paragraphsub"/>
      </w:pPr>
      <w:r w:rsidRPr="00EA7552">
        <w:tab/>
        <w:t>(i)</w:t>
      </w:r>
      <w:r w:rsidRPr="00EA7552">
        <w:tab/>
        <w:t>each FTB child of the claimant; and</w:t>
      </w:r>
    </w:p>
    <w:p w:rsidR="00BA78A3" w:rsidRPr="00EA7552" w:rsidRDefault="00BA78A3" w:rsidP="00BA78A3">
      <w:pPr>
        <w:pStyle w:val="paragraphsub"/>
      </w:pPr>
      <w:r w:rsidRPr="00EA7552">
        <w:tab/>
        <w:t>(ii)</w:t>
      </w:r>
      <w:r w:rsidRPr="00EA7552">
        <w:tab/>
        <w:t>each regular care child who is also a rent assistance child of the claimant.</w:t>
      </w:r>
    </w:p>
    <w:p w:rsidR="00F01773" w:rsidRPr="00EA7552" w:rsidRDefault="00F01773" w:rsidP="00F01773">
      <w:pPr>
        <w:pStyle w:val="subsection"/>
      </w:pPr>
      <w:r w:rsidRPr="00EA7552">
        <w:tab/>
        <w:t>(3)</w:t>
      </w:r>
      <w:r w:rsidRPr="00EA7552">
        <w:tab/>
        <w:t>If the Secretary:</w:t>
      </w:r>
    </w:p>
    <w:p w:rsidR="00F01773" w:rsidRPr="00EA7552" w:rsidRDefault="00F01773" w:rsidP="00F01773">
      <w:pPr>
        <w:pStyle w:val="paragraph"/>
      </w:pPr>
      <w:r w:rsidRPr="00EA7552">
        <w:tab/>
        <w:t>(a)</w:t>
      </w:r>
      <w:r w:rsidRPr="00EA7552">
        <w:tab/>
        <w:t xml:space="preserve">varies the determination under </w:t>
      </w:r>
      <w:r w:rsidR="004701AF" w:rsidRPr="00EA7552">
        <w:t>subsection (</w:t>
      </w:r>
      <w:r w:rsidRPr="00EA7552">
        <w:t>2); and</w:t>
      </w:r>
    </w:p>
    <w:p w:rsidR="00F01773" w:rsidRPr="00EA7552" w:rsidRDefault="00F01773" w:rsidP="00F01773">
      <w:pPr>
        <w:pStyle w:val="paragraph"/>
      </w:pPr>
      <w:r w:rsidRPr="00EA7552">
        <w:tab/>
        <w:t>(b)</w:t>
      </w:r>
      <w:r w:rsidRPr="00EA7552">
        <w:tab/>
        <w:t>later obtains information relating to the question whether the claimant is entitled to be paid family tax benefit for the FTB child</w:t>
      </w:r>
      <w:r w:rsidR="008706C4" w:rsidRPr="00EA7552">
        <w:t xml:space="preserve"> or regular care child</w:t>
      </w:r>
      <w:r w:rsidRPr="00EA7552">
        <w:t xml:space="preserve"> for a day described in that subsection or the question what is the claimant’s daily rate of family tax benefit for the day;</w:t>
      </w:r>
    </w:p>
    <w:p w:rsidR="00F01773" w:rsidRPr="00EA7552" w:rsidRDefault="00F01773" w:rsidP="00F01773">
      <w:pPr>
        <w:pStyle w:val="subsection2"/>
      </w:pPr>
      <w:r w:rsidRPr="00EA7552">
        <w:t>the Secretary must vary the determination to undo the effect mentioned in that subsection relating to the day.</w:t>
      </w:r>
    </w:p>
    <w:p w:rsidR="00F01773" w:rsidRPr="00EA7552" w:rsidRDefault="00F01773" w:rsidP="00F01773">
      <w:pPr>
        <w:pStyle w:val="ActHead5"/>
      </w:pPr>
      <w:bookmarkStart w:id="58" w:name="_Toc57117111"/>
      <w:r w:rsidRPr="00122257">
        <w:rPr>
          <w:rStyle w:val="CharSectno"/>
        </w:rPr>
        <w:t>31</w:t>
      </w:r>
      <w:r w:rsidRPr="00EA7552">
        <w:t xml:space="preserve">  Variation of instalment entitlement determination to reflect changes in eligibility</w:t>
      </w:r>
      <w:bookmarkEnd w:id="58"/>
    </w:p>
    <w:p w:rsidR="00F01773" w:rsidRPr="00EA7552" w:rsidRDefault="00F01773" w:rsidP="00F01773">
      <w:pPr>
        <w:pStyle w:val="subsection"/>
        <w:keepNext/>
      </w:pPr>
      <w:r w:rsidRPr="00EA7552">
        <w:tab/>
        <w:t>(1)</w:t>
      </w:r>
      <w:r w:rsidRPr="00EA7552">
        <w:tab/>
        <w:t>If:</w:t>
      </w:r>
    </w:p>
    <w:p w:rsidR="00F01773" w:rsidRPr="00EA7552" w:rsidRDefault="00F01773" w:rsidP="00F01773">
      <w:pPr>
        <w:pStyle w:val="paragraph"/>
      </w:pPr>
      <w:r w:rsidRPr="00EA7552">
        <w:tab/>
        <w:t>(a)</w:t>
      </w:r>
      <w:r w:rsidRPr="00EA7552">
        <w:tab/>
        <w:t>a determination is made under section</w:t>
      </w:r>
      <w:r w:rsidR="004701AF" w:rsidRPr="00EA7552">
        <w:t> </w:t>
      </w:r>
      <w:r w:rsidRPr="00EA7552">
        <w:t>16 that a claimant is entitled to be paid family tax benefit by instalment; and</w:t>
      </w:r>
    </w:p>
    <w:p w:rsidR="00F01773" w:rsidRPr="00EA7552" w:rsidRDefault="00F01773" w:rsidP="00F01773">
      <w:pPr>
        <w:pStyle w:val="paragraph"/>
      </w:pPr>
      <w:r w:rsidRPr="00EA7552">
        <w:tab/>
        <w:t>(b)</w:t>
      </w:r>
      <w:r w:rsidRPr="00EA7552">
        <w:tab/>
        <w:t>after the determination is made an event occurs; and</w:t>
      </w:r>
    </w:p>
    <w:p w:rsidR="00F01773" w:rsidRPr="00EA7552" w:rsidRDefault="00F01773" w:rsidP="00F01773">
      <w:pPr>
        <w:pStyle w:val="paragraph"/>
      </w:pPr>
      <w:r w:rsidRPr="00EA7552">
        <w:tab/>
        <w:t>(c)</w:t>
      </w:r>
      <w:r w:rsidRPr="00EA7552">
        <w:tab/>
        <w:t>when the Secretary becomes aware of the occurrence, the Secretary considers that, if he or she were making the determination immediately after the occurrence, he or she would conclude:</w:t>
      </w:r>
    </w:p>
    <w:p w:rsidR="00F01773" w:rsidRPr="00EA7552" w:rsidRDefault="00F01773" w:rsidP="00F01773">
      <w:pPr>
        <w:pStyle w:val="paragraphsub"/>
      </w:pPr>
      <w:r w:rsidRPr="00EA7552">
        <w:tab/>
        <w:t>(i)</w:t>
      </w:r>
      <w:r w:rsidRPr="00EA7552">
        <w:tab/>
        <w:t>that the claimant was no longer eligible for family tax benefit; or</w:t>
      </w:r>
    </w:p>
    <w:p w:rsidR="00F01773" w:rsidRPr="00EA7552" w:rsidRDefault="00F01773" w:rsidP="00F01773">
      <w:pPr>
        <w:pStyle w:val="paragraphsub"/>
      </w:pPr>
      <w:r w:rsidRPr="00EA7552">
        <w:tab/>
        <w:t>(ii)</w:t>
      </w:r>
      <w:r w:rsidRPr="00EA7552">
        <w:tab/>
        <w:t>that the claimant was still so eligible but that the rate of family tax benefit should be a different rate to the rate previously determined;</w:t>
      </w:r>
    </w:p>
    <w:p w:rsidR="00F01773" w:rsidRPr="00EA7552" w:rsidRDefault="00F01773" w:rsidP="00F01773">
      <w:pPr>
        <w:pStyle w:val="subsection2"/>
      </w:pPr>
      <w:r w:rsidRPr="00EA7552">
        <w:t xml:space="preserve">the Secretary must, subject to </w:t>
      </w:r>
      <w:r w:rsidR="004701AF" w:rsidRPr="00EA7552">
        <w:t>subsection (</w:t>
      </w:r>
      <w:r w:rsidRPr="00EA7552">
        <w:t>2):</w:t>
      </w:r>
    </w:p>
    <w:p w:rsidR="00F01773" w:rsidRPr="00EA7552" w:rsidRDefault="00F01773" w:rsidP="00F01773">
      <w:pPr>
        <w:pStyle w:val="paragraph"/>
      </w:pPr>
      <w:r w:rsidRPr="00EA7552">
        <w:tab/>
        <w:t>(d)</w:t>
      </w:r>
      <w:r w:rsidRPr="00EA7552">
        <w:tab/>
        <w:t xml:space="preserve">if </w:t>
      </w:r>
      <w:r w:rsidR="004701AF" w:rsidRPr="00EA7552">
        <w:t>subparagraph (</w:t>
      </w:r>
      <w:r w:rsidRPr="00EA7552">
        <w:t>c)(i) applies—vary the determination so that the claimant is not entitled to be paid family tax benefit with effect from the date of occurrence; and</w:t>
      </w:r>
    </w:p>
    <w:p w:rsidR="00F01773" w:rsidRPr="00EA7552" w:rsidRDefault="00F01773" w:rsidP="00F01773">
      <w:pPr>
        <w:pStyle w:val="paragraph"/>
      </w:pPr>
      <w:r w:rsidRPr="00EA7552">
        <w:tab/>
        <w:t>(e)</w:t>
      </w:r>
      <w:r w:rsidRPr="00EA7552">
        <w:tab/>
        <w:t xml:space="preserve">if </w:t>
      </w:r>
      <w:r w:rsidR="004701AF" w:rsidRPr="00EA7552">
        <w:t>subparagraph (</w:t>
      </w:r>
      <w:r w:rsidRPr="00EA7552">
        <w:t>c)(ii) applies—vary the determination so as to establish the different rate with effect from the date of occurrence.</w:t>
      </w:r>
    </w:p>
    <w:p w:rsidR="00F01773" w:rsidRPr="00EA7552" w:rsidRDefault="00F01773" w:rsidP="00F01773">
      <w:pPr>
        <w:pStyle w:val="subsection"/>
      </w:pPr>
      <w:r w:rsidRPr="00EA7552">
        <w:tab/>
        <w:t>(1A)</w:t>
      </w:r>
      <w:r w:rsidRPr="00EA7552">
        <w:tab/>
        <w:t xml:space="preserve">For the purpose of </w:t>
      </w:r>
      <w:r w:rsidR="004701AF" w:rsidRPr="00EA7552">
        <w:t>subsection (</w:t>
      </w:r>
      <w:r w:rsidRPr="00EA7552">
        <w:t>1), the occurrence of an event includes the expiration of a period of time if the expiration of that period is relevant to the operation of this Act.</w:t>
      </w:r>
    </w:p>
    <w:p w:rsidR="00F01773" w:rsidRPr="00EA7552" w:rsidRDefault="00F01773" w:rsidP="00F01773">
      <w:pPr>
        <w:pStyle w:val="subsection"/>
      </w:pPr>
      <w:r w:rsidRPr="00EA7552">
        <w:tab/>
        <w:t>(1B)</w:t>
      </w:r>
      <w:r w:rsidRPr="00EA7552">
        <w:tab/>
        <w:t xml:space="preserve">The reference in </w:t>
      </w:r>
      <w:r w:rsidR="004701AF" w:rsidRPr="00EA7552">
        <w:t>subsection (</w:t>
      </w:r>
      <w:r w:rsidRPr="00EA7552">
        <w:t>1) to the occurrence does not include the occurrence of any event:</w:t>
      </w:r>
    </w:p>
    <w:p w:rsidR="00F01773" w:rsidRPr="00EA7552" w:rsidRDefault="00F01773" w:rsidP="00F01773">
      <w:pPr>
        <w:pStyle w:val="paragraph"/>
      </w:pPr>
      <w:r w:rsidRPr="00EA7552">
        <w:tab/>
        <w:t>(a)</w:t>
      </w:r>
      <w:r w:rsidRPr="00EA7552">
        <w:tab/>
        <w:t>that causes the claimant to provide a revised estimate of the claimant’s adjusted taxable income to the Secretary; or</w:t>
      </w:r>
    </w:p>
    <w:p w:rsidR="00F01773" w:rsidRPr="00EA7552" w:rsidRDefault="00F01773" w:rsidP="00F01773">
      <w:pPr>
        <w:pStyle w:val="paragraph"/>
      </w:pPr>
      <w:r w:rsidRPr="00EA7552">
        <w:tab/>
        <w:t>(b)</w:t>
      </w:r>
      <w:r w:rsidRPr="00EA7552">
        <w:tab/>
        <w:t>that causes the Secretary to revise an estimate of the claimant’s maintenance income;</w:t>
      </w:r>
    </w:p>
    <w:p w:rsidR="00F01773" w:rsidRPr="00EA7552" w:rsidRDefault="00F01773" w:rsidP="00F01773">
      <w:pPr>
        <w:pStyle w:val="subsection2"/>
      </w:pPr>
      <w:r w:rsidRPr="00EA7552">
        <w:t>unless:</w:t>
      </w:r>
    </w:p>
    <w:p w:rsidR="00F01773" w:rsidRPr="00EA7552" w:rsidRDefault="00F01773" w:rsidP="00F01773">
      <w:pPr>
        <w:pStyle w:val="paragraph"/>
      </w:pPr>
      <w:r w:rsidRPr="00EA7552">
        <w:tab/>
        <w:t>(c)</w:t>
      </w:r>
      <w:r w:rsidRPr="00EA7552">
        <w:tab/>
        <w:t>the event also affects the claimant’s eligibility for family tax benefit, or the rate of family tax benefit payable to the claimant, for a reason other than the amount of the claimant’s adjusted taxable income or maintenance income; or</w:t>
      </w:r>
    </w:p>
    <w:p w:rsidR="00F01773" w:rsidRPr="00EA7552" w:rsidRDefault="00F01773" w:rsidP="00F01773">
      <w:pPr>
        <w:pStyle w:val="paragraph"/>
      </w:pPr>
      <w:r w:rsidRPr="00EA7552">
        <w:tab/>
        <w:t>(d)</w:t>
      </w:r>
      <w:r w:rsidRPr="00EA7552">
        <w:tab/>
        <w:t>the event is the claimant’s becoming, or ceasing to be, a member of a couple.</w:t>
      </w:r>
    </w:p>
    <w:p w:rsidR="008E2A44" w:rsidRPr="00EA7552" w:rsidRDefault="008E2A44" w:rsidP="008E2A44">
      <w:pPr>
        <w:pStyle w:val="subsection"/>
      </w:pPr>
      <w:r w:rsidRPr="00EA7552">
        <w:tab/>
        <w:t>(1C)</w:t>
      </w:r>
      <w:r w:rsidRPr="00EA7552">
        <w:tab/>
        <w:t>If:</w:t>
      </w:r>
    </w:p>
    <w:p w:rsidR="008E2A44" w:rsidRPr="00EA7552" w:rsidRDefault="008E2A44" w:rsidP="008E2A44">
      <w:pPr>
        <w:pStyle w:val="paragraph"/>
      </w:pPr>
      <w:r w:rsidRPr="00EA7552">
        <w:tab/>
        <w:t>(a)</w:t>
      </w:r>
      <w:r w:rsidRPr="00EA7552">
        <w:tab/>
        <w:t xml:space="preserve">the Secretary under </w:t>
      </w:r>
      <w:r w:rsidR="004701AF" w:rsidRPr="00EA7552">
        <w:t>paragraph (</w:t>
      </w:r>
      <w:r w:rsidRPr="00EA7552">
        <w:t>1)(d) varies a determination in relation to an individual because of subsection</w:t>
      </w:r>
      <w:r w:rsidR="004701AF" w:rsidRPr="00EA7552">
        <w:t> </w:t>
      </w:r>
      <w:r w:rsidRPr="00EA7552">
        <w:t>24(1) of the Family Assistance Act; and</w:t>
      </w:r>
    </w:p>
    <w:p w:rsidR="008E2A44" w:rsidRPr="00EA7552" w:rsidRDefault="008E2A44" w:rsidP="008E2A44">
      <w:pPr>
        <w:pStyle w:val="paragraph"/>
      </w:pPr>
      <w:r w:rsidRPr="00EA7552">
        <w:tab/>
        <w:t>(b)</w:t>
      </w:r>
      <w:r w:rsidRPr="00EA7552">
        <w:tab/>
        <w:t>the child concerned comes to Australia within the period of 13 weeks beginning on the day after the end of:</w:t>
      </w:r>
    </w:p>
    <w:p w:rsidR="008E2A44" w:rsidRPr="00EA7552" w:rsidRDefault="008E2A44" w:rsidP="008E2A44">
      <w:pPr>
        <w:pStyle w:val="paragraphsub"/>
      </w:pPr>
      <w:r w:rsidRPr="00EA7552">
        <w:tab/>
        <w:t>(i)</w:t>
      </w:r>
      <w:r w:rsidRPr="00EA7552">
        <w:tab/>
        <w:t>the 6</w:t>
      </w:r>
      <w:r w:rsidR="00122257">
        <w:noBreakHyphen/>
      </w:r>
      <w:r w:rsidRPr="00EA7552">
        <w:t>week period referred to in subsection</w:t>
      </w:r>
      <w:r w:rsidR="004701AF" w:rsidRPr="00EA7552">
        <w:t> </w:t>
      </w:r>
      <w:r w:rsidRPr="00EA7552">
        <w:t>24(1) of the Family Assistance Act; or</w:t>
      </w:r>
    </w:p>
    <w:p w:rsidR="008E2A44" w:rsidRPr="00EA7552" w:rsidRDefault="008E2A44" w:rsidP="008E2A44">
      <w:pPr>
        <w:pStyle w:val="paragraphsub"/>
      </w:pPr>
      <w:r w:rsidRPr="00EA7552">
        <w:tab/>
        <w:t>(ii)</w:t>
      </w:r>
      <w:r w:rsidRPr="00EA7552">
        <w:tab/>
        <w:t>if that 6</w:t>
      </w:r>
      <w:r w:rsidR="00122257">
        <w:noBreakHyphen/>
      </w:r>
      <w:r w:rsidRPr="00EA7552">
        <w:t>week period has been extended under subsection</w:t>
      </w:r>
      <w:r w:rsidR="004701AF" w:rsidRPr="00EA7552">
        <w:t> </w:t>
      </w:r>
      <w:r w:rsidRPr="00EA7552">
        <w:t>24(7) or (9) of the Family Assistance Act—that period as so extended; and</w:t>
      </w:r>
    </w:p>
    <w:p w:rsidR="008E2A44" w:rsidRPr="00EA7552" w:rsidRDefault="008E2A44" w:rsidP="008E2A44">
      <w:pPr>
        <w:pStyle w:val="paragraph"/>
      </w:pPr>
      <w:r w:rsidRPr="00EA7552">
        <w:tab/>
        <w:t>(c)</w:t>
      </w:r>
      <w:r w:rsidRPr="00EA7552">
        <w:tab/>
        <w:t>the Secretary is satisfied that the individual is eligible for family tax benefit on the day the child comes to Australia;</w:t>
      </w:r>
    </w:p>
    <w:p w:rsidR="008E2A44" w:rsidRPr="00EA7552" w:rsidRDefault="008E2A44" w:rsidP="008E2A44">
      <w:pPr>
        <w:pStyle w:val="subsection2"/>
      </w:pPr>
      <w:r w:rsidRPr="00EA7552">
        <w:t>then the Secretary must vary the determination so that the individual is entitled to be paid family tax benefit with effect from the date of the child coming to Australia.</w:t>
      </w:r>
    </w:p>
    <w:p w:rsidR="008E2A44" w:rsidRPr="00EA7552" w:rsidRDefault="008E2A44" w:rsidP="008E2A44">
      <w:pPr>
        <w:pStyle w:val="notetext"/>
      </w:pPr>
      <w:r w:rsidRPr="00EA7552">
        <w:t>Note:</w:t>
      </w:r>
      <w:r w:rsidRPr="00EA7552">
        <w:tab/>
        <w:t>The individual does not have to make another claim for family tax benefit.</w:t>
      </w:r>
    </w:p>
    <w:p w:rsidR="008E2A44" w:rsidRPr="00EA7552" w:rsidRDefault="008E2A44" w:rsidP="008E2A44">
      <w:pPr>
        <w:pStyle w:val="subsection"/>
      </w:pPr>
      <w:r w:rsidRPr="00EA7552">
        <w:tab/>
        <w:t>(1D)</w:t>
      </w:r>
      <w:r w:rsidRPr="00EA7552">
        <w:tab/>
        <w:t>If:</w:t>
      </w:r>
    </w:p>
    <w:p w:rsidR="008E2A44" w:rsidRPr="00EA7552" w:rsidRDefault="008E2A44" w:rsidP="008E2A44">
      <w:pPr>
        <w:pStyle w:val="paragraph"/>
      </w:pPr>
      <w:r w:rsidRPr="00EA7552">
        <w:tab/>
        <w:t>(a)</w:t>
      </w:r>
      <w:r w:rsidRPr="00EA7552">
        <w:tab/>
        <w:t xml:space="preserve">the Secretary under </w:t>
      </w:r>
      <w:r w:rsidR="004701AF" w:rsidRPr="00EA7552">
        <w:t>paragraph (</w:t>
      </w:r>
      <w:r w:rsidRPr="00EA7552">
        <w:t>1)(d) varies a determination in relation to an individual because of subsection</w:t>
      </w:r>
      <w:r w:rsidR="004701AF" w:rsidRPr="00EA7552">
        <w:t> </w:t>
      </w:r>
      <w:r w:rsidRPr="00EA7552">
        <w:t>24(4) of the Family Assistance Act; and</w:t>
      </w:r>
    </w:p>
    <w:p w:rsidR="008E2A44" w:rsidRPr="00EA7552" w:rsidRDefault="008E2A44" w:rsidP="008E2A44">
      <w:pPr>
        <w:pStyle w:val="paragraph"/>
      </w:pPr>
      <w:r w:rsidRPr="00EA7552">
        <w:tab/>
        <w:t>(b)</w:t>
      </w:r>
      <w:r w:rsidRPr="00EA7552">
        <w:tab/>
        <w:t>the individual returns to Australia within the period of 13 weeks beginning on the day after the end of:</w:t>
      </w:r>
    </w:p>
    <w:p w:rsidR="008E2A44" w:rsidRPr="00EA7552" w:rsidRDefault="008E2A44" w:rsidP="008E2A44">
      <w:pPr>
        <w:pStyle w:val="paragraphsub"/>
      </w:pPr>
      <w:r w:rsidRPr="00EA7552">
        <w:tab/>
        <w:t>(i)</w:t>
      </w:r>
      <w:r w:rsidRPr="00EA7552">
        <w:tab/>
        <w:t>the 6</w:t>
      </w:r>
      <w:r w:rsidR="00122257">
        <w:noBreakHyphen/>
      </w:r>
      <w:r w:rsidRPr="00EA7552">
        <w:t>week period referred to in subsection</w:t>
      </w:r>
      <w:r w:rsidR="004701AF" w:rsidRPr="00EA7552">
        <w:t> </w:t>
      </w:r>
      <w:r w:rsidRPr="00EA7552">
        <w:t>24(4) of the Family Assistance Act; or</w:t>
      </w:r>
    </w:p>
    <w:p w:rsidR="008E2A44" w:rsidRPr="00EA7552" w:rsidRDefault="008E2A44" w:rsidP="008E2A44">
      <w:pPr>
        <w:pStyle w:val="paragraphsub"/>
      </w:pPr>
      <w:r w:rsidRPr="00EA7552">
        <w:tab/>
        <w:t>(ii)</w:t>
      </w:r>
      <w:r w:rsidRPr="00EA7552">
        <w:tab/>
        <w:t>if that 6</w:t>
      </w:r>
      <w:r w:rsidR="00122257">
        <w:noBreakHyphen/>
      </w:r>
      <w:r w:rsidRPr="00EA7552">
        <w:t>week period has been extended under subsection</w:t>
      </w:r>
      <w:r w:rsidR="004701AF" w:rsidRPr="00EA7552">
        <w:t> </w:t>
      </w:r>
      <w:r w:rsidRPr="00EA7552">
        <w:t>24(7), (9) or (10) of the Family Assistance Act—that period as so extended; and</w:t>
      </w:r>
    </w:p>
    <w:p w:rsidR="008E2A44" w:rsidRPr="00EA7552" w:rsidRDefault="008E2A44" w:rsidP="008E2A44">
      <w:pPr>
        <w:pStyle w:val="paragraph"/>
      </w:pPr>
      <w:r w:rsidRPr="00EA7552">
        <w:tab/>
        <w:t>(c)</w:t>
      </w:r>
      <w:r w:rsidRPr="00EA7552">
        <w:tab/>
        <w:t>the Secretary is satisfied that the individual is eligible for family tax benefit on the day the individual returns to Australia;</w:t>
      </w:r>
    </w:p>
    <w:p w:rsidR="008E2A44" w:rsidRPr="00EA7552" w:rsidRDefault="008E2A44" w:rsidP="008E2A44">
      <w:pPr>
        <w:pStyle w:val="subsection2"/>
      </w:pPr>
      <w:r w:rsidRPr="00EA7552">
        <w:t>then the Secretary must vary the determination so that the individual is entitled to be paid family tax benefit with effect from the date of the individual’s return to Australia.</w:t>
      </w:r>
    </w:p>
    <w:p w:rsidR="008E2A44" w:rsidRPr="00EA7552" w:rsidRDefault="008E2A44" w:rsidP="008E2A44">
      <w:pPr>
        <w:pStyle w:val="notetext"/>
      </w:pPr>
      <w:r w:rsidRPr="00EA7552">
        <w:t>Note:</w:t>
      </w:r>
      <w:r w:rsidRPr="00EA7552">
        <w:tab/>
        <w:t>The individual does not have to make another claim for family tax benefit.</w:t>
      </w:r>
    </w:p>
    <w:p w:rsidR="008E2A44" w:rsidRPr="00EA7552" w:rsidRDefault="008E2A44" w:rsidP="008E2A44">
      <w:pPr>
        <w:pStyle w:val="subsection"/>
      </w:pPr>
      <w:r w:rsidRPr="00EA7552">
        <w:tab/>
        <w:t>(1E)</w:t>
      </w:r>
      <w:r w:rsidRPr="00EA7552">
        <w:tab/>
      </w:r>
      <w:r w:rsidR="004701AF" w:rsidRPr="00EA7552">
        <w:t>Subsections (</w:t>
      </w:r>
      <w:r w:rsidRPr="00EA7552">
        <w:t xml:space="preserve">1C) and (1D) do not limit any later application of </w:t>
      </w:r>
      <w:r w:rsidR="004701AF" w:rsidRPr="00EA7552">
        <w:t>subsection (</w:t>
      </w:r>
      <w:r w:rsidRPr="00EA7552">
        <w:t>1) in relation to the determination.</w:t>
      </w:r>
    </w:p>
    <w:p w:rsidR="008E2A44" w:rsidRPr="00EA7552" w:rsidRDefault="008E2A44" w:rsidP="008E2A44">
      <w:pPr>
        <w:pStyle w:val="notetext"/>
      </w:pPr>
      <w:r w:rsidRPr="00EA7552">
        <w:t>Example:</w:t>
      </w:r>
      <w:r w:rsidRPr="00EA7552">
        <w:tab/>
        <w:t xml:space="preserve">The Secretary under </w:t>
      </w:r>
      <w:r w:rsidR="004701AF" w:rsidRPr="00EA7552">
        <w:t>subsection (</w:t>
      </w:r>
      <w:r w:rsidRPr="00EA7552">
        <w:t>1D) varies the determination so that the individual is entitled to be paid family tax benefit.</w:t>
      </w:r>
    </w:p>
    <w:p w:rsidR="008E2A44" w:rsidRPr="00EA7552" w:rsidRDefault="008E2A44" w:rsidP="008E2A44">
      <w:pPr>
        <w:pStyle w:val="notetext"/>
      </w:pPr>
      <w:r w:rsidRPr="00EA7552">
        <w:tab/>
        <w:t>The individual remains in Australia for 8 weeks, but then leaves Australia again for more than 6 weeks.</w:t>
      </w:r>
    </w:p>
    <w:p w:rsidR="008E2A44" w:rsidRPr="00EA7552" w:rsidRDefault="008E2A44" w:rsidP="008E2A44">
      <w:pPr>
        <w:pStyle w:val="notetext"/>
      </w:pPr>
      <w:r w:rsidRPr="00EA7552">
        <w:tab/>
        <w:t>Because of subsection</w:t>
      </w:r>
      <w:r w:rsidR="004701AF" w:rsidRPr="00EA7552">
        <w:t> </w:t>
      </w:r>
      <w:r w:rsidRPr="00EA7552">
        <w:t xml:space="preserve">24(4) of the Family Assistance Act, the Secretary may, under </w:t>
      </w:r>
      <w:r w:rsidR="004701AF" w:rsidRPr="00EA7552">
        <w:t>paragraph (</w:t>
      </w:r>
      <w:r w:rsidRPr="00EA7552">
        <w:t>1)(d) of this section, vary the determination again so that the individual is not entitled to be paid family tax benefit.</w:t>
      </w:r>
    </w:p>
    <w:p w:rsidR="00F01773" w:rsidRPr="00EA7552" w:rsidRDefault="00F01773" w:rsidP="00F01773">
      <w:pPr>
        <w:pStyle w:val="SubsectionHead"/>
      </w:pPr>
      <w:r w:rsidRPr="00EA7552">
        <w:t>Beneficial variations only to have limited effect</w:t>
      </w:r>
    </w:p>
    <w:p w:rsidR="00F01773" w:rsidRPr="00EA7552" w:rsidRDefault="00F01773" w:rsidP="00F01773">
      <w:pPr>
        <w:pStyle w:val="subsection"/>
      </w:pPr>
      <w:r w:rsidRPr="00EA7552">
        <w:tab/>
        <w:t>(2)</w:t>
      </w:r>
      <w:r w:rsidRPr="00EA7552">
        <w:tab/>
        <w:t>If:</w:t>
      </w:r>
    </w:p>
    <w:p w:rsidR="00F01773" w:rsidRPr="00EA7552" w:rsidRDefault="00F01773" w:rsidP="00F01773">
      <w:pPr>
        <w:pStyle w:val="paragraph"/>
      </w:pPr>
      <w:r w:rsidRPr="00EA7552">
        <w:tab/>
        <w:t>(a)</w:t>
      </w:r>
      <w:r w:rsidRPr="00EA7552">
        <w:tab/>
        <w:t xml:space="preserve">the Secretary does not become aware of the occurrence of the event until after the end of the income year (the </w:t>
      </w:r>
      <w:r w:rsidRPr="00EA7552">
        <w:rPr>
          <w:b/>
          <w:i/>
        </w:rPr>
        <w:t>second income year</w:t>
      </w:r>
      <w:r w:rsidRPr="00EA7552">
        <w:t>) following the one in which the event occurred; and</w:t>
      </w:r>
    </w:p>
    <w:p w:rsidR="00F01773" w:rsidRPr="00EA7552" w:rsidRDefault="00F01773" w:rsidP="00F01773">
      <w:pPr>
        <w:pStyle w:val="paragraph"/>
      </w:pPr>
      <w:r w:rsidRPr="00EA7552">
        <w:tab/>
        <w:t>(b)</w:t>
      </w:r>
      <w:r w:rsidRPr="00EA7552">
        <w:tab/>
        <w:t>the claimant did not notify the Secretary of the occurrence of the event before the end of the second income year; and</w:t>
      </w:r>
    </w:p>
    <w:p w:rsidR="00F01773" w:rsidRPr="00EA7552" w:rsidRDefault="00F01773" w:rsidP="00F01773">
      <w:pPr>
        <w:pStyle w:val="paragraph"/>
      </w:pPr>
      <w:r w:rsidRPr="00EA7552">
        <w:tab/>
        <w:t>(c)</w:t>
      </w:r>
      <w:r w:rsidRPr="00EA7552">
        <w:tab/>
        <w:t xml:space="preserve">apart from this subsection, the Secretary would be required by </w:t>
      </w:r>
      <w:r w:rsidR="004701AF" w:rsidRPr="00EA7552">
        <w:t>subsection (</w:t>
      </w:r>
      <w:r w:rsidRPr="00EA7552">
        <w:t>1) to vary the determination so as to increase the claimant’s entitlement to family tax benefit under the determination;</w:t>
      </w:r>
    </w:p>
    <w:p w:rsidR="00F01773" w:rsidRPr="00EA7552" w:rsidRDefault="00F01773" w:rsidP="00F01773">
      <w:pPr>
        <w:pStyle w:val="subsection2"/>
      </w:pPr>
      <w:r w:rsidRPr="00EA7552">
        <w:t>the Secretary must vary the determination so that it has that effect only from the beginning of the income year that precedes the one in which the Secretary becomes aware of the event.</w:t>
      </w:r>
    </w:p>
    <w:p w:rsidR="00F01773" w:rsidRPr="00EA7552" w:rsidRDefault="00F01773" w:rsidP="00F01773">
      <w:pPr>
        <w:pStyle w:val="SubsectionHead"/>
      </w:pPr>
      <w:r w:rsidRPr="00EA7552">
        <w:t>Sections</w:t>
      </w:r>
      <w:r w:rsidR="004701AF" w:rsidRPr="00EA7552">
        <w:t> </w:t>
      </w:r>
      <w:r w:rsidRPr="00EA7552">
        <w:t>27, 27A, 28, 28A, 28B, 30, 30A and 30B and subsection</w:t>
      </w:r>
      <w:r w:rsidR="004701AF" w:rsidRPr="00EA7552">
        <w:t> </w:t>
      </w:r>
      <w:r w:rsidRPr="00EA7552">
        <w:t>29(2) variations prevail</w:t>
      </w:r>
    </w:p>
    <w:p w:rsidR="00F01773" w:rsidRPr="00EA7552" w:rsidRDefault="00F01773" w:rsidP="00F01773">
      <w:pPr>
        <w:pStyle w:val="subsection"/>
      </w:pPr>
      <w:r w:rsidRPr="00EA7552">
        <w:tab/>
        <w:t>(3)</w:t>
      </w:r>
      <w:r w:rsidRPr="00EA7552">
        <w:tab/>
        <w:t>If:</w:t>
      </w:r>
    </w:p>
    <w:p w:rsidR="00F01773" w:rsidRPr="00EA7552" w:rsidRDefault="00F01773" w:rsidP="00F01773">
      <w:pPr>
        <w:pStyle w:val="paragraph"/>
      </w:pPr>
      <w:r w:rsidRPr="00EA7552">
        <w:tab/>
        <w:t>(a)</w:t>
      </w:r>
      <w:r w:rsidRPr="00EA7552">
        <w:tab/>
        <w:t>when the variation under this section takes place, a variation of the determination is in force under section</w:t>
      </w:r>
      <w:r w:rsidR="004701AF" w:rsidRPr="00EA7552">
        <w:t> </w:t>
      </w:r>
      <w:r w:rsidRPr="00EA7552">
        <w:t>27, 27A, 28, 28A, 28B, 30, 30A or 30B or subsection</w:t>
      </w:r>
      <w:r w:rsidR="004701AF" w:rsidRPr="00EA7552">
        <w:t> </w:t>
      </w:r>
      <w:r w:rsidRPr="00EA7552">
        <w:t>29(2); and</w:t>
      </w:r>
    </w:p>
    <w:p w:rsidR="00F01773" w:rsidRPr="00EA7552" w:rsidRDefault="00F01773" w:rsidP="00F01773">
      <w:pPr>
        <w:pStyle w:val="paragraph"/>
      </w:pPr>
      <w:r w:rsidRPr="00EA7552">
        <w:tab/>
        <w:t>(b)</w:t>
      </w:r>
      <w:r w:rsidRPr="00EA7552">
        <w:tab/>
        <w:t>the variation under that section or subsection has effect for any period when the variation under this section would have the effect that the claimant is entitled to be paid family tax benefit;</w:t>
      </w:r>
    </w:p>
    <w:p w:rsidR="00F01773" w:rsidRPr="00EA7552" w:rsidRDefault="00F01773" w:rsidP="00F01773">
      <w:pPr>
        <w:pStyle w:val="subsection2"/>
      </w:pPr>
      <w:r w:rsidRPr="00EA7552">
        <w:t>the variation under that section or subsection prevails over the variation under this section.</w:t>
      </w:r>
    </w:p>
    <w:p w:rsidR="00F01773" w:rsidRPr="00EA7552" w:rsidRDefault="00F01773" w:rsidP="00DF20DA">
      <w:pPr>
        <w:pStyle w:val="ActHead5"/>
      </w:pPr>
      <w:bookmarkStart w:id="59" w:name="_Toc57117112"/>
      <w:r w:rsidRPr="00122257">
        <w:rPr>
          <w:rStyle w:val="CharSectno"/>
        </w:rPr>
        <w:t>31A</w:t>
      </w:r>
      <w:r w:rsidRPr="00EA7552">
        <w:t xml:space="preserve">  Variation of instalment entitlement determination to reflect revised adjusted taxable income estimates</w:t>
      </w:r>
      <w:bookmarkEnd w:id="59"/>
    </w:p>
    <w:p w:rsidR="00F01773" w:rsidRPr="00EA7552" w:rsidRDefault="00F01773" w:rsidP="00DF20DA">
      <w:pPr>
        <w:pStyle w:val="subsection"/>
        <w:keepNext/>
        <w:keepLines/>
      </w:pPr>
      <w:r w:rsidRPr="00EA7552">
        <w:tab/>
        <w:t>(1)</w:t>
      </w:r>
      <w:r w:rsidRPr="00EA7552">
        <w:tab/>
        <w:t>If:</w:t>
      </w:r>
    </w:p>
    <w:p w:rsidR="00F01773" w:rsidRPr="00EA7552" w:rsidRDefault="00F01773" w:rsidP="00DF20DA">
      <w:pPr>
        <w:pStyle w:val="paragraph"/>
        <w:keepNext/>
        <w:keepLines/>
      </w:pPr>
      <w:r w:rsidRPr="00EA7552">
        <w:tab/>
        <w:t>(a)</w:t>
      </w:r>
      <w:r w:rsidRPr="00EA7552">
        <w:tab/>
        <w:t>a determination is in force on a particular day under which a claimant is entitled to be paid family tax benefit by instalment; and</w:t>
      </w:r>
    </w:p>
    <w:p w:rsidR="00C34660" w:rsidRPr="00EA7552" w:rsidRDefault="00C34660" w:rsidP="00C34660">
      <w:pPr>
        <w:pStyle w:val="paragraph"/>
      </w:pPr>
      <w:r w:rsidRPr="00EA7552">
        <w:tab/>
        <w:t>(b)</w:t>
      </w:r>
      <w:r w:rsidRPr="00EA7552">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EA7552" w:rsidRDefault="00C34660" w:rsidP="00C34660">
      <w:pPr>
        <w:pStyle w:val="paragraph"/>
      </w:pPr>
      <w:r w:rsidRPr="00EA7552">
        <w:tab/>
        <w:t>(c)</w:t>
      </w:r>
      <w:r w:rsidRPr="00EA7552">
        <w:tab/>
        <w:t>the claimant provides the Secretary with a revised estimate of the claimant’s adjusted taxable income for the current income year or the next income year that is not attributable to an event mentioned in paragraph</w:t>
      </w:r>
      <w:r w:rsidR="004701AF" w:rsidRPr="00EA7552">
        <w:t> </w:t>
      </w:r>
      <w:r w:rsidRPr="00EA7552">
        <w:t>31(1B)(c) or (d); and</w:t>
      </w:r>
    </w:p>
    <w:p w:rsidR="00F01773" w:rsidRPr="00EA7552" w:rsidRDefault="00F01773" w:rsidP="00F01773">
      <w:pPr>
        <w:pStyle w:val="paragraph"/>
      </w:pPr>
      <w:r w:rsidRPr="00EA7552">
        <w:tab/>
        <w:t>(d)</w:t>
      </w:r>
      <w:r w:rsidRPr="00EA7552">
        <w:tab/>
        <w:t>the Secretary considers the revised estimate to be reasonable; and</w:t>
      </w:r>
    </w:p>
    <w:p w:rsidR="00F01773" w:rsidRPr="00EA7552" w:rsidRDefault="00F01773" w:rsidP="00F01773">
      <w:pPr>
        <w:pStyle w:val="paragraph"/>
      </w:pPr>
      <w:r w:rsidRPr="00EA7552">
        <w:tab/>
        <w:t>(e)</w:t>
      </w:r>
      <w:r w:rsidRPr="00EA7552">
        <w:tab/>
        <w:t>if the claimant’s rate of family tax benefit were calculated using the revised estimate—a new rate of family tax benefit would be required;</w:t>
      </w:r>
    </w:p>
    <w:p w:rsidR="00F01773" w:rsidRPr="00EA7552" w:rsidRDefault="00F01773" w:rsidP="00F01773">
      <w:pPr>
        <w:pStyle w:val="subsection2"/>
      </w:pPr>
      <w:r w:rsidRPr="00EA7552">
        <w:t>the Secretary must vary the determination so that the claimant’s rate of family tax benefit is determined on the basis of that revised estimate.</w:t>
      </w:r>
    </w:p>
    <w:p w:rsidR="00C3124D" w:rsidRPr="00EA7552" w:rsidRDefault="00C3124D" w:rsidP="00C3124D">
      <w:pPr>
        <w:pStyle w:val="notetext"/>
      </w:pPr>
      <w:r w:rsidRPr="00EA7552">
        <w:t>Note:</w:t>
      </w:r>
      <w:r w:rsidRPr="00EA7552">
        <w:tab/>
        <w:t>Section</w:t>
      </w:r>
      <w:r w:rsidR="004701AF" w:rsidRPr="00EA7552">
        <w:t> </w:t>
      </w:r>
      <w:r w:rsidRPr="00EA7552">
        <w:t xml:space="preserve">20C affects the meaning of </w:t>
      </w:r>
      <w:r w:rsidR="004701AF" w:rsidRPr="00EA7552">
        <w:t>paragraph (</w:t>
      </w:r>
      <w:r w:rsidRPr="00EA7552">
        <w:t>1)(b) for couples.</w:t>
      </w:r>
    </w:p>
    <w:p w:rsidR="00F01773" w:rsidRPr="00EA7552" w:rsidRDefault="00F01773" w:rsidP="00F01773">
      <w:pPr>
        <w:pStyle w:val="subsection"/>
      </w:pPr>
      <w:r w:rsidRPr="00EA7552">
        <w:tab/>
        <w:t>(2)</w:t>
      </w:r>
      <w:r w:rsidRPr="00EA7552">
        <w:tab/>
        <w:t xml:space="preserve">A variation of a determination under </w:t>
      </w:r>
      <w:r w:rsidR="004701AF" w:rsidRPr="00EA7552">
        <w:t>subsection (</w:t>
      </w:r>
      <w:r w:rsidRPr="00EA7552">
        <w:t>1) has effect:</w:t>
      </w:r>
    </w:p>
    <w:p w:rsidR="00F01773" w:rsidRPr="00EA7552" w:rsidRDefault="00F01773" w:rsidP="00F01773">
      <w:pPr>
        <w:pStyle w:val="paragraph"/>
      </w:pPr>
      <w:r w:rsidRPr="00EA7552">
        <w:tab/>
        <w:t>(a)</w:t>
      </w:r>
      <w:r w:rsidRPr="00EA7552">
        <w:tab/>
        <w:t>if it results in an increase in the claimant’s rate of family tax benefit:</w:t>
      </w:r>
    </w:p>
    <w:p w:rsidR="00F01773" w:rsidRPr="00EA7552" w:rsidRDefault="00F01773" w:rsidP="00F01773">
      <w:pPr>
        <w:pStyle w:val="paragraphsub"/>
      </w:pPr>
      <w:r w:rsidRPr="00EA7552">
        <w:tab/>
        <w:t>(i)</w:t>
      </w:r>
      <w:r w:rsidRPr="00EA7552">
        <w:tab/>
        <w:t xml:space="preserve">unless </w:t>
      </w:r>
      <w:r w:rsidR="004701AF" w:rsidRPr="00EA7552">
        <w:t>subparagraph (</w:t>
      </w:r>
      <w:r w:rsidRPr="00EA7552">
        <w:t>ii) applies—from the day on which the revised estimate was provided to the Secretary; or</w:t>
      </w:r>
    </w:p>
    <w:p w:rsidR="00F01773" w:rsidRPr="00EA7552" w:rsidRDefault="00F01773" w:rsidP="00F01773">
      <w:pPr>
        <w:pStyle w:val="paragraphsub"/>
      </w:pPr>
      <w:r w:rsidRPr="00EA7552">
        <w:tab/>
        <w:t>(ii)</w:t>
      </w:r>
      <w:r w:rsidRPr="00EA7552">
        <w:tab/>
        <w:t xml:space="preserve">if the first day of the income year to which the revised estimate relates occurs after the day identified in </w:t>
      </w:r>
      <w:r w:rsidR="004701AF" w:rsidRPr="00EA7552">
        <w:t>subparagraph (</w:t>
      </w:r>
      <w:r w:rsidRPr="00EA7552">
        <w:t>i)—from that first day; and</w:t>
      </w:r>
    </w:p>
    <w:p w:rsidR="00F01773" w:rsidRPr="00EA7552" w:rsidRDefault="00F01773" w:rsidP="00F01773">
      <w:pPr>
        <w:pStyle w:val="paragraph"/>
      </w:pPr>
      <w:r w:rsidRPr="00EA7552">
        <w:tab/>
        <w:t>(b)</w:t>
      </w:r>
      <w:r w:rsidRPr="00EA7552">
        <w:tab/>
        <w:t>if it results in a decrease (including a decrease to nil) in the claimant’s rate of family tax benefit:</w:t>
      </w:r>
    </w:p>
    <w:p w:rsidR="00F01773" w:rsidRPr="00EA7552" w:rsidRDefault="00F01773" w:rsidP="00F01773">
      <w:pPr>
        <w:pStyle w:val="paragraphsub"/>
      </w:pPr>
      <w:r w:rsidRPr="00EA7552">
        <w:tab/>
        <w:t>(i)</w:t>
      </w:r>
      <w:r w:rsidRPr="00EA7552">
        <w:tab/>
        <w:t xml:space="preserve">unless </w:t>
      </w:r>
      <w:r w:rsidR="004701AF" w:rsidRPr="00EA7552">
        <w:t>subparagraph (</w:t>
      </w:r>
      <w:r w:rsidRPr="00EA7552">
        <w:t>ii) or (iii) applies—from the day on which the revised estimate was provided to the Secretary; or</w:t>
      </w:r>
    </w:p>
    <w:p w:rsidR="00F01773" w:rsidRPr="00EA7552" w:rsidRDefault="00F01773" w:rsidP="00F01773">
      <w:pPr>
        <w:pStyle w:val="paragraphsub"/>
      </w:pPr>
      <w:r w:rsidRPr="00EA7552">
        <w:tab/>
        <w:t>(ii)</w:t>
      </w:r>
      <w:r w:rsidRPr="00EA7552">
        <w:tab/>
        <w:t xml:space="preserve">if the first day of the income year to which the revised estimate relates occurs after the day identified in </w:t>
      </w:r>
      <w:r w:rsidR="004701AF" w:rsidRPr="00EA7552">
        <w:t>subparagraph (</w:t>
      </w:r>
      <w:r w:rsidRPr="00EA7552">
        <w:t xml:space="preserve">i) and </w:t>
      </w:r>
      <w:r w:rsidR="004701AF" w:rsidRPr="00EA7552">
        <w:t>subparagraph (</w:t>
      </w:r>
      <w:r w:rsidRPr="00EA7552">
        <w:t>iii) does not apply—from that first day; or</w:t>
      </w:r>
    </w:p>
    <w:p w:rsidR="00F01773" w:rsidRPr="00EA7552" w:rsidRDefault="00F01773" w:rsidP="00F01773">
      <w:pPr>
        <w:pStyle w:val="paragraphsub"/>
      </w:pPr>
      <w:r w:rsidRPr="00EA7552">
        <w:tab/>
        <w:t>(iii)</w:t>
      </w:r>
      <w:r w:rsidRPr="00EA7552">
        <w:tab/>
        <w:t xml:space="preserve">if the day after the end of the last instalment period before the variation takes place occurs after the days identified in </w:t>
      </w:r>
      <w:r w:rsidR="004701AF" w:rsidRPr="00EA7552">
        <w:t>subparagraphs (</w:t>
      </w:r>
      <w:r w:rsidRPr="00EA7552">
        <w:t>i) and (ii)—from the day first</w:t>
      </w:r>
      <w:r w:rsidR="00122257">
        <w:noBreakHyphen/>
      </w:r>
      <w:r w:rsidRPr="00EA7552">
        <w:t>mentioned in this subparagraph.</w:t>
      </w:r>
    </w:p>
    <w:p w:rsidR="00F01773" w:rsidRPr="00EA7552" w:rsidRDefault="00F01773" w:rsidP="00F01773">
      <w:pPr>
        <w:pStyle w:val="subsection"/>
        <w:keepNext/>
      </w:pPr>
      <w:r w:rsidRPr="00EA7552">
        <w:tab/>
        <w:t>(3)</w:t>
      </w:r>
      <w:r w:rsidRPr="00EA7552">
        <w:tab/>
        <w:t>If:</w:t>
      </w:r>
    </w:p>
    <w:p w:rsidR="00F01773" w:rsidRPr="00EA7552" w:rsidRDefault="00F01773" w:rsidP="00F01773">
      <w:pPr>
        <w:pStyle w:val="paragraph"/>
      </w:pPr>
      <w:r w:rsidRPr="00EA7552">
        <w:tab/>
        <w:t>(a)</w:t>
      </w:r>
      <w:r w:rsidRPr="00EA7552">
        <w:tab/>
        <w:t>when the variation under this section takes place, a variation of the determination is in force under section</w:t>
      </w:r>
      <w:r w:rsidR="004701AF" w:rsidRPr="00EA7552">
        <w:t> </w:t>
      </w:r>
      <w:r w:rsidRPr="00EA7552">
        <w:t>27, 27A, 28, 28A, 28B, 30, 30A or 30B or subsection</w:t>
      </w:r>
      <w:r w:rsidR="004701AF" w:rsidRPr="00EA7552">
        <w:t> </w:t>
      </w:r>
      <w:r w:rsidRPr="00EA7552">
        <w:t>29(2); and</w:t>
      </w:r>
    </w:p>
    <w:p w:rsidR="00F01773" w:rsidRPr="00EA7552" w:rsidRDefault="00F01773" w:rsidP="00F01773">
      <w:pPr>
        <w:pStyle w:val="paragraph"/>
      </w:pPr>
      <w:r w:rsidRPr="00EA7552">
        <w:tab/>
        <w:t>(b)</w:t>
      </w:r>
      <w:r w:rsidRPr="00EA7552">
        <w:tab/>
        <w:t>the variation under that section or subsection has effect for any period when the variation under this section would have the effect that the claimant is entitled to be paid family tax benefit;</w:t>
      </w:r>
    </w:p>
    <w:p w:rsidR="00F01773" w:rsidRPr="00EA7552" w:rsidRDefault="00F01773" w:rsidP="00F01773">
      <w:pPr>
        <w:pStyle w:val="subsection2"/>
      </w:pPr>
      <w:r w:rsidRPr="00EA7552">
        <w:t>the variation under that section or subsection prevails over the variation under this section.</w:t>
      </w:r>
    </w:p>
    <w:p w:rsidR="00F01773" w:rsidRPr="00EA7552" w:rsidRDefault="00F01773" w:rsidP="00F01773">
      <w:pPr>
        <w:pStyle w:val="ActHead5"/>
      </w:pPr>
      <w:bookmarkStart w:id="60" w:name="_Toc57117113"/>
      <w:r w:rsidRPr="00122257">
        <w:rPr>
          <w:rStyle w:val="CharSectno"/>
        </w:rPr>
        <w:t>31B</w:t>
      </w:r>
      <w:r w:rsidRPr="00EA7552">
        <w:t xml:space="preserve">  Variation of instalment entitlement determination to reflect revised maintenance income estimates</w:t>
      </w:r>
      <w:bookmarkEnd w:id="60"/>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 determination is in force on a particular day under which a claimant is entitled to be paid family tax benefit by instalment; and</w:t>
      </w:r>
    </w:p>
    <w:p w:rsidR="00F01773" w:rsidRPr="00EA7552" w:rsidRDefault="00F01773" w:rsidP="00F01773">
      <w:pPr>
        <w:pStyle w:val="paragraph"/>
      </w:pPr>
      <w:r w:rsidRPr="00EA7552">
        <w:tab/>
        <w:t>(b)</w:t>
      </w:r>
      <w:r w:rsidRPr="00EA7552">
        <w:tab/>
        <w:t>that determination includes a determination of the claimant’s rate of family tax benefit worked out on the basis of an estimate of the claimant’s maintenance income in a particular income year; and</w:t>
      </w:r>
    </w:p>
    <w:p w:rsidR="00F01773" w:rsidRPr="00EA7552" w:rsidRDefault="00F01773" w:rsidP="00F01773">
      <w:pPr>
        <w:pStyle w:val="paragraph"/>
      </w:pPr>
      <w:r w:rsidRPr="00EA7552">
        <w:tab/>
        <w:t>(c)</w:t>
      </w:r>
      <w:r w:rsidRPr="00EA7552">
        <w:tab/>
        <w:t>the Secretary, at any time before or during that income year, makes a revised estimate of that amount that is attributable to the occurrence of an event other than an event to which paragraph</w:t>
      </w:r>
      <w:r w:rsidR="004701AF" w:rsidRPr="00EA7552">
        <w:t> </w:t>
      </w:r>
      <w:r w:rsidRPr="00EA7552">
        <w:t>31(1B)(c) or (d) applies; and</w:t>
      </w:r>
    </w:p>
    <w:p w:rsidR="00F01773" w:rsidRPr="00EA7552" w:rsidRDefault="00F01773" w:rsidP="00F01773">
      <w:pPr>
        <w:pStyle w:val="paragraph"/>
      </w:pPr>
      <w:r w:rsidRPr="00EA7552">
        <w:tab/>
        <w:t>(d)</w:t>
      </w:r>
      <w:r w:rsidRPr="00EA7552">
        <w:tab/>
        <w:t>if the claimant’s rate of family tax benefit were calculated using the revised estimate—a new rate of family tax benefit would be required;</w:t>
      </w:r>
    </w:p>
    <w:p w:rsidR="00F01773" w:rsidRPr="00EA7552" w:rsidRDefault="00F01773" w:rsidP="00F01773">
      <w:pPr>
        <w:pStyle w:val="subsection2"/>
      </w:pPr>
      <w:r w:rsidRPr="00EA7552">
        <w:t>the Secretary must vary the determination so that the claimant’s rate of family tax benefit is determined on the basis of that revised estimate.</w:t>
      </w:r>
    </w:p>
    <w:p w:rsidR="00F01773" w:rsidRPr="00EA7552" w:rsidRDefault="00F01773" w:rsidP="00F01773">
      <w:pPr>
        <w:pStyle w:val="subsection"/>
      </w:pPr>
      <w:r w:rsidRPr="00EA7552">
        <w:tab/>
        <w:t>(2)</w:t>
      </w:r>
      <w:r w:rsidRPr="00EA7552">
        <w:tab/>
        <w:t xml:space="preserve">A variation of a determination under </w:t>
      </w:r>
      <w:r w:rsidR="004701AF" w:rsidRPr="00EA7552">
        <w:t>subsection (</w:t>
      </w:r>
      <w:r w:rsidRPr="00EA7552">
        <w:t>1) has effect from a day determined by the Secretary, which must not be earlier than either of the following:</w:t>
      </w:r>
    </w:p>
    <w:p w:rsidR="00F01773" w:rsidRPr="00EA7552" w:rsidRDefault="00F01773" w:rsidP="00F01773">
      <w:pPr>
        <w:pStyle w:val="paragraph"/>
      </w:pPr>
      <w:r w:rsidRPr="00EA7552">
        <w:tab/>
        <w:t>(a)</w:t>
      </w:r>
      <w:r w:rsidRPr="00EA7552">
        <w:tab/>
        <w:t>the day after the end of the last instalment period before the variation takes place;</w:t>
      </w:r>
    </w:p>
    <w:p w:rsidR="00F01773" w:rsidRPr="00EA7552" w:rsidRDefault="00F01773" w:rsidP="00F01773">
      <w:pPr>
        <w:pStyle w:val="paragraph"/>
      </w:pPr>
      <w:r w:rsidRPr="00EA7552">
        <w:tab/>
        <w:t>(b)</w:t>
      </w:r>
      <w:r w:rsidRPr="00EA7552">
        <w:tab/>
        <w:t>the first day of the income year to which the revised estimate relates.</w:t>
      </w:r>
    </w:p>
    <w:p w:rsidR="00F01773" w:rsidRPr="00EA7552" w:rsidRDefault="00F01773" w:rsidP="00F01773">
      <w:pPr>
        <w:pStyle w:val="subsection"/>
      </w:pPr>
      <w:r w:rsidRPr="00EA7552">
        <w:tab/>
        <w:t>(3)</w:t>
      </w:r>
      <w:r w:rsidRPr="00EA7552">
        <w:tab/>
        <w:t>If:</w:t>
      </w:r>
    </w:p>
    <w:p w:rsidR="00F01773" w:rsidRPr="00EA7552" w:rsidRDefault="00F01773" w:rsidP="00F01773">
      <w:pPr>
        <w:pStyle w:val="paragraph"/>
      </w:pPr>
      <w:r w:rsidRPr="00EA7552">
        <w:tab/>
        <w:t>(a)</w:t>
      </w:r>
      <w:r w:rsidRPr="00EA7552">
        <w:tab/>
        <w:t>when the variation under this section takes place, a variation of the determination is in force under section</w:t>
      </w:r>
      <w:r w:rsidR="004701AF" w:rsidRPr="00EA7552">
        <w:t> </w:t>
      </w:r>
      <w:r w:rsidRPr="00EA7552">
        <w:t>27, 27A, 28, 28A, 28B, 30, 30A or 30B or subsection</w:t>
      </w:r>
      <w:r w:rsidR="004701AF" w:rsidRPr="00EA7552">
        <w:t> </w:t>
      </w:r>
      <w:r w:rsidRPr="00EA7552">
        <w:t>29(2); and</w:t>
      </w:r>
    </w:p>
    <w:p w:rsidR="00F01773" w:rsidRPr="00EA7552" w:rsidRDefault="00F01773" w:rsidP="00F01773">
      <w:pPr>
        <w:pStyle w:val="paragraph"/>
      </w:pPr>
      <w:r w:rsidRPr="00EA7552">
        <w:tab/>
        <w:t>(b)</w:t>
      </w:r>
      <w:r w:rsidRPr="00EA7552">
        <w:tab/>
        <w:t>the variation under that section or subsection has effect for any period when the variation under this section would have the effect that the claimant is entitled to be paid family tax benefit;</w:t>
      </w:r>
    </w:p>
    <w:p w:rsidR="00F01773" w:rsidRPr="00EA7552" w:rsidRDefault="00F01773" w:rsidP="00F01773">
      <w:pPr>
        <w:pStyle w:val="subsection2"/>
      </w:pPr>
      <w:r w:rsidRPr="00EA7552">
        <w:t>the variation under that section or subsection prevails over the variation under this section.</w:t>
      </w:r>
    </w:p>
    <w:p w:rsidR="00064A95" w:rsidRPr="00EA7552" w:rsidRDefault="00064A95" w:rsidP="00064A95">
      <w:pPr>
        <w:pStyle w:val="ActHead5"/>
      </w:pPr>
      <w:bookmarkStart w:id="61" w:name="_Toc57117114"/>
      <w:r w:rsidRPr="00122257">
        <w:rPr>
          <w:rStyle w:val="CharSectno"/>
        </w:rPr>
        <w:t>31C</w:t>
      </w:r>
      <w:r w:rsidRPr="00EA7552">
        <w:t xml:space="preserve">  Variation of instalment entitlement determination to reflect indexation of estimate of adjusted taxable income</w:t>
      </w:r>
      <w:bookmarkEnd w:id="61"/>
    </w:p>
    <w:p w:rsidR="00064A95" w:rsidRPr="00EA7552" w:rsidRDefault="00064A95" w:rsidP="00064A95">
      <w:pPr>
        <w:pStyle w:val="subsection"/>
      </w:pPr>
      <w:r w:rsidRPr="00EA7552">
        <w:tab/>
        <w:t>(1)</w:t>
      </w:r>
      <w:r w:rsidRPr="00EA7552">
        <w:tab/>
        <w:t>If:</w:t>
      </w:r>
    </w:p>
    <w:p w:rsidR="00064A95" w:rsidRPr="00EA7552" w:rsidRDefault="00064A95" w:rsidP="00064A95">
      <w:pPr>
        <w:pStyle w:val="paragraph"/>
      </w:pPr>
      <w:r w:rsidRPr="00EA7552">
        <w:tab/>
        <w:t>(a)</w:t>
      </w:r>
      <w:r w:rsidRPr="00EA7552">
        <w:tab/>
        <w:t>a determination is in force under which a claimant is entitled to be paid family tax benefit by instalment; and</w:t>
      </w:r>
    </w:p>
    <w:p w:rsidR="00064A95" w:rsidRPr="00EA7552" w:rsidRDefault="00064A95" w:rsidP="00064A95">
      <w:pPr>
        <w:pStyle w:val="paragraph"/>
      </w:pPr>
      <w:r w:rsidRPr="00EA7552">
        <w:tab/>
        <w:t>(b)</w:t>
      </w:r>
      <w:r w:rsidRPr="00EA7552">
        <w:tab/>
        <w:t>the Secretary gives the claimant a notice under subsection</w:t>
      </w:r>
      <w:r w:rsidR="004701AF" w:rsidRPr="00EA7552">
        <w:t> </w:t>
      </w:r>
      <w:r w:rsidRPr="00EA7552">
        <w:t>20A(2); and</w:t>
      </w:r>
    </w:p>
    <w:p w:rsidR="00064A95" w:rsidRPr="00EA7552" w:rsidRDefault="00064A95" w:rsidP="00064A95">
      <w:pPr>
        <w:pStyle w:val="paragraph"/>
      </w:pPr>
      <w:r w:rsidRPr="00EA7552">
        <w:tab/>
        <w:t>(c)</w:t>
      </w:r>
      <w:r w:rsidRPr="00EA7552">
        <w:tab/>
        <w:t>the claimant does not, before the start day specified in the notice, give the Secretary an estimate of the claimant’s adjusted taxable income that the Secretary considers to be reasonable; and</w:t>
      </w:r>
    </w:p>
    <w:p w:rsidR="00064A95" w:rsidRPr="00EA7552" w:rsidRDefault="00064A95" w:rsidP="00064A95">
      <w:pPr>
        <w:pStyle w:val="paragraph"/>
      </w:pPr>
      <w:r w:rsidRPr="00EA7552">
        <w:tab/>
        <w:t>(d)</w:t>
      </w:r>
      <w:r w:rsidRPr="00EA7552">
        <w:tab/>
        <w:t>if the claimant’s rate of family tax benefit were calculated using the indexed estimate stated in the notice—a new rate of family tax benefit would be required;</w:t>
      </w:r>
    </w:p>
    <w:p w:rsidR="00064A95" w:rsidRPr="00EA7552" w:rsidRDefault="00064A95" w:rsidP="00064A95">
      <w:pPr>
        <w:pStyle w:val="subsection2"/>
      </w:pPr>
      <w:r w:rsidRPr="00EA7552">
        <w:t>the Secretary may vary the determination so that the claimant’s rate of family tax benefit is determined on the basis of the indexed estimate stated in the notice.</w:t>
      </w:r>
    </w:p>
    <w:p w:rsidR="00064A95" w:rsidRPr="00EA7552" w:rsidRDefault="00064A95" w:rsidP="00064A95">
      <w:pPr>
        <w:pStyle w:val="notetext"/>
      </w:pPr>
      <w:r w:rsidRPr="00EA7552">
        <w:t>Note:</w:t>
      </w:r>
      <w:r w:rsidRPr="00EA7552">
        <w:tab/>
        <w:t>Section</w:t>
      </w:r>
      <w:r w:rsidR="004701AF" w:rsidRPr="00EA7552">
        <w:t> </w:t>
      </w:r>
      <w:r w:rsidRPr="00EA7552">
        <w:t>20C affects the meaning of this provision for members of couples.</w:t>
      </w:r>
    </w:p>
    <w:p w:rsidR="00064A95" w:rsidRPr="00EA7552" w:rsidRDefault="00064A95" w:rsidP="00843618">
      <w:pPr>
        <w:pStyle w:val="subsection"/>
        <w:keepNext/>
      </w:pPr>
      <w:r w:rsidRPr="00EA7552">
        <w:tab/>
        <w:t>(2)</w:t>
      </w:r>
      <w:r w:rsidRPr="00EA7552">
        <w:tab/>
        <w:t>The variation has effect:</w:t>
      </w:r>
    </w:p>
    <w:p w:rsidR="00064A95" w:rsidRPr="00EA7552" w:rsidRDefault="00064A95" w:rsidP="00064A95">
      <w:pPr>
        <w:pStyle w:val="paragraph"/>
      </w:pPr>
      <w:r w:rsidRPr="00EA7552">
        <w:tab/>
        <w:t>(a)</w:t>
      </w:r>
      <w:r w:rsidRPr="00EA7552">
        <w:tab/>
        <w:t>from the start day specified in the notice for the indexed estimate; or</w:t>
      </w:r>
    </w:p>
    <w:p w:rsidR="00064A95" w:rsidRPr="00EA7552" w:rsidRDefault="00064A95" w:rsidP="00064A95">
      <w:pPr>
        <w:pStyle w:val="paragraph"/>
      </w:pPr>
      <w:r w:rsidRPr="00EA7552">
        <w:tab/>
        <w:t>(b)</w:t>
      </w:r>
      <w:r w:rsidRPr="00EA7552">
        <w:tab/>
        <w:t>if the variation is made after that start day—from the later of the start day and the first day of the instalment period in which the variation is made.</w:t>
      </w:r>
    </w:p>
    <w:p w:rsidR="00064A95" w:rsidRPr="00EA7552" w:rsidRDefault="00064A95" w:rsidP="00DE4889">
      <w:pPr>
        <w:pStyle w:val="ActHead5"/>
      </w:pPr>
      <w:bookmarkStart w:id="62" w:name="_Toc57117115"/>
      <w:r w:rsidRPr="00122257">
        <w:rPr>
          <w:rStyle w:val="CharSectno"/>
        </w:rPr>
        <w:t>31D</w:t>
      </w:r>
      <w:r w:rsidRPr="00EA7552">
        <w:t xml:space="preserve">  Variation of instalment entitlement determination to reflect indexation of adjusted taxable income</w:t>
      </w:r>
      <w:bookmarkEnd w:id="62"/>
    </w:p>
    <w:p w:rsidR="00064A95" w:rsidRPr="00EA7552" w:rsidRDefault="00064A95" w:rsidP="00DE4889">
      <w:pPr>
        <w:pStyle w:val="subsection"/>
        <w:keepNext/>
        <w:keepLines/>
      </w:pPr>
      <w:r w:rsidRPr="00EA7552">
        <w:tab/>
        <w:t>(1)</w:t>
      </w:r>
      <w:r w:rsidRPr="00EA7552">
        <w:tab/>
        <w:t>If:</w:t>
      </w:r>
    </w:p>
    <w:p w:rsidR="00064A95" w:rsidRPr="00EA7552" w:rsidRDefault="00064A95" w:rsidP="00DE4889">
      <w:pPr>
        <w:pStyle w:val="paragraph"/>
        <w:keepNext/>
        <w:keepLines/>
      </w:pPr>
      <w:r w:rsidRPr="00EA7552">
        <w:tab/>
        <w:t>(a)</w:t>
      </w:r>
      <w:r w:rsidRPr="00EA7552">
        <w:tab/>
        <w:t>a determination is in force under which a claimant is entitled to be paid family tax benefit by instalment; and</w:t>
      </w:r>
    </w:p>
    <w:p w:rsidR="00064A95" w:rsidRPr="00EA7552" w:rsidRDefault="00064A95" w:rsidP="00064A95">
      <w:pPr>
        <w:pStyle w:val="paragraph"/>
      </w:pPr>
      <w:r w:rsidRPr="00EA7552">
        <w:tab/>
        <w:t>(b)</w:t>
      </w:r>
      <w:r w:rsidRPr="00EA7552">
        <w:tab/>
        <w:t>the Secretary gives the claimant a notice under subsection</w:t>
      </w:r>
      <w:r w:rsidR="004701AF" w:rsidRPr="00EA7552">
        <w:t> </w:t>
      </w:r>
      <w:r w:rsidRPr="00EA7552">
        <w:t>20B(2); and</w:t>
      </w:r>
    </w:p>
    <w:p w:rsidR="00064A95" w:rsidRPr="00EA7552" w:rsidRDefault="00064A95" w:rsidP="00064A95">
      <w:pPr>
        <w:pStyle w:val="paragraph"/>
      </w:pPr>
      <w:r w:rsidRPr="00EA7552">
        <w:tab/>
        <w:t>(c)</w:t>
      </w:r>
      <w:r w:rsidRPr="00EA7552">
        <w:tab/>
        <w:t>the claimant does not, before the start day specified in the notice, give the Secretary an estimate of the claimant’s adjusted taxable income that the Secretary considers to be reasonable; and</w:t>
      </w:r>
    </w:p>
    <w:p w:rsidR="00064A95" w:rsidRPr="00EA7552" w:rsidRDefault="00064A95" w:rsidP="00064A95">
      <w:pPr>
        <w:pStyle w:val="paragraph"/>
      </w:pPr>
      <w:r w:rsidRPr="00EA7552">
        <w:tab/>
        <w:t>(d)</w:t>
      </w:r>
      <w:r w:rsidRPr="00EA7552">
        <w:tab/>
        <w:t>if the claimant’s rate of family tax benefit were calculated using the indexed actual income stated in the notice—a new rate of family tax benefit would be required;</w:t>
      </w:r>
    </w:p>
    <w:p w:rsidR="00064A95" w:rsidRPr="00EA7552" w:rsidRDefault="00064A95" w:rsidP="00064A95">
      <w:pPr>
        <w:pStyle w:val="subsection2"/>
      </w:pPr>
      <w:r w:rsidRPr="00EA7552">
        <w:t>the Secretary may vary the determination so that the claimant’s rate of family tax benefit is determined on the basis of the indexed actual income stated in the notice.</w:t>
      </w:r>
    </w:p>
    <w:p w:rsidR="00064A95" w:rsidRPr="00EA7552" w:rsidRDefault="00064A95" w:rsidP="00064A95">
      <w:pPr>
        <w:pStyle w:val="notetext"/>
      </w:pPr>
      <w:r w:rsidRPr="00EA7552">
        <w:t>Note:</w:t>
      </w:r>
      <w:r w:rsidRPr="00EA7552">
        <w:tab/>
        <w:t>Section</w:t>
      </w:r>
      <w:r w:rsidR="004701AF" w:rsidRPr="00EA7552">
        <w:t> </w:t>
      </w:r>
      <w:r w:rsidRPr="00EA7552">
        <w:t>20C affects the meaning of this provision for members of couples.</w:t>
      </w:r>
    </w:p>
    <w:p w:rsidR="00064A95" w:rsidRPr="00EA7552" w:rsidRDefault="00064A95" w:rsidP="00064A95">
      <w:pPr>
        <w:pStyle w:val="subsection"/>
      </w:pPr>
      <w:r w:rsidRPr="00EA7552">
        <w:tab/>
        <w:t>(2)</w:t>
      </w:r>
      <w:r w:rsidRPr="00EA7552">
        <w:tab/>
        <w:t>The variation has effect:</w:t>
      </w:r>
    </w:p>
    <w:p w:rsidR="00064A95" w:rsidRPr="00EA7552" w:rsidRDefault="00064A95" w:rsidP="00064A95">
      <w:pPr>
        <w:pStyle w:val="paragraph"/>
      </w:pPr>
      <w:r w:rsidRPr="00EA7552">
        <w:tab/>
        <w:t>(a)</w:t>
      </w:r>
      <w:r w:rsidRPr="00EA7552">
        <w:tab/>
        <w:t>from the start day specified in the notice for the indexed actual income; or</w:t>
      </w:r>
    </w:p>
    <w:p w:rsidR="00064A95" w:rsidRPr="00EA7552" w:rsidRDefault="00064A95" w:rsidP="00064A95">
      <w:pPr>
        <w:pStyle w:val="paragraph"/>
      </w:pPr>
      <w:r w:rsidRPr="00EA7552">
        <w:tab/>
        <w:t>(b)</w:t>
      </w:r>
      <w:r w:rsidRPr="00EA7552">
        <w:tab/>
        <w:t>if the variation is made after that start day—from the later of the start day and the first day of the instalment period in which the variation is made.</w:t>
      </w:r>
    </w:p>
    <w:p w:rsidR="00253C2A" w:rsidRPr="00EA7552" w:rsidRDefault="00253C2A" w:rsidP="00253C2A">
      <w:pPr>
        <w:pStyle w:val="ActHead5"/>
      </w:pPr>
      <w:bookmarkStart w:id="63" w:name="_Toc57117116"/>
      <w:r w:rsidRPr="00122257">
        <w:rPr>
          <w:rStyle w:val="CharSectno"/>
        </w:rPr>
        <w:t>31E</w:t>
      </w:r>
      <w:r w:rsidRPr="00EA7552">
        <w:t xml:space="preserve">  Continuous adjustment of daily rate of family tax benefit</w:t>
      </w:r>
      <w:bookmarkEnd w:id="63"/>
    </w:p>
    <w:p w:rsidR="00253C2A" w:rsidRPr="00EA7552" w:rsidRDefault="00253C2A" w:rsidP="00253C2A">
      <w:pPr>
        <w:pStyle w:val="subsection"/>
      </w:pPr>
      <w:r w:rsidRPr="00EA7552">
        <w:tab/>
        <w:t>(1)</w:t>
      </w:r>
      <w:r w:rsidRPr="00EA7552">
        <w:tab/>
        <w:t>This section applies if:</w:t>
      </w:r>
    </w:p>
    <w:p w:rsidR="00253C2A" w:rsidRPr="00EA7552" w:rsidRDefault="00253C2A" w:rsidP="00253C2A">
      <w:pPr>
        <w:pStyle w:val="paragraph"/>
      </w:pPr>
      <w:r w:rsidRPr="00EA7552">
        <w:tab/>
        <w:t>(a)</w:t>
      </w:r>
      <w:r w:rsidRPr="00EA7552">
        <w:tab/>
        <w:t>a determination is in force in an income year under which a claimant is entitled to be paid family tax benefit by instalment; and</w:t>
      </w:r>
    </w:p>
    <w:p w:rsidR="00253C2A" w:rsidRPr="00EA7552" w:rsidRDefault="00253C2A" w:rsidP="00253C2A">
      <w:pPr>
        <w:pStyle w:val="paragraph"/>
      </w:pPr>
      <w:r w:rsidRPr="00EA7552">
        <w:tab/>
        <w:t>(b)</w:t>
      </w:r>
      <w:r w:rsidRPr="00EA7552">
        <w:tab/>
        <w:t>one of the following applies:</w:t>
      </w:r>
    </w:p>
    <w:p w:rsidR="00253C2A" w:rsidRPr="00EA7552" w:rsidRDefault="00253C2A" w:rsidP="00253C2A">
      <w:pPr>
        <w:pStyle w:val="paragraphsub"/>
      </w:pPr>
      <w:r w:rsidRPr="00EA7552">
        <w:tab/>
        <w:t>(i)</w:t>
      </w:r>
      <w:r w:rsidRPr="00EA7552">
        <w:tab/>
        <w:t>a variation of the determination under subsection</w:t>
      </w:r>
      <w:r w:rsidR="004701AF" w:rsidRPr="00EA7552">
        <w:t> </w:t>
      </w:r>
      <w:r w:rsidRPr="00EA7552">
        <w:t>31A(1) has effect on a day in the income year that is after 1</w:t>
      </w:r>
      <w:r w:rsidR="004701AF" w:rsidRPr="00EA7552">
        <w:t> </w:t>
      </w:r>
      <w:r w:rsidRPr="00EA7552">
        <w:t>July;</w:t>
      </w:r>
    </w:p>
    <w:p w:rsidR="00253C2A" w:rsidRPr="00EA7552" w:rsidRDefault="00253C2A" w:rsidP="00253C2A">
      <w:pPr>
        <w:pStyle w:val="paragraphsub"/>
      </w:pPr>
      <w:r w:rsidRPr="00EA7552">
        <w:tab/>
        <w:t>(ii)</w:t>
      </w:r>
      <w:r w:rsidRPr="00EA7552">
        <w:tab/>
        <w:t>a variation of the determination under subsection</w:t>
      </w:r>
      <w:r w:rsidR="004701AF" w:rsidRPr="00EA7552">
        <w:t> </w:t>
      </w:r>
      <w:r w:rsidRPr="00EA7552">
        <w:t>31B(1) has effect on a day in the income year that is after 1</w:t>
      </w:r>
      <w:r w:rsidR="004701AF" w:rsidRPr="00EA7552">
        <w:t> </w:t>
      </w:r>
      <w:r w:rsidRPr="00EA7552">
        <w:t>July;</w:t>
      </w:r>
    </w:p>
    <w:p w:rsidR="00253C2A" w:rsidRPr="00EA7552" w:rsidRDefault="00253C2A" w:rsidP="00253C2A">
      <w:pPr>
        <w:pStyle w:val="paragraphsub"/>
      </w:pPr>
      <w:r w:rsidRPr="00EA7552">
        <w:tab/>
        <w:t>(iii)</w:t>
      </w:r>
      <w:r w:rsidRPr="00EA7552">
        <w:tab/>
        <w:t>a variation of the determination under subsection</w:t>
      </w:r>
      <w:r w:rsidR="004701AF" w:rsidRPr="00EA7552">
        <w:t> </w:t>
      </w:r>
      <w:r w:rsidRPr="00EA7552">
        <w:t>31C(1) has effect on a day in the income year that is after 1</w:t>
      </w:r>
      <w:r w:rsidR="004701AF" w:rsidRPr="00EA7552">
        <w:t> </w:t>
      </w:r>
      <w:r w:rsidRPr="00EA7552">
        <w:t>July;</w:t>
      </w:r>
    </w:p>
    <w:p w:rsidR="00253C2A" w:rsidRPr="00EA7552" w:rsidRDefault="00253C2A" w:rsidP="00253C2A">
      <w:pPr>
        <w:pStyle w:val="paragraphsub"/>
      </w:pPr>
      <w:r w:rsidRPr="00EA7552">
        <w:tab/>
        <w:t>(iv)</w:t>
      </w:r>
      <w:r w:rsidRPr="00EA7552">
        <w:tab/>
        <w:t>a variation of the determination under subsection</w:t>
      </w:r>
      <w:r w:rsidR="004701AF" w:rsidRPr="00EA7552">
        <w:t> </w:t>
      </w:r>
      <w:r w:rsidRPr="00EA7552">
        <w:t>31D(1) has effect on a day in the income year that is after 1</w:t>
      </w:r>
      <w:r w:rsidR="004701AF" w:rsidRPr="00EA7552">
        <w:t> </w:t>
      </w:r>
      <w:r w:rsidRPr="00EA7552">
        <w:t>July;</w:t>
      </w:r>
    </w:p>
    <w:p w:rsidR="00253C2A" w:rsidRPr="00EA7552" w:rsidRDefault="00253C2A" w:rsidP="00253C2A">
      <w:pPr>
        <w:pStyle w:val="paragraphsub"/>
      </w:pPr>
      <w:r w:rsidRPr="00EA7552">
        <w:tab/>
        <w:t>(v)</w:t>
      </w:r>
      <w:r w:rsidRPr="00EA7552">
        <w:tab/>
        <w:t>on a day in the income year, the claimant provides the Secretary with a revised estimate of the claimant’s adjusted taxable income for the income year that does not result in a variation of the determination under subsection</w:t>
      </w:r>
      <w:r w:rsidR="004701AF" w:rsidRPr="00EA7552">
        <w:t> </w:t>
      </w:r>
      <w:r w:rsidRPr="00EA7552">
        <w:t>31A(1);</w:t>
      </w:r>
    </w:p>
    <w:p w:rsidR="00A844DA" w:rsidRPr="00EA7552" w:rsidRDefault="00253C2A" w:rsidP="00A844DA">
      <w:pPr>
        <w:pStyle w:val="paragraphsub"/>
      </w:pPr>
      <w:r w:rsidRPr="00EA7552">
        <w:tab/>
        <w:t>(vi)</w:t>
      </w:r>
      <w:r w:rsidRPr="00EA7552">
        <w:tab/>
        <w:t>on a day in the income year that is after 1</w:t>
      </w:r>
      <w:r w:rsidR="004701AF" w:rsidRPr="00EA7552">
        <w:t> </w:t>
      </w:r>
      <w:r w:rsidRPr="00EA7552">
        <w:t>July, the Secretary makes a revised estimate of the claimant’s maintenance income that does not result in a variation of the determination under subsection</w:t>
      </w:r>
      <w:r w:rsidR="004701AF" w:rsidRPr="00EA7552">
        <w:t> </w:t>
      </w:r>
      <w:r w:rsidRPr="00EA7552">
        <w:t>31B(1)</w:t>
      </w:r>
      <w:r w:rsidR="00A844DA" w:rsidRPr="00EA7552">
        <w:t>;</w:t>
      </w:r>
    </w:p>
    <w:p w:rsidR="00253C2A" w:rsidRPr="00EA7552" w:rsidRDefault="00A844DA" w:rsidP="00253C2A">
      <w:pPr>
        <w:pStyle w:val="paragraphsub"/>
      </w:pPr>
      <w:r w:rsidRPr="00EA7552">
        <w:tab/>
        <w:t>(vii)</w:t>
      </w:r>
      <w:r w:rsidRPr="00EA7552">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EA7552" w:rsidRDefault="00253C2A" w:rsidP="00253C2A">
      <w:pPr>
        <w:pStyle w:val="subsection"/>
      </w:pPr>
      <w:r w:rsidRPr="00EA7552">
        <w:tab/>
        <w:t>(2)</w:t>
      </w:r>
      <w:r w:rsidRPr="00EA7552">
        <w:tab/>
        <w:t xml:space="preserve">The Secretary must apply the following method statement to work out if there is a daily overpayment rate: </w:t>
      </w:r>
    </w:p>
    <w:p w:rsidR="00253C2A" w:rsidRPr="00EA7552" w:rsidRDefault="00253C2A" w:rsidP="00253C2A">
      <w:pPr>
        <w:pStyle w:val="BoxHeadItalic"/>
      </w:pPr>
      <w:r w:rsidRPr="00EA7552">
        <w:t>Method statement</w:t>
      </w:r>
    </w:p>
    <w:p w:rsidR="00253C2A" w:rsidRPr="00EA7552" w:rsidRDefault="00253C2A" w:rsidP="00253C2A">
      <w:pPr>
        <w:pStyle w:val="BoxStep"/>
      </w:pPr>
      <w:r w:rsidRPr="00EA7552">
        <w:t>Step 1.</w:t>
      </w:r>
      <w:r w:rsidRPr="00EA7552">
        <w:tab/>
        <w:t>Work out the total amount of family tax benefit the claimant is or was entitled to be paid during the period beginning at the start of the income year and ending at the end of the day before the applicable day.</w:t>
      </w:r>
    </w:p>
    <w:p w:rsidR="00253C2A" w:rsidRPr="00EA7552" w:rsidRDefault="00253C2A" w:rsidP="00B525A3">
      <w:pPr>
        <w:pStyle w:val="BoxStep"/>
        <w:keepNext/>
        <w:keepLines/>
      </w:pPr>
      <w:r w:rsidRPr="00EA7552">
        <w:t>Step 2.</w:t>
      </w:r>
      <w:r w:rsidRPr="00EA7552">
        <w:tab/>
        <w:t>Work out the total amount of family tax benefit the claimant would have been entitled to be paid during that period if the claimant’s rate of family tax benefit were calculated using:</w:t>
      </w:r>
    </w:p>
    <w:p w:rsidR="00253C2A" w:rsidRPr="00EA7552" w:rsidRDefault="00253C2A" w:rsidP="00253C2A">
      <w:pPr>
        <w:pStyle w:val="BoxPara"/>
      </w:pPr>
      <w:r w:rsidRPr="00EA7552">
        <w:tab/>
        <w:t>(a)</w:t>
      </w:r>
      <w:r w:rsidRPr="00EA7552">
        <w:tab/>
        <w:t xml:space="preserve">if </w:t>
      </w:r>
      <w:r w:rsidR="004701AF" w:rsidRPr="00EA7552">
        <w:t>subparagraph (</w:t>
      </w:r>
      <w:r w:rsidRPr="00EA7552">
        <w:t>1)(b)(i) applies—the revised estimate concerned; or</w:t>
      </w:r>
    </w:p>
    <w:p w:rsidR="00253C2A" w:rsidRPr="00EA7552" w:rsidRDefault="00253C2A" w:rsidP="00253C2A">
      <w:pPr>
        <w:pStyle w:val="BoxPara"/>
      </w:pPr>
      <w:r w:rsidRPr="00EA7552">
        <w:tab/>
        <w:t>(b)</w:t>
      </w:r>
      <w:r w:rsidRPr="00EA7552">
        <w:tab/>
        <w:t xml:space="preserve">if </w:t>
      </w:r>
      <w:r w:rsidR="004701AF" w:rsidRPr="00EA7552">
        <w:t>subparagraph (</w:t>
      </w:r>
      <w:r w:rsidRPr="00EA7552">
        <w:t>1)(b)(ii) applies—the revised estimate concerned; or</w:t>
      </w:r>
    </w:p>
    <w:p w:rsidR="00253C2A" w:rsidRPr="00EA7552" w:rsidRDefault="00253C2A" w:rsidP="00253C2A">
      <w:pPr>
        <w:pStyle w:val="BoxPara"/>
      </w:pPr>
      <w:r w:rsidRPr="00EA7552">
        <w:tab/>
        <w:t>(c)</w:t>
      </w:r>
      <w:r w:rsidRPr="00EA7552">
        <w:tab/>
        <w:t xml:space="preserve">if </w:t>
      </w:r>
      <w:r w:rsidR="004701AF" w:rsidRPr="00EA7552">
        <w:t>subparagraph (</w:t>
      </w:r>
      <w:r w:rsidRPr="00EA7552">
        <w:t>1)(b)(iii) applies—the indexed estimate concerned; or</w:t>
      </w:r>
    </w:p>
    <w:p w:rsidR="00253C2A" w:rsidRPr="00EA7552" w:rsidRDefault="00253C2A" w:rsidP="00253C2A">
      <w:pPr>
        <w:pStyle w:val="BoxPara"/>
      </w:pPr>
      <w:r w:rsidRPr="00EA7552">
        <w:tab/>
        <w:t>(d)</w:t>
      </w:r>
      <w:r w:rsidRPr="00EA7552">
        <w:tab/>
        <w:t xml:space="preserve">if </w:t>
      </w:r>
      <w:r w:rsidR="004701AF" w:rsidRPr="00EA7552">
        <w:t>subparagraph (</w:t>
      </w:r>
      <w:r w:rsidRPr="00EA7552">
        <w:t>1)(b)(iv) applies—the indexed actual income concerned; or</w:t>
      </w:r>
    </w:p>
    <w:p w:rsidR="00253C2A" w:rsidRPr="00EA7552" w:rsidRDefault="00253C2A" w:rsidP="00253C2A">
      <w:pPr>
        <w:pStyle w:val="BoxPara"/>
      </w:pPr>
      <w:r w:rsidRPr="00EA7552">
        <w:tab/>
        <w:t>(e)</w:t>
      </w:r>
      <w:r w:rsidRPr="00EA7552">
        <w:tab/>
        <w:t xml:space="preserve">if </w:t>
      </w:r>
      <w:r w:rsidR="004701AF" w:rsidRPr="00EA7552">
        <w:t>subparagraph (</w:t>
      </w:r>
      <w:r w:rsidRPr="00EA7552">
        <w:t>1)(b)(v) applies—the revised estimate concerned; or</w:t>
      </w:r>
    </w:p>
    <w:p w:rsidR="00816808" w:rsidRPr="00EA7552" w:rsidRDefault="00253C2A" w:rsidP="00816808">
      <w:pPr>
        <w:pStyle w:val="BoxPara"/>
      </w:pPr>
      <w:r w:rsidRPr="00EA7552">
        <w:tab/>
        <w:t>(f)</w:t>
      </w:r>
      <w:r w:rsidRPr="00EA7552">
        <w:tab/>
        <w:t xml:space="preserve">if </w:t>
      </w:r>
      <w:r w:rsidR="004701AF" w:rsidRPr="00EA7552">
        <w:t>subparagraph (</w:t>
      </w:r>
      <w:r w:rsidRPr="00EA7552">
        <w:t>1)(b)(vi) applies—the revised estimate concerned</w:t>
      </w:r>
      <w:r w:rsidR="00816808" w:rsidRPr="00EA7552">
        <w:t>; or</w:t>
      </w:r>
    </w:p>
    <w:p w:rsidR="00253C2A" w:rsidRPr="00EA7552" w:rsidRDefault="00816808" w:rsidP="00B2792D">
      <w:pPr>
        <w:pStyle w:val="BoxPara"/>
      </w:pPr>
      <w:r w:rsidRPr="00EA7552">
        <w:tab/>
        <w:t>(g)</w:t>
      </w:r>
      <w:r w:rsidRPr="00EA7552">
        <w:tab/>
        <w:t xml:space="preserve">if </w:t>
      </w:r>
      <w:r w:rsidR="004701AF" w:rsidRPr="00EA7552">
        <w:t>subparagraph (</w:t>
      </w:r>
      <w:r w:rsidRPr="00EA7552">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EA7552" w:rsidRDefault="00253C2A" w:rsidP="00253C2A">
      <w:pPr>
        <w:pStyle w:val="BoxStep"/>
      </w:pPr>
      <w:r w:rsidRPr="00EA7552">
        <w:t>Step 3.</w:t>
      </w:r>
      <w:r w:rsidRPr="00EA7552">
        <w:tab/>
        <w:t>Take the amount worked out at step 2 away from the amount worked out at step 1.</w:t>
      </w:r>
    </w:p>
    <w:p w:rsidR="00253C2A" w:rsidRPr="00EA7552" w:rsidRDefault="00253C2A" w:rsidP="00253C2A">
      <w:pPr>
        <w:pStyle w:val="BoxStep"/>
      </w:pPr>
      <w:r w:rsidRPr="00EA7552">
        <w:t>Step 4.</w:t>
      </w:r>
      <w:r w:rsidRPr="00EA7552">
        <w:tab/>
        <w:t>If the amount worked out at step 3 is greater than zero, work out the number of days during the period beginning on the applicable day and ending at the end of the last day in the income year.</w:t>
      </w:r>
    </w:p>
    <w:p w:rsidR="00253C2A" w:rsidRPr="00EA7552" w:rsidRDefault="00253C2A" w:rsidP="00253C2A">
      <w:pPr>
        <w:pStyle w:val="BoxStep"/>
      </w:pPr>
      <w:r w:rsidRPr="00EA7552">
        <w:t>Step 5.</w:t>
      </w:r>
      <w:r w:rsidRPr="00EA7552">
        <w:tab/>
        <w:t xml:space="preserve">Work out the </w:t>
      </w:r>
      <w:r w:rsidRPr="00EA7552">
        <w:rPr>
          <w:b/>
          <w:i/>
        </w:rPr>
        <w:t>daily overpayment rate</w:t>
      </w:r>
      <w:r w:rsidRPr="00EA7552">
        <w:t xml:space="preserve"> by dividing the amount worked out at step 3 by the number of days worked out at step 4</w:t>
      </w:r>
      <w:r w:rsidR="00816808" w:rsidRPr="00EA7552">
        <w:t>, and rounding the result of the division to the nearest cent (rounding 0.5 cents upwards)</w:t>
      </w:r>
      <w:r w:rsidRPr="00EA7552">
        <w:t>.</w:t>
      </w:r>
    </w:p>
    <w:p w:rsidR="00253C2A" w:rsidRPr="00EA7552" w:rsidRDefault="00253C2A" w:rsidP="00253C2A">
      <w:pPr>
        <w:pStyle w:val="subsection"/>
      </w:pPr>
      <w:r w:rsidRPr="00EA7552">
        <w:tab/>
        <w:t>(3)</w:t>
      </w:r>
      <w:r w:rsidRPr="00EA7552">
        <w:tab/>
        <w:t>If there is a daily overpayment rate, the Secretary must vary the</w:t>
      </w:r>
      <w:r w:rsidR="005F2223" w:rsidRPr="00EA7552">
        <w:t xml:space="preserve"> applicable</w:t>
      </w:r>
      <w:r w:rsidRPr="00EA7552">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EA7552" w:rsidRDefault="00411132" w:rsidP="00411132">
      <w:pPr>
        <w:pStyle w:val="subsection"/>
      </w:pPr>
      <w:r w:rsidRPr="00EA7552">
        <w:tab/>
        <w:t>(3A)</w:t>
      </w:r>
      <w:r w:rsidRPr="00EA7552">
        <w:tab/>
        <w:t xml:space="preserve">For the purposes of </w:t>
      </w:r>
      <w:r w:rsidR="004701AF" w:rsidRPr="00EA7552">
        <w:t>subsection (</w:t>
      </w:r>
      <w:r w:rsidRPr="00EA7552">
        <w:t xml:space="preserve">3), the </w:t>
      </w:r>
      <w:r w:rsidRPr="00EA7552">
        <w:rPr>
          <w:b/>
          <w:i/>
        </w:rPr>
        <w:t xml:space="preserve">applicable determination </w:t>
      </w:r>
      <w:r w:rsidRPr="00EA7552">
        <w:t>is:</w:t>
      </w:r>
    </w:p>
    <w:p w:rsidR="00411132" w:rsidRPr="00EA7552" w:rsidRDefault="00411132" w:rsidP="00411132">
      <w:pPr>
        <w:pStyle w:val="paragraph"/>
      </w:pPr>
      <w:r w:rsidRPr="00EA7552">
        <w:tab/>
        <w:t>(a)</w:t>
      </w:r>
      <w:r w:rsidRPr="00EA7552">
        <w:tab/>
        <w:t xml:space="preserve">if </w:t>
      </w:r>
      <w:r w:rsidR="004701AF" w:rsidRPr="00EA7552">
        <w:t>subparagraph (</w:t>
      </w:r>
      <w:r w:rsidRPr="00EA7552">
        <w:t xml:space="preserve">1)(b)(i), (ii), (iii), (iv), (v) or (vi) applies—the determination referred to in </w:t>
      </w:r>
      <w:r w:rsidR="004701AF" w:rsidRPr="00EA7552">
        <w:t>paragraph (</w:t>
      </w:r>
      <w:r w:rsidRPr="00EA7552">
        <w:t>1)(a); or</w:t>
      </w:r>
    </w:p>
    <w:p w:rsidR="00411132" w:rsidRPr="00EA7552" w:rsidRDefault="00411132" w:rsidP="00411132">
      <w:pPr>
        <w:pStyle w:val="paragraph"/>
      </w:pPr>
      <w:r w:rsidRPr="00EA7552">
        <w:tab/>
        <w:t>(b)</w:t>
      </w:r>
      <w:r w:rsidRPr="00EA7552">
        <w:tab/>
        <w:t xml:space="preserve">if </w:t>
      </w:r>
      <w:r w:rsidR="004701AF" w:rsidRPr="00EA7552">
        <w:t>subparagraph (</w:t>
      </w:r>
      <w:r w:rsidRPr="00EA7552">
        <w:t>1)(b)(vii) applies—the other determination referred to in that subparagraph.</w:t>
      </w:r>
    </w:p>
    <w:p w:rsidR="00253C2A" w:rsidRPr="00EA7552" w:rsidRDefault="00253C2A" w:rsidP="00253C2A">
      <w:pPr>
        <w:pStyle w:val="subsection"/>
      </w:pPr>
      <w:r w:rsidRPr="00EA7552">
        <w:tab/>
        <w:t>(4)</w:t>
      </w:r>
      <w:r w:rsidRPr="00EA7552">
        <w:tab/>
        <w:t>This section may have more than one application in relation to the claimant during the income year.</w:t>
      </w:r>
    </w:p>
    <w:p w:rsidR="00253C2A" w:rsidRPr="00EA7552" w:rsidRDefault="00253C2A" w:rsidP="00253C2A">
      <w:pPr>
        <w:pStyle w:val="subsection"/>
      </w:pPr>
      <w:r w:rsidRPr="00EA7552">
        <w:tab/>
        <w:t>(5)</w:t>
      </w:r>
      <w:r w:rsidRPr="00EA7552">
        <w:tab/>
        <w:t>In this section:</w:t>
      </w:r>
    </w:p>
    <w:p w:rsidR="00253C2A" w:rsidRPr="00EA7552" w:rsidRDefault="00253C2A" w:rsidP="00253C2A">
      <w:pPr>
        <w:pStyle w:val="Definition"/>
      </w:pPr>
      <w:r w:rsidRPr="00EA7552">
        <w:rPr>
          <w:b/>
          <w:i/>
        </w:rPr>
        <w:t>applicable day</w:t>
      </w:r>
      <w:r w:rsidRPr="00EA7552">
        <w:t xml:space="preserve"> means:</w:t>
      </w:r>
    </w:p>
    <w:p w:rsidR="00253C2A" w:rsidRPr="00EA7552" w:rsidRDefault="00253C2A" w:rsidP="00253C2A">
      <w:pPr>
        <w:pStyle w:val="paragraph"/>
      </w:pPr>
      <w:r w:rsidRPr="00EA7552">
        <w:tab/>
        <w:t>(a)</w:t>
      </w:r>
      <w:r w:rsidRPr="00EA7552">
        <w:tab/>
        <w:t xml:space="preserve">if </w:t>
      </w:r>
      <w:r w:rsidR="004701AF" w:rsidRPr="00EA7552">
        <w:t>subparagraph (</w:t>
      </w:r>
      <w:r w:rsidRPr="00EA7552">
        <w:t>1)(b)(i), (ii), (iii) or (iv) applies—the day on which the variation concerned has effect; and</w:t>
      </w:r>
    </w:p>
    <w:p w:rsidR="00411132" w:rsidRPr="00EA7552" w:rsidRDefault="00253C2A" w:rsidP="00411132">
      <w:pPr>
        <w:pStyle w:val="paragraph"/>
      </w:pPr>
      <w:r w:rsidRPr="00EA7552">
        <w:tab/>
        <w:t>(b)</w:t>
      </w:r>
      <w:r w:rsidRPr="00EA7552">
        <w:tab/>
        <w:t xml:space="preserve">if </w:t>
      </w:r>
      <w:r w:rsidR="004701AF" w:rsidRPr="00EA7552">
        <w:t>subparagraph (</w:t>
      </w:r>
      <w:r w:rsidRPr="00EA7552">
        <w:t>1)(b)(v) or (vi) applies—the first day of the instalment period in which the Secretary applies the method statement because of that subparagraph applying</w:t>
      </w:r>
      <w:r w:rsidR="00411132" w:rsidRPr="00EA7552">
        <w:t>; and</w:t>
      </w:r>
    </w:p>
    <w:p w:rsidR="00253C2A" w:rsidRPr="00EA7552" w:rsidRDefault="00411132" w:rsidP="00411132">
      <w:pPr>
        <w:pStyle w:val="paragraph"/>
      </w:pPr>
      <w:r w:rsidRPr="00EA7552">
        <w:tab/>
        <w:t>(c)</w:t>
      </w:r>
      <w:r w:rsidRPr="00EA7552">
        <w:tab/>
        <w:t xml:space="preserve">if </w:t>
      </w:r>
      <w:r w:rsidR="004701AF" w:rsidRPr="00EA7552">
        <w:t>subparagraph (</w:t>
      </w:r>
      <w:r w:rsidRPr="00EA7552">
        <w:t>1)(b)(vii) applies—the first day in the income year for which the claimant’s entitlement to be paid family tax benefit arose under the other determination referred to in that subparagraph.</w:t>
      </w:r>
    </w:p>
    <w:p w:rsidR="00F01773" w:rsidRPr="00EA7552" w:rsidRDefault="00F01773" w:rsidP="00F01773">
      <w:pPr>
        <w:pStyle w:val="ActHead5"/>
      </w:pPr>
      <w:bookmarkStart w:id="64" w:name="_Toc57117117"/>
      <w:r w:rsidRPr="00122257">
        <w:rPr>
          <w:rStyle w:val="CharSectno"/>
        </w:rPr>
        <w:t>32</w:t>
      </w:r>
      <w:r w:rsidRPr="00EA7552">
        <w:t xml:space="preserve">  Notice of variation of determination</w:t>
      </w:r>
      <w:bookmarkEnd w:id="64"/>
    </w:p>
    <w:p w:rsidR="00F01773" w:rsidRPr="00EA7552" w:rsidRDefault="00F01773" w:rsidP="00F01773">
      <w:pPr>
        <w:pStyle w:val="subsection"/>
      </w:pPr>
      <w:r w:rsidRPr="00EA7552">
        <w:tab/>
        <w:t>(1)</w:t>
      </w:r>
      <w:r w:rsidRPr="00EA7552">
        <w:tab/>
        <w:t xml:space="preserve">The Secretary must give notice of any variation of a determination under this </w:t>
      </w:r>
      <w:r w:rsidR="00127CA2" w:rsidRPr="00EA7552">
        <w:t>Subdivision</w:t>
      </w:r>
      <w:r w:rsidR="00753CFA" w:rsidRPr="00EA7552">
        <w:t xml:space="preserve"> </w:t>
      </w:r>
      <w:r w:rsidRPr="00EA7552">
        <w:t>to the claimant, stating the effect of the variation and that the claimant may apply for review of the decision involved in the manner set out in Part</w:t>
      </w:r>
      <w:r w:rsidR="004701AF" w:rsidRPr="00EA7552">
        <w:t> </w:t>
      </w:r>
      <w:r w:rsidRPr="00EA7552">
        <w:t>5.</w:t>
      </w:r>
    </w:p>
    <w:p w:rsidR="00F01773" w:rsidRPr="00EA7552" w:rsidRDefault="00F01773" w:rsidP="00F01773">
      <w:pPr>
        <w:pStyle w:val="subsection"/>
      </w:pPr>
      <w:r w:rsidRPr="00EA7552">
        <w:tab/>
        <w:t>(2)</w:t>
      </w:r>
      <w:r w:rsidRPr="00EA7552">
        <w:tab/>
        <w:t xml:space="preserve">The variation is not ineffective by reason only that the requirements of </w:t>
      </w:r>
      <w:r w:rsidR="004701AF" w:rsidRPr="00EA7552">
        <w:t>subsection (</w:t>
      </w:r>
      <w:r w:rsidRPr="00EA7552">
        <w:t>1) are not complied with.</w:t>
      </w:r>
    </w:p>
    <w:p w:rsidR="00253C2A" w:rsidRPr="00EA7552" w:rsidRDefault="00127CA2" w:rsidP="00253C2A">
      <w:pPr>
        <w:pStyle w:val="ActHead4"/>
      </w:pPr>
      <w:bookmarkStart w:id="65" w:name="_Toc57117118"/>
      <w:r w:rsidRPr="00122257">
        <w:rPr>
          <w:rStyle w:val="CharSubdNo"/>
        </w:rPr>
        <w:t>Subdivision</w:t>
      </w:r>
      <w:r w:rsidR="00753CFA" w:rsidRPr="00122257">
        <w:rPr>
          <w:rStyle w:val="CharSubdNo"/>
        </w:rPr>
        <w:t xml:space="preserve"> </w:t>
      </w:r>
      <w:r w:rsidR="00253C2A" w:rsidRPr="00122257">
        <w:rPr>
          <w:rStyle w:val="CharSubdNo"/>
        </w:rPr>
        <w:t>CA</w:t>
      </w:r>
      <w:r w:rsidR="00253C2A" w:rsidRPr="00EA7552">
        <w:t>—</w:t>
      </w:r>
      <w:r w:rsidR="00253C2A" w:rsidRPr="00122257">
        <w:rPr>
          <w:rStyle w:val="CharSubdText"/>
        </w:rPr>
        <w:t>Non</w:t>
      </w:r>
      <w:r w:rsidR="00122257" w:rsidRPr="00122257">
        <w:rPr>
          <w:rStyle w:val="CharSubdText"/>
        </w:rPr>
        <w:noBreakHyphen/>
      </w:r>
      <w:r w:rsidR="00253C2A" w:rsidRPr="00122257">
        <w:rPr>
          <w:rStyle w:val="CharSubdText"/>
        </w:rPr>
        <w:t>payment of family tax benefit for non</w:t>
      </w:r>
      <w:r w:rsidR="00122257" w:rsidRPr="00122257">
        <w:rPr>
          <w:rStyle w:val="CharSubdText"/>
        </w:rPr>
        <w:noBreakHyphen/>
      </w:r>
      <w:r w:rsidR="00253C2A" w:rsidRPr="00122257">
        <w:rPr>
          <w:rStyle w:val="CharSubdText"/>
        </w:rPr>
        <w:t>lodgment of tax returns</w:t>
      </w:r>
      <w:bookmarkEnd w:id="65"/>
      <w:r w:rsidR="00253C2A" w:rsidRPr="00122257">
        <w:rPr>
          <w:rStyle w:val="CharSubdText"/>
        </w:rPr>
        <w:t xml:space="preserve"> </w:t>
      </w:r>
    </w:p>
    <w:p w:rsidR="00253C2A" w:rsidRPr="00EA7552" w:rsidRDefault="00253C2A" w:rsidP="00253C2A">
      <w:pPr>
        <w:pStyle w:val="ActHead5"/>
      </w:pPr>
      <w:bookmarkStart w:id="66" w:name="_Toc57117119"/>
      <w:r w:rsidRPr="00122257">
        <w:rPr>
          <w:rStyle w:val="CharSectno"/>
        </w:rPr>
        <w:t>32AA</w:t>
      </w:r>
      <w:r w:rsidRPr="00EA7552">
        <w:t xml:space="preserve">  Non</w:t>
      </w:r>
      <w:r w:rsidR="00122257">
        <w:noBreakHyphen/>
      </w:r>
      <w:r w:rsidRPr="00EA7552">
        <w:t>payment of family tax benefit for non</w:t>
      </w:r>
      <w:r w:rsidR="00122257">
        <w:noBreakHyphen/>
      </w:r>
      <w:r w:rsidRPr="00EA7552">
        <w:t>lodgment of tax returns</w:t>
      </w:r>
      <w:bookmarkEnd w:id="66"/>
    </w:p>
    <w:p w:rsidR="00253C2A" w:rsidRPr="00EA7552" w:rsidRDefault="00253C2A" w:rsidP="00253C2A">
      <w:pPr>
        <w:pStyle w:val="subsection"/>
      </w:pPr>
      <w:r w:rsidRPr="00EA7552">
        <w:tab/>
      </w:r>
      <w:r w:rsidR="003A3B4D" w:rsidRPr="00EA7552">
        <w:t>(1)</w:t>
      </w:r>
      <w:r w:rsidRPr="00EA7552">
        <w:tab/>
        <w:t>If the Secretary varies a determination under subsection</w:t>
      </w:r>
      <w:r w:rsidR="004701AF" w:rsidRPr="00EA7552">
        <w:t> </w:t>
      </w:r>
      <w:r w:rsidRPr="00EA7552">
        <w:t xml:space="preserve">28(2) in relation to a claimant, the Secretary must not make a payment of family tax benefit (worked out on </w:t>
      </w:r>
      <w:r w:rsidR="00261D58" w:rsidRPr="00EA7552">
        <w:t>an estimated income basis</w:t>
      </w:r>
      <w:r w:rsidRPr="00EA7552">
        <w:t>) to:</w:t>
      </w:r>
    </w:p>
    <w:p w:rsidR="00253C2A" w:rsidRPr="00EA7552" w:rsidRDefault="00253C2A" w:rsidP="00253C2A">
      <w:pPr>
        <w:pStyle w:val="paragraph"/>
      </w:pPr>
      <w:r w:rsidRPr="00EA7552">
        <w:tab/>
        <w:t>(a)</w:t>
      </w:r>
      <w:r w:rsidRPr="00EA7552">
        <w:tab/>
        <w:t>the claimant during a prohibited period for the claimant (see section</w:t>
      </w:r>
      <w:r w:rsidR="004701AF" w:rsidRPr="00EA7552">
        <w:t> </w:t>
      </w:r>
      <w:r w:rsidRPr="00EA7552">
        <w:t>32AB); and</w:t>
      </w:r>
    </w:p>
    <w:p w:rsidR="00253C2A" w:rsidRPr="00EA7552" w:rsidRDefault="00253C2A" w:rsidP="00253C2A">
      <w:pPr>
        <w:pStyle w:val="paragraph"/>
      </w:pPr>
      <w:r w:rsidRPr="00EA7552">
        <w:tab/>
        <w:t>(b)</w:t>
      </w:r>
      <w:r w:rsidRPr="00EA7552">
        <w:tab/>
        <w:t xml:space="preserve">the claimant’s partner (if any) (the </w:t>
      </w:r>
      <w:r w:rsidRPr="00EA7552">
        <w:rPr>
          <w:b/>
          <w:i/>
        </w:rPr>
        <w:t>relevant partner</w:t>
      </w:r>
      <w:r w:rsidRPr="00EA7552">
        <w:t>) mentioned in subparagraph</w:t>
      </w:r>
      <w:r w:rsidR="004701AF" w:rsidRPr="00EA7552">
        <w:t> </w:t>
      </w:r>
      <w:r w:rsidRPr="00EA7552">
        <w:t>28(1)(b)(iii) during a prohibited period for that partner (see section</w:t>
      </w:r>
      <w:r w:rsidR="004701AF" w:rsidRPr="00EA7552">
        <w:t> </w:t>
      </w:r>
      <w:r w:rsidRPr="00EA7552">
        <w:t>32AC).</w:t>
      </w:r>
    </w:p>
    <w:p w:rsidR="006846BD" w:rsidRPr="00EA7552" w:rsidRDefault="006846BD" w:rsidP="006846BD">
      <w:pPr>
        <w:pStyle w:val="subsection"/>
      </w:pPr>
      <w:r w:rsidRPr="00EA7552">
        <w:tab/>
        <w:t>(2)</w:t>
      </w:r>
      <w:r w:rsidRPr="00EA7552">
        <w:tab/>
        <w:t>This section is subject to section</w:t>
      </w:r>
      <w:r w:rsidR="004701AF" w:rsidRPr="00EA7552">
        <w:t> </w:t>
      </w:r>
      <w:r w:rsidRPr="00EA7552">
        <w:t>32AE.</w:t>
      </w:r>
    </w:p>
    <w:p w:rsidR="00253C2A" w:rsidRPr="00EA7552" w:rsidRDefault="00253C2A" w:rsidP="00253C2A">
      <w:pPr>
        <w:pStyle w:val="ActHead5"/>
      </w:pPr>
      <w:bookmarkStart w:id="67" w:name="_Toc57117120"/>
      <w:r w:rsidRPr="00122257">
        <w:rPr>
          <w:rStyle w:val="CharSectno"/>
        </w:rPr>
        <w:t>32AB</w:t>
      </w:r>
      <w:r w:rsidRPr="00EA7552">
        <w:t xml:space="preserve">  Prohibited periods for claimant</w:t>
      </w:r>
      <w:bookmarkEnd w:id="67"/>
    </w:p>
    <w:p w:rsidR="00253C2A" w:rsidRPr="00EA7552" w:rsidRDefault="00253C2A" w:rsidP="00253C2A">
      <w:pPr>
        <w:pStyle w:val="SubsectionHead"/>
      </w:pPr>
      <w:r w:rsidRPr="00EA7552">
        <w:t>First kind of prohibited period</w:t>
      </w:r>
    </w:p>
    <w:p w:rsidR="00253C2A" w:rsidRPr="00EA7552" w:rsidRDefault="00253C2A" w:rsidP="00253C2A">
      <w:pPr>
        <w:pStyle w:val="subsection"/>
      </w:pPr>
      <w:r w:rsidRPr="00EA7552">
        <w:tab/>
        <w:t>(1)</w:t>
      </w:r>
      <w:r w:rsidRPr="00EA7552">
        <w:tab/>
        <w:t>There is a prohibited period for the claimant if:</w:t>
      </w:r>
    </w:p>
    <w:p w:rsidR="00253C2A" w:rsidRPr="00EA7552" w:rsidRDefault="00253C2A" w:rsidP="00253C2A">
      <w:pPr>
        <w:pStyle w:val="paragraph"/>
      </w:pPr>
      <w:r w:rsidRPr="00EA7552">
        <w:tab/>
        <w:t>(a)</w:t>
      </w:r>
      <w:r w:rsidRPr="00EA7552">
        <w:tab/>
        <w:t>the claimant was required to lodge an income tax return for the cancellation income year concerned but the claimant has not done so by the end of the grace period; or</w:t>
      </w:r>
    </w:p>
    <w:p w:rsidR="00253C2A" w:rsidRPr="00EA7552" w:rsidRDefault="00253C2A" w:rsidP="00253C2A">
      <w:pPr>
        <w:pStyle w:val="paragraph"/>
      </w:pPr>
      <w:r w:rsidRPr="00EA7552">
        <w:tab/>
        <w:t>(b)</w:t>
      </w:r>
      <w:r w:rsidRPr="00EA7552">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EA7552" w:rsidRDefault="00253C2A" w:rsidP="00253C2A">
      <w:pPr>
        <w:pStyle w:val="notetext"/>
      </w:pPr>
      <w:r w:rsidRPr="00EA7552">
        <w:t>Note:</w:t>
      </w:r>
      <w:r w:rsidRPr="00EA7552">
        <w:tab/>
        <w:t xml:space="preserve">For </w:t>
      </w:r>
      <w:r w:rsidRPr="00EA7552">
        <w:rPr>
          <w:b/>
          <w:i/>
        </w:rPr>
        <w:t xml:space="preserve">relevant partner </w:t>
      </w:r>
      <w:r w:rsidRPr="00EA7552">
        <w:t>see section</w:t>
      </w:r>
      <w:r w:rsidR="004701AF" w:rsidRPr="00EA7552">
        <w:t> </w:t>
      </w:r>
      <w:r w:rsidRPr="00EA7552">
        <w:t xml:space="preserve">32AA. For </w:t>
      </w:r>
      <w:r w:rsidRPr="00EA7552">
        <w:rPr>
          <w:b/>
          <w:i/>
        </w:rPr>
        <w:t xml:space="preserve">grace period </w:t>
      </w:r>
      <w:r w:rsidRPr="00EA7552">
        <w:t xml:space="preserve">see </w:t>
      </w:r>
      <w:r w:rsidR="004701AF" w:rsidRPr="00EA7552">
        <w:t>subsection (</w:t>
      </w:r>
      <w:r w:rsidRPr="00EA7552">
        <w:t>8).</w:t>
      </w:r>
    </w:p>
    <w:p w:rsidR="00273950" w:rsidRPr="00EA7552" w:rsidRDefault="00273950" w:rsidP="00273950">
      <w:pPr>
        <w:pStyle w:val="subsection"/>
      </w:pPr>
      <w:r w:rsidRPr="00EA7552">
        <w:tab/>
        <w:t>(1A)</w:t>
      </w:r>
      <w:r w:rsidRPr="00EA7552">
        <w:tab/>
        <w:t xml:space="preserve">However, there is not a prohibited period for the claimant under </w:t>
      </w:r>
      <w:r w:rsidR="004701AF" w:rsidRPr="00EA7552">
        <w:t>subsection (</w:t>
      </w:r>
      <w:r w:rsidRPr="00EA7552">
        <w:t>1) because of a variation mentioned in section</w:t>
      </w:r>
      <w:r w:rsidR="004701AF" w:rsidRPr="00EA7552">
        <w:t> </w:t>
      </w:r>
      <w:r w:rsidRPr="00EA7552">
        <w:t>32AA if:</w:t>
      </w:r>
    </w:p>
    <w:p w:rsidR="00273950" w:rsidRPr="00EA7552" w:rsidRDefault="00273950" w:rsidP="00273950">
      <w:pPr>
        <w:pStyle w:val="paragraph"/>
      </w:pPr>
      <w:r w:rsidRPr="00EA7552">
        <w:tab/>
        <w:t>(a)</w:t>
      </w:r>
      <w:r w:rsidRPr="00EA7552">
        <w:tab/>
        <w:t>no debt arose under section</w:t>
      </w:r>
      <w:r w:rsidR="004701AF" w:rsidRPr="00EA7552">
        <w:t> </w:t>
      </w:r>
      <w:r w:rsidRPr="00EA7552">
        <w:t>71 as a result of that variation; or</w:t>
      </w:r>
    </w:p>
    <w:p w:rsidR="00273950" w:rsidRPr="00EA7552" w:rsidRDefault="00273950" w:rsidP="00273950">
      <w:pPr>
        <w:pStyle w:val="paragraph"/>
      </w:pPr>
      <w:r w:rsidRPr="00EA7552">
        <w:tab/>
        <w:t>(b)</w:t>
      </w:r>
      <w:r w:rsidRPr="00EA7552">
        <w:tab/>
        <w:t>a debt arose under section</w:t>
      </w:r>
      <w:r w:rsidR="004701AF" w:rsidRPr="00EA7552">
        <w:t> </w:t>
      </w:r>
      <w:r w:rsidRPr="00EA7552">
        <w:t>71 as a result of that variation, but no amount of that debt is outstanding at the end of the grace period.</w:t>
      </w:r>
    </w:p>
    <w:p w:rsidR="00253C2A" w:rsidRPr="00EA7552" w:rsidRDefault="00253C2A" w:rsidP="00253C2A">
      <w:pPr>
        <w:pStyle w:val="subsection"/>
      </w:pPr>
      <w:r w:rsidRPr="00EA7552">
        <w:tab/>
        <w:t>(2)</w:t>
      </w:r>
      <w:r w:rsidRPr="00EA7552">
        <w:tab/>
        <w:t xml:space="preserve">The prohibited period referred to in </w:t>
      </w:r>
      <w:r w:rsidR="004701AF" w:rsidRPr="00EA7552">
        <w:t>subsection (</w:t>
      </w:r>
      <w:r w:rsidRPr="00EA7552">
        <w:t>1):</w:t>
      </w:r>
    </w:p>
    <w:p w:rsidR="00253C2A" w:rsidRPr="00EA7552" w:rsidRDefault="00253C2A" w:rsidP="00253C2A">
      <w:pPr>
        <w:pStyle w:val="paragraph"/>
      </w:pPr>
      <w:r w:rsidRPr="00EA7552">
        <w:tab/>
        <w:t>(a)</w:t>
      </w:r>
      <w:r w:rsidRPr="00EA7552">
        <w:tab/>
        <w:t>begins on the day after the end of the grace period; and</w:t>
      </w:r>
    </w:p>
    <w:p w:rsidR="00253C2A" w:rsidRPr="00EA7552" w:rsidRDefault="00253C2A" w:rsidP="00253C2A">
      <w:pPr>
        <w:pStyle w:val="paragraph"/>
      </w:pPr>
      <w:r w:rsidRPr="00EA7552">
        <w:tab/>
        <w:t>(b)</w:t>
      </w:r>
      <w:r w:rsidRPr="00EA7552">
        <w:tab/>
        <w:t xml:space="preserve">ends when </w:t>
      </w:r>
      <w:r w:rsidR="004701AF" w:rsidRPr="00EA7552">
        <w:t>subsection (</w:t>
      </w:r>
      <w:r w:rsidRPr="00EA7552">
        <w:t>3), (4)</w:t>
      </w:r>
      <w:r w:rsidR="00E052C6" w:rsidRPr="00EA7552">
        <w:t>, (4A)</w:t>
      </w:r>
      <w:r w:rsidRPr="00EA7552">
        <w:t xml:space="preserve"> or (7) applies (whichever occurs first).</w:t>
      </w:r>
    </w:p>
    <w:p w:rsidR="00253C2A" w:rsidRPr="00EA7552" w:rsidRDefault="00253C2A" w:rsidP="00EF03FE">
      <w:pPr>
        <w:pStyle w:val="subsection"/>
        <w:keepNext/>
      </w:pPr>
      <w:r w:rsidRPr="00EA7552">
        <w:tab/>
        <w:t>(3)</w:t>
      </w:r>
      <w:r w:rsidRPr="00EA7552">
        <w:tab/>
        <w:t>This subsection applies if:</w:t>
      </w:r>
    </w:p>
    <w:p w:rsidR="00253C2A" w:rsidRPr="00EA7552" w:rsidRDefault="00253C2A" w:rsidP="00253C2A">
      <w:pPr>
        <w:pStyle w:val="paragraph"/>
      </w:pPr>
      <w:r w:rsidRPr="00EA7552">
        <w:tab/>
        <w:t>(a)</w:t>
      </w:r>
      <w:r w:rsidRPr="00EA7552">
        <w:tab/>
        <w:t>if the claimant was required to lodge an income tax return for the cancellation income year concerned—the claimant lodges or has lodged the return; and</w:t>
      </w:r>
    </w:p>
    <w:p w:rsidR="00253C2A" w:rsidRPr="00EA7552" w:rsidRDefault="00253C2A" w:rsidP="00253C2A">
      <w:pPr>
        <w:pStyle w:val="paragraph"/>
      </w:pPr>
      <w:r w:rsidRPr="00EA7552">
        <w:tab/>
        <w:t>(b)</w:t>
      </w:r>
      <w:r w:rsidRPr="00EA7552">
        <w:tab/>
        <w:t>if the relevant partner was required to lodge an income tax return for the cancellation income year concerned—that partner lodges or has lodged the return.</w:t>
      </w:r>
    </w:p>
    <w:p w:rsidR="00253C2A" w:rsidRPr="00EA7552" w:rsidRDefault="00253C2A" w:rsidP="00253C2A">
      <w:pPr>
        <w:pStyle w:val="subsection"/>
      </w:pPr>
      <w:r w:rsidRPr="00EA7552">
        <w:tab/>
        <w:t>(4)</w:t>
      </w:r>
      <w:r w:rsidRPr="00EA7552">
        <w:tab/>
        <w:t>This subsection applies if:</w:t>
      </w:r>
    </w:p>
    <w:p w:rsidR="00253C2A" w:rsidRPr="00EA7552" w:rsidRDefault="00253C2A" w:rsidP="00253C2A">
      <w:pPr>
        <w:pStyle w:val="paragraph"/>
      </w:pPr>
      <w:r w:rsidRPr="00EA7552">
        <w:tab/>
        <w:t>(a)</w:t>
      </w:r>
      <w:r w:rsidRPr="00EA7552">
        <w:tab/>
        <w:t>the claimant and the relevant partner cease to be members of the same couple at any time after the end of the grace period; and</w:t>
      </w:r>
    </w:p>
    <w:p w:rsidR="00253C2A" w:rsidRPr="00EA7552" w:rsidRDefault="00253C2A" w:rsidP="00253C2A">
      <w:pPr>
        <w:pStyle w:val="paragraph"/>
      </w:pPr>
      <w:r w:rsidRPr="00EA7552">
        <w:tab/>
        <w:t>(b)</w:t>
      </w:r>
      <w:r w:rsidRPr="00EA7552">
        <w:tab/>
        <w:t>if the claimant was required to lodge an income tax return for the cancellation income year concerned—the claimant lodges or has lodged the return.</w:t>
      </w:r>
    </w:p>
    <w:p w:rsidR="00E95C5B" w:rsidRPr="00EA7552" w:rsidRDefault="00E95C5B" w:rsidP="00E95C5B">
      <w:pPr>
        <w:pStyle w:val="subsection"/>
      </w:pPr>
      <w:r w:rsidRPr="00EA7552">
        <w:tab/>
        <w:t>(4A)</w:t>
      </w:r>
      <w:r w:rsidRPr="00EA7552">
        <w:tab/>
        <w:t>This subsection applies if:</w:t>
      </w:r>
    </w:p>
    <w:p w:rsidR="00E95C5B" w:rsidRPr="00EA7552" w:rsidRDefault="00E95C5B" w:rsidP="00E95C5B">
      <w:pPr>
        <w:pStyle w:val="paragraph"/>
      </w:pPr>
      <w:r w:rsidRPr="00EA7552">
        <w:tab/>
        <w:t>(a)</w:t>
      </w:r>
      <w:r w:rsidRPr="00EA7552">
        <w:tab/>
        <w:t>a debt arose under section</w:t>
      </w:r>
      <w:r w:rsidR="004701AF" w:rsidRPr="00EA7552">
        <w:t> </w:t>
      </w:r>
      <w:r w:rsidRPr="00EA7552">
        <w:t>71 as a result of the variation mentioned in section</w:t>
      </w:r>
      <w:r w:rsidR="004701AF" w:rsidRPr="00EA7552">
        <w:t> </w:t>
      </w:r>
      <w:r w:rsidRPr="00EA7552">
        <w:t>32AA; and</w:t>
      </w:r>
    </w:p>
    <w:p w:rsidR="00E95C5B" w:rsidRPr="00EA7552" w:rsidRDefault="00E95C5B" w:rsidP="00E95C5B">
      <w:pPr>
        <w:pStyle w:val="paragraph"/>
      </w:pPr>
      <w:r w:rsidRPr="00EA7552">
        <w:tab/>
        <w:t>(b)</w:t>
      </w:r>
      <w:r w:rsidRPr="00EA7552">
        <w:tab/>
        <w:t>an amount of that debt was outstanding at the end of the grace period; and</w:t>
      </w:r>
    </w:p>
    <w:p w:rsidR="00E95C5B" w:rsidRPr="00EA7552" w:rsidRDefault="00E95C5B" w:rsidP="00E95C5B">
      <w:pPr>
        <w:pStyle w:val="paragraph"/>
      </w:pPr>
      <w:r w:rsidRPr="00EA7552">
        <w:tab/>
        <w:t>(c)</w:t>
      </w:r>
      <w:r w:rsidRPr="00EA7552">
        <w:tab/>
        <w:t>at a time after the end of the grace period, no amount of that debt is outstanding.</w:t>
      </w:r>
    </w:p>
    <w:p w:rsidR="00253C2A" w:rsidRPr="00EA7552" w:rsidRDefault="00253C2A" w:rsidP="00253C2A">
      <w:pPr>
        <w:pStyle w:val="SubsectionHead"/>
      </w:pPr>
      <w:r w:rsidRPr="00EA7552">
        <w:t>Second kind of prohibited period</w:t>
      </w:r>
    </w:p>
    <w:p w:rsidR="00253C2A" w:rsidRPr="00EA7552" w:rsidRDefault="00253C2A" w:rsidP="00253C2A">
      <w:pPr>
        <w:pStyle w:val="subsection"/>
      </w:pPr>
      <w:r w:rsidRPr="00EA7552">
        <w:tab/>
        <w:t>(5)</w:t>
      </w:r>
      <w:r w:rsidRPr="00EA7552">
        <w:tab/>
        <w:t>There is a prohibited period for the claimant if:</w:t>
      </w:r>
    </w:p>
    <w:p w:rsidR="00253C2A" w:rsidRPr="00EA7552" w:rsidRDefault="00253C2A" w:rsidP="00253C2A">
      <w:pPr>
        <w:pStyle w:val="paragraph"/>
      </w:pPr>
      <w:r w:rsidRPr="00EA7552">
        <w:tab/>
        <w:t>(a)</w:t>
      </w:r>
      <w:r w:rsidRPr="00EA7552">
        <w:tab/>
        <w:t>the claimant and the relevant partner cease to be members of the same couple on or after the day the variation mentioned in section</w:t>
      </w:r>
      <w:r w:rsidR="004701AF" w:rsidRPr="00EA7552">
        <w:t> </w:t>
      </w:r>
      <w:r w:rsidRPr="00EA7552">
        <w:t>32AA is made; and</w:t>
      </w:r>
    </w:p>
    <w:p w:rsidR="00253C2A" w:rsidRPr="00EA7552" w:rsidRDefault="00253C2A" w:rsidP="00253C2A">
      <w:pPr>
        <w:pStyle w:val="paragraph"/>
      </w:pPr>
      <w:r w:rsidRPr="00EA7552">
        <w:tab/>
        <w:t>(b)</w:t>
      </w:r>
      <w:r w:rsidRPr="00EA7552">
        <w:tab/>
        <w:t xml:space="preserve">the claimant and that partner become members of the same couple again on a day (the </w:t>
      </w:r>
      <w:r w:rsidRPr="00EA7552">
        <w:rPr>
          <w:b/>
          <w:i/>
        </w:rPr>
        <w:t>applicable day</w:t>
      </w:r>
      <w:r w:rsidRPr="00EA7552">
        <w:t xml:space="preserve">) that is after the end of the period applicable under </w:t>
      </w:r>
      <w:r w:rsidR="004701AF" w:rsidRPr="00EA7552">
        <w:t>paragraph (</w:t>
      </w:r>
      <w:r w:rsidRPr="00EA7552">
        <w:t xml:space="preserve">a) of the definition of </w:t>
      </w:r>
      <w:r w:rsidRPr="00EA7552">
        <w:rPr>
          <w:b/>
          <w:i/>
        </w:rPr>
        <w:t xml:space="preserve">grace period </w:t>
      </w:r>
      <w:r w:rsidRPr="00EA7552">
        <w:t xml:space="preserve">in </w:t>
      </w:r>
      <w:r w:rsidR="004701AF" w:rsidRPr="00EA7552">
        <w:t>subsection (</w:t>
      </w:r>
      <w:r w:rsidRPr="00EA7552">
        <w:t>8); and</w:t>
      </w:r>
    </w:p>
    <w:p w:rsidR="00253C2A" w:rsidRPr="00EA7552" w:rsidRDefault="00253C2A" w:rsidP="00253C2A">
      <w:pPr>
        <w:pStyle w:val="paragraph"/>
      </w:pPr>
      <w:r w:rsidRPr="00EA7552">
        <w:tab/>
        <w:t>(c)</w:t>
      </w:r>
      <w:r w:rsidRPr="00EA7552">
        <w:tab/>
        <w:t>that partner was required to lodge an income tax return for the cancellation income year concerned but has not done so by the applicable day.</w:t>
      </w:r>
    </w:p>
    <w:p w:rsidR="006366BD" w:rsidRPr="00EA7552" w:rsidRDefault="006366BD" w:rsidP="006366BD">
      <w:pPr>
        <w:pStyle w:val="subsection"/>
      </w:pPr>
      <w:r w:rsidRPr="00EA7552">
        <w:tab/>
        <w:t>(5A)</w:t>
      </w:r>
      <w:r w:rsidRPr="00EA7552">
        <w:tab/>
        <w:t xml:space="preserve">However, there is not a prohibited period for the claimant under </w:t>
      </w:r>
      <w:r w:rsidR="004701AF" w:rsidRPr="00EA7552">
        <w:t>subsection (</w:t>
      </w:r>
      <w:r w:rsidRPr="00EA7552">
        <w:t>5) because of a variation mentioned in section</w:t>
      </w:r>
      <w:r w:rsidR="004701AF" w:rsidRPr="00EA7552">
        <w:t> </w:t>
      </w:r>
      <w:r w:rsidRPr="00EA7552">
        <w:t>32AA if:</w:t>
      </w:r>
    </w:p>
    <w:p w:rsidR="006366BD" w:rsidRPr="00EA7552" w:rsidRDefault="006366BD" w:rsidP="006366BD">
      <w:pPr>
        <w:pStyle w:val="paragraph"/>
      </w:pPr>
      <w:r w:rsidRPr="00EA7552">
        <w:tab/>
        <w:t>(a)</w:t>
      </w:r>
      <w:r w:rsidRPr="00EA7552">
        <w:tab/>
        <w:t>no debt arose under section</w:t>
      </w:r>
      <w:r w:rsidR="004701AF" w:rsidRPr="00EA7552">
        <w:t> </w:t>
      </w:r>
      <w:r w:rsidRPr="00EA7552">
        <w:t>71 as a result of that variation; or</w:t>
      </w:r>
    </w:p>
    <w:p w:rsidR="006366BD" w:rsidRPr="00EA7552" w:rsidRDefault="006366BD" w:rsidP="006366BD">
      <w:pPr>
        <w:pStyle w:val="paragraph"/>
      </w:pPr>
      <w:r w:rsidRPr="00EA7552">
        <w:tab/>
        <w:t>(b)</w:t>
      </w:r>
      <w:r w:rsidRPr="00EA7552">
        <w:tab/>
        <w:t>a debt arose under section</w:t>
      </w:r>
      <w:r w:rsidR="004701AF" w:rsidRPr="00EA7552">
        <w:t> </w:t>
      </w:r>
      <w:r w:rsidRPr="00EA7552">
        <w:t xml:space="preserve">71 as a result of that variation, but no amount of that debt is outstanding immediately before the day that would, apart from this subsection, be determined under </w:t>
      </w:r>
      <w:r w:rsidR="004701AF" w:rsidRPr="00EA7552">
        <w:t>paragraph (</w:t>
      </w:r>
      <w:r w:rsidRPr="00EA7552">
        <w:t>6)(a).</w:t>
      </w:r>
    </w:p>
    <w:p w:rsidR="00253C2A" w:rsidRPr="00EA7552" w:rsidRDefault="00253C2A" w:rsidP="00253C2A">
      <w:pPr>
        <w:pStyle w:val="subsection"/>
      </w:pPr>
      <w:r w:rsidRPr="00EA7552">
        <w:tab/>
        <w:t>(6)</w:t>
      </w:r>
      <w:r w:rsidRPr="00EA7552">
        <w:tab/>
        <w:t xml:space="preserve">The prohibited period referred to in </w:t>
      </w:r>
      <w:r w:rsidR="004701AF" w:rsidRPr="00EA7552">
        <w:t>subsection (</w:t>
      </w:r>
      <w:r w:rsidRPr="00EA7552">
        <w:t>5):</w:t>
      </w:r>
    </w:p>
    <w:p w:rsidR="00253C2A" w:rsidRPr="00EA7552" w:rsidRDefault="00253C2A" w:rsidP="00253C2A">
      <w:pPr>
        <w:pStyle w:val="paragraph"/>
      </w:pPr>
      <w:r w:rsidRPr="00EA7552">
        <w:tab/>
        <w:t>(a)</w:t>
      </w:r>
      <w:r w:rsidRPr="00EA7552">
        <w:tab/>
        <w:t>begins on the day determined by the Secretary (which must not be earlier than the applicable day); and</w:t>
      </w:r>
    </w:p>
    <w:p w:rsidR="00253C2A" w:rsidRPr="00EA7552" w:rsidRDefault="00253C2A" w:rsidP="00253C2A">
      <w:pPr>
        <w:pStyle w:val="paragraph"/>
      </w:pPr>
      <w:r w:rsidRPr="00EA7552">
        <w:tab/>
        <w:t>(b)</w:t>
      </w:r>
      <w:r w:rsidRPr="00EA7552">
        <w:tab/>
        <w:t>ends when:</w:t>
      </w:r>
    </w:p>
    <w:p w:rsidR="00253C2A" w:rsidRPr="00EA7552" w:rsidRDefault="00253C2A" w:rsidP="00253C2A">
      <w:pPr>
        <w:pStyle w:val="paragraphsub"/>
      </w:pPr>
      <w:r w:rsidRPr="00EA7552">
        <w:tab/>
        <w:t>(i)</w:t>
      </w:r>
      <w:r w:rsidRPr="00EA7552">
        <w:tab/>
        <w:t>the relevant partner lodges an income tax return for the cancellation income year concerned; or</w:t>
      </w:r>
    </w:p>
    <w:p w:rsidR="00253C2A" w:rsidRPr="00EA7552" w:rsidRDefault="00253C2A" w:rsidP="00253C2A">
      <w:pPr>
        <w:pStyle w:val="paragraphsub"/>
      </w:pPr>
      <w:r w:rsidRPr="00EA7552">
        <w:tab/>
        <w:t>(ii)</w:t>
      </w:r>
      <w:r w:rsidRPr="00EA7552">
        <w:tab/>
        <w:t>the claimant and the relevant partner cease to be members of the same couple again; or</w:t>
      </w:r>
    </w:p>
    <w:p w:rsidR="00253C2A" w:rsidRPr="00EA7552" w:rsidRDefault="00253C2A" w:rsidP="00253C2A">
      <w:pPr>
        <w:pStyle w:val="paragraphsub"/>
      </w:pPr>
      <w:r w:rsidRPr="00EA7552">
        <w:tab/>
        <w:t>(iii)</w:t>
      </w:r>
      <w:r w:rsidRPr="00EA7552">
        <w:tab/>
      </w:r>
      <w:r w:rsidR="004701AF" w:rsidRPr="00EA7552">
        <w:t>subsection (</w:t>
      </w:r>
      <w:r w:rsidR="00D529E5" w:rsidRPr="00EA7552">
        <w:t xml:space="preserve">6A) or </w:t>
      </w:r>
      <w:r w:rsidR="009D432C" w:rsidRPr="00EA7552">
        <w:t>(</w:t>
      </w:r>
      <w:r w:rsidRPr="00EA7552">
        <w:t>7) applies;</w:t>
      </w:r>
    </w:p>
    <w:p w:rsidR="00253C2A" w:rsidRPr="00EA7552" w:rsidRDefault="00253C2A" w:rsidP="00253C2A">
      <w:pPr>
        <w:pStyle w:val="paragraph"/>
      </w:pPr>
      <w:r w:rsidRPr="00EA7552">
        <w:tab/>
      </w:r>
      <w:r w:rsidRPr="00EA7552">
        <w:tab/>
        <w:t>whichever occurs first.</w:t>
      </w:r>
    </w:p>
    <w:p w:rsidR="00CB52E9" w:rsidRPr="00EA7552" w:rsidRDefault="00CB52E9" w:rsidP="00CB52E9">
      <w:pPr>
        <w:pStyle w:val="subsection"/>
      </w:pPr>
      <w:r w:rsidRPr="00EA7552">
        <w:tab/>
        <w:t>(6A)</w:t>
      </w:r>
      <w:r w:rsidRPr="00EA7552">
        <w:tab/>
        <w:t>This subsection applies if:</w:t>
      </w:r>
    </w:p>
    <w:p w:rsidR="00CB52E9" w:rsidRPr="00EA7552" w:rsidRDefault="00CB52E9" w:rsidP="00CB52E9">
      <w:pPr>
        <w:pStyle w:val="paragraph"/>
      </w:pPr>
      <w:r w:rsidRPr="00EA7552">
        <w:tab/>
        <w:t>(a)</w:t>
      </w:r>
      <w:r w:rsidRPr="00EA7552">
        <w:tab/>
        <w:t>a debt arose under section</w:t>
      </w:r>
      <w:r w:rsidR="004701AF" w:rsidRPr="00EA7552">
        <w:t> </w:t>
      </w:r>
      <w:r w:rsidRPr="00EA7552">
        <w:t>71 as a result of the variation mentioned in section</w:t>
      </w:r>
      <w:r w:rsidR="004701AF" w:rsidRPr="00EA7552">
        <w:t> </w:t>
      </w:r>
      <w:r w:rsidRPr="00EA7552">
        <w:t>32AA; and</w:t>
      </w:r>
    </w:p>
    <w:p w:rsidR="00CB52E9" w:rsidRPr="00EA7552" w:rsidRDefault="00CB52E9" w:rsidP="00CB52E9">
      <w:pPr>
        <w:pStyle w:val="paragraph"/>
      </w:pPr>
      <w:r w:rsidRPr="00EA7552">
        <w:tab/>
        <w:t>(b)</w:t>
      </w:r>
      <w:r w:rsidRPr="00EA7552">
        <w:tab/>
        <w:t xml:space="preserve">an amount of that debt was outstanding immediately before the day determined under </w:t>
      </w:r>
      <w:r w:rsidR="004701AF" w:rsidRPr="00EA7552">
        <w:t>paragraph (</w:t>
      </w:r>
      <w:r w:rsidRPr="00EA7552">
        <w:t>6)(a); and</w:t>
      </w:r>
    </w:p>
    <w:p w:rsidR="00CB52E9" w:rsidRPr="00EA7552" w:rsidRDefault="00CB52E9" w:rsidP="00CB52E9">
      <w:pPr>
        <w:pStyle w:val="paragraph"/>
      </w:pPr>
      <w:r w:rsidRPr="00EA7552">
        <w:tab/>
        <w:t>(c)</w:t>
      </w:r>
      <w:r w:rsidRPr="00EA7552">
        <w:tab/>
        <w:t>at a time on or after that day, no amount of that debt is outstanding.</w:t>
      </w:r>
    </w:p>
    <w:p w:rsidR="00253C2A" w:rsidRPr="00EA7552" w:rsidRDefault="00253C2A" w:rsidP="00253C2A">
      <w:pPr>
        <w:pStyle w:val="SubsectionHead"/>
      </w:pPr>
      <w:r w:rsidRPr="00EA7552">
        <w:t>Prohibited period may end in special circumstances</w:t>
      </w:r>
    </w:p>
    <w:p w:rsidR="00253C2A" w:rsidRPr="00EA7552" w:rsidRDefault="00253C2A" w:rsidP="00253C2A">
      <w:pPr>
        <w:pStyle w:val="subsection"/>
      </w:pPr>
      <w:r w:rsidRPr="00EA7552">
        <w:tab/>
        <w:t>(7)</w:t>
      </w:r>
      <w:r w:rsidRPr="00EA755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A7552" w:rsidRDefault="00253C2A" w:rsidP="00253C2A">
      <w:pPr>
        <w:pStyle w:val="SubsectionHead"/>
      </w:pPr>
      <w:r w:rsidRPr="00EA7552">
        <w:t>Grace period</w:t>
      </w:r>
    </w:p>
    <w:p w:rsidR="00253C2A" w:rsidRPr="00EA7552" w:rsidRDefault="00253C2A" w:rsidP="00253C2A">
      <w:pPr>
        <w:pStyle w:val="subsection"/>
      </w:pPr>
      <w:r w:rsidRPr="00EA7552">
        <w:tab/>
        <w:t>(8)</w:t>
      </w:r>
      <w:r w:rsidRPr="00EA7552">
        <w:tab/>
        <w:t>In this section:</w:t>
      </w:r>
    </w:p>
    <w:p w:rsidR="00253C2A" w:rsidRPr="00EA7552" w:rsidRDefault="00253C2A" w:rsidP="00253C2A">
      <w:pPr>
        <w:pStyle w:val="Definition"/>
      </w:pPr>
      <w:r w:rsidRPr="00EA7552">
        <w:rPr>
          <w:b/>
          <w:i/>
        </w:rPr>
        <w:t>grace period</w:t>
      </w:r>
      <w:r w:rsidRPr="00EA7552">
        <w:t xml:space="preserve"> means:</w:t>
      </w:r>
    </w:p>
    <w:p w:rsidR="00253C2A" w:rsidRPr="00EA7552" w:rsidRDefault="00253C2A" w:rsidP="00253C2A">
      <w:pPr>
        <w:pStyle w:val="paragraph"/>
      </w:pPr>
      <w:r w:rsidRPr="00EA7552">
        <w:tab/>
        <w:t>(a)</w:t>
      </w:r>
      <w:r w:rsidRPr="00EA7552">
        <w:tab/>
        <w:t xml:space="preserve">the period of 75 days, or such longer period as the Secretary determines under </w:t>
      </w:r>
      <w:r w:rsidR="004701AF" w:rsidRPr="00EA7552">
        <w:t>subsection (</w:t>
      </w:r>
      <w:r w:rsidRPr="00EA7552">
        <w:t>9), beginning on the day the variation mentioned in section</w:t>
      </w:r>
      <w:r w:rsidR="004701AF" w:rsidRPr="00EA7552">
        <w:t> </w:t>
      </w:r>
      <w:r w:rsidRPr="00EA7552">
        <w:t>32AA is made; or</w:t>
      </w:r>
    </w:p>
    <w:p w:rsidR="00253C2A" w:rsidRPr="00EA7552" w:rsidRDefault="00253C2A" w:rsidP="00253C2A">
      <w:pPr>
        <w:pStyle w:val="paragraph"/>
      </w:pPr>
      <w:r w:rsidRPr="00EA7552">
        <w:tab/>
        <w:t>(b)</w:t>
      </w:r>
      <w:r w:rsidRPr="00EA7552">
        <w:tab/>
        <w:t xml:space="preserve">if </w:t>
      </w:r>
      <w:r w:rsidR="004701AF" w:rsidRPr="00EA7552">
        <w:t>subsection (</w:t>
      </w:r>
      <w:r w:rsidRPr="00EA7552">
        <w:t xml:space="preserve">7) has applied in relation to a previous prohibited period—the period of 14 days, or such longer period as the Secretary determines under </w:t>
      </w:r>
      <w:r w:rsidR="004701AF" w:rsidRPr="00EA7552">
        <w:t>subsection (</w:t>
      </w:r>
      <w:r w:rsidRPr="00EA7552">
        <w:t xml:space="preserve">9), beginning on the day the determination mentioned in </w:t>
      </w:r>
      <w:r w:rsidR="004701AF" w:rsidRPr="00EA7552">
        <w:t>subsection (</w:t>
      </w:r>
      <w:r w:rsidRPr="00EA7552">
        <w:t>7) is made.</w:t>
      </w:r>
    </w:p>
    <w:p w:rsidR="00253C2A" w:rsidRPr="00EA7552" w:rsidRDefault="00253C2A" w:rsidP="00253C2A">
      <w:pPr>
        <w:pStyle w:val="notetext"/>
      </w:pPr>
      <w:r w:rsidRPr="00EA7552">
        <w:t>Note:</w:t>
      </w:r>
      <w:r w:rsidRPr="00EA7552">
        <w:tab/>
        <w:t xml:space="preserve">The effect of </w:t>
      </w:r>
      <w:r w:rsidR="004701AF" w:rsidRPr="00EA7552">
        <w:t>paragraph (</w:t>
      </w:r>
      <w:r w:rsidRPr="00EA7552">
        <w:t xml:space="preserve">b) of the definition is that there may be another prohibited period for the claimant under </w:t>
      </w:r>
      <w:r w:rsidR="004701AF" w:rsidRPr="00EA7552">
        <w:t>subsection (</w:t>
      </w:r>
      <w:r w:rsidRPr="00EA7552">
        <w:t>1).</w:t>
      </w:r>
    </w:p>
    <w:p w:rsidR="00253C2A" w:rsidRPr="00EA7552" w:rsidRDefault="00253C2A" w:rsidP="00253C2A">
      <w:pPr>
        <w:pStyle w:val="subsection"/>
      </w:pPr>
      <w:r w:rsidRPr="00EA7552">
        <w:tab/>
        <w:t>(9)</w:t>
      </w:r>
      <w:r w:rsidRPr="00EA7552">
        <w:tab/>
        <w:t xml:space="preserve">The Secretary may, by writing, determine a period for the purposes of </w:t>
      </w:r>
      <w:r w:rsidR="004701AF" w:rsidRPr="00EA7552">
        <w:t>paragraph (</w:t>
      </w:r>
      <w:r w:rsidRPr="00EA7552">
        <w:t xml:space="preserve">a) or (b) of the definition of </w:t>
      </w:r>
      <w:r w:rsidRPr="00EA7552">
        <w:rPr>
          <w:b/>
          <w:i/>
        </w:rPr>
        <w:t xml:space="preserve">grace period </w:t>
      </w:r>
      <w:r w:rsidRPr="00EA7552">
        <w:t xml:space="preserve">in </w:t>
      </w:r>
      <w:r w:rsidR="004701AF" w:rsidRPr="00EA7552">
        <w:t>subsection (</w:t>
      </w:r>
      <w:r w:rsidRPr="00EA7552">
        <w:t>8) if the Secretary is satisfied that there are special circumstances that justify the Secretary doing so.</w:t>
      </w:r>
    </w:p>
    <w:p w:rsidR="00253C2A" w:rsidRPr="00EA7552" w:rsidRDefault="00253C2A" w:rsidP="00253C2A">
      <w:pPr>
        <w:pStyle w:val="SubsectionHead"/>
      </w:pPr>
      <w:r w:rsidRPr="00EA7552">
        <w:t>Determinations are not legislative instruments</w:t>
      </w:r>
    </w:p>
    <w:p w:rsidR="00253C2A" w:rsidRPr="00EA7552" w:rsidRDefault="00253C2A" w:rsidP="00253C2A">
      <w:pPr>
        <w:pStyle w:val="subsection"/>
      </w:pPr>
      <w:r w:rsidRPr="00EA7552">
        <w:tab/>
        <w:t>(10)</w:t>
      </w:r>
      <w:r w:rsidRPr="00EA7552">
        <w:tab/>
        <w:t xml:space="preserve">A determination made under </w:t>
      </w:r>
      <w:r w:rsidR="004701AF" w:rsidRPr="00EA7552">
        <w:t>paragraph (</w:t>
      </w:r>
      <w:r w:rsidRPr="00EA7552">
        <w:t xml:space="preserve">6)(a) or </w:t>
      </w:r>
      <w:r w:rsidR="004701AF" w:rsidRPr="00EA7552">
        <w:t>subsection (</w:t>
      </w:r>
      <w:r w:rsidRPr="00EA7552">
        <w:t>7) or (9) is not a legislative instrument.</w:t>
      </w:r>
    </w:p>
    <w:p w:rsidR="00253C2A" w:rsidRPr="00EA7552" w:rsidRDefault="00253C2A" w:rsidP="00253C2A">
      <w:pPr>
        <w:pStyle w:val="ActHead5"/>
      </w:pPr>
      <w:bookmarkStart w:id="68" w:name="_Toc57117121"/>
      <w:r w:rsidRPr="00122257">
        <w:rPr>
          <w:rStyle w:val="CharSectno"/>
        </w:rPr>
        <w:t>32AC</w:t>
      </w:r>
      <w:r w:rsidRPr="00EA7552">
        <w:t xml:space="preserve">  Prohibited periods for relevant partner</w:t>
      </w:r>
      <w:bookmarkEnd w:id="68"/>
    </w:p>
    <w:p w:rsidR="00253C2A" w:rsidRPr="00EA7552" w:rsidRDefault="00253C2A" w:rsidP="00253C2A">
      <w:pPr>
        <w:pStyle w:val="SubsectionHead"/>
      </w:pPr>
      <w:r w:rsidRPr="00EA7552">
        <w:t>First kind of prohibited period</w:t>
      </w:r>
    </w:p>
    <w:p w:rsidR="00253C2A" w:rsidRPr="00EA7552" w:rsidRDefault="00253C2A" w:rsidP="00253C2A">
      <w:pPr>
        <w:pStyle w:val="subsection"/>
      </w:pPr>
      <w:r w:rsidRPr="00EA7552">
        <w:tab/>
        <w:t>(1)</w:t>
      </w:r>
      <w:r w:rsidRPr="00EA7552">
        <w:tab/>
        <w:t>There is a prohibited period for the relevant partner if:</w:t>
      </w:r>
    </w:p>
    <w:p w:rsidR="00253C2A" w:rsidRPr="00EA7552" w:rsidRDefault="00253C2A" w:rsidP="00253C2A">
      <w:pPr>
        <w:pStyle w:val="paragraph"/>
      </w:pPr>
      <w:r w:rsidRPr="00EA7552">
        <w:tab/>
        <w:t>(a)</w:t>
      </w:r>
      <w:r w:rsidRPr="00EA7552">
        <w:tab/>
        <w:t>the claimant and that partner are members of the same couple at the end of the grace period; and</w:t>
      </w:r>
    </w:p>
    <w:p w:rsidR="00253C2A" w:rsidRPr="00EA7552" w:rsidRDefault="00253C2A" w:rsidP="00253C2A">
      <w:pPr>
        <w:pStyle w:val="paragraph"/>
      </w:pPr>
      <w:r w:rsidRPr="00EA7552">
        <w:tab/>
        <w:t>(b)</w:t>
      </w:r>
      <w:r w:rsidRPr="00EA7552">
        <w:tab/>
        <w:t>either or both of the following apply:</w:t>
      </w:r>
    </w:p>
    <w:p w:rsidR="00253C2A" w:rsidRPr="00EA7552" w:rsidRDefault="00253C2A" w:rsidP="00253C2A">
      <w:pPr>
        <w:pStyle w:val="paragraphsub"/>
      </w:pPr>
      <w:r w:rsidRPr="00EA7552">
        <w:tab/>
        <w:t>(i)</w:t>
      </w:r>
      <w:r w:rsidRPr="00EA7552">
        <w:tab/>
        <w:t>the claimant was required to lodge an income tax return for the cancellation income year concerned but has not done so by the end of the grace period;</w:t>
      </w:r>
    </w:p>
    <w:p w:rsidR="00253C2A" w:rsidRPr="00EA7552" w:rsidRDefault="00253C2A" w:rsidP="00253C2A">
      <w:pPr>
        <w:pStyle w:val="paragraphsub"/>
      </w:pPr>
      <w:r w:rsidRPr="00EA7552">
        <w:tab/>
        <w:t>(ii)</w:t>
      </w:r>
      <w:r w:rsidRPr="00EA7552">
        <w:tab/>
        <w:t>that partner was required to lodge an income tax return for the cancellation income year concerned but has not done so by the end of the grace period.</w:t>
      </w:r>
    </w:p>
    <w:p w:rsidR="00253C2A" w:rsidRPr="00EA7552" w:rsidRDefault="00253C2A" w:rsidP="00253C2A">
      <w:pPr>
        <w:pStyle w:val="notetext"/>
      </w:pPr>
      <w:r w:rsidRPr="00EA7552">
        <w:t>Note:</w:t>
      </w:r>
      <w:r w:rsidRPr="00EA7552">
        <w:tab/>
        <w:t xml:space="preserve">For </w:t>
      </w:r>
      <w:r w:rsidRPr="00EA7552">
        <w:rPr>
          <w:b/>
          <w:i/>
        </w:rPr>
        <w:t xml:space="preserve">relevant partner </w:t>
      </w:r>
      <w:r w:rsidRPr="00EA7552">
        <w:t>see section</w:t>
      </w:r>
      <w:r w:rsidR="004701AF" w:rsidRPr="00EA7552">
        <w:t> </w:t>
      </w:r>
      <w:r w:rsidRPr="00EA7552">
        <w:t xml:space="preserve">32AA. For </w:t>
      </w:r>
      <w:r w:rsidRPr="00EA7552">
        <w:rPr>
          <w:b/>
          <w:i/>
        </w:rPr>
        <w:t xml:space="preserve">grace period </w:t>
      </w:r>
      <w:r w:rsidRPr="00EA7552">
        <w:t xml:space="preserve">see </w:t>
      </w:r>
      <w:r w:rsidR="004701AF" w:rsidRPr="00EA7552">
        <w:t>subsection (</w:t>
      </w:r>
      <w:r w:rsidRPr="00EA7552">
        <w:t>10).</w:t>
      </w:r>
    </w:p>
    <w:p w:rsidR="00925DB6" w:rsidRPr="00EA7552" w:rsidRDefault="00925DB6" w:rsidP="00925DB6">
      <w:pPr>
        <w:pStyle w:val="subsection"/>
      </w:pPr>
      <w:r w:rsidRPr="00EA7552">
        <w:tab/>
        <w:t>(1A)</w:t>
      </w:r>
      <w:r w:rsidRPr="00EA7552">
        <w:tab/>
        <w:t xml:space="preserve">However, there is not a prohibited period for the relevant partner under </w:t>
      </w:r>
      <w:r w:rsidR="004701AF" w:rsidRPr="00EA7552">
        <w:t>subsection (</w:t>
      </w:r>
      <w:r w:rsidRPr="00EA7552">
        <w:t>1) because of a variation mentioned in section</w:t>
      </w:r>
      <w:r w:rsidR="004701AF" w:rsidRPr="00EA7552">
        <w:t> </w:t>
      </w:r>
      <w:r w:rsidRPr="00EA7552">
        <w:t>32AA if:</w:t>
      </w:r>
    </w:p>
    <w:p w:rsidR="00925DB6" w:rsidRPr="00EA7552" w:rsidRDefault="00925DB6" w:rsidP="00925DB6">
      <w:pPr>
        <w:pStyle w:val="paragraph"/>
      </w:pPr>
      <w:r w:rsidRPr="00EA7552">
        <w:tab/>
        <w:t>(a)</w:t>
      </w:r>
      <w:r w:rsidRPr="00EA7552">
        <w:tab/>
        <w:t>no debt arose under section</w:t>
      </w:r>
      <w:r w:rsidR="004701AF" w:rsidRPr="00EA7552">
        <w:t> </w:t>
      </w:r>
      <w:r w:rsidRPr="00EA7552">
        <w:t>71 as a result of that variation; or</w:t>
      </w:r>
    </w:p>
    <w:p w:rsidR="00925DB6" w:rsidRPr="00EA7552" w:rsidRDefault="00925DB6" w:rsidP="00925DB6">
      <w:pPr>
        <w:pStyle w:val="paragraph"/>
      </w:pPr>
      <w:r w:rsidRPr="00EA7552">
        <w:tab/>
        <w:t>(b)</w:t>
      </w:r>
      <w:r w:rsidRPr="00EA7552">
        <w:tab/>
        <w:t>a debt arose under section</w:t>
      </w:r>
      <w:r w:rsidR="004701AF" w:rsidRPr="00EA7552">
        <w:t> </w:t>
      </w:r>
      <w:r w:rsidRPr="00EA7552">
        <w:t>71 as a result of that variation, but no amount of that debt is outstanding at the end of the grace period.</w:t>
      </w:r>
    </w:p>
    <w:p w:rsidR="00253C2A" w:rsidRPr="00EA7552" w:rsidRDefault="00253C2A" w:rsidP="00253C2A">
      <w:pPr>
        <w:pStyle w:val="subsection"/>
      </w:pPr>
      <w:r w:rsidRPr="00EA7552">
        <w:tab/>
        <w:t>(2)</w:t>
      </w:r>
      <w:r w:rsidRPr="00EA7552">
        <w:tab/>
        <w:t xml:space="preserve">The prohibited period referred to in </w:t>
      </w:r>
      <w:r w:rsidR="004701AF" w:rsidRPr="00EA7552">
        <w:t>subsection (</w:t>
      </w:r>
      <w:r w:rsidRPr="00EA7552">
        <w:t>1):</w:t>
      </w:r>
    </w:p>
    <w:p w:rsidR="00253C2A" w:rsidRPr="00EA7552" w:rsidRDefault="00253C2A" w:rsidP="00253C2A">
      <w:pPr>
        <w:pStyle w:val="paragraph"/>
      </w:pPr>
      <w:r w:rsidRPr="00EA7552">
        <w:tab/>
        <w:t>(a)</w:t>
      </w:r>
      <w:r w:rsidRPr="00EA7552">
        <w:tab/>
        <w:t>begins on the day after the end of the grace period; and</w:t>
      </w:r>
    </w:p>
    <w:p w:rsidR="00253C2A" w:rsidRPr="00EA7552" w:rsidRDefault="00253C2A" w:rsidP="00253C2A">
      <w:pPr>
        <w:pStyle w:val="paragraph"/>
      </w:pPr>
      <w:r w:rsidRPr="00EA7552">
        <w:tab/>
        <w:t>(b)</w:t>
      </w:r>
      <w:r w:rsidRPr="00EA7552">
        <w:tab/>
        <w:t xml:space="preserve">ends when </w:t>
      </w:r>
      <w:r w:rsidR="004701AF" w:rsidRPr="00EA7552">
        <w:t>subsection (</w:t>
      </w:r>
      <w:r w:rsidRPr="00EA7552">
        <w:t>3), (4)</w:t>
      </w:r>
      <w:r w:rsidR="00B54579" w:rsidRPr="00EA7552">
        <w:t>, (4A)</w:t>
      </w:r>
      <w:r w:rsidRPr="00EA7552">
        <w:t xml:space="preserve"> or (9) applies (whichever occurs first).</w:t>
      </w:r>
    </w:p>
    <w:p w:rsidR="00253C2A" w:rsidRPr="00EA7552" w:rsidRDefault="00253C2A" w:rsidP="00253C2A">
      <w:pPr>
        <w:pStyle w:val="subsection"/>
      </w:pPr>
      <w:r w:rsidRPr="00EA7552">
        <w:tab/>
        <w:t>(3)</w:t>
      </w:r>
      <w:r w:rsidRPr="00EA7552">
        <w:tab/>
        <w:t>This subsection applies if:</w:t>
      </w:r>
    </w:p>
    <w:p w:rsidR="00253C2A" w:rsidRPr="00EA7552" w:rsidRDefault="00253C2A" w:rsidP="00253C2A">
      <w:pPr>
        <w:pStyle w:val="paragraph"/>
      </w:pPr>
      <w:r w:rsidRPr="00EA7552">
        <w:tab/>
        <w:t>(a)</w:t>
      </w:r>
      <w:r w:rsidRPr="00EA7552">
        <w:tab/>
        <w:t>if that partner was required to lodge an income tax return for the cancellation income year concerned—that partner lodges or has lodged the return; and</w:t>
      </w:r>
    </w:p>
    <w:p w:rsidR="00253C2A" w:rsidRPr="00EA7552" w:rsidRDefault="00253C2A" w:rsidP="00253C2A">
      <w:pPr>
        <w:pStyle w:val="paragraph"/>
      </w:pPr>
      <w:r w:rsidRPr="00EA7552">
        <w:tab/>
        <w:t>(b)</w:t>
      </w:r>
      <w:r w:rsidRPr="00EA7552">
        <w:tab/>
        <w:t>if the claimant was required to lodge an income tax return for the cancellation income year concerned—the claimant lodges or has lodged the return.</w:t>
      </w:r>
    </w:p>
    <w:p w:rsidR="00253C2A" w:rsidRPr="00EA7552" w:rsidRDefault="00253C2A" w:rsidP="00253C2A">
      <w:pPr>
        <w:pStyle w:val="subsection"/>
      </w:pPr>
      <w:r w:rsidRPr="00EA7552">
        <w:tab/>
        <w:t>(4)</w:t>
      </w:r>
      <w:r w:rsidRPr="00EA7552">
        <w:tab/>
        <w:t>This subsection applies if the claimant and that partner cease to be members of the same couple at any time after the end of the grace period.</w:t>
      </w:r>
    </w:p>
    <w:p w:rsidR="00A76C2B" w:rsidRPr="00EA7552" w:rsidRDefault="00A76C2B" w:rsidP="00A76C2B">
      <w:pPr>
        <w:pStyle w:val="subsection"/>
      </w:pPr>
      <w:r w:rsidRPr="00EA7552">
        <w:tab/>
        <w:t>(4A)</w:t>
      </w:r>
      <w:r w:rsidRPr="00EA7552">
        <w:tab/>
        <w:t>This subsection applies if:</w:t>
      </w:r>
    </w:p>
    <w:p w:rsidR="00A76C2B" w:rsidRPr="00EA7552" w:rsidRDefault="00A76C2B" w:rsidP="00A76C2B">
      <w:pPr>
        <w:pStyle w:val="paragraph"/>
      </w:pPr>
      <w:r w:rsidRPr="00EA7552">
        <w:tab/>
        <w:t>(a)</w:t>
      </w:r>
      <w:r w:rsidRPr="00EA7552">
        <w:tab/>
        <w:t>a debt arose under section</w:t>
      </w:r>
      <w:r w:rsidR="004701AF" w:rsidRPr="00EA7552">
        <w:t> </w:t>
      </w:r>
      <w:r w:rsidRPr="00EA7552">
        <w:t>71 as a result of the variation mentioned in section</w:t>
      </w:r>
      <w:r w:rsidR="004701AF" w:rsidRPr="00EA7552">
        <w:t> </w:t>
      </w:r>
      <w:r w:rsidRPr="00EA7552">
        <w:t>32AA; and</w:t>
      </w:r>
    </w:p>
    <w:p w:rsidR="00A76C2B" w:rsidRPr="00EA7552" w:rsidRDefault="00A76C2B" w:rsidP="00A76C2B">
      <w:pPr>
        <w:pStyle w:val="paragraph"/>
      </w:pPr>
      <w:r w:rsidRPr="00EA7552">
        <w:tab/>
        <w:t>(b)</w:t>
      </w:r>
      <w:r w:rsidRPr="00EA7552">
        <w:tab/>
        <w:t>an amount of that debt was outstanding at the end of the grace period; and</w:t>
      </w:r>
    </w:p>
    <w:p w:rsidR="00A76C2B" w:rsidRPr="00EA7552" w:rsidRDefault="00A76C2B" w:rsidP="00A76C2B">
      <w:pPr>
        <w:pStyle w:val="paragraph"/>
      </w:pPr>
      <w:r w:rsidRPr="00EA7552">
        <w:tab/>
        <w:t>(c)</w:t>
      </w:r>
      <w:r w:rsidRPr="00EA7552">
        <w:tab/>
        <w:t>at a time after the end of the grace period, no amount of that debt is outstanding.</w:t>
      </w:r>
    </w:p>
    <w:p w:rsidR="00253C2A" w:rsidRPr="00EA7552" w:rsidRDefault="00253C2A" w:rsidP="00253C2A">
      <w:pPr>
        <w:pStyle w:val="SubsectionHead"/>
      </w:pPr>
      <w:r w:rsidRPr="00EA7552">
        <w:t>Second kind of prohibited period</w:t>
      </w:r>
    </w:p>
    <w:p w:rsidR="00253C2A" w:rsidRPr="00EA7552" w:rsidRDefault="00253C2A" w:rsidP="00253C2A">
      <w:pPr>
        <w:pStyle w:val="subsection"/>
      </w:pPr>
      <w:r w:rsidRPr="00EA7552">
        <w:tab/>
        <w:t>(5)</w:t>
      </w:r>
      <w:r w:rsidRPr="00EA7552">
        <w:tab/>
        <w:t>There is a prohibited period for the relevant partner if:</w:t>
      </w:r>
    </w:p>
    <w:p w:rsidR="00253C2A" w:rsidRPr="00EA7552" w:rsidRDefault="00253C2A" w:rsidP="00253C2A">
      <w:pPr>
        <w:pStyle w:val="paragraph"/>
      </w:pPr>
      <w:r w:rsidRPr="00EA7552">
        <w:tab/>
        <w:t>(a)</w:t>
      </w:r>
      <w:r w:rsidRPr="00EA7552">
        <w:tab/>
        <w:t>the claimant and that partner cease to be members of the same couple on or after the day the variation mentioned in section</w:t>
      </w:r>
      <w:r w:rsidR="004701AF" w:rsidRPr="00EA7552">
        <w:t> </w:t>
      </w:r>
      <w:r w:rsidRPr="00EA7552">
        <w:t>32AA is made; and</w:t>
      </w:r>
    </w:p>
    <w:p w:rsidR="00253C2A" w:rsidRPr="00EA7552" w:rsidRDefault="00253C2A" w:rsidP="00253C2A">
      <w:pPr>
        <w:pStyle w:val="paragraph"/>
      </w:pPr>
      <w:r w:rsidRPr="00EA7552">
        <w:tab/>
        <w:t>(b)</w:t>
      </w:r>
      <w:r w:rsidRPr="00EA7552">
        <w:tab/>
        <w:t xml:space="preserve">the claimant and that partner become members of the same couple again on a day (the </w:t>
      </w:r>
      <w:r w:rsidRPr="00EA7552">
        <w:rPr>
          <w:b/>
          <w:i/>
        </w:rPr>
        <w:t>applicable day</w:t>
      </w:r>
      <w:r w:rsidRPr="00EA7552">
        <w:t xml:space="preserve">) that is after the end of the period applicable under </w:t>
      </w:r>
      <w:r w:rsidR="004701AF" w:rsidRPr="00EA7552">
        <w:t>paragraph (</w:t>
      </w:r>
      <w:r w:rsidRPr="00EA7552">
        <w:t xml:space="preserve">a) of the definition of </w:t>
      </w:r>
      <w:r w:rsidRPr="00EA7552">
        <w:rPr>
          <w:b/>
          <w:i/>
        </w:rPr>
        <w:t xml:space="preserve">grace period </w:t>
      </w:r>
      <w:r w:rsidRPr="00EA7552">
        <w:t xml:space="preserve">in </w:t>
      </w:r>
      <w:r w:rsidR="004701AF" w:rsidRPr="00EA7552">
        <w:t>subsection (</w:t>
      </w:r>
      <w:r w:rsidRPr="00EA7552">
        <w:t>10); and</w:t>
      </w:r>
    </w:p>
    <w:p w:rsidR="00253C2A" w:rsidRPr="00EA7552" w:rsidRDefault="00253C2A" w:rsidP="00253C2A">
      <w:pPr>
        <w:pStyle w:val="paragraph"/>
      </w:pPr>
      <w:r w:rsidRPr="00EA7552">
        <w:tab/>
        <w:t>(c)</w:t>
      </w:r>
      <w:r w:rsidRPr="00EA7552">
        <w:tab/>
        <w:t>either or both of the following apply:</w:t>
      </w:r>
    </w:p>
    <w:p w:rsidR="00253C2A" w:rsidRPr="00EA7552" w:rsidRDefault="00253C2A" w:rsidP="00253C2A">
      <w:pPr>
        <w:pStyle w:val="paragraphsub"/>
      </w:pPr>
      <w:r w:rsidRPr="00EA7552">
        <w:tab/>
        <w:t>(i)</w:t>
      </w:r>
      <w:r w:rsidRPr="00EA7552">
        <w:tab/>
        <w:t>the claimant was required to lodge an income tax return for the cancellation income year concerned but has not done so by the applicable day;</w:t>
      </w:r>
    </w:p>
    <w:p w:rsidR="00253C2A" w:rsidRPr="00EA7552" w:rsidRDefault="00253C2A" w:rsidP="00253C2A">
      <w:pPr>
        <w:pStyle w:val="paragraphsub"/>
      </w:pPr>
      <w:r w:rsidRPr="00EA7552">
        <w:tab/>
        <w:t>(ii)</w:t>
      </w:r>
      <w:r w:rsidRPr="00EA7552">
        <w:tab/>
        <w:t>that partner was required to lodge an income tax return for the cancellation income year concerned but has not done so by the applicable day.</w:t>
      </w:r>
    </w:p>
    <w:p w:rsidR="008C7842" w:rsidRPr="00EA7552" w:rsidRDefault="008C7842" w:rsidP="008C7842">
      <w:pPr>
        <w:pStyle w:val="subsection"/>
      </w:pPr>
      <w:r w:rsidRPr="00EA7552">
        <w:tab/>
        <w:t>(5A)</w:t>
      </w:r>
      <w:r w:rsidRPr="00EA7552">
        <w:tab/>
        <w:t xml:space="preserve">However, there is not a prohibited period for the relevant partner under </w:t>
      </w:r>
      <w:r w:rsidR="004701AF" w:rsidRPr="00EA7552">
        <w:t>subsection (</w:t>
      </w:r>
      <w:r w:rsidRPr="00EA7552">
        <w:t>5) because of a variation mentioned in section</w:t>
      </w:r>
      <w:r w:rsidR="004701AF" w:rsidRPr="00EA7552">
        <w:t> </w:t>
      </w:r>
      <w:r w:rsidRPr="00EA7552">
        <w:t>32AA if:</w:t>
      </w:r>
    </w:p>
    <w:p w:rsidR="008C7842" w:rsidRPr="00EA7552" w:rsidRDefault="008C7842" w:rsidP="008C7842">
      <w:pPr>
        <w:pStyle w:val="paragraph"/>
      </w:pPr>
      <w:r w:rsidRPr="00EA7552">
        <w:tab/>
        <w:t>(a)</w:t>
      </w:r>
      <w:r w:rsidRPr="00EA7552">
        <w:tab/>
        <w:t>no debt arose under section</w:t>
      </w:r>
      <w:r w:rsidR="004701AF" w:rsidRPr="00EA7552">
        <w:t> </w:t>
      </w:r>
      <w:r w:rsidRPr="00EA7552">
        <w:t>71 as a result of that variation; or</w:t>
      </w:r>
    </w:p>
    <w:p w:rsidR="008C7842" w:rsidRPr="00EA7552" w:rsidRDefault="008C7842" w:rsidP="008C7842">
      <w:pPr>
        <w:pStyle w:val="paragraph"/>
      </w:pPr>
      <w:r w:rsidRPr="00EA7552">
        <w:tab/>
        <w:t>(b)</w:t>
      </w:r>
      <w:r w:rsidRPr="00EA7552">
        <w:tab/>
        <w:t>a debt arose under section</w:t>
      </w:r>
      <w:r w:rsidR="004701AF" w:rsidRPr="00EA7552">
        <w:t> </w:t>
      </w:r>
      <w:r w:rsidRPr="00EA7552">
        <w:t xml:space="preserve">71 as a result of that variation, but no amount of that debt is outstanding immediately before the day that would, apart from this subsection, be determined under </w:t>
      </w:r>
      <w:r w:rsidR="004701AF" w:rsidRPr="00EA7552">
        <w:t>paragraph (</w:t>
      </w:r>
      <w:r w:rsidRPr="00EA7552">
        <w:t>6)(a).</w:t>
      </w:r>
    </w:p>
    <w:p w:rsidR="00253C2A" w:rsidRPr="00EA7552" w:rsidRDefault="00253C2A" w:rsidP="007A7C73">
      <w:pPr>
        <w:pStyle w:val="subsection"/>
        <w:keepNext/>
        <w:keepLines/>
      </w:pPr>
      <w:r w:rsidRPr="00EA7552">
        <w:tab/>
        <w:t>(6)</w:t>
      </w:r>
      <w:r w:rsidRPr="00EA7552">
        <w:tab/>
        <w:t xml:space="preserve">The prohibited period referred to in </w:t>
      </w:r>
      <w:r w:rsidR="004701AF" w:rsidRPr="00EA7552">
        <w:t>subsection (</w:t>
      </w:r>
      <w:r w:rsidRPr="00EA7552">
        <w:t>5):</w:t>
      </w:r>
    </w:p>
    <w:p w:rsidR="00253C2A" w:rsidRPr="00EA7552" w:rsidRDefault="00253C2A" w:rsidP="00253C2A">
      <w:pPr>
        <w:pStyle w:val="paragraph"/>
      </w:pPr>
      <w:r w:rsidRPr="00EA7552">
        <w:tab/>
        <w:t>(a)</w:t>
      </w:r>
      <w:r w:rsidRPr="00EA7552">
        <w:tab/>
        <w:t>begins on the day determined by the Secretary (which must not be earlier than the applicable day); and</w:t>
      </w:r>
    </w:p>
    <w:p w:rsidR="00253C2A" w:rsidRPr="00EA7552" w:rsidRDefault="00253C2A" w:rsidP="00253C2A">
      <w:pPr>
        <w:pStyle w:val="paragraph"/>
      </w:pPr>
      <w:r w:rsidRPr="00EA7552">
        <w:tab/>
        <w:t>(b)</w:t>
      </w:r>
      <w:r w:rsidRPr="00EA7552">
        <w:tab/>
        <w:t xml:space="preserve">ends when </w:t>
      </w:r>
      <w:r w:rsidR="004701AF" w:rsidRPr="00EA7552">
        <w:t>subsection (</w:t>
      </w:r>
      <w:r w:rsidRPr="00EA7552">
        <w:t>7), (8)</w:t>
      </w:r>
      <w:r w:rsidR="00C4375F" w:rsidRPr="00EA7552">
        <w:t>, (8A)</w:t>
      </w:r>
      <w:r w:rsidRPr="00EA7552">
        <w:t xml:space="preserve"> or (9) applies (whichever occurs first).</w:t>
      </w:r>
    </w:p>
    <w:p w:rsidR="00253C2A" w:rsidRPr="00EA7552" w:rsidRDefault="00253C2A" w:rsidP="00253C2A">
      <w:pPr>
        <w:pStyle w:val="subsection"/>
      </w:pPr>
      <w:r w:rsidRPr="00EA7552">
        <w:tab/>
        <w:t>(7)</w:t>
      </w:r>
      <w:r w:rsidRPr="00EA7552">
        <w:tab/>
        <w:t>This subsection applies if:</w:t>
      </w:r>
    </w:p>
    <w:p w:rsidR="00253C2A" w:rsidRPr="00EA7552" w:rsidRDefault="00253C2A" w:rsidP="00253C2A">
      <w:pPr>
        <w:pStyle w:val="paragraph"/>
      </w:pPr>
      <w:r w:rsidRPr="00EA7552">
        <w:tab/>
        <w:t>(a)</w:t>
      </w:r>
      <w:r w:rsidRPr="00EA7552">
        <w:tab/>
        <w:t>if that partner was required to lodge an income tax return for the cancellation income year concerned—that partner lodges or has lodged the return; and</w:t>
      </w:r>
    </w:p>
    <w:p w:rsidR="00253C2A" w:rsidRPr="00EA7552" w:rsidRDefault="00253C2A" w:rsidP="00253C2A">
      <w:pPr>
        <w:pStyle w:val="paragraph"/>
      </w:pPr>
      <w:r w:rsidRPr="00EA7552">
        <w:tab/>
        <w:t>(b)</w:t>
      </w:r>
      <w:r w:rsidRPr="00EA7552">
        <w:tab/>
        <w:t>if the claimant was required to lodge an income tax return for the cancellation income year concerned—the claimant lodges or has lodged the return.</w:t>
      </w:r>
    </w:p>
    <w:p w:rsidR="00253C2A" w:rsidRPr="00EA7552" w:rsidRDefault="00253C2A" w:rsidP="00253C2A">
      <w:pPr>
        <w:pStyle w:val="subsection"/>
      </w:pPr>
      <w:r w:rsidRPr="00EA7552">
        <w:tab/>
        <w:t>(8)</w:t>
      </w:r>
      <w:r w:rsidRPr="00EA7552">
        <w:tab/>
        <w:t>This subsection applies if the claimant and that partner cease to be members of the same couple again.</w:t>
      </w:r>
    </w:p>
    <w:p w:rsidR="002F4A46" w:rsidRPr="00EA7552" w:rsidRDefault="002F4A46" w:rsidP="002F4A46">
      <w:pPr>
        <w:pStyle w:val="subsection"/>
      </w:pPr>
      <w:r w:rsidRPr="00EA7552">
        <w:tab/>
        <w:t>(8A)</w:t>
      </w:r>
      <w:r w:rsidRPr="00EA7552">
        <w:tab/>
        <w:t>This subsection applies if:</w:t>
      </w:r>
    </w:p>
    <w:p w:rsidR="002F4A46" w:rsidRPr="00EA7552" w:rsidRDefault="002F4A46" w:rsidP="002F4A46">
      <w:pPr>
        <w:pStyle w:val="paragraph"/>
      </w:pPr>
      <w:r w:rsidRPr="00EA7552">
        <w:tab/>
        <w:t>(a)</w:t>
      </w:r>
      <w:r w:rsidRPr="00EA7552">
        <w:tab/>
        <w:t>a debt arose under section</w:t>
      </w:r>
      <w:r w:rsidR="004701AF" w:rsidRPr="00EA7552">
        <w:t> </w:t>
      </w:r>
      <w:r w:rsidRPr="00EA7552">
        <w:t>71 as a result of the variation mentioned in section</w:t>
      </w:r>
      <w:r w:rsidR="004701AF" w:rsidRPr="00EA7552">
        <w:t> </w:t>
      </w:r>
      <w:r w:rsidRPr="00EA7552">
        <w:t>32AA; and</w:t>
      </w:r>
    </w:p>
    <w:p w:rsidR="002F4A46" w:rsidRPr="00EA7552" w:rsidRDefault="002F4A46" w:rsidP="002F4A46">
      <w:pPr>
        <w:pStyle w:val="paragraph"/>
      </w:pPr>
      <w:r w:rsidRPr="00EA7552">
        <w:tab/>
        <w:t>(b)</w:t>
      </w:r>
      <w:r w:rsidRPr="00EA7552">
        <w:tab/>
        <w:t xml:space="preserve">an amount of that debt was outstanding immediately before the day determined under </w:t>
      </w:r>
      <w:r w:rsidR="004701AF" w:rsidRPr="00EA7552">
        <w:t>paragraph (</w:t>
      </w:r>
      <w:r w:rsidRPr="00EA7552">
        <w:t>6)(a); and</w:t>
      </w:r>
    </w:p>
    <w:p w:rsidR="002F4A46" w:rsidRPr="00EA7552" w:rsidRDefault="002F4A46" w:rsidP="002F4A46">
      <w:pPr>
        <w:pStyle w:val="paragraph"/>
      </w:pPr>
      <w:r w:rsidRPr="00EA7552">
        <w:tab/>
        <w:t>(c)</w:t>
      </w:r>
      <w:r w:rsidRPr="00EA7552">
        <w:tab/>
        <w:t>at a time on or after that day, no amount of that debt is outstanding.</w:t>
      </w:r>
    </w:p>
    <w:p w:rsidR="00253C2A" w:rsidRPr="00EA7552" w:rsidRDefault="00253C2A" w:rsidP="00253C2A">
      <w:pPr>
        <w:pStyle w:val="SubsectionHead"/>
      </w:pPr>
      <w:r w:rsidRPr="00EA7552">
        <w:t>Prohibited period may end in special circumstances</w:t>
      </w:r>
    </w:p>
    <w:p w:rsidR="00253C2A" w:rsidRPr="00EA7552" w:rsidRDefault="00253C2A" w:rsidP="00253C2A">
      <w:pPr>
        <w:pStyle w:val="subsection"/>
      </w:pPr>
      <w:r w:rsidRPr="00EA7552">
        <w:tab/>
        <w:t>(9)</w:t>
      </w:r>
      <w:r w:rsidRPr="00EA755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A7552" w:rsidRDefault="00253C2A" w:rsidP="00253C2A">
      <w:pPr>
        <w:pStyle w:val="SubsectionHead"/>
      </w:pPr>
      <w:r w:rsidRPr="00EA7552">
        <w:t>Grace period</w:t>
      </w:r>
    </w:p>
    <w:p w:rsidR="00253C2A" w:rsidRPr="00EA7552" w:rsidRDefault="00253C2A" w:rsidP="00253C2A">
      <w:pPr>
        <w:pStyle w:val="subsection"/>
      </w:pPr>
      <w:r w:rsidRPr="00EA7552">
        <w:tab/>
        <w:t>(10)</w:t>
      </w:r>
      <w:r w:rsidRPr="00EA7552">
        <w:tab/>
        <w:t>In this section:</w:t>
      </w:r>
    </w:p>
    <w:p w:rsidR="00253C2A" w:rsidRPr="00EA7552" w:rsidRDefault="00253C2A" w:rsidP="00253C2A">
      <w:pPr>
        <w:pStyle w:val="Definition"/>
      </w:pPr>
      <w:r w:rsidRPr="00EA7552">
        <w:rPr>
          <w:b/>
          <w:i/>
        </w:rPr>
        <w:t>grace period</w:t>
      </w:r>
      <w:r w:rsidRPr="00EA7552">
        <w:t xml:space="preserve"> means:</w:t>
      </w:r>
    </w:p>
    <w:p w:rsidR="00253C2A" w:rsidRPr="00EA7552" w:rsidRDefault="00253C2A" w:rsidP="00253C2A">
      <w:pPr>
        <w:pStyle w:val="paragraph"/>
      </w:pPr>
      <w:r w:rsidRPr="00EA7552">
        <w:tab/>
        <w:t>(a)</w:t>
      </w:r>
      <w:r w:rsidRPr="00EA7552">
        <w:tab/>
        <w:t xml:space="preserve">the period of 75 days, or such longer period as the Secretary determines under </w:t>
      </w:r>
      <w:r w:rsidR="004701AF" w:rsidRPr="00EA7552">
        <w:t>subsection (</w:t>
      </w:r>
      <w:r w:rsidRPr="00EA7552">
        <w:t>11), beginning on the day the variation mentioned in section</w:t>
      </w:r>
      <w:r w:rsidR="004701AF" w:rsidRPr="00EA7552">
        <w:t> </w:t>
      </w:r>
      <w:r w:rsidRPr="00EA7552">
        <w:t>32AA is made; or</w:t>
      </w:r>
    </w:p>
    <w:p w:rsidR="00253C2A" w:rsidRPr="00EA7552" w:rsidRDefault="00253C2A" w:rsidP="00253C2A">
      <w:pPr>
        <w:pStyle w:val="paragraph"/>
      </w:pPr>
      <w:r w:rsidRPr="00EA7552">
        <w:tab/>
        <w:t>(b)</w:t>
      </w:r>
      <w:r w:rsidRPr="00EA7552">
        <w:tab/>
        <w:t xml:space="preserve">if </w:t>
      </w:r>
      <w:r w:rsidR="004701AF" w:rsidRPr="00EA7552">
        <w:t>subsection (</w:t>
      </w:r>
      <w:r w:rsidRPr="00EA7552">
        <w:t xml:space="preserve">9) has applied in relation to a previous prohibited period—the period of 14 days, or such longer period as the Secretary determines under </w:t>
      </w:r>
      <w:r w:rsidR="004701AF" w:rsidRPr="00EA7552">
        <w:t>subsection (</w:t>
      </w:r>
      <w:r w:rsidRPr="00EA7552">
        <w:t xml:space="preserve">11), beginning on the day the determination mentioned in </w:t>
      </w:r>
      <w:r w:rsidR="004701AF" w:rsidRPr="00EA7552">
        <w:t>subsection (</w:t>
      </w:r>
      <w:r w:rsidRPr="00EA7552">
        <w:t>9) is made.</w:t>
      </w:r>
    </w:p>
    <w:p w:rsidR="00253C2A" w:rsidRPr="00EA7552" w:rsidRDefault="00253C2A" w:rsidP="00253C2A">
      <w:pPr>
        <w:pStyle w:val="notetext"/>
      </w:pPr>
      <w:r w:rsidRPr="00EA7552">
        <w:t>Note:</w:t>
      </w:r>
      <w:r w:rsidRPr="00EA7552">
        <w:tab/>
        <w:t xml:space="preserve">The effect of </w:t>
      </w:r>
      <w:r w:rsidR="004701AF" w:rsidRPr="00EA7552">
        <w:t>paragraph (</w:t>
      </w:r>
      <w:r w:rsidRPr="00EA7552">
        <w:t xml:space="preserve">b) of the definition is that there may be another prohibited period for the relevant partner under </w:t>
      </w:r>
      <w:r w:rsidR="004701AF" w:rsidRPr="00EA7552">
        <w:t>subsection (</w:t>
      </w:r>
      <w:r w:rsidRPr="00EA7552">
        <w:t>1).</w:t>
      </w:r>
    </w:p>
    <w:p w:rsidR="00253C2A" w:rsidRPr="00EA7552" w:rsidRDefault="00253C2A" w:rsidP="00253C2A">
      <w:pPr>
        <w:pStyle w:val="subsection"/>
      </w:pPr>
      <w:r w:rsidRPr="00EA7552">
        <w:tab/>
        <w:t>(11)</w:t>
      </w:r>
      <w:r w:rsidRPr="00EA7552">
        <w:tab/>
        <w:t xml:space="preserve">The Secretary may, by writing, determine a period for the purposes of </w:t>
      </w:r>
      <w:r w:rsidR="004701AF" w:rsidRPr="00EA7552">
        <w:t>paragraph (</w:t>
      </w:r>
      <w:r w:rsidRPr="00EA7552">
        <w:t xml:space="preserve">a) or (b) of the definition of </w:t>
      </w:r>
      <w:r w:rsidRPr="00EA7552">
        <w:rPr>
          <w:b/>
          <w:i/>
        </w:rPr>
        <w:t xml:space="preserve">grace period </w:t>
      </w:r>
      <w:r w:rsidRPr="00EA7552">
        <w:t xml:space="preserve">in </w:t>
      </w:r>
      <w:r w:rsidR="004701AF" w:rsidRPr="00EA7552">
        <w:t>subsection (</w:t>
      </w:r>
      <w:r w:rsidRPr="00EA7552">
        <w:t>10) if the Secretary is satisfied that there are special circumstances that justify the Secretary doing so.</w:t>
      </w:r>
    </w:p>
    <w:p w:rsidR="00253C2A" w:rsidRPr="00EA7552" w:rsidRDefault="00253C2A" w:rsidP="00253C2A">
      <w:pPr>
        <w:pStyle w:val="SubsectionHead"/>
      </w:pPr>
      <w:r w:rsidRPr="00EA7552">
        <w:t>Determinations are not legislative instruments</w:t>
      </w:r>
    </w:p>
    <w:p w:rsidR="00253C2A" w:rsidRPr="00EA7552" w:rsidRDefault="00253C2A" w:rsidP="00253C2A">
      <w:pPr>
        <w:pStyle w:val="subsection"/>
      </w:pPr>
      <w:r w:rsidRPr="00EA7552">
        <w:tab/>
        <w:t>(12)</w:t>
      </w:r>
      <w:r w:rsidRPr="00EA7552">
        <w:tab/>
        <w:t xml:space="preserve">A determination made under </w:t>
      </w:r>
      <w:r w:rsidR="004701AF" w:rsidRPr="00EA7552">
        <w:t>paragraph (</w:t>
      </w:r>
      <w:r w:rsidRPr="00EA7552">
        <w:t xml:space="preserve">6)(a) or </w:t>
      </w:r>
      <w:r w:rsidR="004701AF" w:rsidRPr="00EA7552">
        <w:t>subsection (</w:t>
      </w:r>
      <w:r w:rsidRPr="00EA7552">
        <w:t>9) or (11) is not a legislative instrument.</w:t>
      </w:r>
    </w:p>
    <w:p w:rsidR="00253C2A" w:rsidRPr="00EA7552" w:rsidRDefault="00253C2A" w:rsidP="00253C2A">
      <w:pPr>
        <w:pStyle w:val="ActHead5"/>
      </w:pPr>
      <w:bookmarkStart w:id="69" w:name="_Toc57117122"/>
      <w:r w:rsidRPr="00122257">
        <w:rPr>
          <w:rStyle w:val="CharSectno"/>
        </w:rPr>
        <w:t>32AD</w:t>
      </w:r>
      <w:r w:rsidRPr="00EA7552">
        <w:t xml:space="preserve">  Prohibited periods for new partner</w:t>
      </w:r>
      <w:bookmarkEnd w:id="69"/>
    </w:p>
    <w:p w:rsidR="00253C2A" w:rsidRPr="00EA7552" w:rsidRDefault="00253C2A" w:rsidP="00253C2A">
      <w:pPr>
        <w:pStyle w:val="subsection"/>
      </w:pPr>
      <w:r w:rsidRPr="00EA7552">
        <w:tab/>
      </w:r>
      <w:r w:rsidRPr="00EA7552">
        <w:tab/>
        <w:t>If:</w:t>
      </w:r>
    </w:p>
    <w:p w:rsidR="00253C2A" w:rsidRPr="00EA7552" w:rsidRDefault="00253C2A" w:rsidP="00253C2A">
      <w:pPr>
        <w:pStyle w:val="paragraph"/>
      </w:pPr>
      <w:r w:rsidRPr="00EA7552">
        <w:tab/>
        <w:t>(a)</w:t>
      </w:r>
      <w:r w:rsidRPr="00EA7552">
        <w:tab/>
        <w:t>on or after the day the variation mentioned in section</w:t>
      </w:r>
      <w:r w:rsidR="004701AF" w:rsidRPr="00EA7552">
        <w:t> </w:t>
      </w:r>
      <w:r w:rsidRPr="00EA7552">
        <w:t xml:space="preserve">32AA is made, the claimant becomes a member of a couple and the claimant’s partner (the </w:t>
      </w:r>
      <w:r w:rsidRPr="00EA7552">
        <w:rPr>
          <w:b/>
          <w:i/>
        </w:rPr>
        <w:t>new partner</w:t>
      </w:r>
      <w:r w:rsidRPr="00EA7552">
        <w:t>) is not the relevant partner; and</w:t>
      </w:r>
    </w:p>
    <w:p w:rsidR="00253C2A" w:rsidRPr="00EA7552" w:rsidRDefault="00253C2A" w:rsidP="00253C2A">
      <w:pPr>
        <w:pStyle w:val="paragraph"/>
      </w:pPr>
      <w:r w:rsidRPr="00EA7552">
        <w:tab/>
        <w:t>(b)</w:t>
      </w:r>
      <w:r w:rsidRPr="00EA7552">
        <w:tab/>
        <w:t>the claimant was required to lodge an income tax return for the cancellation income year concerned but has not done so when the claimant becomes a member of that couple;</w:t>
      </w:r>
    </w:p>
    <w:p w:rsidR="00253C2A" w:rsidRPr="00EA7552" w:rsidRDefault="00253C2A" w:rsidP="00253C2A">
      <w:pPr>
        <w:pStyle w:val="subsection2"/>
      </w:pPr>
      <w:r w:rsidRPr="00EA7552">
        <w:t xml:space="preserve">then, during a prohibited period for the claimant and while the claimant and the new partner are members of the same couple, the Secretary must not make a payment of family tax benefit (worked out on </w:t>
      </w:r>
      <w:r w:rsidR="00261D58" w:rsidRPr="00EA7552">
        <w:t>an estimated income basis</w:t>
      </w:r>
      <w:r w:rsidRPr="00EA7552">
        <w:t>) to the new partner.</w:t>
      </w:r>
    </w:p>
    <w:p w:rsidR="00253C2A" w:rsidRPr="00EA7552" w:rsidRDefault="00253C2A" w:rsidP="00253C2A">
      <w:pPr>
        <w:pStyle w:val="notetext"/>
      </w:pPr>
      <w:r w:rsidRPr="00EA7552">
        <w:t>Note:</w:t>
      </w:r>
      <w:r w:rsidRPr="00EA7552">
        <w:tab/>
        <w:t xml:space="preserve">For </w:t>
      </w:r>
      <w:r w:rsidRPr="00EA7552">
        <w:rPr>
          <w:b/>
          <w:i/>
        </w:rPr>
        <w:t xml:space="preserve">relevant partner </w:t>
      </w:r>
      <w:r w:rsidRPr="00EA7552">
        <w:t>see section</w:t>
      </w:r>
      <w:r w:rsidR="004701AF" w:rsidRPr="00EA7552">
        <w:t> </w:t>
      </w:r>
      <w:r w:rsidRPr="00EA7552">
        <w:t>32AA.</w:t>
      </w:r>
    </w:p>
    <w:p w:rsidR="006846BD" w:rsidRPr="00EA7552" w:rsidRDefault="006846BD" w:rsidP="00DE4889">
      <w:pPr>
        <w:pStyle w:val="ActHead5"/>
      </w:pPr>
      <w:bookmarkStart w:id="70" w:name="_Toc57117123"/>
      <w:r w:rsidRPr="00122257">
        <w:rPr>
          <w:rStyle w:val="CharSectno"/>
        </w:rPr>
        <w:t>32AE</w:t>
      </w:r>
      <w:r w:rsidRPr="00EA7552">
        <w:t xml:space="preserve">  Non</w:t>
      </w:r>
      <w:r w:rsidR="00122257">
        <w:noBreakHyphen/>
      </w:r>
      <w:r w:rsidRPr="00EA7552">
        <w:t xml:space="preserve">entitlement to payment of family tax benefit after 3 </w:t>
      </w:r>
      <w:r w:rsidR="00A22064" w:rsidRPr="00EA7552">
        <w:t xml:space="preserve">or more </w:t>
      </w:r>
      <w:r w:rsidRPr="00EA7552">
        <w:t>variations under subsection</w:t>
      </w:r>
      <w:r w:rsidR="004701AF" w:rsidRPr="00EA7552">
        <w:t> </w:t>
      </w:r>
      <w:r w:rsidRPr="00EA7552">
        <w:t>28(2)</w:t>
      </w:r>
      <w:bookmarkEnd w:id="70"/>
    </w:p>
    <w:p w:rsidR="006846BD" w:rsidRPr="00EA7552" w:rsidRDefault="006846BD" w:rsidP="00DE4889">
      <w:pPr>
        <w:pStyle w:val="subsection"/>
        <w:keepNext/>
        <w:keepLines/>
      </w:pPr>
      <w:r w:rsidRPr="00EA7552">
        <w:tab/>
        <w:t>(1)</w:t>
      </w:r>
      <w:r w:rsidRPr="00EA7552">
        <w:tab/>
        <w:t>This section applies if 3</w:t>
      </w:r>
      <w:r w:rsidR="00940C21" w:rsidRPr="00EA7552">
        <w:t xml:space="preserve"> or more</w:t>
      </w:r>
      <w:r w:rsidRPr="00EA7552">
        <w:t xml:space="preserve"> variations under subsection</w:t>
      </w:r>
      <w:r w:rsidR="004701AF" w:rsidRPr="00EA7552">
        <w:t> </w:t>
      </w:r>
      <w:r w:rsidRPr="00EA7552">
        <w:t>28(2) have been made in relation to a claimant.</w:t>
      </w:r>
    </w:p>
    <w:p w:rsidR="000E6A38" w:rsidRPr="00EA7552" w:rsidRDefault="000E6A38" w:rsidP="000E6A38">
      <w:pPr>
        <w:pStyle w:val="SubsectionHead"/>
      </w:pPr>
      <w:r w:rsidRPr="00EA7552">
        <w:t>Claimant</w:t>
      </w:r>
    </w:p>
    <w:p w:rsidR="000E6A38" w:rsidRPr="00EA7552" w:rsidRDefault="000E6A38" w:rsidP="000E6A38">
      <w:pPr>
        <w:pStyle w:val="subsection"/>
      </w:pPr>
      <w:r w:rsidRPr="00EA7552">
        <w:tab/>
        <w:t>(2)</w:t>
      </w:r>
      <w:r w:rsidRPr="00EA7552">
        <w:tab/>
        <w:t>T</w:t>
      </w:r>
      <w:r w:rsidRPr="00EA7552">
        <w:rPr>
          <w:lang w:eastAsia="en-US"/>
        </w:rPr>
        <w:t>h</w:t>
      </w:r>
      <w:r w:rsidRPr="00EA7552">
        <w:t xml:space="preserve">e claimant is not entitled to be paid family tax benefit (worked out on </w:t>
      </w:r>
      <w:r w:rsidR="007A6DA4" w:rsidRPr="00EA7552">
        <w:t>an estimated income basis</w:t>
      </w:r>
      <w:r w:rsidRPr="00EA7552">
        <w:t xml:space="preserve">) for a period if, throughout that period, both </w:t>
      </w:r>
      <w:r w:rsidR="004701AF" w:rsidRPr="00EA7552">
        <w:t>subsections (</w:t>
      </w:r>
      <w:r w:rsidRPr="00EA7552">
        <w:t>3) and (4) of this section apply in relation to one or more of the cancellation income years concerned.</w:t>
      </w:r>
    </w:p>
    <w:p w:rsidR="000E6A38" w:rsidRPr="00EA7552" w:rsidRDefault="000E6A38" w:rsidP="000E6A38">
      <w:pPr>
        <w:pStyle w:val="notetext"/>
      </w:pPr>
      <w:r w:rsidRPr="00EA7552">
        <w:t>Note 1:</w:t>
      </w:r>
      <w:r w:rsidRPr="00EA7552">
        <w:tab/>
        <w:t xml:space="preserve">For </w:t>
      </w:r>
      <w:r w:rsidRPr="00EA7552">
        <w:rPr>
          <w:b/>
          <w:i/>
        </w:rPr>
        <w:t xml:space="preserve">cancellation income year </w:t>
      </w:r>
      <w:r w:rsidRPr="00EA7552">
        <w:t>see subsection</w:t>
      </w:r>
      <w:r w:rsidR="004701AF" w:rsidRPr="00EA7552">
        <w:t> </w:t>
      </w:r>
      <w:r w:rsidRPr="00EA7552">
        <w:t>28(1).</w:t>
      </w:r>
    </w:p>
    <w:p w:rsidR="000E6A38" w:rsidRPr="00EA7552" w:rsidRDefault="000E6A38" w:rsidP="000E6A38">
      <w:pPr>
        <w:pStyle w:val="notetext"/>
      </w:pPr>
      <w:r w:rsidRPr="00EA7552">
        <w:t>Note 2:</w:t>
      </w:r>
      <w:r w:rsidRPr="00EA7552">
        <w:tab/>
      </w:r>
      <w:r w:rsidR="004701AF" w:rsidRPr="00EA7552">
        <w:t>Subsection (</w:t>
      </w:r>
      <w:r w:rsidRPr="00EA7552">
        <w:t xml:space="preserve">8) creates an exception to </w:t>
      </w:r>
      <w:r w:rsidR="004701AF" w:rsidRPr="00EA7552">
        <w:t>subsection (</w:t>
      </w:r>
      <w:r w:rsidRPr="00EA7552">
        <w:t>2).</w:t>
      </w:r>
    </w:p>
    <w:p w:rsidR="000E6A38" w:rsidRPr="00EA7552" w:rsidRDefault="000E6A38" w:rsidP="000E6A38">
      <w:pPr>
        <w:pStyle w:val="subsection"/>
      </w:pPr>
      <w:r w:rsidRPr="00EA7552">
        <w:tab/>
        <w:t>(3)</w:t>
      </w:r>
      <w:r w:rsidRPr="00EA7552">
        <w:tab/>
        <w:t>This subsection applies in relation to a cancellation income year if either or both of the following apply:</w:t>
      </w:r>
    </w:p>
    <w:p w:rsidR="000E6A38" w:rsidRPr="00EA7552" w:rsidRDefault="000E6A38" w:rsidP="000E6A38">
      <w:pPr>
        <w:pStyle w:val="paragraph"/>
      </w:pPr>
      <w:r w:rsidRPr="00EA7552">
        <w:tab/>
        <w:t>(a)</w:t>
      </w:r>
      <w:r w:rsidRPr="00EA7552">
        <w:tab/>
        <w:t>if the claimant was required to lodge an income tax return for that year—the claimant has not lodged that return;</w:t>
      </w:r>
    </w:p>
    <w:p w:rsidR="000E6A38" w:rsidRPr="00EA7552" w:rsidRDefault="000E6A38" w:rsidP="000E6A38">
      <w:pPr>
        <w:pStyle w:val="paragraph"/>
      </w:pPr>
      <w:r w:rsidRPr="00EA7552">
        <w:tab/>
        <w:t>(b)</w:t>
      </w:r>
      <w:r w:rsidRPr="00EA7552">
        <w:tab/>
        <w:t>if the claimant is a member of a couple and the claimant’s partner is a relevant partner in relation to that year and that partner was required to lodge an income tax return for that year—that partner has not lodged that return.</w:t>
      </w:r>
    </w:p>
    <w:p w:rsidR="000E6A38" w:rsidRPr="00EA7552" w:rsidRDefault="000E6A38" w:rsidP="000E6A38">
      <w:pPr>
        <w:pStyle w:val="notetext"/>
      </w:pPr>
      <w:r w:rsidRPr="00EA7552">
        <w:t>Note:</w:t>
      </w:r>
      <w:r w:rsidRPr="00EA7552">
        <w:tab/>
        <w:t xml:space="preserve">For </w:t>
      </w:r>
      <w:r w:rsidRPr="00EA7552">
        <w:rPr>
          <w:b/>
          <w:i/>
        </w:rPr>
        <w:t xml:space="preserve">relevant partner </w:t>
      </w:r>
      <w:r w:rsidRPr="00EA7552">
        <w:t>see section</w:t>
      </w:r>
      <w:r w:rsidR="004701AF" w:rsidRPr="00EA7552">
        <w:t> </w:t>
      </w:r>
      <w:r w:rsidRPr="00EA7552">
        <w:t>32AA.</w:t>
      </w:r>
    </w:p>
    <w:p w:rsidR="000E6A38" w:rsidRPr="00EA7552" w:rsidRDefault="000E6A38" w:rsidP="000E6A38">
      <w:pPr>
        <w:pStyle w:val="subsection"/>
      </w:pPr>
      <w:r w:rsidRPr="00EA7552">
        <w:tab/>
        <w:t>(4)</w:t>
      </w:r>
      <w:r w:rsidRPr="00EA7552">
        <w:tab/>
        <w:t>This subsection applies in relation to a cancellation income year if a debt arose under section</w:t>
      </w:r>
      <w:r w:rsidR="004701AF" w:rsidRPr="00EA7552">
        <w:t> </w:t>
      </w:r>
      <w:r w:rsidRPr="00EA7552">
        <w:t>71 as a result of the variation concerned and an amount of that debt is outstanding.</w:t>
      </w:r>
    </w:p>
    <w:p w:rsidR="000E6A38" w:rsidRPr="00EA7552" w:rsidRDefault="000E6A38" w:rsidP="000E6A38">
      <w:pPr>
        <w:pStyle w:val="SubsectionHead"/>
      </w:pPr>
      <w:r w:rsidRPr="00EA7552">
        <w:t>Partner</w:t>
      </w:r>
    </w:p>
    <w:p w:rsidR="000E6A38" w:rsidRPr="00EA7552" w:rsidRDefault="000E6A38" w:rsidP="000E6A38">
      <w:pPr>
        <w:pStyle w:val="subsection"/>
      </w:pPr>
      <w:r w:rsidRPr="00EA7552">
        <w:tab/>
        <w:t>(5)</w:t>
      </w:r>
      <w:r w:rsidRPr="00EA7552">
        <w:tab/>
        <w:t xml:space="preserve">If the claimant is a member of a couple, the claimant’s partner is not entitled to be paid family tax benefit (worked out on </w:t>
      </w:r>
      <w:r w:rsidR="007A6DA4" w:rsidRPr="00EA7552">
        <w:t>an estimated income basis</w:t>
      </w:r>
      <w:r w:rsidRPr="00EA7552">
        <w:t xml:space="preserve">) for a period if, throughout that period, both </w:t>
      </w:r>
      <w:r w:rsidR="004701AF" w:rsidRPr="00EA7552">
        <w:t>subsections (</w:t>
      </w:r>
      <w:r w:rsidRPr="00EA7552">
        <w:t>6) and (7) of this section apply in relation to one or more of the cancellation income years concerned.</w:t>
      </w:r>
    </w:p>
    <w:p w:rsidR="000E6A38" w:rsidRPr="00EA7552" w:rsidRDefault="000E6A38" w:rsidP="000E6A38">
      <w:pPr>
        <w:pStyle w:val="notetext"/>
      </w:pPr>
      <w:r w:rsidRPr="00EA7552">
        <w:t>Note 1:</w:t>
      </w:r>
      <w:r w:rsidRPr="00EA7552">
        <w:tab/>
        <w:t xml:space="preserve">For </w:t>
      </w:r>
      <w:r w:rsidRPr="00EA7552">
        <w:rPr>
          <w:b/>
          <w:i/>
        </w:rPr>
        <w:t xml:space="preserve">cancellation income year </w:t>
      </w:r>
      <w:r w:rsidRPr="00EA7552">
        <w:t>see subsection</w:t>
      </w:r>
      <w:r w:rsidR="004701AF" w:rsidRPr="00EA7552">
        <w:t> </w:t>
      </w:r>
      <w:r w:rsidRPr="00EA7552">
        <w:t>28(1).</w:t>
      </w:r>
    </w:p>
    <w:p w:rsidR="000E6A38" w:rsidRPr="00EA7552" w:rsidRDefault="000E6A38" w:rsidP="000E6A38">
      <w:pPr>
        <w:pStyle w:val="notetext"/>
      </w:pPr>
      <w:r w:rsidRPr="00EA7552">
        <w:t>Note 2:</w:t>
      </w:r>
      <w:r w:rsidRPr="00EA7552">
        <w:tab/>
      </w:r>
      <w:r w:rsidR="004701AF" w:rsidRPr="00EA7552">
        <w:t>Subsection (</w:t>
      </w:r>
      <w:r w:rsidRPr="00EA7552">
        <w:t xml:space="preserve">9) creates an exception to </w:t>
      </w:r>
      <w:r w:rsidR="004701AF" w:rsidRPr="00EA7552">
        <w:t>subsection (</w:t>
      </w:r>
      <w:r w:rsidRPr="00EA7552">
        <w:t>5).</w:t>
      </w:r>
    </w:p>
    <w:p w:rsidR="000E6A38" w:rsidRPr="00EA7552" w:rsidRDefault="000E6A38" w:rsidP="000E6A38">
      <w:pPr>
        <w:pStyle w:val="subsection"/>
      </w:pPr>
      <w:r w:rsidRPr="00EA7552">
        <w:tab/>
        <w:t>(6)</w:t>
      </w:r>
      <w:r w:rsidRPr="00EA7552">
        <w:tab/>
        <w:t>This subsection applies in relation to a cancellation income year if either or both of the following apply:</w:t>
      </w:r>
    </w:p>
    <w:p w:rsidR="000E6A38" w:rsidRPr="00EA7552" w:rsidRDefault="000E6A38" w:rsidP="000E6A38">
      <w:pPr>
        <w:pStyle w:val="paragraph"/>
      </w:pPr>
      <w:r w:rsidRPr="00EA7552">
        <w:tab/>
        <w:t>(a)</w:t>
      </w:r>
      <w:r w:rsidRPr="00EA7552">
        <w:tab/>
        <w:t>if the claimant was required to lodge an income tax return for that year—the claimant has not lodged that return;</w:t>
      </w:r>
    </w:p>
    <w:p w:rsidR="000E6A38" w:rsidRPr="00EA7552" w:rsidRDefault="000E6A38" w:rsidP="000E6A38">
      <w:pPr>
        <w:pStyle w:val="paragraph"/>
      </w:pPr>
      <w:r w:rsidRPr="00EA7552">
        <w:tab/>
        <w:t>(b)</w:t>
      </w:r>
      <w:r w:rsidRPr="00EA7552">
        <w:tab/>
        <w:t>if the claimant’s partner is a relevant partner in relation to that year and that partner was required to lodge an income tax return for that year—that partner has not lodged that return.</w:t>
      </w:r>
    </w:p>
    <w:p w:rsidR="000E6A38" w:rsidRPr="00EA7552" w:rsidRDefault="000E6A38" w:rsidP="000E6A38">
      <w:pPr>
        <w:pStyle w:val="notetext"/>
      </w:pPr>
      <w:r w:rsidRPr="00EA7552">
        <w:t>Note:</w:t>
      </w:r>
      <w:r w:rsidRPr="00EA7552">
        <w:tab/>
        <w:t xml:space="preserve">For </w:t>
      </w:r>
      <w:r w:rsidRPr="00EA7552">
        <w:rPr>
          <w:b/>
          <w:i/>
        </w:rPr>
        <w:t xml:space="preserve">relevant partner </w:t>
      </w:r>
      <w:r w:rsidRPr="00EA7552">
        <w:t>see section</w:t>
      </w:r>
      <w:r w:rsidR="004701AF" w:rsidRPr="00EA7552">
        <w:t> </w:t>
      </w:r>
      <w:r w:rsidRPr="00EA7552">
        <w:t>32AA.</w:t>
      </w:r>
    </w:p>
    <w:p w:rsidR="000E6A38" w:rsidRPr="00EA7552" w:rsidRDefault="000E6A38" w:rsidP="000E6A38">
      <w:pPr>
        <w:pStyle w:val="subsection"/>
      </w:pPr>
      <w:r w:rsidRPr="00EA7552">
        <w:tab/>
        <w:t>(7)</w:t>
      </w:r>
      <w:r w:rsidRPr="00EA7552">
        <w:tab/>
        <w:t>This subsection applies in relation to a cancellation income year if a debt arose under section</w:t>
      </w:r>
      <w:r w:rsidR="004701AF" w:rsidRPr="00EA7552">
        <w:t> </w:t>
      </w:r>
      <w:r w:rsidRPr="00EA7552">
        <w:t>71 as a result of the variation concerned and an amount of that debt is outstanding.</w:t>
      </w:r>
    </w:p>
    <w:p w:rsidR="000E6A38" w:rsidRPr="00EA7552" w:rsidRDefault="000E6A38" w:rsidP="000E6A38">
      <w:pPr>
        <w:pStyle w:val="SubsectionHead"/>
      </w:pPr>
      <w:r w:rsidRPr="00EA7552">
        <w:t>Exceptions</w:t>
      </w:r>
    </w:p>
    <w:p w:rsidR="000E6A38" w:rsidRPr="00EA7552" w:rsidRDefault="000E6A38" w:rsidP="000E6A38">
      <w:pPr>
        <w:pStyle w:val="subsection"/>
      </w:pPr>
      <w:r w:rsidRPr="00EA7552">
        <w:tab/>
        <w:t>(8)</w:t>
      </w:r>
      <w:r w:rsidRPr="00EA7552">
        <w:tab/>
        <w:t xml:space="preserve">The Secretary may, by writing, determine that </w:t>
      </w:r>
      <w:r w:rsidR="004701AF" w:rsidRPr="00EA7552">
        <w:t>subsection (</w:t>
      </w:r>
      <w:r w:rsidRPr="00EA7552">
        <w:t>2) does not apply in relation to a specified person and to a specified period if the Secretary is satisfied that there are special circumstances that justify the Secretary doing so.</w:t>
      </w:r>
    </w:p>
    <w:p w:rsidR="000E6A38" w:rsidRPr="00EA7552" w:rsidRDefault="000E6A38" w:rsidP="000E6A38">
      <w:pPr>
        <w:pStyle w:val="subsection"/>
      </w:pPr>
      <w:r w:rsidRPr="00EA7552">
        <w:tab/>
        <w:t>(9)</w:t>
      </w:r>
      <w:r w:rsidRPr="00EA7552">
        <w:tab/>
        <w:t xml:space="preserve">The Secretary may, by writing, determine that </w:t>
      </w:r>
      <w:r w:rsidR="004701AF" w:rsidRPr="00EA7552">
        <w:t>subsection (</w:t>
      </w:r>
      <w:r w:rsidRPr="00EA7552">
        <w:t>5) does not apply in relation to a specified person and to a specified period if the Secretary is satisfied that there are special circumstances that justify the Secretary doing so.</w:t>
      </w:r>
    </w:p>
    <w:p w:rsidR="000E6A38" w:rsidRPr="00EA7552" w:rsidRDefault="000E6A38" w:rsidP="000E6A38">
      <w:pPr>
        <w:pStyle w:val="subsection"/>
      </w:pPr>
      <w:r w:rsidRPr="00EA7552">
        <w:tab/>
        <w:t>(10)</w:t>
      </w:r>
      <w:r w:rsidRPr="00EA7552">
        <w:tab/>
        <w:t xml:space="preserve">A period specified in a determination under </w:t>
      </w:r>
      <w:r w:rsidR="004701AF" w:rsidRPr="00EA7552">
        <w:t>subsection (</w:t>
      </w:r>
      <w:r w:rsidRPr="00EA7552">
        <w:t>8) or (9) may be a period beginning before, on or after the day the determination is made.</w:t>
      </w:r>
    </w:p>
    <w:p w:rsidR="000E6A38" w:rsidRPr="00EA7552" w:rsidRDefault="000E6A38" w:rsidP="000E6A38">
      <w:pPr>
        <w:pStyle w:val="subsection"/>
      </w:pPr>
      <w:r w:rsidRPr="00EA7552">
        <w:tab/>
        <w:t>(11)</w:t>
      </w:r>
      <w:r w:rsidRPr="00EA7552">
        <w:tab/>
        <w:t xml:space="preserve">A determination made under </w:t>
      </w:r>
      <w:r w:rsidR="004701AF" w:rsidRPr="00EA7552">
        <w:t>subsection (</w:t>
      </w:r>
      <w:r w:rsidRPr="00EA7552">
        <w:t>8) or (9) is not a legislative instrument.</w:t>
      </w:r>
    </w:p>
    <w:p w:rsidR="00850A55" w:rsidRPr="00EA7552" w:rsidRDefault="00850A55" w:rsidP="00850A55">
      <w:pPr>
        <w:pStyle w:val="ActHead5"/>
      </w:pPr>
      <w:bookmarkStart w:id="71" w:name="_Toc57117124"/>
      <w:r w:rsidRPr="00122257">
        <w:rPr>
          <w:rStyle w:val="CharSectno"/>
        </w:rPr>
        <w:t>32AEA</w:t>
      </w:r>
      <w:r w:rsidRPr="00EA7552">
        <w:t xml:space="preserve">  Effect of this Subdivision on newborn upfront payment of family tax benefit</w:t>
      </w:r>
      <w:bookmarkEnd w:id="71"/>
    </w:p>
    <w:p w:rsidR="00850A55" w:rsidRPr="00EA7552" w:rsidRDefault="00850A55" w:rsidP="00850A55">
      <w:pPr>
        <w:pStyle w:val="subsection"/>
      </w:pPr>
      <w:r w:rsidRPr="00EA7552">
        <w:tab/>
      </w:r>
      <w:r w:rsidRPr="00EA7552">
        <w:tab/>
        <w:t>If this Subdivision has the effect that:</w:t>
      </w:r>
    </w:p>
    <w:p w:rsidR="00850A55" w:rsidRPr="00EA7552" w:rsidRDefault="00850A55" w:rsidP="00850A55">
      <w:pPr>
        <w:pStyle w:val="paragraph"/>
      </w:pPr>
      <w:r w:rsidRPr="00EA7552">
        <w:tab/>
        <w:t>(a)</w:t>
      </w:r>
      <w:r w:rsidRPr="00EA7552">
        <w:tab/>
        <w:t>the Secretary must not make a payment of family tax benefit (worked out on an estimated income basis) to an individual during a period; or</w:t>
      </w:r>
    </w:p>
    <w:p w:rsidR="00850A55" w:rsidRPr="00EA7552" w:rsidRDefault="00850A55" w:rsidP="00850A55">
      <w:pPr>
        <w:pStyle w:val="paragraph"/>
      </w:pPr>
      <w:r w:rsidRPr="00EA7552">
        <w:tab/>
        <w:t>(b)</w:t>
      </w:r>
      <w:r w:rsidRPr="00EA7552">
        <w:tab/>
        <w:t>an individual is not entitled to be paid family tax benefit (worked out on an estimated income basis) for a period;</w:t>
      </w:r>
    </w:p>
    <w:p w:rsidR="00850A55" w:rsidRPr="00EA7552" w:rsidRDefault="00850A55" w:rsidP="00850A55">
      <w:pPr>
        <w:pStyle w:val="subsection2"/>
      </w:pPr>
      <w:r w:rsidRPr="00EA7552">
        <w:t>then the individual is not entitled to be paid an amount of family tax benefit under section</w:t>
      </w:r>
      <w:r w:rsidR="004701AF" w:rsidRPr="00EA7552">
        <w:t> </w:t>
      </w:r>
      <w:r w:rsidRPr="00EA7552">
        <w:t>58AA of the Family Assistance Act during that period.</w:t>
      </w:r>
    </w:p>
    <w:p w:rsidR="00CC4928" w:rsidRPr="00EA7552" w:rsidRDefault="00127CA2" w:rsidP="00CC4928">
      <w:pPr>
        <w:pStyle w:val="ActHead4"/>
      </w:pPr>
      <w:bookmarkStart w:id="72" w:name="_Toc57117125"/>
      <w:r w:rsidRPr="00122257">
        <w:rPr>
          <w:rStyle w:val="CharSubdNo"/>
        </w:rPr>
        <w:t>Subdivision</w:t>
      </w:r>
      <w:r w:rsidR="00753CFA" w:rsidRPr="00122257">
        <w:rPr>
          <w:rStyle w:val="CharSubdNo"/>
        </w:rPr>
        <w:t xml:space="preserve"> </w:t>
      </w:r>
      <w:r w:rsidR="00CC4928" w:rsidRPr="00122257">
        <w:rPr>
          <w:rStyle w:val="CharSubdNo"/>
        </w:rPr>
        <w:t>CB</w:t>
      </w:r>
      <w:r w:rsidR="00CC4928" w:rsidRPr="00EA7552">
        <w:t>—</w:t>
      </w:r>
      <w:r w:rsidR="00CC4928" w:rsidRPr="00122257">
        <w:rPr>
          <w:rStyle w:val="CharSubdText"/>
        </w:rPr>
        <w:t>Non</w:t>
      </w:r>
      <w:r w:rsidR="00122257" w:rsidRPr="00122257">
        <w:rPr>
          <w:rStyle w:val="CharSubdText"/>
        </w:rPr>
        <w:noBreakHyphen/>
      </w:r>
      <w:r w:rsidR="00CC4928" w:rsidRPr="00122257">
        <w:rPr>
          <w:rStyle w:val="CharSubdText"/>
        </w:rPr>
        <w:t>entitlement to FTB on estimated income basis</w:t>
      </w:r>
      <w:bookmarkEnd w:id="72"/>
    </w:p>
    <w:p w:rsidR="00CC4928" w:rsidRPr="00EA7552" w:rsidRDefault="00CC4928" w:rsidP="00CC4928">
      <w:pPr>
        <w:pStyle w:val="ActHead5"/>
      </w:pPr>
      <w:bookmarkStart w:id="73" w:name="_Toc57117126"/>
      <w:r w:rsidRPr="00122257">
        <w:rPr>
          <w:rStyle w:val="CharSectno"/>
        </w:rPr>
        <w:t>32AF</w:t>
      </w:r>
      <w:r w:rsidRPr="00EA7552">
        <w:t xml:space="preserve">  Non</w:t>
      </w:r>
      <w:r w:rsidR="00122257">
        <w:noBreakHyphen/>
      </w:r>
      <w:r w:rsidRPr="00EA7552">
        <w:t>entitlement to FTB on estimated income basis—review of income during 2 consecutive income years</w:t>
      </w:r>
      <w:bookmarkEnd w:id="73"/>
    </w:p>
    <w:p w:rsidR="00CC4928" w:rsidRPr="00EA7552" w:rsidRDefault="00CC4928" w:rsidP="00CC4928">
      <w:pPr>
        <w:pStyle w:val="SubsectionHead"/>
      </w:pPr>
      <w:r w:rsidRPr="00EA7552">
        <w:t>Scope of Subdivision</w:t>
      </w:r>
    </w:p>
    <w:p w:rsidR="00CC4928" w:rsidRPr="00EA7552" w:rsidRDefault="00CC4928" w:rsidP="00CC4928">
      <w:pPr>
        <w:pStyle w:val="subsection"/>
      </w:pPr>
      <w:r w:rsidRPr="00EA7552">
        <w:tab/>
        <w:t>(1)</w:t>
      </w:r>
      <w:r w:rsidRPr="00EA7552">
        <w:tab/>
        <w:t xml:space="preserve">This </w:t>
      </w:r>
      <w:r w:rsidR="00127CA2" w:rsidRPr="00EA7552">
        <w:t>Subdivision</w:t>
      </w:r>
      <w:r w:rsidR="00753CFA" w:rsidRPr="00EA7552">
        <w:t xml:space="preserve"> </w:t>
      </w:r>
      <w:r w:rsidRPr="00EA7552">
        <w:t>applies in relation to an individual if:</w:t>
      </w:r>
    </w:p>
    <w:p w:rsidR="00CC4928" w:rsidRPr="00EA7552" w:rsidRDefault="00CC4928" w:rsidP="00CC4928">
      <w:pPr>
        <w:pStyle w:val="paragraph"/>
      </w:pPr>
      <w:r w:rsidRPr="00EA7552">
        <w:tab/>
        <w:t>(a)</w:t>
      </w:r>
      <w:r w:rsidRPr="00EA7552">
        <w:tab/>
        <w:t xml:space="preserve">there are 2 consecutive income years (each of which is a </w:t>
      </w:r>
      <w:r w:rsidRPr="00EA7552">
        <w:rPr>
          <w:b/>
          <w:i/>
        </w:rPr>
        <w:t>consecutive year</w:t>
      </w:r>
      <w:r w:rsidRPr="00EA7552">
        <w:t>) in which there are one or more days for which the individual was entitled to be paid family tax benefit worked out on an estimated income basis; and</w:t>
      </w:r>
    </w:p>
    <w:p w:rsidR="00CC4928" w:rsidRPr="00EA7552" w:rsidRDefault="00CC4928" w:rsidP="00CC4928">
      <w:pPr>
        <w:pStyle w:val="paragraph"/>
      </w:pPr>
      <w:r w:rsidRPr="00EA7552">
        <w:tab/>
        <w:t>(b)</w:t>
      </w:r>
      <w:r w:rsidRPr="00EA7552">
        <w:tab/>
        <w:t>in respect of each consecutive year, the Secretary, under section</w:t>
      </w:r>
      <w:r w:rsidR="004701AF" w:rsidRPr="00EA7552">
        <w:t> </w:t>
      </w:r>
      <w:r w:rsidRPr="00EA7552">
        <w:t>105, reviews the rate of family benefit the individual was entitled to be paid for those days on the basis of the individual’s adjusted taxable income as finally determined in respect of the consecutive year by the Secretary; and</w:t>
      </w:r>
    </w:p>
    <w:p w:rsidR="00CC4928" w:rsidRPr="00EA7552" w:rsidRDefault="00CC4928" w:rsidP="00CC4928">
      <w:pPr>
        <w:pStyle w:val="paragraph"/>
      </w:pPr>
      <w:r w:rsidRPr="00EA7552">
        <w:tab/>
        <w:t>(c)</w:t>
      </w:r>
      <w:r w:rsidRPr="00EA7552">
        <w:tab/>
        <w:t>as a result of the review and in respect of each consecutive year, the Secretary determines either or both of the following:</w:t>
      </w:r>
    </w:p>
    <w:p w:rsidR="00CC4928" w:rsidRPr="00EA7552" w:rsidRDefault="00CC4928" w:rsidP="00CC4928">
      <w:pPr>
        <w:pStyle w:val="paragraphsub"/>
      </w:pPr>
      <w:r w:rsidRPr="00EA7552">
        <w:tab/>
        <w:t>(i)</w:t>
      </w:r>
      <w:r w:rsidRPr="00EA7552">
        <w:tab/>
        <w:t xml:space="preserve">the individual’s </w:t>
      </w:r>
      <w:r w:rsidR="00127CA2" w:rsidRPr="00EA7552">
        <w:t>Part</w:t>
      </w:r>
      <w:r w:rsidR="00753CFA" w:rsidRPr="00EA7552">
        <w:t xml:space="preserve"> </w:t>
      </w:r>
      <w:r w:rsidRPr="00EA7552">
        <w:t xml:space="preserve">A rate of family tax benefit is nil for those days because of the individual’s adjusted taxable income, and there are no other days in either consecutive year for which the individual was entitled to be paid the </w:t>
      </w:r>
      <w:r w:rsidR="00127CA2" w:rsidRPr="00EA7552">
        <w:t>Part</w:t>
      </w:r>
      <w:r w:rsidR="00753CFA" w:rsidRPr="00EA7552">
        <w:t xml:space="preserve"> </w:t>
      </w:r>
      <w:r w:rsidRPr="00EA7552">
        <w:t>A rate;</w:t>
      </w:r>
    </w:p>
    <w:p w:rsidR="00CC4928" w:rsidRPr="00EA7552" w:rsidRDefault="00CC4928" w:rsidP="00CC4928">
      <w:pPr>
        <w:pStyle w:val="paragraphsub"/>
      </w:pPr>
      <w:r w:rsidRPr="00EA7552">
        <w:tab/>
        <w:t>(ii)</w:t>
      </w:r>
      <w:r w:rsidRPr="00EA7552">
        <w:tab/>
        <w:t xml:space="preserve">the individual’s </w:t>
      </w:r>
      <w:r w:rsidR="00127CA2" w:rsidRPr="00EA7552">
        <w:t>Part</w:t>
      </w:r>
      <w:r w:rsidR="00753CFA" w:rsidRPr="00EA7552">
        <w:t xml:space="preserve"> </w:t>
      </w:r>
      <w:r w:rsidRPr="00EA7552">
        <w:t>B rate of family tax benefit is nil for those days because of subclause</w:t>
      </w:r>
      <w:r w:rsidR="004701AF" w:rsidRPr="00EA7552">
        <w:t> </w:t>
      </w:r>
      <w:r w:rsidRPr="00EA7552">
        <w:t>28B(1) of Schedule</w:t>
      </w:r>
      <w:r w:rsidR="004701AF" w:rsidRPr="00EA7552">
        <w:t> </w:t>
      </w:r>
      <w:r w:rsidRPr="00EA7552">
        <w:t>1 to the Family Assistance Act.</w:t>
      </w:r>
    </w:p>
    <w:p w:rsidR="00CC4928" w:rsidRPr="00EA7552" w:rsidRDefault="00CC4928" w:rsidP="00CC4928">
      <w:pPr>
        <w:pStyle w:val="notetext"/>
      </w:pPr>
      <w:r w:rsidRPr="00EA7552">
        <w:t>Note:</w:t>
      </w:r>
      <w:r w:rsidRPr="00EA7552">
        <w:tab/>
        <w:t>Family tax benefit may be worked out on an estimated income basis under subsection</w:t>
      </w:r>
      <w:r w:rsidR="004701AF" w:rsidRPr="00EA7552">
        <w:t> </w:t>
      </w:r>
      <w:r w:rsidRPr="00EA7552">
        <w:t xml:space="preserve">20(1), (2A) or (3) (see definition of </w:t>
      </w:r>
      <w:r w:rsidRPr="00EA7552">
        <w:rPr>
          <w:b/>
          <w:i/>
        </w:rPr>
        <w:t>estimated income basis</w:t>
      </w:r>
      <w:r w:rsidRPr="00EA7552">
        <w:t xml:space="preserve"> in subsection</w:t>
      </w:r>
      <w:r w:rsidR="004701AF" w:rsidRPr="00EA7552">
        <w:t> </w:t>
      </w:r>
      <w:r w:rsidRPr="00EA7552">
        <w:t>3(1)).</w:t>
      </w:r>
    </w:p>
    <w:p w:rsidR="00CC4928" w:rsidRPr="00EA7552" w:rsidRDefault="00CC4928" w:rsidP="00CC4928">
      <w:pPr>
        <w:pStyle w:val="SubsectionHead"/>
      </w:pPr>
      <w:r w:rsidRPr="00EA7552">
        <w:t>Basic non</w:t>
      </w:r>
      <w:r w:rsidR="00122257">
        <w:noBreakHyphen/>
      </w:r>
      <w:r w:rsidRPr="00EA7552">
        <w:t>entitlement rule</w:t>
      </w:r>
    </w:p>
    <w:p w:rsidR="00CC4928" w:rsidRPr="00EA7552" w:rsidRDefault="00CC4928" w:rsidP="00CC4928">
      <w:pPr>
        <w:pStyle w:val="subsection"/>
      </w:pPr>
      <w:r w:rsidRPr="00EA7552">
        <w:tab/>
        <w:t>(2)</w:t>
      </w:r>
      <w:r w:rsidRPr="00EA7552">
        <w:tab/>
        <w:t>Subject to this Subdivision:</w:t>
      </w:r>
    </w:p>
    <w:p w:rsidR="00CC4928" w:rsidRPr="00EA7552" w:rsidRDefault="00CC4928" w:rsidP="00CC4928">
      <w:pPr>
        <w:pStyle w:val="paragraph"/>
      </w:pPr>
      <w:r w:rsidRPr="00EA7552">
        <w:tab/>
        <w:t>(a)</w:t>
      </w:r>
      <w:r w:rsidRPr="00EA7552">
        <w:tab/>
        <w:t xml:space="preserve">if </w:t>
      </w:r>
      <w:r w:rsidR="004701AF" w:rsidRPr="00EA7552">
        <w:t>subparagraph (</w:t>
      </w:r>
      <w:r w:rsidRPr="00EA7552">
        <w:t xml:space="preserve">1)(c)(i) applies—the individual is not entitled, on and after the exclusion day, to be paid the </w:t>
      </w:r>
      <w:r w:rsidR="00127CA2" w:rsidRPr="00EA7552">
        <w:t>Part</w:t>
      </w:r>
      <w:r w:rsidR="00753CFA" w:rsidRPr="00EA7552">
        <w:t xml:space="preserve"> </w:t>
      </w:r>
      <w:r w:rsidRPr="00EA7552">
        <w:t>A rate of family tax benefit worked out on an estimated income basis; and</w:t>
      </w:r>
    </w:p>
    <w:p w:rsidR="00CC4928" w:rsidRPr="00EA7552" w:rsidRDefault="00CC4928" w:rsidP="00CC4928">
      <w:pPr>
        <w:pStyle w:val="paragraph"/>
      </w:pPr>
      <w:r w:rsidRPr="00EA7552">
        <w:tab/>
        <w:t>(b)</w:t>
      </w:r>
      <w:r w:rsidRPr="00EA7552">
        <w:tab/>
        <w:t xml:space="preserve">if </w:t>
      </w:r>
      <w:r w:rsidR="004701AF" w:rsidRPr="00EA7552">
        <w:t>subparagraph (</w:t>
      </w:r>
      <w:r w:rsidRPr="00EA7552">
        <w:t xml:space="preserve">1)(c)(ii) applies—the individual is not entitled, on and after the exclusion day, to be paid the </w:t>
      </w:r>
      <w:r w:rsidR="00127CA2" w:rsidRPr="00EA7552">
        <w:t>Part</w:t>
      </w:r>
      <w:r w:rsidR="00753CFA" w:rsidRPr="00EA7552">
        <w:t xml:space="preserve"> </w:t>
      </w:r>
      <w:r w:rsidRPr="00EA7552">
        <w:t>B rate of family tax benefit worked out on an estimated income basis.</w:t>
      </w:r>
    </w:p>
    <w:p w:rsidR="00CC4928" w:rsidRPr="00EA7552" w:rsidRDefault="00CC4928" w:rsidP="00CC4928">
      <w:pPr>
        <w:pStyle w:val="subsection"/>
      </w:pPr>
      <w:r w:rsidRPr="00EA7552">
        <w:tab/>
        <w:t>(3)</w:t>
      </w:r>
      <w:r w:rsidRPr="00EA7552">
        <w:tab/>
        <w:t xml:space="preserve">For the purposes of this Subdivision, the </w:t>
      </w:r>
      <w:r w:rsidRPr="00EA7552">
        <w:rPr>
          <w:b/>
          <w:i/>
        </w:rPr>
        <w:t>exclusion day</w:t>
      </w:r>
      <w:r w:rsidRPr="00EA7552">
        <w:t>, in relation to an individual,</w:t>
      </w:r>
      <w:r w:rsidRPr="00EA7552">
        <w:rPr>
          <w:b/>
          <w:i/>
        </w:rPr>
        <w:t xml:space="preserve"> </w:t>
      </w:r>
      <w:r w:rsidRPr="00EA7552">
        <w:t>is:</w:t>
      </w:r>
    </w:p>
    <w:p w:rsidR="00CC4928" w:rsidRPr="00EA7552" w:rsidRDefault="00CC4928" w:rsidP="00CC4928">
      <w:pPr>
        <w:pStyle w:val="paragraph"/>
      </w:pPr>
      <w:r w:rsidRPr="00EA7552">
        <w:tab/>
        <w:t>(a)</w:t>
      </w:r>
      <w:r w:rsidRPr="00EA7552">
        <w:tab/>
        <w:t>either:</w:t>
      </w:r>
    </w:p>
    <w:p w:rsidR="00CC4928" w:rsidRPr="00EA7552" w:rsidRDefault="00CC4928" w:rsidP="00CC4928">
      <w:pPr>
        <w:pStyle w:val="paragraphsub"/>
      </w:pPr>
      <w:r w:rsidRPr="00EA7552">
        <w:tab/>
        <w:t>(i)</w:t>
      </w:r>
      <w:r w:rsidRPr="00EA7552">
        <w:tab/>
        <w:t>if the later of the consecutive years is 2010</w:t>
      </w:r>
      <w:r w:rsidR="00122257">
        <w:noBreakHyphen/>
      </w:r>
      <w:r w:rsidRPr="00EA7552">
        <w:t>11—1</w:t>
      </w:r>
      <w:r w:rsidR="004701AF" w:rsidRPr="00EA7552">
        <w:t> </w:t>
      </w:r>
      <w:r w:rsidRPr="00EA7552">
        <w:t>July 2012; or</w:t>
      </w:r>
    </w:p>
    <w:p w:rsidR="00CC4928" w:rsidRPr="00EA7552" w:rsidRDefault="00CC4928" w:rsidP="00CC4928">
      <w:pPr>
        <w:pStyle w:val="paragraphsub"/>
      </w:pPr>
      <w:r w:rsidRPr="00EA7552">
        <w:tab/>
        <w:t>(ii)</w:t>
      </w:r>
      <w:r w:rsidRPr="00EA7552">
        <w:tab/>
        <w:t>in any other case—1</w:t>
      </w:r>
      <w:r w:rsidR="004701AF" w:rsidRPr="00EA7552">
        <w:t> </w:t>
      </w:r>
      <w:r w:rsidRPr="00EA7552">
        <w:t>July of the first income year after the later of the consecutive years; or</w:t>
      </w:r>
    </w:p>
    <w:p w:rsidR="00CC4928" w:rsidRPr="00EA7552" w:rsidRDefault="00CC4928" w:rsidP="00CC4928">
      <w:pPr>
        <w:pStyle w:val="paragraph"/>
      </w:pPr>
      <w:r w:rsidRPr="00EA7552">
        <w:tab/>
        <w:t>(b)</w:t>
      </w:r>
      <w:r w:rsidRPr="00EA7552">
        <w:tab/>
        <w:t>if the Secretary determines a later day in relation to the individual—the later day.</w:t>
      </w:r>
    </w:p>
    <w:p w:rsidR="00CC4928" w:rsidRPr="00EA7552" w:rsidRDefault="00CC4928" w:rsidP="00CC4928">
      <w:pPr>
        <w:pStyle w:val="subsection"/>
      </w:pPr>
      <w:r w:rsidRPr="00EA7552">
        <w:tab/>
        <w:t>(4)</w:t>
      </w:r>
      <w:r w:rsidRPr="00EA7552">
        <w:tab/>
        <w:t xml:space="preserve">A determination under </w:t>
      </w:r>
      <w:r w:rsidR="004701AF" w:rsidRPr="00EA7552">
        <w:t>paragraph (</w:t>
      </w:r>
      <w:r w:rsidRPr="00EA7552">
        <w:t>3)(b) is not a legislative instrument.</w:t>
      </w:r>
    </w:p>
    <w:p w:rsidR="00CC4928" w:rsidRPr="00EA7552" w:rsidRDefault="00CC4928" w:rsidP="00CC4928">
      <w:pPr>
        <w:pStyle w:val="SubsectionHead"/>
      </w:pPr>
      <w:r w:rsidRPr="00EA7552">
        <w:t>Position of individual’s partner</w:t>
      </w:r>
    </w:p>
    <w:p w:rsidR="00CC4928" w:rsidRPr="00EA7552" w:rsidRDefault="00CC4928" w:rsidP="00CC4928">
      <w:pPr>
        <w:pStyle w:val="subsection"/>
      </w:pPr>
      <w:r w:rsidRPr="00EA7552">
        <w:tab/>
        <w:t>(5)</w:t>
      </w:r>
      <w:r w:rsidRPr="00EA7552">
        <w:tab/>
        <w:t xml:space="preserve">While </w:t>
      </w:r>
      <w:r w:rsidR="004701AF" w:rsidRPr="00EA7552">
        <w:t>paragraph (</w:t>
      </w:r>
      <w:r w:rsidRPr="00EA7552">
        <w:t xml:space="preserve">2)(a) applies in relation to the individual, the individual’s partner (if any) is not entitled to be paid the </w:t>
      </w:r>
      <w:r w:rsidR="00127CA2" w:rsidRPr="00EA7552">
        <w:t>Part</w:t>
      </w:r>
      <w:r w:rsidR="00753CFA" w:rsidRPr="00EA7552">
        <w:t xml:space="preserve"> </w:t>
      </w:r>
      <w:r w:rsidRPr="00EA7552">
        <w:t>A rate of family tax benefit worked out on an estimated income basis.</w:t>
      </w:r>
    </w:p>
    <w:p w:rsidR="00CC4928" w:rsidRPr="00EA7552" w:rsidRDefault="00CC4928" w:rsidP="00CC4928">
      <w:pPr>
        <w:pStyle w:val="subsection"/>
      </w:pPr>
      <w:r w:rsidRPr="00EA7552">
        <w:tab/>
        <w:t>(6)</w:t>
      </w:r>
      <w:r w:rsidRPr="00EA7552">
        <w:tab/>
        <w:t xml:space="preserve">While </w:t>
      </w:r>
      <w:r w:rsidR="004701AF" w:rsidRPr="00EA7552">
        <w:t>paragraph (</w:t>
      </w:r>
      <w:r w:rsidRPr="00EA7552">
        <w:t xml:space="preserve">2)(b) applies in relation to the individual, the individual’s partner (if any) is not entitled to be paid the </w:t>
      </w:r>
      <w:r w:rsidR="00127CA2" w:rsidRPr="00EA7552">
        <w:t>Part</w:t>
      </w:r>
      <w:r w:rsidR="00753CFA" w:rsidRPr="00EA7552">
        <w:t xml:space="preserve"> </w:t>
      </w:r>
      <w:r w:rsidRPr="00EA7552">
        <w:t>B rate of family tax benefit worked out on an estimated income basis.</w:t>
      </w:r>
    </w:p>
    <w:p w:rsidR="00CC4928" w:rsidRPr="00EA7552" w:rsidRDefault="00CC4928" w:rsidP="00CC4928">
      <w:pPr>
        <w:pStyle w:val="SubsectionHead"/>
      </w:pPr>
      <w:r w:rsidRPr="00EA7552">
        <w:t>Multiple applications of section</w:t>
      </w:r>
    </w:p>
    <w:p w:rsidR="00CC4928" w:rsidRPr="00EA7552" w:rsidRDefault="00CC4928" w:rsidP="00CC4928">
      <w:pPr>
        <w:pStyle w:val="subsection"/>
      </w:pPr>
      <w:r w:rsidRPr="00EA7552">
        <w:tab/>
        <w:t>(7)</w:t>
      </w:r>
      <w:r w:rsidRPr="00EA7552">
        <w:tab/>
        <w:t>Sections</w:t>
      </w:r>
      <w:r w:rsidR="004701AF" w:rsidRPr="00EA7552">
        <w:t> </w:t>
      </w:r>
      <w:r w:rsidRPr="00EA7552">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EA7552" w:rsidRDefault="00CC4928" w:rsidP="00CC4928">
      <w:pPr>
        <w:pStyle w:val="ActHead5"/>
      </w:pPr>
      <w:bookmarkStart w:id="74" w:name="_Toc57117127"/>
      <w:r w:rsidRPr="00122257">
        <w:rPr>
          <w:rStyle w:val="CharSectno"/>
        </w:rPr>
        <w:t>32AG</w:t>
      </w:r>
      <w:r w:rsidRPr="00EA7552">
        <w:t xml:space="preserve">  Exception—greater than nil rate of FTB for later income year</w:t>
      </w:r>
      <w:bookmarkEnd w:id="74"/>
    </w:p>
    <w:p w:rsidR="00CC4928" w:rsidRPr="00EA7552" w:rsidRDefault="00CC4928" w:rsidP="00CC4928">
      <w:pPr>
        <w:pStyle w:val="SubsectionHead"/>
      </w:pPr>
      <w:r w:rsidRPr="00EA7552">
        <w:t>Scope</w:t>
      </w:r>
    </w:p>
    <w:p w:rsidR="00CC4928" w:rsidRPr="00EA7552" w:rsidRDefault="00CC4928" w:rsidP="00CC4928">
      <w:pPr>
        <w:pStyle w:val="subsection"/>
      </w:pPr>
      <w:r w:rsidRPr="00EA7552">
        <w:tab/>
        <w:t>(1)</w:t>
      </w:r>
      <w:r w:rsidRPr="00EA7552">
        <w:tab/>
        <w:t xml:space="preserve">This section applies if, in respect of an income year (the </w:t>
      </w:r>
      <w:r w:rsidRPr="00EA7552">
        <w:rPr>
          <w:b/>
          <w:i/>
        </w:rPr>
        <w:t>payment year</w:t>
      </w:r>
      <w:r w:rsidRPr="00EA7552">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EA7552">
        <w:rPr>
          <w:b/>
          <w:i/>
        </w:rPr>
        <w:t>payment day</w:t>
      </w:r>
      <w:r w:rsidRPr="00EA7552">
        <w:t>):</w:t>
      </w:r>
    </w:p>
    <w:p w:rsidR="00CC4928" w:rsidRPr="00EA7552" w:rsidRDefault="00CC4928" w:rsidP="00CC4928">
      <w:pPr>
        <w:pStyle w:val="paragraph"/>
      </w:pPr>
      <w:r w:rsidRPr="00EA7552">
        <w:tab/>
        <w:t>(a)</w:t>
      </w:r>
      <w:r w:rsidRPr="00EA7552">
        <w:tab/>
        <w:t xml:space="preserve">the individual’s </w:t>
      </w:r>
      <w:r w:rsidR="00127CA2" w:rsidRPr="00EA7552">
        <w:t>Part</w:t>
      </w:r>
      <w:r w:rsidR="00753CFA" w:rsidRPr="00EA7552">
        <w:t xml:space="preserve"> </w:t>
      </w:r>
      <w:r w:rsidRPr="00EA7552">
        <w:t>A rate of family tax benefit is greater than nil on one or more days in the payment year;</w:t>
      </w:r>
    </w:p>
    <w:p w:rsidR="00CC4928" w:rsidRPr="00EA7552" w:rsidRDefault="00CC4928" w:rsidP="00CC4928">
      <w:pPr>
        <w:pStyle w:val="paragraph"/>
      </w:pPr>
      <w:r w:rsidRPr="00EA7552">
        <w:tab/>
        <w:t>(b)</w:t>
      </w:r>
      <w:r w:rsidRPr="00EA7552">
        <w:tab/>
        <w:t xml:space="preserve">the individual’s </w:t>
      </w:r>
      <w:r w:rsidR="00127CA2" w:rsidRPr="00EA7552">
        <w:t>Part</w:t>
      </w:r>
      <w:r w:rsidR="00753CFA" w:rsidRPr="00EA7552">
        <w:t xml:space="preserve"> </w:t>
      </w:r>
      <w:r w:rsidRPr="00EA7552">
        <w:t>B rate of family tax benefit is greater than nil on one or more days in the payment year.</w:t>
      </w:r>
    </w:p>
    <w:p w:rsidR="00CC4928" w:rsidRPr="00EA7552" w:rsidRDefault="00CC4928" w:rsidP="00CC4928">
      <w:pPr>
        <w:pStyle w:val="SubsectionHead"/>
      </w:pPr>
      <w:r w:rsidRPr="00EA7552">
        <w:t>Payment day is in same income year as exclusion day</w:t>
      </w:r>
    </w:p>
    <w:p w:rsidR="00CC4928" w:rsidRPr="00EA7552" w:rsidRDefault="00CC4928" w:rsidP="00CC4928">
      <w:pPr>
        <w:pStyle w:val="subsection"/>
      </w:pPr>
      <w:r w:rsidRPr="00EA7552">
        <w:tab/>
        <w:t>(2)</w:t>
      </w:r>
      <w:r w:rsidRPr="00EA7552">
        <w:tab/>
        <w:t>If the payment day is in the income year in which the exclusion day occurs, then:</w:t>
      </w:r>
    </w:p>
    <w:p w:rsidR="00CC4928" w:rsidRPr="00EA7552" w:rsidRDefault="00CC4928" w:rsidP="00CC4928">
      <w:pPr>
        <w:pStyle w:val="paragraph"/>
      </w:pPr>
      <w:r w:rsidRPr="00EA7552">
        <w:tab/>
        <w:t>(a)</w:t>
      </w:r>
      <w:r w:rsidRPr="00EA7552">
        <w:tab/>
        <w:t xml:space="preserve">if this section applies in relation to the </w:t>
      </w:r>
      <w:r w:rsidR="00127CA2" w:rsidRPr="00EA7552">
        <w:t>Part</w:t>
      </w:r>
      <w:r w:rsidR="00753CFA" w:rsidRPr="00EA7552">
        <w:t xml:space="preserve"> </w:t>
      </w:r>
      <w:r w:rsidRPr="00EA7552">
        <w:t>A rate of family tax benefit—paragraph</w:t>
      </w:r>
      <w:r w:rsidR="004701AF" w:rsidRPr="00EA7552">
        <w:t> </w:t>
      </w:r>
      <w:r w:rsidRPr="00EA7552">
        <w:t>32AF(2)(a) is taken not to have applied in relation to the individual; and</w:t>
      </w:r>
    </w:p>
    <w:p w:rsidR="00CC4928" w:rsidRPr="00EA7552" w:rsidRDefault="00CC4928" w:rsidP="00CC4928">
      <w:pPr>
        <w:pStyle w:val="paragraph"/>
      </w:pPr>
      <w:r w:rsidRPr="00EA7552">
        <w:tab/>
        <w:t>(b)</w:t>
      </w:r>
      <w:r w:rsidRPr="00EA7552">
        <w:tab/>
        <w:t xml:space="preserve">if this section applies in relation to the </w:t>
      </w:r>
      <w:r w:rsidR="00127CA2" w:rsidRPr="00EA7552">
        <w:t>Part</w:t>
      </w:r>
      <w:r w:rsidR="00753CFA" w:rsidRPr="00EA7552">
        <w:t xml:space="preserve"> </w:t>
      </w:r>
      <w:r w:rsidRPr="00EA7552">
        <w:t>B rate of family tax benefit—paragraph</w:t>
      </w:r>
      <w:r w:rsidR="004701AF" w:rsidRPr="00EA7552">
        <w:t> </w:t>
      </w:r>
      <w:r w:rsidRPr="00EA7552">
        <w:t>32AF(2)(b) is taken not to have applied in relation to the individual.</w:t>
      </w:r>
    </w:p>
    <w:p w:rsidR="00CC4928" w:rsidRPr="00EA7552" w:rsidRDefault="00CC4928" w:rsidP="00CC4928">
      <w:pPr>
        <w:pStyle w:val="notetext"/>
      </w:pPr>
      <w:r w:rsidRPr="00EA7552">
        <w:t>Example:</w:t>
      </w:r>
      <w:r w:rsidRPr="00EA7552">
        <w:tab/>
        <w:t>Assume that under section</w:t>
      </w:r>
      <w:r w:rsidR="004701AF" w:rsidRPr="00EA7552">
        <w:t> </w:t>
      </w:r>
      <w:r w:rsidRPr="00EA7552">
        <w:t>32AF the consecutive years are 2009</w:t>
      </w:r>
      <w:r w:rsidR="00122257">
        <w:noBreakHyphen/>
      </w:r>
      <w:r w:rsidRPr="00EA7552">
        <w:t>10 and 2010</w:t>
      </w:r>
      <w:r w:rsidR="00122257">
        <w:noBreakHyphen/>
      </w:r>
      <w:r w:rsidRPr="00EA7552">
        <w:t>11. Assume that the individual is not entitled, on and after 1</w:t>
      </w:r>
      <w:r w:rsidR="004701AF" w:rsidRPr="00EA7552">
        <w:t> </w:t>
      </w:r>
      <w:r w:rsidRPr="00EA7552">
        <w:t xml:space="preserve">July 2012, to be paid the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worked out on an estimated income basis. The exclusion day is 1</w:t>
      </w:r>
      <w:r w:rsidR="004701AF" w:rsidRPr="00EA7552">
        <w:t> </w:t>
      </w:r>
      <w:r w:rsidRPr="00EA7552">
        <w:t>July 2012.</w:t>
      </w:r>
    </w:p>
    <w:p w:rsidR="00CC4928" w:rsidRPr="00EA7552" w:rsidRDefault="00CC4928" w:rsidP="00CC4928">
      <w:pPr>
        <w:pStyle w:val="notetext"/>
      </w:pPr>
      <w:r w:rsidRPr="00EA7552">
        <w:tab/>
        <w:t>Assume that on 1</w:t>
      </w:r>
      <w:r w:rsidR="004701AF" w:rsidRPr="00EA7552">
        <w:t> </w:t>
      </w:r>
      <w:r w:rsidRPr="00EA7552">
        <w:t xml:space="preserve">November 2012 the Secretary determines, under </w:t>
      </w:r>
      <w:r w:rsidR="004701AF" w:rsidRPr="00EA7552">
        <w:t>subsection (</w:t>
      </w:r>
      <w:r w:rsidRPr="00EA7552">
        <w:t xml:space="preserve">1), that the individual’s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are greater than nil on one or more days in 2011</w:t>
      </w:r>
      <w:r w:rsidR="00122257">
        <w:noBreakHyphen/>
      </w:r>
      <w:r w:rsidRPr="00EA7552">
        <w:t>12. The payment day is 1</w:t>
      </w:r>
      <w:r w:rsidR="004701AF" w:rsidRPr="00EA7552">
        <w:t> </w:t>
      </w:r>
      <w:r w:rsidRPr="00EA7552">
        <w:t>November 2012.</w:t>
      </w:r>
    </w:p>
    <w:p w:rsidR="00CC4928" w:rsidRPr="00EA7552" w:rsidRDefault="00CC4928" w:rsidP="00CC4928">
      <w:pPr>
        <w:pStyle w:val="notetext"/>
      </w:pPr>
      <w:r w:rsidRPr="00EA7552">
        <w:tab/>
        <w:t xml:space="preserve">Under </w:t>
      </w:r>
      <w:r w:rsidR="004701AF" w:rsidRPr="00EA7552">
        <w:t>subsection (</w:t>
      </w:r>
      <w:r w:rsidRPr="00EA7552">
        <w:t>2), subsection</w:t>
      </w:r>
      <w:r w:rsidR="004701AF" w:rsidRPr="00EA7552">
        <w:t> </w:t>
      </w:r>
      <w:r w:rsidRPr="00EA7552">
        <w:t>32AF(2) is taken not to have prevented the individual from being entitled, on and after 1</w:t>
      </w:r>
      <w:r w:rsidR="004701AF" w:rsidRPr="00EA7552">
        <w:t> </w:t>
      </w:r>
      <w:r w:rsidRPr="00EA7552">
        <w:t>July 2012, to be paid family tax benefit worked out on an estimated income basis.</w:t>
      </w:r>
    </w:p>
    <w:p w:rsidR="00CC4928" w:rsidRPr="00EA7552" w:rsidRDefault="00CC4928" w:rsidP="00CC4928">
      <w:pPr>
        <w:pStyle w:val="SubsectionHead"/>
      </w:pPr>
      <w:r w:rsidRPr="00EA7552">
        <w:t>Payment day is in income year later than that of exclusion day</w:t>
      </w:r>
    </w:p>
    <w:p w:rsidR="00CC4928" w:rsidRPr="00EA7552" w:rsidRDefault="00CC4928" w:rsidP="00CC4928">
      <w:pPr>
        <w:pStyle w:val="subsection"/>
      </w:pPr>
      <w:r w:rsidRPr="00EA7552">
        <w:tab/>
        <w:t>(3)</w:t>
      </w:r>
      <w:r w:rsidRPr="00EA7552">
        <w:tab/>
        <w:t>If the payment day is in an income year that is later than the income year in which the exclusion day occurs, then:</w:t>
      </w:r>
    </w:p>
    <w:p w:rsidR="00CC4928" w:rsidRPr="00EA7552" w:rsidRDefault="00CC4928" w:rsidP="00CC4928">
      <w:pPr>
        <w:pStyle w:val="paragraph"/>
      </w:pPr>
      <w:r w:rsidRPr="00EA7552">
        <w:tab/>
        <w:t>(a)</w:t>
      </w:r>
      <w:r w:rsidRPr="00EA7552">
        <w:tab/>
        <w:t xml:space="preserve">if this section applies in relation to the </w:t>
      </w:r>
      <w:r w:rsidR="00127CA2" w:rsidRPr="00EA7552">
        <w:t>Part</w:t>
      </w:r>
      <w:r w:rsidR="00753CFA" w:rsidRPr="00EA7552">
        <w:t xml:space="preserve"> </w:t>
      </w:r>
      <w:r w:rsidRPr="00EA7552">
        <w:t>A rate of family tax benefit—paragraph</w:t>
      </w:r>
      <w:r w:rsidR="004701AF" w:rsidRPr="00EA7552">
        <w:t> </w:t>
      </w:r>
      <w:r w:rsidRPr="00EA7552">
        <w:t>32AF(2)(a) ceases to apply in relation to the individual on 1</w:t>
      </w:r>
      <w:r w:rsidR="004701AF" w:rsidRPr="00EA7552">
        <w:t> </w:t>
      </w:r>
      <w:r w:rsidRPr="00EA7552">
        <w:t>July of the later income year; and</w:t>
      </w:r>
    </w:p>
    <w:p w:rsidR="00CC4928" w:rsidRPr="00EA7552" w:rsidRDefault="00CC4928" w:rsidP="00CC4928">
      <w:pPr>
        <w:pStyle w:val="paragraph"/>
      </w:pPr>
      <w:r w:rsidRPr="00EA7552">
        <w:tab/>
        <w:t>(b)</w:t>
      </w:r>
      <w:r w:rsidRPr="00EA7552">
        <w:tab/>
        <w:t xml:space="preserve">if this section applies in relation to the </w:t>
      </w:r>
      <w:r w:rsidR="00127CA2" w:rsidRPr="00EA7552">
        <w:t>Part</w:t>
      </w:r>
      <w:r w:rsidR="00753CFA" w:rsidRPr="00EA7552">
        <w:t xml:space="preserve"> </w:t>
      </w:r>
      <w:r w:rsidRPr="00EA7552">
        <w:t>B rate of family tax benefit—paragraph</w:t>
      </w:r>
      <w:r w:rsidR="004701AF" w:rsidRPr="00EA7552">
        <w:t> </w:t>
      </w:r>
      <w:r w:rsidRPr="00EA7552">
        <w:t>32AF(2)(b) ceases to apply in relation to the individual on 1</w:t>
      </w:r>
      <w:r w:rsidR="004701AF" w:rsidRPr="00EA7552">
        <w:t> </w:t>
      </w:r>
      <w:r w:rsidRPr="00EA7552">
        <w:t>July of the later income year.</w:t>
      </w:r>
    </w:p>
    <w:p w:rsidR="00CC4928" w:rsidRPr="00EA7552" w:rsidRDefault="00CC4928" w:rsidP="00CC4928">
      <w:pPr>
        <w:pStyle w:val="notetext"/>
      </w:pPr>
      <w:r w:rsidRPr="00EA7552">
        <w:t>Example:</w:t>
      </w:r>
      <w:r w:rsidRPr="00EA7552">
        <w:tab/>
        <w:t>Assume that under section</w:t>
      </w:r>
      <w:r w:rsidR="004701AF" w:rsidRPr="00EA7552">
        <w:t> </w:t>
      </w:r>
      <w:r w:rsidRPr="00EA7552">
        <w:t>32AF the consecutive years are 2009</w:t>
      </w:r>
      <w:r w:rsidR="00122257">
        <w:noBreakHyphen/>
      </w:r>
      <w:r w:rsidRPr="00EA7552">
        <w:t>10 and 2010</w:t>
      </w:r>
      <w:r w:rsidR="00122257">
        <w:noBreakHyphen/>
      </w:r>
      <w:r w:rsidRPr="00EA7552">
        <w:t>11. Assume that the individual is not entitled, on and after 1</w:t>
      </w:r>
      <w:r w:rsidR="004701AF" w:rsidRPr="00EA7552">
        <w:t> </w:t>
      </w:r>
      <w:r w:rsidRPr="00EA7552">
        <w:t xml:space="preserve">July 2012, to be paid the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worked out on an estimated income basis. The exclusion day is 1</w:t>
      </w:r>
      <w:r w:rsidR="004701AF" w:rsidRPr="00EA7552">
        <w:t> </w:t>
      </w:r>
      <w:r w:rsidRPr="00EA7552">
        <w:t>July 2012.</w:t>
      </w:r>
    </w:p>
    <w:p w:rsidR="00CC4928" w:rsidRPr="00EA7552" w:rsidRDefault="00CC4928" w:rsidP="00CC4928">
      <w:pPr>
        <w:pStyle w:val="notetext"/>
      </w:pPr>
      <w:r w:rsidRPr="00EA7552">
        <w:tab/>
        <w:t>Assume that on 1</w:t>
      </w:r>
      <w:r w:rsidR="004701AF" w:rsidRPr="00EA7552">
        <w:t> </w:t>
      </w:r>
      <w:r w:rsidRPr="00EA7552">
        <w:t xml:space="preserve">November 2013 the Secretary determines, under </w:t>
      </w:r>
      <w:r w:rsidR="004701AF" w:rsidRPr="00EA7552">
        <w:t>subsection (</w:t>
      </w:r>
      <w:r w:rsidRPr="00EA7552">
        <w:t xml:space="preserve">1), that the individual’s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are greater than nil on one or more days in 2011</w:t>
      </w:r>
      <w:r w:rsidR="00122257">
        <w:noBreakHyphen/>
      </w:r>
      <w:r w:rsidRPr="00EA7552">
        <w:t>12. The payment day is 1</w:t>
      </w:r>
      <w:r w:rsidR="004701AF" w:rsidRPr="00EA7552">
        <w:t> </w:t>
      </w:r>
      <w:r w:rsidRPr="00EA7552">
        <w:t>November 2013.</w:t>
      </w:r>
    </w:p>
    <w:p w:rsidR="00CC4928" w:rsidRPr="00EA7552" w:rsidRDefault="00CC4928" w:rsidP="00CC4928">
      <w:pPr>
        <w:pStyle w:val="notetext"/>
      </w:pPr>
      <w:r w:rsidRPr="00EA7552">
        <w:tab/>
        <w:t xml:space="preserve">Under </w:t>
      </w:r>
      <w:r w:rsidR="004701AF" w:rsidRPr="00EA7552">
        <w:t>subsection (</w:t>
      </w:r>
      <w:r w:rsidRPr="00EA7552">
        <w:t>3), subsection</w:t>
      </w:r>
      <w:r w:rsidR="004701AF" w:rsidRPr="00EA7552">
        <w:t> </w:t>
      </w:r>
      <w:r w:rsidRPr="00EA7552">
        <w:t>32AF(2) ceases to prevent the individual from being entitled, on and after 1</w:t>
      </w:r>
      <w:r w:rsidR="004701AF" w:rsidRPr="00EA7552">
        <w:t> </w:t>
      </w:r>
      <w:r w:rsidRPr="00EA7552">
        <w:t>July 2013, to be paid family tax benefit worked out on an estimated income basis.</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CC4928" w:rsidRPr="00EA7552" w:rsidRDefault="00CC4928" w:rsidP="00E6024D">
      <w:pPr>
        <w:pStyle w:val="ActHead5"/>
      </w:pPr>
      <w:bookmarkStart w:id="75" w:name="_Toc57117128"/>
      <w:r w:rsidRPr="00122257">
        <w:rPr>
          <w:rStyle w:val="CharSectno"/>
        </w:rPr>
        <w:t>32AH</w:t>
      </w:r>
      <w:r w:rsidRPr="00EA7552">
        <w:t xml:space="preserve">  Exception—resumption of eligibility for FTB</w:t>
      </w:r>
      <w:bookmarkEnd w:id="75"/>
    </w:p>
    <w:p w:rsidR="00CC4928" w:rsidRPr="00EA7552" w:rsidRDefault="00CC4928" w:rsidP="00E6024D">
      <w:pPr>
        <w:pStyle w:val="SubsectionHead"/>
      </w:pPr>
      <w:r w:rsidRPr="00EA7552">
        <w:t>Scope</w:t>
      </w:r>
    </w:p>
    <w:p w:rsidR="00CC4928" w:rsidRPr="00EA7552" w:rsidRDefault="00CC4928" w:rsidP="00E6024D">
      <w:pPr>
        <w:pStyle w:val="subsection"/>
        <w:keepNext/>
        <w:keepLines/>
      </w:pPr>
      <w:r w:rsidRPr="00EA7552">
        <w:tab/>
        <w:t>(1)</w:t>
      </w:r>
      <w:r w:rsidRPr="00EA7552">
        <w:tab/>
        <w:t>This section applies if:</w:t>
      </w:r>
    </w:p>
    <w:p w:rsidR="00CC4928" w:rsidRPr="00EA7552" w:rsidRDefault="00CC4928" w:rsidP="00E6024D">
      <w:pPr>
        <w:pStyle w:val="paragraph"/>
        <w:keepNext/>
        <w:keepLines/>
      </w:pPr>
      <w:r w:rsidRPr="00EA7552">
        <w:tab/>
        <w:t>(a)</w:t>
      </w:r>
      <w:r w:rsidRPr="00EA7552">
        <w:tab/>
        <w:t xml:space="preserve">the individual is not eligible for family tax benefit for the whole of an income year (the </w:t>
      </w:r>
      <w:r w:rsidRPr="00EA7552">
        <w:rPr>
          <w:b/>
          <w:i/>
        </w:rPr>
        <w:t>applicable year</w:t>
      </w:r>
      <w:r w:rsidRPr="00EA7552">
        <w:t>) that is after the later of the consecutive years (other than because of the individual’s income or the individual’s partner’s income); and</w:t>
      </w:r>
    </w:p>
    <w:p w:rsidR="00CC4928" w:rsidRPr="00EA7552" w:rsidRDefault="00CC4928" w:rsidP="00CC4928">
      <w:pPr>
        <w:pStyle w:val="paragraph"/>
      </w:pPr>
      <w:r w:rsidRPr="00EA7552">
        <w:tab/>
        <w:t>(b)</w:t>
      </w:r>
      <w:r w:rsidRPr="00EA7552">
        <w:tab/>
        <w:t xml:space="preserve">after the applicable year, the individual makes a claim for family tax benefit in relation to the income year (the </w:t>
      </w:r>
      <w:r w:rsidRPr="00EA7552">
        <w:rPr>
          <w:b/>
          <w:i/>
        </w:rPr>
        <w:t>current year</w:t>
      </w:r>
      <w:r w:rsidRPr="00EA7552">
        <w:t>) in which the claim is made; and</w:t>
      </w:r>
    </w:p>
    <w:p w:rsidR="00CC4928" w:rsidRPr="00EA7552" w:rsidRDefault="00CC4928" w:rsidP="00CC4928">
      <w:pPr>
        <w:pStyle w:val="paragraph"/>
      </w:pPr>
      <w:r w:rsidRPr="00EA7552">
        <w:tab/>
        <w:t>(c)</w:t>
      </w:r>
      <w:r w:rsidRPr="00EA7552">
        <w:tab/>
        <w:t>the Secretary has finally determined the individual’s adjusted taxable income in respect of the applicable year; and</w:t>
      </w:r>
    </w:p>
    <w:p w:rsidR="00CC4928" w:rsidRPr="00EA7552" w:rsidRDefault="00CC4928" w:rsidP="00CC4928">
      <w:pPr>
        <w:pStyle w:val="paragraph"/>
      </w:pPr>
      <w:r w:rsidRPr="00EA7552">
        <w:tab/>
        <w:t>(d)</w:t>
      </w:r>
      <w:r w:rsidRPr="00EA7552">
        <w:tab/>
        <w:t>the Secretary is satisfied that, if the Secretary were to take into account that adjusted taxable income, either or both of the following would apply in respect of one or more days in the current year:</w:t>
      </w:r>
    </w:p>
    <w:p w:rsidR="00CC4928" w:rsidRPr="00EA7552" w:rsidRDefault="00CC4928" w:rsidP="00CC4928">
      <w:pPr>
        <w:pStyle w:val="paragraphsub"/>
      </w:pPr>
      <w:r w:rsidRPr="00EA7552">
        <w:tab/>
        <w:t>(i)</w:t>
      </w:r>
      <w:r w:rsidRPr="00EA7552">
        <w:tab/>
        <w:t xml:space="preserve">the individual’s </w:t>
      </w:r>
      <w:r w:rsidR="00127CA2" w:rsidRPr="00EA7552">
        <w:t>Part</w:t>
      </w:r>
      <w:r w:rsidR="00753CFA" w:rsidRPr="00EA7552">
        <w:t xml:space="preserve"> </w:t>
      </w:r>
      <w:r w:rsidRPr="00EA7552">
        <w:t>A rate of family tax benefit would be greater than nil;</w:t>
      </w:r>
    </w:p>
    <w:p w:rsidR="00CC4928" w:rsidRPr="00EA7552" w:rsidRDefault="00CC4928" w:rsidP="00CC4928">
      <w:pPr>
        <w:pStyle w:val="paragraphsub"/>
      </w:pPr>
      <w:r w:rsidRPr="00EA7552">
        <w:tab/>
        <w:t>(ii)</w:t>
      </w:r>
      <w:r w:rsidRPr="00EA7552">
        <w:tab/>
        <w:t xml:space="preserve">the individual’s </w:t>
      </w:r>
      <w:r w:rsidR="00127CA2" w:rsidRPr="00EA7552">
        <w:t>Part</w:t>
      </w:r>
      <w:r w:rsidR="00753CFA" w:rsidRPr="00EA7552">
        <w:t xml:space="preserve"> </w:t>
      </w:r>
      <w:r w:rsidRPr="00EA7552">
        <w:t>B rate of family tax benefit would be greater than nil, or would be nil (other than because of subclause</w:t>
      </w:r>
      <w:r w:rsidR="004701AF" w:rsidRPr="00EA7552">
        <w:t> </w:t>
      </w:r>
      <w:r w:rsidRPr="00EA7552">
        <w:t>28B(1) of Schedule</w:t>
      </w:r>
      <w:r w:rsidR="004701AF" w:rsidRPr="00EA7552">
        <w:t> </w:t>
      </w:r>
      <w:r w:rsidRPr="00EA7552">
        <w:t>1 to the Family Assistance Act).</w:t>
      </w:r>
    </w:p>
    <w:p w:rsidR="00CC4928" w:rsidRPr="00EA7552" w:rsidRDefault="00CC4928" w:rsidP="00CC4928">
      <w:pPr>
        <w:pStyle w:val="SubsectionHead"/>
      </w:pPr>
      <w:r w:rsidRPr="00EA7552">
        <w:t>Exclusion day is in current year</w:t>
      </w:r>
    </w:p>
    <w:p w:rsidR="00CC4928" w:rsidRPr="00EA7552" w:rsidRDefault="00CC4928" w:rsidP="00CC4928">
      <w:pPr>
        <w:pStyle w:val="subsection"/>
      </w:pPr>
      <w:r w:rsidRPr="00EA7552">
        <w:tab/>
        <w:t>(2)</w:t>
      </w:r>
      <w:r w:rsidRPr="00EA7552">
        <w:tab/>
        <w:t>If the exclusion day is in the current year, then:</w:t>
      </w:r>
    </w:p>
    <w:p w:rsidR="00CC4928" w:rsidRPr="00EA7552" w:rsidRDefault="00CC4928" w:rsidP="00CC4928">
      <w:pPr>
        <w:pStyle w:val="paragraph"/>
      </w:pPr>
      <w:r w:rsidRPr="00EA7552">
        <w:tab/>
        <w:t>(a)</w:t>
      </w:r>
      <w:r w:rsidRPr="00EA7552">
        <w:tab/>
        <w:t xml:space="preserve">if this section applies in relation to the </w:t>
      </w:r>
      <w:r w:rsidR="00127CA2" w:rsidRPr="00EA7552">
        <w:t>Part</w:t>
      </w:r>
      <w:r w:rsidR="00753CFA" w:rsidRPr="00EA7552">
        <w:t xml:space="preserve"> </w:t>
      </w:r>
      <w:r w:rsidRPr="00EA7552">
        <w:t>A rate of family tax benefit—paragraph</w:t>
      </w:r>
      <w:r w:rsidR="004701AF" w:rsidRPr="00EA7552">
        <w:t> </w:t>
      </w:r>
      <w:r w:rsidRPr="00EA7552">
        <w:t>32AF(2)(a) is taken not to have applied in relation to the individual; and</w:t>
      </w:r>
    </w:p>
    <w:p w:rsidR="00CC4928" w:rsidRPr="00EA7552" w:rsidRDefault="00CC4928" w:rsidP="00CC4928">
      <w:pPr>
        <w:pStyle w:val="paragraph"/>
      </w:pPr>
      <w:r w:rsidRPr="00EA7552">
        <w:tab/>
        <w:t>(b)</w:t>
      </w:r>
      <w:r w:rsidRPr="00EA7552">
        <w:tab/>
        <w:t xml:space="preserve">if this section applies in relation to the </w:t>
      </w:r>
      <w:r w:rsidR="00127CA2" w:rsidRPr="00EA7552">
        <w:t>Part</w:t>
      </w:r>
      <w:r w:rsidR="00753CFA" w:rsidRPr="00EA7552">
        <w:t xml:space="preserve"> </w:t>
      </w:r>
      <w:r w:rsidRPr="00EA7552">
        <w:t>B rate of family tax benefit—paragraph</w:t>
      </w:r>
      <w:r w:rsidR="004701AF" w:rsidRPr="00EA7552">
        <w:t> </w:t>
      </w:r>
      <w:r w:rsidRPr="00EA7552">
        <w:t>32AF(2)(b) is taken not to have applied in relation to the individual.</w:t>
      </w:r>
    </w:p>
    <w:p w:rsidR="00CC4928" w:rsidRPr="00EA7552" w:rsidRDefault="00CC4928" w:rsidP="00CC4928">
      <w:pPr>
        <w:pStyle w:val="notetext"/>
      </w:pPr>
      <w:r w:rsidRPr="00EA7552">
        <w:t>Example:</w:t>
      </w:r>
      <w:r w:rsidRPr="00EA7552">
        <w:tab/>
        <w:t>Assume that under section</w:t>
      </w:r>
      <w:r w:rsidR="004701AF" w:rsidRPr="00EA7552">
        <w:t> </w:t>
      </w:r>
      <w:r w:rsidRPr="00EA7552">
        <w:t>32AF the consecutive years are 2009</w:t>
      </w:r>
      <w:r w:rsidR="00122257">
        <w:noBreakHyphen/>
      </w:r>
      <w:r w:rsidRPr="00EA7552">
        <w:t>10 and 2010</w:t>
      </w:r>
      <w:r w:rsidR="00122257">
        <w:noBreakHyphen/>
      </w:r>
      <w:r w:rsidRPr="00EA7552">
        <w:t>11. Assume that the individual is not entitled, on and after 1</w:t>
      </w:r>
      <w:r w:rsidR="004701AF" w:rsidRPr="00EA7552">
        <w:t> </w:t>
      </w:r>
      <w:r w:rsidRPr="00EA7552">
        <w:t xml:space="preserve">July 2012, to be paid the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worked out on an estimated income basis. The exclusion day is 1</w:t>
      </w:r>
      <w:r w:rsidR="004701AF" w:rsidRPr="00EA7552">
        <w:t> </w:t>
      </w:r>
      <w:r w:rsidRPr="00EA7552">
        <w:t>July 2012.</w:t>
      </w:r>
    </w:p>
    <w:p w:rsidR="00CC4928" w:rsidRPr="00EA7552" w:rsidRDefault="00CC4928" w:rsidP="00CC4928">
      <w:pPr>
        <w:pStyle w:val="notetext"/>
      </w:pPr>
      <w:r w:rsidRPr="00EA7552">
        <w:tab/>
        <w:t>Assume that the individual is not eligible for family tax benefit for the whole of 2011</w:t>
      </w:r>
      <w:r w:rsidR="00122257">
        <w:noBreakHyphen/>
      </w:r>
      <w:r w:rsidRPr="00EA7552">
        <w:t>12 (the applicable year). Assume that in 2012</w:t>
      </w:r>
      <w:r w:rsidR="00122257">
        <w:noBreakHyphen/>
      </w:r>
      <w:r w:rsidRPr="00EA7552">
        <w:t>13 (the current year) the individual makes a claim for family tax benefit for 2012</w:t>
      </w:r>
      <w:r w:rsidR="00122257">
        <w:noBreakHyphen/>
      </w:r>
      <w:r w:rsidRPr="00EA7552">
        <w:t>13.</w:t>
      </w:r>
    </w:p>
    <w:p w:rsidR="00CC4928" w:rsidRPr="00EA7552" w:rsidRDefault="00CC4928" w:rsidP="00CC4928">
      <w:pPr>
        <w:pStyle w:val="notetext"/>
      </w:pPr>
      <w:r w:rsidRPr="00EA7552">
        <w:tab/>
        <w:t>Assume that the Secretary is satisfied that, if the Secretary were to take into account the individual’s final adjusted taxable income for 2011</w:t>
      </w:r>
      <w:r w:rsidR="00122257">
        <w:noBreakHyphen/>
      </w:r>
      <w:r w:rsidRPr="00EA7552">
        <w:t xml:space="preserve">12, the individual’s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would be greater than nil on one or more days in 2012</w:t>
      </w:r>
      <w:r w:rsidR="00122257">
        <w:noBreakHyphen/>
      </w:r>
      <w:r w:rsidRPr="00EA7552">
        <w:t>13.</w:t>
      </w:r>
    </w:p>
    <w:p w:rsidR="00CC4928" w:rsidRPr="00EA7552" w:rsidRDefault="00CC4928" w:rsidP="00CC4928">
      <w:pPr>
        <w:pStyle w:val="notetext"/>
      </w:pPr>
      <w:r w:rsidRPr="00EA7552">
        <w:tab/>
        <w:t xml:space="preserve">Under </w:t>
      </w:r>
      <w:r w:rsidR="004701AF" w:rsidRPr="00EA7552">
        <w:t>subsection (</w:t>
      </w:r>
      <w:r w:rsidRPr="00EA7552">
        <w:t>2), subsection</w:t>
      </w:r>
      <w:r w:rsidR="004701AF" w:rsidRPr="00EA7552">
        <w:t> </w:t>
      </w:r>
      <w:r w:rsidRPr="00EA7552">
        <w:t>32AF(2) is taken not to have prevented the individual from being entitled, on and after 1</w:t>
      </w:r>
      <w:r w:rsidR="004701AF" w:rsidRPr="00EA7552">
        <w:t> </w:t>
      </w:r>
      <w:r w:rsidRPr="00EA7552">
        <w:t>July 2012, to be paid family tax benefit worked out on an estimated income basis.</w:t>
      </w:r>
    </w:p>
    <w:p w:rsidR="00CC4928" w:rsidRPr="00EA7552" w:rsidRDefault="00CC4928" w:rsidP="00CC4928">
      <w:pPr>
        <w:pStyle w:val="SubsectionHead"/>
      </w:pPr>
      <w:r w:rsidRPr="00EA7552">
        <w:t>Current year is later than that of exclusion day</w:t>
      </w:r>
    </w:p>
    <w:p w:rsidR="00CC4928" w:rsidRPr="00EA7552" w:rsidRDefault="00CC4928" w:rsidP="00CC4928">
      <w:pPr>
        <w:pStyle w:val="subsection"/>
      </w:pPr>
      <w:r w:rsidRPr="00EA7552">
        <w:tab/>
        <w:t>(3)</w:t>
      </w:r>
      <w:r w:rsidRPr="00EA7552">
        <w:tab/>
        <w:t>If the current year is later than the income year in which the exclusion day occurs, then:</w:t>
      </w:r>
    </w:p>
    <w:p w:rsidR="00CC4928" w:rsidRPr="00EA7552" w:rsidRDefault="00CC4928" w:rsidP="00CC4928">
      <w:pPr>
        <w:pStyle w:val="paragraph"/>
      </w:pPr>
      <w:r w:rsidRPr="00EA7552">
        <w:tab/>
        <w:t>(a)</w:t>
      </w:r>
      <w:r w:rsidRPr="00EA7552">
        <w:tab/>
        <w:t xml:space="preserve">if this section applies in relation to the </w:t>
      </w:r>
      <w:r w:rsidR="00127CA2" w:rsidRPr="00EA7552">
        <w:t>Part</w:t>
      </w:r>
      <w:r w:rsidR="00753CFA" w:rsidRPr="00EA7552">
        <w:t xml:space="preserve"> </w:t>
      </w:r>
      <w:r w:rsidRPr="00EA7552">
        <w:t>A rate of family tax benefit—paragraph</w:t>
      </w:r>
      <w:r w:rsidR="004701AF" w:rsidRPr="00EA7552">
        <w:t> </w:t>
      </w:r>
      <w:r w:rsidRPr="00EA7552">
        <w:t>32AF(2)(a) ceases to apply in relation to the individual on 1</w:t>
      </w:r>
      <w:r w:rsidR="004701AF" w:rsidRPr="00EA7552">
        <w:t> </w:t>
      </w:r>
      <w:r w:rsidRPr="00EA7552">
        <w:t>July of the current year; and</w:t>
      </w:r>
    </w:p>
    <w:p w:rsidR="00CC4928" w:rsidRPr="00EA7552" w:rsidRDefault="00CC4928" w:rsidP="00CC4928">
      <w:pPr>
        <w:pStyle w:val="paragraph"/>
      </w:pPr>
      <w:r w:rsidRPr="00EA7552">
        <w:tab/>
        <w:t>(b)</w:t>
      </w:r>
      <w:r w:rsidRPr="00EA7552">
        <w:tab/>
        <w:t xml:space="preserve">if this section applies in relation to the </w:t>
      </w:r>
      <w:r w:rsidR="00127CA2" w:rsidRPr="00EA7552">
        <w:t>Part</w:t>
      </w:r>
      <w:r w:rsidR="00753CFA" w:rsidRPr="00EA7552">
        <w:t xml:space="preserve"> </w:t>
      </w:r>
      <w:r w:rsidRPr="00EA7552">
        <w:t>B rate of family tax benefit—paragraph</w:t>
      </w:r>
      <w:r w:rsidR="004701AF" w:rsidRPr="00EA7552">
        <w:t> </w:t>
      </w:r>
      <w:r w:rsidRPr="00EA7552">
        <w:t>32AF(2)(b) ceases to apply in relation to the individual on 1</w:t>
      </w:r>
      <w:r w:rsidR="004701AF" w:rsidRPr="00EA7552">
        <w:t> </w:t>
      </w:r>
      <w:r w:rsidRPr="00EA7552">
        <w:t>July of the current year.</w:t>
      </w:r>
    </w:p>
    <w:p w:rsidR="00CC4928" w:rsidRPr="00EA7552" w:rsidRDefault="00CC4928" w:rsidP="00CC4928">
      <w:pPr>
        <w:pStyle w:val="notetext"/>
      </w:pPr>
      <w:r w:rsidRPr="00EA7552">
        <w:t>Example:</w:t>
      </w:r>
      <w:r w:rsidRPr="00EA7552">
        <w:tab/>
        <w:t>Assume that under section</w:t>
      </w:r>
      <w:r w:rsidR="004701AF" w:rsidRPr="00EA7552">
        <w:t> </w:t>
      </w:r>
      <w:r w:rsidRPr="00EA7552">
        <w:t>32AF the consecutive years are 2010</w:t>
      </w:r>
      <w:r w:rsidR="00122257">
        <w:noBreakHyphen/>
      </w:r>
      <w:r w:rsidRPr="00EA7552">
        <w:t>11 and 2011</w:t>
      </w:r>
      <w:r w:rsidR="00122257">
        <w:noBreakHyphen/>
      </w:r>
      <w:r w:rsidRPr="00EA7552">
        <w:t>12. Assume that the individual is not entitled, on and after 1</w:t>
      </w:r>
      <w:r w:rsidR="004701AF" w:rsidRPr="00EA7552">
        <w:t> </w:t>
      </w:r>
      <w:r w:rsidRPr="00EA7552">
        <w:t xml:space="preserve">July 2012, to be paid the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worked out on an estimated income basis. The exclusion day is 1</w:t>
      </w:r>
      <w:r w:rsidR="004701AF" w:rsidRPr="00EA7552">
        <w:t> </w:t>
      </w:r>
      <w:r w:rsidRPr="00EA7552">
        <w:t>July 2012.</w:t>
      </w:r>
    </w:p>
    <w:p w:rsidR="00CC4928" w:rsidRPr="00EA7552" w:rsidRDefault="00CC4928" w:rsidP="00CC4928">
      <w:pPr>
        <w:pStyle w:val="notetext"/>
      </w:pPr>
      <w:r w:rsidRPr="00EA7552">
        <w:tab/>
        <w:t>Assume that the individual is not eligible for family tax benefit for the whole of 2012</w:t>
      </w:r>
      <w:r w:rsidR="00122257">
        <w:noBreakHyphen/>
      </w:r>
      <w:r w:rsidRPr="00EA7552">
        <w:t>13 (the applicable year). Assume that in 2013</w:t>
      </w:r>
      <w:r w:rsidR="00122257">
        <w:noBreakHyphen/>
      </w:r>
      <w:r w:rsidRPr="00EA7552">
        <w:t>14 (the current year) the individual makes a claim for family tax benefit for 2013</w:t>
      </w:r>
      <w:r w:rsidR="00122257">
        <w:noBreakHyphen/>
      </w:r>
      <w:r w:rsidRPr="00EA7552">
        <w:t>14.</w:t>
      </w:r>
    </w:p>
    <w:p w:rsidR="00CC4928" w:rsidRPr="00EA7552" w:rsidRDefault="00CC4928" w:rsidP="00CC4928">
      <w:pPr>
        <w:pStyle w:val="notetext"/>
      </w:pPr>
      <w:r w:rsidRPr="00EA7552">
        <w:tab/>
        <w:t>Assume that the Secretary is satisfied that, if the Secretary were to take into account the individual’s final adjusted taxable income for 2012</w:t>
      </w:r>
      <w:r w:rsidR="00122257">
        <w:noBreakHyphen/>
      </w:r>
      <w:r w:rsidRPr="00EA7552">
        <w:t xml:space="preserve">13, the individual’s </w:t>
      </w:r>
      <w:r w:rsidR="00127CA2" w:rsidRPr="00EA7552">
        <w:t>Part</w:t>
      </w:r>
      <w:r w:rsidR="00753CFA" w:rsidRPr="00EA7552">
        <w:t xml:space="preserve"> </w:t>
      </w:r>
      <w:r w:rsidRPr="00EA7552">
        <w:t xml:space="preserve">A rate and </w:t>
      </w:r>
      <w:r w:rsidR="00127CA2" w:rsidRPr="00EA7552">
        <w:t>Part</w:t>
      </w:r>
      <w:r w:rsidR="00753CFA" w:rsidRPr="00EA7552">
        <w:t xml:space="preserve"> </w:t>
      </w:r>
      <w:r w:rsidRPr="00EA7552">
        <w:t>B rate of family tax benefit would be greater than nil on one or more days in 2013</w:t>
      </w:r>
      <w:r w:rsidR="00122257">
        <w:noBreakHyphen/>
      </w:r>
      <w:r w:rsidRPr="00EA7552">
        <w:t>14.</w:t>
      </w:r>
    </w:p>
    <w:p w:rsidR="00CC4928" w:rsidRPr="00EA7552" w:rsidRDefault="00CC4928" w:rsidP="00CC4928">
      <w:pPr>
        <w:pStyle w:val="notetext"/>
      </w:pPr>
      <w:r w:rsidRPr="00EA7552">
        <w:tab/>
        <w:t xml:space="preserve">Under </w:t>
      </w:r>
      <w:r w:rsidR="004701AF" w:rsidRPr="00EA7552">
        <w:t>subsection (</w:t>
      </w:r>
      <w:r w:rsidRPr="00EA7552">
        <w:t>3), subsection</w:t>
      </w:r>
      <w:r w:rsidR="004701AF" w:rsidRPr="00EA7552">
        <w:t> </w:t>
      </w:r>
      <w:r w:rsidRPr="00EA7552">
        <w:t>32AF(2) ceases to prevent the individual from being entitled, on and after 1</w:t>
      </w:r>
      <w:r w:rsidR="004701AF" w:rsidRPr="00EA7552">
        <w:t> </w:t>
      </w:r>
      <w:r w:rsidRPr="00EA7552">
        <w:t>July 2013, to be paid family tax benefit worked out on an estimated income basis.</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CC4928" w:rsidRPr="00EA7552" w:rsidRDefault="00CC4928" w:rsidP="00CC4928">
      <w:pPr>
        <w:pStyle w:val="ActHead5"/>
      </w:pPr>
      <w:bookmarkStart w:id="76" w:name="_Toc57117129"/>
      <w:r w:rsidRPr="00122257">
        <w:rPr>
          <w:rStyle w:val="CharSectno"/>
        </w:rPr>
        <w:t>32AI</w:t>
      </w:r>
      <w:r w:rsidRPr="00EA7552">
        <w:t xml:space="preserve">  Exception—income support payments</w:t>
      </w:r>
      <w:bookmarkEnd w:id="76"/>
    </w:p>
    <w:p w:rsidR="00CC4928" w:rsidRPr="00EA7552" w:rsidRDefault="00CC4928" w:rsidP="00CC4928">
      <w:pPr>
        <w:pStyle w:val="SubsectionHead"/>
      </w:pPr>
      <w:r w:rsidRPr="00EA7552">
        <w:t>Scope</w:t>
      </w:r>
    </w:p>
    <w:p w:rsidR="00CC4928" w:rsidRPr="00EA7552" w:rsidRDefault="00CC4928" w:rsidP="00CC4928">
      <w:pPr>
        <w:pStyle w:val="subsection"/>
      </w:pPr>
      <w:r w:rsidRPr="00EA7552">
        <w:tab/>
        <w:t>(1)</w:t>
      </w:r>
      <w:r w:rsidRPr="00EA7552">
        <w:tab/>
        <w:t xml:space="preserve">This section applies if, on a day (the </w:t>
      </w:r>
      <w:r w:rsidRPr="00EA7552">
        <w:rPr>
          <w:b/>
          <w:i/>
        </w:rPr>
        <w:t>income support day</w:t>
      </w:r>
      <w:r w:rsidRPr="00EA7552">
        <w:t>) after the later of the consecutive years, the individual, or the individual’s partner (if any), is receiving support (</w:t>
      </w:r>
      <w:r w:rsidRPr="00EA7552">
        <w:rPr>
          <w:b/>
          <w:i/>
        </w:rPr>
        <w:t>income support</w:t>
      </w:r>
      <w:r w:rsidRPr="00EA7552">
        <w:t>), in the form of a social security pension, a social security benefit, a service pension</w:t>
      </w:r>
      <w:r w:rsidR="00D90048" w:rsidRPr="00EA7552">
        <w:t>, income support supplement or a veteran payment</w:t>
      </w:r>
      <w:r w:rsidRPr="00EA7552">
        <w:t>.</w:t>
      </w:r>
    </w:p>
    <w:p w:rsidR="00CC4928" w:rsidRPr="00EA7552" w:rsidRDefault="00CC4928" w:rsidP="00CC4928">
      <w:pPr>
        <w:pStyle w:val="SubsectionHead"/>
      </w:pPr>
      <w:r w:rsidRPr="00EA7552">
        <w:t>Trigger day is on or before exclusion day</w:t>
      </w:r>
    </w:p>
    <w:p w:rsidR="00CC4928" w:rsidRPr="00EA7552" w:rsidRDefault="00CC4928" w:rsidP="00CC4928">
      <w:pPr>
        <w:pStyle w:val="subsection"/>
      </w:pPr>
      <w:r w:rsidRPr="00EA7552">
        <w:tab/>
        <w:t>(2)</w:t>
      </w:r>
      <w:r w:rsidRPr="00EA7552">
        <w:tab/>
        <w:t>If the trigger day is on or before the exclusion day, subsection</w:t>
      </w:r>
      <w:r w:rsidR="004701AF" w:rsidRPr="00EA7552">
        <w:t> </w:t>
      </w:r>
      <w:r w:rsidRPr="00EA7552">
        <w:t>32AF(2) is taken not to apply to the individual.</w:t>
      </w:r>
    </w:p>
    <w:p w:rsidR="00CC4928" w:rsidRPr="00EA7552" w:rsidRDefault="00CC4928" w:rsidP="00CC4928">
      <w:pPr>
        <w:pStyle w:val="SubsectionHead"/>
      </w:pPr>
      <w:r w:rsidRPr="00EA7552">
        <w:t>Trigger day is after exclusion day</w:t>
      </w:r>
    </w:p>
    <w:p w:rsidR="00CC4928" w:rsidRPr="00EA7552" w:rsidRDefault="00CC4928" w:rsidP="00CC4928">
      <w:pPr>
        <w:pStyle w:val="subsection"/>
      </w:pPr>
      <w:r w:rsidRPr="00EA7552">
        <w:tab/>
        <w:t>(3)</w:t>
      </w:r>
      <w:r w:rsidRPr="00EA7552">
        <w:tab/>
        <w:t>If the trigger day is after the exclusion day, subsection</w:t>
      </w:r>
      <w:r w:rsidR="004701AF" w:rsidRPr="00EA7552">
        <w:t> </w:t>
      </w:r>
      <w:r w:rsidRPr="00EA7552">
        <w:t>32AF(2) ceases to apply to the individual on and from the trigger day.</w:t>
      </w:r>
    </w:p>
    <w:p w:rsidR="00CC4928" w:rsidRPr="00EA7552" w:rsidRDefault="00CC4928" w:rsidP="00CC4928">
      <w:pPr>
        <w:pStyle w:val="SubsectionHead"/>
      </w:pPr>
      <w:r w:rsidRPr="00EA7552">
        <w:t>Trigger day for income support payments</w:t>
      </w:r>
    </w:p>
    <w:p w:rsidR="00CC4928" w:rsidRPr="00EA7552" w:rsidRDefault="00CC4928" w:rsidP="00CC4928">
      <w:pPr>
        <w:pStyle w:val="subsection"/>
      </w:pPr>
      <w:r w:rsidRPr="00EA7552">
        <w:tab/>
        <w:t>(4)</w:t>
      </w:r>
      <w:r w:rsidRPr="00EA7552">
        <w:tab/>
        <w:t>In this section:</w:t>
      </w:r>
    </w:p>
    <w:p w:rsidR="00CC4928" w:rsidRPr="00EA7552" w:rsidRDefault="00CC4928" w:rsidP="00CC4928">
      <w:pPr>
        <w:pStyle w:val="Definition"/>
      </w:pPr>
      <w:r w:rsidRPr="00EA7552">
        <w:rPr>
          <w:b/>
          <w:i/>
        </w:rPr>
        <w:t>trigger day</w:t>
      </w:r>
      <w:r w:rsidRPr="00EA7552">
        <w:t xml:space="preserve"> means the later of:</w:t>
      </w:r>
    </w:p>
    <w:p w:rsidR="00CC4928" w:rsidRPr="00EA7552" w:rsidRDefault="00CC4928" w:rsidP="00CC4928">
      <w:pPr>
        <w:pStyle w:val="paragraph"/>
      </w:pPr>
      <w:r w:rsidRPr="00EA7552">
        <w:tab/>
        <w:t>(a)</w:t>
      </w:r>
      <w:r w:rsidRPr="00EA7552">
        <w:tab/>
        <w:t>the earliest income support day; and</w:t>
      </w:r>
    </w:p>
    <w:p w:rsidR="00CC4928" w:rsidRPr="00EA7552" w:rsidRDefault="00CC4928" w:rsidP="00CC4928">
      <w:pPr>
        <w:pStyle w:val="paragraph"/>
      </w:pPr>
      <w:r w:rsidRPr="00EA7552">
        <w:tab/>
        <w:t>(b)</w:t>
      </w:r>
      <w:r w:rsidRPr="00EA7552">
        <w:tab/>
        <w:t>1</w:t>
      </w:r>
      <w:r w:rsidR="004701AF" w:rsidRPr="00EA7552">
        <w:t> </w:t>
      </w:r>
      <w:r w:rsidRPr="00EA7552">
        <w:t>July of the income year the Secretary becomes aware that the individual, or the individual’s partner, is receiving the income support.</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CC4928" w:rsidRPr="00EA7552" w:rsidRDefault="00CC4928" w:rsidP="00CC4928">
      <w:pPr>
        <w:pStyle w:val="ActHead5"/>
      </w:pPr>
      <w:bookmarkStart w:id="77" w:name="_Toc57117130"/>
      <w:r w:rsidRPr="00122257">
        <w:rPr>
          <w:rStyle w:val="CharSectno"/>
        </w:rPr>
        <w:t>32AJ</w:t>
      </w:r>
      <w:r w:rsidRPr="00EA7552">
        <w:t xml:space="preserve">  Exception—new FTB child</w:t>
      </w:r>
      <w:bookmarkEnd w:id="77"/>
    </w:p>
    <w:p w:rsidR="00CC4928" w:rsidRPr="00EA7552" w:rsidRDefault="00CC4928" w:rsidP="00CC4928">
      <w:pPr>
        <w:pStyle w:val="SubsectionHead"/>
      </w:pPr>
      <w:r w:rsidRPr="00EA7552">
        <w:t>Scope</w:t>
      </w:r>
    </w:p>
    <w:p w:rsidR="00CC4928" w:rsidRPr="00EA7552" w:rsidRDefault="00CC4928" w:rsidP="00CC4928">
      <w:pPr>
        <w:pStyle w:val="subsection"/>
      </w:pPr>
      <w:r w:rsidRPr="00EA7552">
        <w:tab/>
        <w:t>(1)</w:t>
      </w:r>
      <w:r w:rsidRPr="00EA7552">
        <w:tab/>
        <w:t xml:space="preserve">This section applies if, on a day (the </w:t>
      </w:r>
      <w:r w:rsidRPr="00EA7552">
        <w:rPr>
          <w:b/>
          <w:i/>
        </w:rPr>
        <w:t>FTB child day</w:t>
      </w:r>
      <w:r w:rsidRPr="00EA7552">
        <w:t>) after the later of the consecutive years:</w:t>
      </w:r>
    </w:p>
    <w:p w:rsidR="00CC4928" w:rsidRPr="00EA7552" w:rsidRDefault="00CC4928" w:rsidP="00CC4928">
      <w:pPr>
        <w:pStyle w:val="paragraph"/>
      </w:pPr>
      <w:r w:rsidRPr="00EA7552">
        <w:tab/>
        <w:t>(a)</w:t>
      </w:r>
      <w:r w:rsidRPr="00EA7552">
        <w:tab/>
        <w:t>the individual has an FTB child; and</w:t>
      </w:r>
    </w:p>
    <w:p w:rsidR="00CC4928" w:rsidRPr="00EA7552" w:rsidRDefault="00CC4928" w:rsidP="00CC4928">
      <w:pPr>
        <w:pStyle w:val="paragraph"/>
      </w:pPr>
      <w:r w:rsidRPr="00EA7552">
        <w:tab/>
        <w:t>(b)</w:t>
      </w:r>
      <w:r w:rsidRPr="00EA7552">
        <w:tab/>
        <w:t>the child was not an FTB child of the individual at any time during the consecutive years.</w:t>
      </w:r>
    </w:p>
    <w:p w:rsidR="00CC4928" w:rsidRPr="00EA7552" w:rsidRDefault="00CC4928" w:rsidP="00CC4928">
      <w:pPr>
        <w:pStyle w:val="SubsectionHead"/>
      </w:pPr>
      <w:r w:rsidRPr="00EA7552">
        <w:t>Trigger day is on or before exclusion day</w:t>
      </w:r>
    </w:p>
    <w:p w:rsidR="00CC4928" w:rsidRPr="00EA7552" w:rsidRDefault="00CC4928" w:rsidP="00CC4928">
      <w:pPr>
        <w:pStyle w:val="subsection"/>
      </w:pPr>
      <w:r w:rsidRPr="00EA7552">
        <w:tab/>
        <w:t>(2)</w:t>
      </w:r>
      <w:r w:rsidRPr="00EA7552">
        <w:tab/>
        <w:t>If the trigger day is on or before the exclusion day, subsection</w:t>
      </w:r>
      <w:r w:rsidR="004701AF" w:rsidRPr="00EA7552">
        <w:t> </w:t>
      </w:r>
      <w:r w:rsidRPr="00EA7552">
        <w:t>32AF(2) is taken not to apply to the individual.</w:t>
      </w:r>
    </w:p>
    <w:p w:rsidR="00CC4928" w:rsidRPr="00EA7552" w:rsidRDefault="00CC4928" w:rsidP="00CC4928">
      <w:pPr>
        <w:pStyle w:val="SubsectionHead"/>
      </w:pPr>
      <w:r w:rsidRPr="00EA7552">
        <w:t>Trigger day is after exclusion day</w:t>
      </w:r>
    </w:p>
    <w:p w:rsidR="00CC4928" w:rsidRPr="00EA7552" w:rsidRDefault="00CC4928" w:rsidP="00CC4928">
      <w:pPr>
        <w:pStyle w:val="subsection"/>
      </w:pPr>
      <w:r w:rsidRPr="00EA7552">
        <w:tab/>
        <w:t>(3)</w:t>
      </w:r>
      <w:r w:rsidRPr="00EA7552">
        <w:tab/>
        <w:t>If the trigger day is after the exclusion day, subsection</w:t>
      </w:r>
      <w:r w:rsidR="004701AF" w:rsidRPr="00EA7552">
        <w:t> </w:t>
      </w:r>
      <w:r w:rsidRPr="00EA7552">
        <w:t>32AF(2) ceases to apply to the individual on and from the trigger day.</w:t>
      </w:r>
    </w:p>
    <w:p w:rsidR="00CC4928" w:rsidRPr="00EA7552" w:rsidRDefault="00CC4928" w:rsidP="00CC4928">
      <w:pPr>
        <w:pStyle w:val="SubsectionHead"/>
      </w:pPr>
      <w:r w:rsidRPr="00EA7552">
        <w:t>Trigger day for new FTB child</w:t>
      </w:r>
    </w:p>
    <w:p w:rsidR="00CC4928" w:rsidRPr="00EA7552" w:rsidRDefault="00CC4928" w:rsidP="00CC4928">
      <w:pPr>
        <w:pStyle w:val="subsection"/>
      </w:pPr>
      <w:r w:rsidRPr="00EA7552">
        <w:tab/>
        <w:t>(4)</w:t>
      </w:r>
      <w:r w:rsidRPr="00EA7552">
        <w:tab/>
        <w:t>In this section:</w:t>
      </w:r>
    </w:p>
    <w:p w:rsidR="00CC4928" w:rsidRPr="00EA7552" w:rsidRDefault="00CC4928" w:rsidP="00CC4928">
      <w:pPr>
        <w:pStyle w:val="Definition"/>
      </w:pPr>
      <w:r w:rsidRPr="00EA7552">
        <w:rPr>
          <w:b/>
          <w:i/>
        </w:rPr>
        <w:t>trigger day</w:t>
      </w:r>
      <w:r w:rsidRPr="00EA7552">
        <w:t xml:space="preserve"> means the later of:</w:t>
      </w:r>
    </w:p>
    <w:p w:rsidR="00CC4928" w:rsidRPr="00EA7552" w:rsidRDefault="00CC4928" w:rsidP="00CC4928">
      <w:pPr>
        <w:pStyle w:val="paragraph"/>
      </w:pPr>
      <w:r w:rsidRPr="00EA7552">
        <w:tab/>
        <w:t>(a)</w:t>
      </w:r>
      <w:r w:rsidRPr="00EA7552">
        <w:tab/>
        <w:t>the earliest FTB child day; and</w:t>
      </w:r>
    </w:p>
    <w:p w:rsidR="00CC4928" w:rsidRPr="00EA7552" w:rsidRDefault="00CC4928" w:rsidP="00CC4928">
      <w:pPr>
        <w:pStyle w:val="paragraph"/>
      </w:pPr>
      <w:r w:rsidRPr="00EA7552">
        <w:tab/>
        <w:t>(b)</w:t>
      </w:r>
      <w:r w:rsidRPr="00EA7552">
        <w:tab/>
        <w:t>1</w:t>
      </w:r>
      <w:r w:rsidR="004701AF" w:rsidRPr="00EA7552">
        <w:t> </w:t>
      </w:r>
      <w:r w:rsidRPr="00EA7552">
        <w:t>July of the income year the Secretary becomes aware of the existence of the FTB child.</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CC4928" w:rsidRPr="00EA7552" w:rsidRDefault="00CC4928" w:rsidP="00CC4928">
      <w:pPr>
        <w:pStyle w:val="ActHead5"/>
      </w:pPr>
      <w:bookmarkStart w:id="78" w:name="_Toc57117131"/>
      <w:r w:rsidRPr="00122257">
        <w:rPr>
          <w:rStyle w:val="CharSectno"/>
        </w:rPr>
        <w:t>32AK</w:t>
      </w:r>
      <w:r w:rsidRPr="00EA7552">
        <w:t xml:space="preserve">  Exception—couple separates</w:t>
      </w:r>
      <w:bookmarkEnd w:id="78"/>
    </w:p>
    <w:p w:rsidR="00CC4928" w:rsidRPr="00EA7552" w:rsidRDefault="00CC4928" w:rsidP="00CC4928">
      <w:pPr>
        <w:pStyle w:val="SubsectionHead"/>
      </w:pPr>
      <w:r w:rsidRPr="00EA7552">
        <w:t>Scope</w:t>
      </w:r>
    </w:p>
    <w:p w:rsidR="00CC4928" w:rsidRPr="00EA7552" w:rsidRDefault="00CC4928" w:rsidP="00CC4928">
      <w:pPr>
        <w:pStyle w:val="subsection"/>
      </w:pPr>
      <w:r w:rsidRPr="00EA7552">
        <w:tab/>
        <w:t>(1)</w:t>
      </w:r>
      <w:r w:rsidRPr="00EA7552">
        <w:tab/>
        <w:t>This section applies if:</w:t>
      </w:r>
    </w:p>
    <w:p w:rsidR="00CC4928" w:rsidRPr="00EA7552" w:rsidRDefault="00CC4928" w:rsidP="00CC4928">
      <w:pPr>
        <w:pStyle w:val="paragraph"/>
      </w:pPr>
      <w:r w:rsidRPr="00EA7552">
        <w:tab/>
        <w:t>(a)</w:t>
      </w:r>
      <w:r w:rsidRPr="00EA7552">
        <w:tab/>
        <w:t>at the end of the later of the consecutive years, the individual is a member of a couple; and</w:t>
      </w:r>
    </w:p>
    <w:p w:rsidR="00CC4928" w:rsidRPr="00EA7552" w:rsidRDefault="00CC4928" w:rsidP="00CC4928">
      <w:pPr>
        <w:pStyle w:val="paragraph"/>
      </w:pPr>
      <w:r w:rsidRPr="00EA7552">
        <w:tab/>
        <w:t>(b)</w:t>
      </w:r>
      <w:r w:rsidRPr="00EA7552">
        <w:tab/>
        <w:t xml:space="preserve">on any later day (a </w:t>
      </w:r>
      <w:r w:rsidRPr="00EA7552">
        <w:rPr>
          <w:b/>
          <w:i/>
        </w:rPr>
        <w:t>separation day</w:t>
      </w:r>
      <w:r w:rsidRPr="00EA7552">
        <w:t>) the individual ceases to be a member of that couple.</w:t>
      </w:r>
    </w:p>
    <w:p w:rsidR="00CC4928" w:rsidRPr="00EA7552" w:rsidRDefault="00CC4928" w:rsidP="00CC4928">
      <w:pPr>
        <w:pStyle w:val="notetext"/>
      </w:pPr>
      <w:r w:rsidRPr="00EA7552">
        <w:t>Note:</w:t>
      </w:r>
      <w:r w:rsidRPr="00EA7552">
        <w:tab/>
      </w:r>
      <w:r w:rsidR="004701AF" w:rsidRPr="00EA7552">
        <w:t>Paragraph (</w:t>
      </w:r>
      <w:r w:rsidRPr="00EA7552">
        <w:t>b) may apply more than once, for example if the couple separates, then reconciles, then again separates.</w:t>
      </w:r>
    </w:p>
    <w:p w:rsidR="00CC4928" w:rsidRPr="00EA7552" w:rsidRDefault="00CC4928" w:rsidP="00CC4928">
      <w:pPr>
        <w:pStyle w:val="SubsectionHead"/>
      </w:pPr>
      <w:r w:rsidRPr="00EA7552">
        <w:t>Trigger day is on or before exclusion day</w:t>
      </w:r>
    </w:p>
    <w:p w:rsidR="00CC4928" w:rsidRPr="00EA7552" w:rsidRDefault="00CC4928" w:rsidP="00CC4928">
      <w:pPr>
        <w:pStyle w:val="subsection"/>
      </w:pPr>
      <w:r w:rsidRPr="00EA7552">
        <w:tab/>
        <w:t>(2)</w:t>
      </w:r>
      <w:r w:rsidRPr="00EA7552">
        <w:tab/>
        <w:t>If the trigger day is on or before the exclusion day, subsection</w:t>
      </w:r>
      <w:r w:rsidR="004701AF" w:rsidRPr="00EA7552">
        <w:t> </w:t>
      </w:r>
      <w:r w:rsidRPr="00EA7552">
        <w:t>32AF(2) is taken not to apply to the individual.</w:t>
      </w:r>
    </w:p>
    <w:p w:rsidR="00CC4928" w:rsidRPr="00EA7552" w:rsidRDefault="00CC4928" w:rsidP="00CC4928">
      <w:pPr>
        <w:pStyle w:val="SubsectionHead"/>
      </w:pPr>
      <w:r w:rsidRPr="00EA7552">
        <w:t>Trigger day is after exclusion day</w:t>
      </w:r>
    </w:p>
    <w:p w:rsidR="00CC4928" w:rsidRPr="00EA7552" w:rsidRDefault="00CC4928" w:rsidP="00CC4928">
      <w:pPr>
        <w:pStyle w:val="subsection"/>
      </w:pPr>
      <w:r w:rsidRPr="00EA7552">
        <w:tab/>
        <w:t>(3)</w:t>
      </w:r>
      <w:r w:rsidRPr="00EA7552">
        <w:tab/>
        <w:t>If the trigger day is after the exclusion day, subsection</w:t>
      </w:r>
      <w:r w:rsidR="004701AF" w:rsidRPr="00EA7552">
        <w:t> </w:t>
      </w:r>
      <w:r w:rsidRPr="00EA7552">
        <w:t>32AF(2) ceases to apply to the individual on and from the trigger day.</w:t>
      </w:r>
    </w:p>
    <w:p w:rsidR="00CC4928" w:rsidRPr="00EA7552" w:rsidRDefault="00CC4928" w:rsidP="00CC4928">
      <w:pPr>
        <w:pStyle w:val="SubsectionHead"/>
      </w:pPr>
      <w:r w:rsidRPr="00EA7552">
        <w:t>Reconciliation of separated couple</w:t>
      </w:r>
    </w:p>
    <w:p w:rsidR="00CC4928" w:rsidRPr="00EA7552" w:rsidRDefault="00CC4928" w:rsidP="00CC4928">
      <w:pPr>
        <w:pStyle w:val="subsection"/>
      </w:pPr>
      <w:r w:rsidRPr="00EA7552">
        <w:tab/>
        <w:t>(4)</w:t>
      </w:r>
      <w:r w:rsidRPr="00EA7552">
        <w:tab/>
        <w:t xml:space="preserve">However, if on any day (the </w:t>
      </w:r>
      <w:r w:rsidRPr="00EA7552">
        <w:rPr>
          <w:b/>
          <w:i/>
        </w:rPr>
        <w:t>reconciliation day</w:t>
      </w:r>
      <w:r w:rsidRPr="00EA7552">
        <w:t>) after a separation day, the individual again becomes a member of that couple, then subsection</w:t>
      </w:r>
      <w:r w:rsidR="004701AF" w:rsidRPr="00EA7552">
        <w:t> </w:t>
      </w:r>
      <w:r w:rsidRPr="00EA7552">
        <w:t>32AF(2) applies in relation to the individual as if the reconciliation day were the exclusion day.</w:t>
      </w:r>
    </w:p>
    <w:p w:rsidR="00CC4928" w:rsidRPr="00EA7552" w:rsidRDefault="00CC4928" w:rsidP="00CC4928">
      <w:pPr>
        <w:pStyle w:val="notetext"/>
      </w:pPr>
      <w:r w:rsidRPr="00EA7552">
        <w:t>Note:</w:t>
      </w:r>
      <w:r w:rsidRPr="00EA7552">
        <w:tab/>
        <w:t>This subsection may apply more than once, for example if the couple separates, then reconciles, then again separates and reconciles.</w:t>
      </w:r>
    </w:p>
    <w:p w:rsidR="00CC4928" w:rsidRPr="00EA7552" w:rsidRDefault="00CC4928" w:rsidP="00CC4928">
      <w:pPr>
        <w:pStyle w:val="SubsectionHead"/>
      </w:pPr>
      <w:r w:rsidRPr="00EA7552">
        <w:t>Trigger day for separation</w:t>
      </w:r>
    </w:p>
    <w:p w:rsidR="00CC4928" w:rsidRPr="00EA7552" w:rsidRDefault="00CC4928" w:rsidP="00CC4928">
      <w:pPr>
        <w:pStyle w:val="subsection"/>
      </w:pPr>
      <w:r w:rsidRPr="00EA7552">
        <w:tab/>
        <w:t>(5)</w:t>
      </w:r>
      <w:r w:rsidRPr="00EA7552">
        <w:tab/>
        <w:t>In this section:</w:t>
      </w:r>
    </w:p>
    <w:p w:rsidR="00CC4928" w:rsidRPr="00EA7552" w:rsidRDefault="00CC4928" w:rsidP="00CC4928">
      <w:pPr>
        <w:pStyle w:val="Definition"/>
      </w:pPr>
      <w:r w:rsidRPr="00EA7552">
        <w:rPr>
          <w:b/>
          <w:i/>
        </w:rPr>
        <w:t>trigger day</w:t>
      </w:r>
      <w:r w:rsidRPr="00EA7552">
        <w:t>, in relation to a particular separation day, means the later of:</w:t>
      </w:r>
    </w:p>
    <w:p w:rsidR="00CC4928" w:rsidRPr="00EA7552" w:rsidRDefault="00CC4928" w:rsidP="00CC4928">
      <w:pPr>
        <w:pStyle w:val="paragraph"/>
      </w:pPr>
      <w:r w:rsidRPr="00EA7552">
        <w:tab/>
        <w:t>(a)</w:t>
      </w:r>
      <w:r w:rsidRPr="00EA7552">
        <w:tab/>
        <w:t>the separation day; and</w:t>
      </w:r>
    </w:p>
    <w:p w:rsidR="00CC4928" w:rsidRPr="00EA7552" w:rsidRDefault="00CC4928" w:rsidP="00CC4928">
      <w:pPr>
        <w:pStyle w:val="paragraph"/>
      </w:pPr>
      <w:r w:rsidRPr="00EA7552">
        <w:tab/>
        <w:t>(b)</w:t>
      </w:r>
      <w:r w:rsidRPr="00EA7552">
        <w:tab/>
        <w:t>1</w:t>
      </w:r>
      <w:r w:rsidR="004701AF" w:rsidRPr="00EA7552">
        <w:t> </w:t>
      </w:r>
      <w:r w:rsidRPr="00EA7552">
        <w:t>July of the income year the Secretary becomes aware that the individual has (on that separation day) ceased to be a member of that couple.</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CC4928" w:rsidRPr="00EA7552" w:rsidRDefault="00CC4928" w:rsidP="00CC4928">
      <w:pPr>
        <w:pStyle w:val="ActHead5"/>
      </w:pPr>
      <w:bookmarkStart w:id="79" w:name="_Toc57117132"/>
      <w:r w:rsidRPr="00122257">
        <w:rPr>
          <w:rStyle w:val="CharSectno"/>
        </w:rPr>
        <w:t>32AL</w:t>
      </w:r>
      <w:r w:rsidRPr="00EA7552">
        <w:t xml:space="preserve">  Exception—special circumstances</w:t>
      </w:r>
      <w:bookmarkEnd w:id="79"/>
    </w:p>
    <w:p w:rsidR="00CC4928" w:rsidRPr="00EA7552" w:rsidRDefault="00CC4928" w:rsidP="00CC4928">
      <w:pPr>
        <w:pStyle w:val="SubsectionHead"/>
      </w:pPr>
      <w:r w:rsidRPr="00EA7552">
        <w:t>Scope</w:t>
      </w:r>
    </w:p>
    <w:p w:rsidR="00CC4928" w:rsidRPr="00EA7552" w:rsidRDefault="00CC4928" w:rsidP="00CC4928">
      <w:pPr>
        <w:pStyle w:val="subsection"/>
      </w:pPr>
      <w:r w:rsidRPr="00EA7552">
        <w:tab/>
        <w:t>(1)</w:t>
      </w:r>
      <w:r w:rsidRPr="00EA7552">
        <w:tab/>
        <w:t>This section applies if the Secretary is satisfied that:</w:t>
      </w:r>
    </w:p>
    <w:p w:rsidR="00CC4928" w:rsidRPr="00EA7552" w:rsidRDefault="00CC4928" w:rsidP="00CC4928">
      <w:pPr>
        <w:pStyle w:val="paragraph"/>
      </w:pPr>
      <w:r w:rsidRPr="00EA7552">
        <w:tab/>
        <w:t>(a)</w:t>
      </w:r>
      <w:r w:rsidRPr="00EA7552">
        <w:tab/>
        <w:t xml:space="preserve">on a day (the </w:t>
      </w:r>
      <w:r w:rsidRPr="00EA7552">
        <w:rPr>
          <w:b/>
          <w:i/>
        </w:rPr>
        <w:t>special circumstances day</w:t>
      </w:r>
      <w:r w:rsidRPr="00EA7552">
        <w:t>) after the later of the consecutive years, special circumstances exist in relation to the individual, the individual’s partner (if any) or both; and</w:t>
      </w:r>
    </w:p>
    <w:p w:rsidR="00CC4928" w:rsidRPr="00EA7552" w:rsidRDefault="00CC4928" w:rsidP="00CC4928">
      <w:pPr>
        <w:pStyle w:val="paragraph"/>
      </w:pPr>
      <w:r w:rsidRPr="00EA7552">
        <w:tab/>
        <w:t>(b)</w:t>
      </w:r>
      <w:r w:rsidRPr="00EA7552">
        <w:tab/>
        <w:t>those circumstances did not exist at the end of the later of the consecutive years; and</w:t>
      </w:r>
    </w:p>
    <w:p w:rsidR="00CC4928" w:rsidRPr="00EA7552" w:rsidRDefault="00CC4928" w:rsidP="00CC4928">
      <w:pPr>
        <w:pStyle w:val="paragraph"/>
      </w:pPr>
      <w:r w:rsidRPr="00EA7552">
        <w:tab/>
        <w:t>(c)</w:t>
      </w:r>
      <w:r w:rsidRPr="00EA7552">
        <w:tab/>
        <w:t xml:space="preserve">those circumstances make it inappropriate to prevent the individual from being entitled to be paid the </w:t>
      </w:r>
      <w:r w:rsidR="00127CA2" w:rsidRPr="00EA7552">
        <w:t>Part</w:t>
      </w:r>
      <w:r w:rsidR="00753CFA" w:rsidRPr="00EA7552">
        <w:t xml:space="preserve"> </w:t>
      </w:r>
      <w:r w:rsidRPr="00EA7552">
        <w:t xml:space="preserve">A rate and the </w:t>
      </w:r>
      <w:r w:rsidR="00127CA2" w:rsidRPr="00EA7552">
        <w:t>Part</w:t>
      </w:r>
      <w:r w:rsidR="00753CFA" w:rsidRPr="00EA7552">
        <w:t xml:space="preserve"> </w:t>
      </w:r>
      <w:r w:rsidRPr="00EA7552">
        <w:t>B rate of family tax benefit worked out on an estimated income basis.</w:t>
      </w:r>
    </w:p>
    <w:p w:rsidR="00CC4928" w:rsidRPr="00EA7552" w:rsidRDefault="00CC4928" w:rsidP="00CC4928">
      <w:pPr>
        <w:pStyle w:val="SubsectionHead"/>
      </w:pPr>
      <w:r w:rsidRPr="00EA7552">
        <w:t>Trigger day is on or before exclusion day</w:t>
      </w:r>
    </w:p>
    <w:p w:rsidR="00CC4928" w:rsidRPr="00EA7552" w:rsidRDefault="00CC4928" w:rsidP="00CC4928">
      <w:pPr>
        <w:pStyle w:val="subsection"/>
      </w:pPr>
      <w:r w:rsidRPr="00EA7552">
        <w:tab/>
        <w:t>(2)</w:t>
      </w:r>
      <w:r w:rsidRPr="00EA7552">
        <w:tab/>
        <w:t>If the trigger day is on or before the exclusion day, the Secretary must determine that subsection</w:t>
      </w:r>
      <w:r w:rsidR="004701AF" w:rsidRPr="00EA7552">
        <w:t> </w:t>
      </w:r>
      <w:r w:rsidRPr="00EA7552">
        <w:t>32AF(2) is taken not to apply to the individual.</w:t>
      </w:r>
    </w:p>
    <w:p w:rsidR="00CC4928" w:rsidRPr="00EA7552" w:rsidRDefault="00CC4928" w:rsidP="00CC4928">
      <w:pPr>
        <w:pStyle w:val="SubsectionHead"/>
      </w:pPr>
      <w:r w:rsidRPr="00EA7552">
        <w:t>Trigger day is after exclusion day</w:t>
      </w:r>
    </w:p>
    <w:p w:rsidR="00CC4928" w:rsidRPr="00EA7552" w:rsidRDefault="00CC4928" w:rsidP="00CC4928">
      <w:pPr>
        <w:pStyle w:val="subsection"/>
      </w:pPr>
      <w:r w:rsidRPr="00EA7552">
        <w:tab/>
        <w:t>(3)</w:t>
      </w:r>
      <w:r w:rsidRPr="00EA7552">
        <w:tab/>
        <w:t>If the trigger day is after the exclusion day, the Secretary must determine that subsection</w:t>
      </w:r>
      <w:r w:rsidR="004701AF" w:rsidRPr="00EA7552">
        <w:t> </w:t>
      </w:r>
      <w:r w:rsidRPr="00EA7552">
        <w:t>32AF(2) ceases to apply to the individual on and from the trigger day.</w:t>
      </w:r>
    </w:p>
    <w:p w:rsidR="00CC4928" w:rsidRPr="00EA7552" w:rsidRDefault="00CC4928" w:rsidP="00CC4928">
      <w:pPr>
        <w:pStyle w:val="SubsectionHead"/>
      </w:pPr>
      <w:r w:rsidRPr="00EA7552">
        <w:t>Secretary’s determinations—general</w:t>
      </w:r>
    </w:p>
    <w:p w:rsidR="00CC4928" w:rsidRPr="00EA7552" w:rsidRDefault="00CC4928" w:rsidP="00CC4928">
      <w:pPr>
        <w:pStyle w:val="subsection"/>
      </w:pPr>
      <w:r w:rsidRPr="00EA7552">
        <w:tab/>
        <w:t>(4)</w:t>
      </w:r>
      <w:r w:rsidRPr="00EA7552">
        <w:tab/>
        <w:t xml:space="preserve">A determination under </w:t>
      </w:r>
      <w:r w:rsidR="004701AF" w:rsidRPr="00EA7552">
        <w:t>subsection (</w:t>
      </w:r>
      <w:r w:rsidRPr="00EA7552">
        <w:t>2) or (3):</w:t>
      </w:r>
    </w:p>
    <w:p w:rsidR="00CC4928" w:rsidRPr="00EA7552" w:rsidRDefault="00CC4928" w:rsidP="00CC4928">
      <w:pPr>
        <w:pStyle w:val="paragraph"/>
      </w:pPr>
      <w:r w:rsidRPr="00EA7552">
        <w:tab/>
        <w:t>(a)</w:t>
      </w:r>
      <w:r w:rsidRPr="00EA7552">
        <w:tab/>
        <w:t>has effect in accordance with its terms; and</w:t>
      </w:r>
    </w:p>
    <w:p w:rsidR="00CC4928" w:rsidRPr="00EA7552" w:rsidRDefault="00CC4928" w:rsidP="00CC4928">
      <w:pPr>
        <w:pStyle w:val="paragraph"/>
      </w:pPr>
      <w:r w:rsidRPr="00EA7552">
        <w:tab/>
        <w:t>(b)</w:t>
      </w:r>
      <w:r w:rsidRPr="00EA7552">
        <w:tab/>
        <w:t>is not a legislative instrument.</w:t>
      </w:r>
    </w:p>
    <w:p w:rsidR="00CC4928" w:rsidRPr="00EA7552" w:rsidRDefault="00CC4928" w:rsidP="00CC4928">
      <w:pPr>
        <w:pStyle w:val="SubsectionHead"/>
      </w:pPr>
      <w:r w:rsidRPr="00EA7552">
        <w:t>Trigger day for special circumstances</w:t>
      </w:r>
    </w:p>
    <w:p w:rsidR="00CC4928" w:rsidRPr="00EA7552" w:rsidRDefault="00CC4928" w:rsidP="00CC4928">
      <w:pPr>
        <w:pStyle w:val="subsection"/>
      </w:pPr>
      <w:r w:rsidRPr="00EA7552">
        <w:tab/>
        <w:t>(5)</w:t>
      </w:r>
      <w:r w:rsidRPr="00EA7552">
        <w:tab/>
        <w:t>In this section:</w:t>
      </w:r>
    </w:p>
    <w:p w:rsidR="00CC4928" w:rsidRPr="00EA7552" w:rsidRDefault="00CC4928" w:rsidP="00CC4928">
      <w:pPr>
        <w:pStyle w:val="Definition"/>
      </w:pPr>
      <w:r w:rsidRPr="00EA7552">
        <w:rPr>
          <w:b/>
          <w:i/>
        </w:rPr>
        <w:t>trigger day</w:t>
      </w:r>
      <w:r w:rsidRPr="00EA7552">
        <w:t xml:space="preserve"> means the later of:</w:t>
      </w:r>
    </w:p>
    <w:p w:rsidR="00CC4928" w:rsidRPr="00EA7552" w:rsidRDefault="00CC4928" w:rsidP="00CC4928">
      <w:pPr>
        <w:pStyle w:val="paragraph"/>
      </w:pPr>
      <w:r w:rsidRPr="00EA7552">
        <w:tab/>
        <w:t>(a)</w:t>
      </w:r>
      <w:r w:rsidRPr="00EA7552">
        <w:tab/>
        <w:t>the special circumstances day; and</w:t>
      </w:r>
    </w:p>
    <w:p w:rsidR="00CC4928" w:rsidRPr="00EA7552" w:rsidRDefault="00CC4928" w:rsidP="00CC4928">
      <w:pPr>
        <w:pStyle w:val="paragraph"/>
      </w:pPr>
      <w:r w:rsidRPr="00EA7552">
        <w:tab/>
        <w:t>(b)</w:t>
      </w:r>
      <w:r w:rsidRPr="00EA7552">
        <w:tab/>
        <w:t>1</w:t>
      </w:r>
      <w:r w:rsidR="004701AF" w:rsidRPr="00EA7552">
        <w:t> </w:t>
      </w:r>
      <w:r w:rsidRPr="00EA7552">
        <w:t>July of the income year the Secretary becomes aware of the existence of the special circumstances.</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CC4928" w:rsidRPr="00EA7552" w:rsidRDefault="00CC4928" w:rsidP="00CC4928">
      <w:pPr>
        <w:pStyle w:val="ActHead5"/>
      </w:pPr>
      <w:bookmarkStart w:id="80" w:name="_Toc57117133"/>
      <w:r w:rsidRPr="00122257">
        <w:rPr>
          <w:rStyle w:val="CharSectno"/>
        </w:rPr>
        <w:t>32AM</w:t>
      </w:r>
      <w:r w:rsidRPr="00EA7552">
        <w:t xml:space="preserve">  Exception—determined circumstances</w:t>
      </w:r>
      <w:bookmarkEnd w:id="80"/>
    </w:p>
    <w:p w:rsidR="00CC4928" w:rsidRPr="00EA7552" w:rsidRDefault="00CC4928" w:rsidP="00CC4928">
      <w:pPr>
        <w:pStyle w:val="SubsectionHead"/>
      </w:pPr>
      <w:r w:rsidRPr="00EA7552">
        <w:t>Scope</w:t>
      </w:r>
    </w:p>
    <w:p w:rsidR="00CC4928" w:rsidRPr="00EA7552" w:rsidRDefault="00CC4928" w:rsidP="00CC4928">
      <w:pPr>
        <w:pStyle w:val="subsection"/>
      </w:pPr>
      <w:r w:rsidRPr="00EA7552">
        <w:tab/>
        <w:t>(1)</w:t>
      </w:r>
      <w:r w:rsidRPr="00EA7552">
        <w:tab/>
        <w:t>This section applies if the Secretary is satisfied that:</w:t>
      </w:r>
    </w:p>
    <w:p w:rsidR="00CC4928" w:rsidRPr="00EA7552" w:rsidRDefault="00CC4928" w:rsidP="00CC4928">
      <w:pPr>
        <w:pStyle w:val="paragraph"/>
      </w:pPr>
      <w:r w:rsidRPr="00EA7552">
        <w:tab/>
        <w:t>(a)</w:t>
      </w:r>
      <w:r w:rsidRPr="00EA7552">
        <w:tab/>
        <w:t xml:space="preserve">on a day (the </w:t>
      </w:r>
      <w:r w:rsidRPr="00EA7552">
        <w:rPr>
          <w:b/>
          <w:i/>
        </w:rPr>
        <w:t>determined circumstances day</w:t>
      </w:r>
      <w:r w:rsidRPr="00EA7552">
        <w:t xml:space="preserve">) after the later of the consecutive years, circumstances determined in an instrument under </w:t>
      </w:r>
      <w:r w:rsidR="004701AF" w:rsidRPr="00EA7552">
        <w:t>subsection (</w:t>
      </w:r>
      <w:r w:rsidRPr="00EA7552">
        <w:t>2) exist in relation to the individual, the individual’s partner (if any) or both; and</w:t>
      </w:r>
    </w:p>
    <w:p w:rsidR="00CC4928" w:rsidRPr="00EA7552" w:rsidRDefault="00CC4928" w:rsidP="00CC4928">
      <w:pPr>
        <w:pStyle w:val="paragraph"/>
      </w:pPr>
      <w:r w:rsidRPr="00EA7552">
        <w:tab/>
        <w:t>(b)</w:t>
      </w:r>
      <w:r w:rsidRPr="00EA7552">
        <w:tab/>
        <w:t xml:space="preserve">the determined circumstances make it inappropriate to prevent the individual from being entitled to be paid the </w:t>
      </w:r>
      <w:r w:rsidR="00127CA2" w:rsidRPr="00EA7552">
        <w:t>Part</w:t>
      </w:r>
      <w:r w:rsidR="00753CFA" w:rsidRPr="00EA7552">
        <w:t xml:space="preserve"> </w:t>
      </w:r>
      <w:r w:rsidRPr="00EA7552">
        <w:t xml:space="preserve">A rate and the </w:t>
      </w:r>
      <w:r w:rsidR="00127CA2" w:rsidRPr="00EA7552">
        <w:t>Part</w:t>
      </w:r>
      <w:r w:rsidR="00753CFA" w:rsidRPr="00EA7552">
        <w:t xml:space="preserve"> </w:t>
      </w:r>
      <w:r w:rsidRPr="00EA7552">
        <w:t>B rate of family tax benefit worked out on an estimated income basis.</w:t>
      </w:r>
    </w:p>
    <w:p w:rsidR="00CC4928" w:rsidRPr="00EA7552" w:rsidRDefault="00CC4928" w:rsidP="00CC4928">
      <w:pPr>
        <w:pStyle w:val="subsection"/>
      </w:pPr>
      <w:r w:rsidRPr="00EA7552">
        <w:tab/>
        <w:t>(2)</w:t>
      </w:r>
      <w:r w:rsidRPr="00EA7552">
        <w:tab/>
        <w:t xml:space="preserve">The Minister may, by legislative instrument, determine circumstances for the purposes of </w:t>
      </w:r>
      <w:r w:rsidR="004701AF" w:rsidRPr="00EA7552">
        <w:t>paragraph (</w:t>
      </w:r>
      <w:r w:rsidRPr="00EA7552">
        <w:t>1)(a).</w:t>
      </w:r>
    </w:p>
    <w:p w:rsidR="00CC4928" w:rsidRPr="00EA7552" w:rsidRDefault="00CC4928" w:rsidP="00CC4928">
      <w:pPr>
        <w:pStyle w:val="SubsectionHead"/>
      </w:pPr>
      <w:r w:rsidRPr="00EA7552">
        <w:t>Trigger day is on or before exclusion day</w:t>
      </w:r>
    </w:p>
    <w:p w:rsidR="00CC4928" w:rsidRPr="00EA7552" w:rsidRDefault="00CC4928" w:rsidP="00CC4928">
      <w:pPr>
        <w:pStyle w:val="subsection"/>
      </w:pPr>
      <w:r w:rsidRPr="00EA7552">
        <w:tab/>
        <w:t>(3)</w:t>
      </w:r>
      <w:r w:rsidRPr="00EA7552">
        <w:tab/>
        <w:t>If the trigger day is on or before the exclusion day, the Secretary must determine that subsection</w:t>
      </w:r>
      <w:r w:rsidR="004701AF" w:rsidRPr="00EA7552">
        <w:t> </w:t>
      </w:r>
      <w:r w:rsidRPr="00EA7552">
        <w:t>32AF(2) is taken not to apply to the individual.</w:t>
      </w:r>
    </w:p>
    <w:p w:rsidR="00CC4928" w:rsidRPr="00EA7552" w:rsidRDefault="00CC4928" w:rsidP="00CC4928">
      <w:pPr>
        <w:pStyle w:val="SubsectionHead"/>
      </w:pPr>
      <w:r w:rsidRPr="00EA7552">
        <w:t>Trigger day is after exclusion day</w:t>
      </w:r>
    </w:p>
    <w:p w:rsidR="00CC4928" w:rsidRPr="00EA7552" w:rsidRDefault="00CC4928" w:rsidP="00CC4928">
      <w:pPr>
        <w:pStyle w:val="subsection"/>
      </w:pPr>
      <w:r w:rsidRPr="00EA7552">
        <w:tab/>
        <w:t>(4)</w:t>
      </w:r>
      <w:r w:rsidRPr="00EA7552">
        <w:tab/>
        <w:t>If the trigger day is after the exclusion day, the Secretary must determine that subsection</w:t>
      </w:r>
      <w:r w:rsidR="004701AF" w:rsidRPr="00EA7552">
        <w:t> </w:t>
      </w:r>
      <w:r w:rsidRPr="00EA7552">
        <w:t>32AF(2) ceases to apply to the individual on and from the trigger day.</w:t>
      </w:r>
    </w:p>
    <w:p w:rsidR="00CC4928" w:rsidRPr="00EA7552" w:rsidRDefault="00CC4928" w:rsidP="00CC4928">
      <w:pPr>
        <w:pStyle w:val="SubsectionHead"/>
      </w:pPr>
      <w:r w:rsidRPr="00EA7552">
        <w:t>Secretary’s determinations—general</w:t>
      </w:r>
    </w:p>
    <w:p w:rsidR="00CC4928" w:rsidRPr="00EA7552" w:rsidRDefault="00CC4928" w:rsidP="00CC4928">
      <w:pPr>
        <w:pStyle w:val="subsection"/>
      </w:pPr>
      <w:r w:rsidRPr="00EA7552">
        <w:tab/>
        <w:t>(5)</w:t>
      </w:r>
      <w:r w:rsidRPr="00EA7552">
        <w:tab/>
        <w:t xml:space="preserve">A determination under </w:t>
      </w:r>
      <w:r w:rsidR="004701AF" w:rsidRPr="00EA7552">
        <w:t>subsection (</w:t>
      </w:r>
      <w:r w:rsidRPr="00EA7552">
        <w:t>3) or (4):</w:t>
      </w:r>
    </w:p>
    <w:p w:rsidR="00CC4928" w:rsidRPr="00EA7552" w:rsidRDefault="00CC4928" w:rsidP="00CC4928">
      <w:pPr>
        <w:pStyle w:val="paragraph"/>
      </w:pPr>
      <w:r w:rsidRPr="00EA7552">
        <w:tab/>
        <w:t>(a)</w:t>
      </w:r>
      <w:r w:rsidRPr="00EA7552">
        <w:tab/>
        <w:t>has effect in accordance with its terms; and</w:t>
      </w:r>
    </w:p>
    <w:p w:rsidR="00CC4928" w:rsidRPr="00EA7552" w:rsidRDefault="00CC4928" w:rsidP="00CC4928">
      <w:pPr>
        <w:pStyle w:val="paragraph"/>
      </w:pPr>
      <w:r w:rsidRPr="00EA7552">
        <w:tab/>
        <w:t>(b)</w:t>
      </w:r>
      <w:r w:rsidRPr="00EA7552">
        <w:tab/>
        <w:t>is not a legislative instrument.</w:t>
      </w:r>
    </w:p>
    <w:p w:rsidR="00CC4928" w:rsidRPr="00EA7552" w:rsidRDefault="00CC4928" w:rsidP="00CC4928">
      <w:pPr>
        <w:pStyle w:val="SubsectionHead"/>
      </w:pPr>
      <w:r w:rsidRPr="00EA7552">
        <w:t>Trigger day for determined circumstances</w:t>
      </w:r>
    </w:p>
    <w:p w:rsidR="00CC4928" w:rsidRPr="00EA7552" w:rsidRDefault="00CC4928" w:rsidP="00CC4928">
      <w:pPr>
        <w:pStyle w:val="subsection"/>
      </w:pPr>
      <w:r w:rsidRPr="00EA7552">
        <w:tab/>
        <w:t>(6)</w:t>
      </w:r>
      <w:r w:rsidRPr="00EA7552">
        <w:tab/>
        <w:t>In this section:</w:t>
      </w:r>
    </w:p>
    <w:p w:rsidR="00CC4928" w:rsidRPr="00EA7552" w:rsidRDefault="00CC4928" w:rsidP="00CC4928">
      <w:pPr>
        <w:pStyle w:val="Definition"/>
      </w:pPr>
      <w:r w:rsidRPr="00EA7552">
        <w:rPr>
          <w:b/>
          <w:i/>
        </w:rPr>
        <w:t>trigger day</w:t>
      </w:r>
      <w:r w:rsidRPr="00EA7552">
        <w:t xml:space="preserve"> means the later of:</w:t>
      </w:r>
    </w:p>
    <w:p w:rsidR="00CC4928" w:rsidRPr="00EA7552" w:rsidRDefault="00CC4928" w:rsidP="00CC4928">
      <w:pPr>
        <w:pStyle w:val="paragraph"/>
      </w:pPr>
      <w:r w:rsidRPr="00EA7552">
        <w:tab/>
        <w:t>(a)</w:t>
      </w:r>
      <w:r w:rsidRPr="00EA7552">
        <w:tab/>
        <w:t>the determined circumstances day; and</w:t>
      </w:r>
    </w:p>
    <w:p w:rsidR="00CC4928" w:rsidRPr="00EA7552" w:rsidRDefault="00CC4928" w:rsidP="00CC4928">
      <w:pPr>
        <w:pStyle w:val="paragraph"/>
      </w:pPr>
      <w:r w:rsidRPr="00EA7552">
        <w:tab/>
        <w:t>(b)</w:t>
      </w:r>
      <w:r w:rsidRPr="00EA7552">
        <w:tab/>
        <w:t>1</w:t>
      </w:r>
      <w:r w:rsidR="004701AF" w:rsidRPr="00EA7552">
        <w:t> </w:t>
      </w:r>
      <w:r w:rsidRPr="00EA7552">
        <w:t>July of the income year the Secretary becomes aware of the existence of the determined circumstances.</w:t>
      </w:r>
    </w:p>
    <w:p w:rsidR="00CC4928" w:rsidRPr="00EA7552" w:rsidRDefault="00CC4928" w:rsidP="00CC4928">
      <w:pPr>
        <w:pStyle w:val="notetext"/>
      </w:pPr>
      <w:r w:rsidRPr="00EA7552">
        <w:t>Note:</w:t>
      </w:r>
      <w:r w:rsidRPr="00EA7552">
        <w:tab/>
        <w:t xml:space="preserve">For the meaning of </w:t>
      </w:r>
      <w:r w:rsidRPr="00EA7552">
        <w:rPr>
          <w:b/>
          <w:i/>
        </w:rPr>
        <w:t>consecutive year</w:t>
      </w:r>
      <w:r w:rsidRPr="00EA7552">
        <w:t>, see subsection</w:t>
      </w:r>
      <w:r w:rsidR="004701AF" w:rsidRPr="00EA7552">
        <w:t> </w:t>
      </w:r>
      <w:r w:rsidRPr="00EA7552">
        <w:t xml:space="preserve">32AF(1). For the meaning of </w:t>
      </w:r>
      <w:r w:rsidRPr="00EA7552">
        <w:rPr>
          <w:b/>
          <w:i/>
        </w:rPr>
        <w:t>exclusion day</w:t>
      </w:r>
      <w:r w:rsidRPr="00EA7552">
        <w:t>, see subsection</w:t>
      </w:r>
      <w:r w:rsidR="004701AF" w:rsidRPr="00EA7552">
        <w:t> </w:t>
      </w:r>
      <w:r w:rsidRPr="00EA7552">
        <w:t>32AF(3).</w:t>
      </w:r>
    </w:p>
    <w:p w:rsidR="00F01773" w:rsidRPr="00EA7552" w:rsidRDefault="00127CA2" w:rsidP="00F01773">
      <w:pPr>
        <w:pStyle w:val="ActHead4"/>
      </w:pPr>
      <w:bookmarkStart w:id="81" w:name="_Toc57117134"/>
      <w:r w:rsidRPr="00122257">
        <w:rPr>
          <w:rStyle w:val="CharSubdNo"/>
        </w:rPr>
        <w:t>Subdivision</w:t>
      </w:r>
      <w:r w:rsidR="00753CFA" w:rsidRPr="00122257">
        <w:rPr>
          <w:rStyle w:val="CharSubdNo"/>
        </w:rPr>
        <w:t xml:space="preserve"> </w:t>
      </w:r>
      <w:r w:rsidR="00F01773" w:rsidRPr="00122257">
        <w:rPr>
          <w:rStyle w:val="CharSubdNo"/>
        </w:rPr>
        <w:t>D</w:t>
      </w:r>
      <w:r w:rsidR="00F01773" w:rsidRPr="00EA7552">
        <w:t>—</w:t>
      </w:r>
      <w:r w:rsidR="00F01773" w:rsidRPr="00122257">
        <w:rPr>
          <w:rStyle w:val="CharSubdText"/>
        </w:rPr>
        <w:t>FTB reconciliation conditions</w:t>
      </w:r>
      <w:bookmarkEnd w:id="81"/>
    </w:p>
    <w:p w:rsidR="00F01773" w:rsidRPr="00EA7552" w:rsidRDefault="00F01773" w:rsidP="00F01773">
      <w:pPr>
        <w:pStyle w:val="ActHead5"/>
      </w:pPr>
      <w:bookmarkStart w:id="82" w:name="_Toc57117135"/>
      <w:r w:rsidRPr="00122257">
        <w:rPr>
          <w:rStyle w:val="CharSectno"/>
        </w:rPr>
        <w:t>32A</w:t>
      </w:r>
      <w:r w:rsidRPr="00EA7552">
        <w:t xml:space="preserve">  FTB </w:t>
      </w:r>
      <w:r w:rsidR="00127CA2" w:rsidRPr="00EA7552">
        <w:t>Part</w:t>
      </w:r>
      <w:r w:rsidR="00753CFA" w:rsidRPr="00EA7552">
        <w:t xml:space="preserve"> </w:t>
      </w:r>
      <w:r w:rsidRPr="00EA7552">
        <w:t xml:space="preserve">A supplement and FTB </w:t>
      </w:r>
      <w:r w:rsidR="00127CA2" w:rsidRPr="00EA7552">
        <w:t>Part</w:t>
      </w:r>
      <w:r w:rsidR="00753CFA" w:rsidRPr="00EA7552">
        <w:t xml:space="preserve"> </w:t>
      </w:r>
      <w:r w:rsidRPr="00EA7552">
        <w:t>B supplement to be disregarded unless and until individual has satisfied the FTB reconciliation conditions</w:t>
      </w:r>
      <w:bookmarkEnd w:id="82"/>
    </w:p>
    <w:p w:rsidR="00F01773" w:rsidRPr="00EA7552" w:rsidRDefault="00F01773" w:rsidP="00F01773">
      <w:pPr>
        <w:pStyle w:val="subsection"/>
      </w:pPr>
      <w:r w:rsidRPr="00EA7552">
        <w:tab/>
        <w:t>(1)</w:t>
      </w:r>
      <w:r w:rsidRPr="00EA7552">
        <w:tab/>
        <w:t>This section applies to a decision of the Secretary to make or vary a section</w:t>
      </w:r>
      <w:r w:rsidR="004701AF" w:rsidRPr="00EA7552">
        <w:t> </w:t>
      </w:r>
      <w:r w:rsidRPr="00EA7552">
        <w:t xml:space="preserve">16 or 17 determination if, as a result of the decision, an individual (the </w:t>
      </w:r>
      <w:r w:rsidRPr="00EA7552">
        <w:rPr>
          <w:b/>
          <w:i/>
        </w:rPr>
        <w:t>first individual</w:t>
      </w:r>
      <w:r w:rsidRPr="00EA7552">
        <w:t xml:space="preserve">) is entitled to be paid family tax benefit at a particular rate in respect of a period (the </w:t>
      </w:r>
      <w:r w:rsidRPr="00EA7552">
        <w:rPr>
          <w:b/>
          <w:i/>
        </w:rPr>
        <w:t>same</w:t>
      </w:r>
      <w:r w:rsidR="00122257">
        <w:rPr>
          <w:b/>
          <w:i/>
        </w:rPr>
        <w:noBreakHyphen/>
      </w:r>
      <w:r w:rsidRPr="00EA7552">
        <w:rPr>
          <w:b/>
          <w:i/>
        </w:rPr>
        <w:t>rate benefit period</w:t>
      </w:r>
      <w:r w:rsidRPr="00EA7552">
        <w:t xml:space="preserve">) that consists of, or is included in, a particular income year (the </w:t>
      </w:r>
      <w:r w:rsidRPr="00EA7552">
        <w:rPr>
          <w:b/>
          <w:i/>
        </w:rPr>
        <w:t>relevant income year</w:t>
      </w:r>
      <w:r w:rsidRPr="00EA7552">
        <w:t>).</w:t>
      </w:r>
    </w:p>
    <w:p w:rsidR="00F01773" w:rsidRPr="00EA7552" w:rsidRDefault="00F01773" w:rsidP="00F01773">
      <w:pPr>
        <w:pStyle w:val="subsection"/>
      </w:pPr>
      <w:r w:rsidRPr="00EA7552">
        <w:tab/>
        <w:t>(2)</w:t>
      </w:r>
      <w:r w:rsidRPr="00EA7552">
        <w:tab/>
        <w:t>In making or varying the determination, the Secretary must disregard the following provisions:</w:t>
      </w:r>
    </w:p>
    <w:p w:rsidR="00F01773" w:rsidRPr="00EA7552" w:rsidRDefault="00F01773" w:rsidP="00F01773">
      <w:pPr>
        <w:pStyle w:val="paragraph"/>
      </w:pPr>
      <w:r w:rsidRPr="00EA7552">
        <w:tab/>
        <w:t>(a)</w:t>
      </w:r>
      <w:r w:rsidRPr="00EA7552">
        <w:tab/>
      </w:r>
      <w:r w:rsidR="004701AF" w:rsidRPr="00EA7552">
        <w:t>paragraph (</w:t>
      </w:r>
      <w:r w:rsidRPr="00EA7552">
        <w:t>ca) of step 1 of the method statement in clause</w:t>
      </w:r>
      <w:r w:rsidR="004701AF" w:rsidRPr="00EA7552">
        <w:t> </w:t>
      </w:r>
      <w:r w:rsidRPr="00EA7552">
        <w:t>3 of Schedule</w:t>
      </w:r>
      <w:r w:rsidR="004701AF" w:rsidRPr="00EA7552">
        <w:t> </w:t>
      </w:r>
      <w:r w:rsidRPr="00EA7552">
        <w:t>1 to the Family Assistance Act;</w:t>
      </w:r>
    </w:p>
    <w:p w:rsidR="00F01773" w:rsidRPr="00EA7552" w:rsidRDefault="00F01773" w:rsidP="00F01773">
      <w:pPr>
        <w:pStyle w:val="paragraph"/>
      </w:pPr>
      <w:r w:rsidRPr="00EA7552">
        <w:tab/>
        <w:t>(b)</w:t>
      </w:r>
      <w:r w:rsidRPr="00EA7552">
        <w:tab/>
      </w:r>
      <w:r w:rsidR="004701AF" w:rsidRPr="00EA7552">
        <w:t>paragraph (</w:t>
      </w:r>
      <w:r w:rsidRPr="00EA7552">
        <w:t>d) of step 1 of the method statement in clause</w:t>
      </w:r>
      <w:r w:rsidR="004701AF" w:rsidRPr="00EA7552">
        <w:t> </w:t>
      </w:r>
      <w:r w:rsidRPr="00EA7552">
        <w:t>25 of Schedule</w:t>
      </w:r>
      <w:r w:rsidR="004701AF" w:rsidRPr="00EA7552">
        <w:t> </w:t>
      </w:r>
      <w:r w:rsidRPr="00EA7552">
        <w:t>1 to the Family Assistance Act;</w:t>
      </w:r>
    </w:p>
    <w:p w:rsidR="00F01773" w:rsidRPr="00EA7552" w:rsidRDefault="00F01773" w:rsidP="00F01773">
      <w:pPr>
        <w:pStyle w:val="paragraph"/>
      </w:pPr>
      <w:r w:rsidRPr="00EA7552">
        <w:tab/>
        <w:t>(ba)</w:t>
      </w:r>
      <w:r w:rsidRPr="00EA7552">
        <w:tab/>
        <w:t>paragraph</w:t>
      </w:r>
      <w:r w:rsidR="004701AF" w:rsidRPr="00EA7552">
        <w:t> </w:t>
      </w:r>
      <w:r w:rsidRPr="00EA7552">
        <w:t>29(1)(b) of Schedule</w:t>
      </w:r>
      <w:r w:rsidR="004701AF" w:rsidRPr="00EA7552">
        <w:t> </w:t>
      </w:r>
      <w:r w:rsidRPr="00EA7552">
        <w:t>1 to the Family Assistance Act;</w:t>
      </w:r>
    </w:p>
    <w:p w:rsidR="00F01773" w:rsidRPr="00EA7552" w:rsidRDefault="00F01773" w:rsidP="00F01773">
      <w:pPr>
        <w:pStyle w:val="paragraph"/>
      </w:pPr>
      <w:r w:rsidRPr="00EA7552">
        <w:tab/>
        <w:t>(bb)</w:t>
      </w:r>
      <w:r w:rsidRPr="00EA7552">
        <w:tab/>
      </w:r>
      <w:r w:rsidR="004701AF" w:rsidRPr="00EA7552">
        <w:t>paragraph (</w:t>
      </w:r>
      <w:r w:rsidRPr="00EA7552">
        <w:t>b) of step 1 of the method statement in subclause</w:t>
      </w:r>
      <w:r w:rsidR="004701AF" w:rsidRPr="00EA7552">
        <w:t> </w:t>
      </w:r>
      <w:r w:rsidRPr="00EA7552">
        <w:t>29(2) of Schedule</w:t>
      </w:r>
      <w:r w:rsidR="004701AF" w:rsidRPr="00EA7552">
        <w:t> </w:t>
      </w:r>
      <w:r w:rsidRPr="00EA7552">
        <w:t>1 to the Family Assistance Act;</w:t>
      </w:r>
    </w:p>
    <w:p w:rsidR="00F01773" w:rsidRPr="00EA7552" w:rsidRDefault="00F01773" w:rsidP="00F01773">
      <w:pPr>
        <w:pStyle w:val="paragraph"/>
      </w:pPr>
      <w:r w:rsidRPr="00EA7552">
        <w:tab/>
        <w:t>(bba)</w:t>
      </w:r>
      <w:r w:rsidRPr="00EA7552">
        <w:tab/>
        <w:t>paragraph</w:t>
      </w:r>
      <w:r w:rsidR="004701AF" w:rsidRPr="00EA7552">
        <w:t> </w:t>
      </w:r>
      <w:r w:rsidRPr="00EA7552">
        <w:t>29A(2)(b) of Schedule</w:t>
      </w:r>
      <w:r w:rsidR="004701AF" w:rsidRPr="00EA7552">
        <w:t> </w:t>
      </w:r>
      <w:r w:rsidRPr="00EA7552">
        <w:t>1 to the Family Assistance Act;</w:t>
      </w:r>
    </w:p>
    <w:p w:rsidR="00F01773" w:rsidRPr="00EA7552" w:rsidRDefault="00F01773" w:rsidP="00F01773">
      <w:pPr>
        <w:pStyle w:val="paragraph"/>
      </w:pPr>
      <w:r w:rsidRPr="00EA7552">
        <w:tab/>
        <w:t>(bc)</w:t>
      </w:r>
      <w:r w:rsidRPr="00EA7552">
        <w:tab/>
        <w:t>subclause</w:t>
      </w:r>
      <w:r w:rsidR="004701AF" w:rsidRPr="00EA7552">
        <w:t> </w:t>
      </w:r>
      <w:r w:rsidRPr="00EA7552">
        <w:t>31A(1) of Schedule</w:t>
      </w:r>
      <w:r w:rsidR="004701AF" w:rsidRPr="00EA7552">
        <w:t> </w:t>
      </w:r>
      <w:r w:rsidRPr="00EA7552">
        <w:t>1 to the Family Assistance Act;</w:t>
      </w:r>
    </w:p>
    <w:p w:rsidR="00F01773" w:rsidRPr="00EA7552" w:rsidRDefault="00F01773" w:rsidP="00F01773">
      <w:pPr>
        <w:pStyle w:val="paragraph"/>
      </w:pPr>
      <w:r w:rsidRPr="00EA7552">
        <w:tab/>
        <w:t>(c)</w:t>
      </w:r>
      <w:r w:rsidRPr="00EA7552">
        <w:tab/>
        <w:t>subclause</w:t>
      </w:r>
      <w:r w:rsidR="004701AF" w:rsidRPr="00EA7552">
        <w:t> </w:t>
      </w:r>
      <w:r w:rsidRPr="00EA7552">
        <w:t>38A(1) of Schedule</w:t>
      </w:r>
      <w:r w:rsidR="004701AF" w:rsidRPr="00EA7552">
        <w:t> </w:t>
      </w:r>
      <w:r w:rsidRPr="00EA7552">
        <w:t>1 to the Family Assistance Act;</w:t>
      </w:r>
    </w:p>
    <w:p w:rsidR="00F01773" w:rsidRPr="00EA7552" w:rsidRDefault="00F01773" w:rsidP="00F01773">
      <w:pPr>
        <w:pStyle w:val="subsection2"/>
      </w:pPr>
      <w:r w:rsidRPr="00EA7552">
        <w:t>unless and until:</w:t>
      </w:r>
    </w:p>
    <w:p w:rsidR="00F01773" w:rsidRPr="00EA7552" w:rsidRDefault="00F01773" w:rsidP="00F01773">
      <w:pPr>
        <w:pStyle w:val="paragraph"/>
      </w:pPr>
      <w:r w:rsidRPr="00EA7552">
        <w:tab/>
        <w:t>(d)</w:t>
      </w:r>
      <w:r w:rsidRPr="00EA7552">
        <w:tab/>
        <w:t>if the same</w:t>
      </w:r>
      <w:r w:rsidR="00122257">
        <w:noBreakHyphen/>
      </w:r>
      <w:r w:rsidRPr="00EA7552">
        <w:t>rate benefit period to which the decision relates is the only same</w:t>
      </w:r>
      <w:r w:rsidR="00122257">
        <w:noBreakHyphen/>
      </w:r>
      <w:r w:rsidRPr="00EA7552">
        <w:t>rate benefit period for the first individual for the relevant income year—the first individual has satisfied the FTB reconciliation conditions for the same</w:t>
      </w:r>
      <w:r w:rsidR="00122257">
        <w:noBreakHyphen/>
      </w:r>
      <w:r w:rsidRPr="00EA7552">
        <w:t>rate benefit period; or</w:t>
      </w:r>
    </w:p>
    <w:p w:rsidR="00F01773" w:rsidRPr="00EA7552" w:rsidRDefault="00F01773" w:rsidP="00F01773">
      <w:pPr>
        <w:pStyle w:val="paragraph"/>
      </w:pPr>
      <w:r w:rsidRPr="00EA7552">
        <w:tab/>
        <w:t>(e)</w:t>
      </w:r>
      <w:r w:rsidRPr="00EA7552">
        <w:tab/>
        <w:t>if the same</w:t>
      </w:r>
      <w:r w:rsidR="00122257">
        <w:noBreakHyphen/>
      </w:r>
      <w:r w:rsidRPr="00EA7552">
        <w:t>rate benefit period to which the decision relates is one of 2 or more same</w:t>
      </w:r>
      <w:r w:rsidR="00122257">
        <w:noBreakHyphen/>
      </w:r>
      <w:r w:rsidRPr="00EA7552">
        <w:t>rate benefit periods for the first individual for the relevant income year—the first individual has satisfied the FTB reconciliation conditions for each of those same</w:t>
      </w:r>
      <w:r w:rsidR="00122257">
        <w:noBreakHyphen/>
      </w:r>
      <w:r w:rsidRPr="00EA7552">
        <w:t>rate benefit periods.</w:t>
      </w:r>
    </w:p>
    <w:p w:rsidR="00F01773" w:rsidRPr="00EA7552" w:rsidRDefault="00F01773" w:rsidP="00F01773">
      <w:pPr>
        <w:pStyle w:val="notetext"/>
      </w:pPr>
      <w:r w:rsidRPr="00EA7552">
        <w:t>Note 1:</w:t>
      </w:r>
      <w:r w:rsidRPr="00EA7552">
        <w:tab/>
        <w:t>If those provisions are disregarded, they will be taken into account when the determination or variation is reviewed under section</w:t>
      </w:r>
      <w:r w:rsidR="004701AF" w:rsidRPr="00EA7552">
        <w:t> </w:t>
      </w:r>
      <w:r w:rsidRPr="00EA7552">
        <w:t>105—see section</w:t>
      </w:r>
      <w:r w:rsidR="004701AF" w:rsidRPr="00EA7552">
        <w:t> </w:t>
      </w:r>
      <w:r w:rsidRPr="00EA7552">
        <w:t>105A.</w:t>
      </w:r>
    </w:p>
    <w:p w:rsidR="00F01773" w:rsidRPr="00EA7552" w:rsidRDefault="00F01773" w:rsidP="00F01773">
      <w:pPr>
        <w:pStyle w:val="notetext"/>
      </w:pPr>
      <w:r w:rsidRPr="00EA7552">
        <w:t>Note 2:</w:t>
      </w:r>
      <w:r w:rsidRPr="00EA7552">
        <w:tab/>
        <w:t>To work out when the first individual has satisfied the FTB reconciliation conditions, see section</w:t>
      </w:r>
      <w:r w:rsidR="004701AF" w:rsidRPr="00EA7552">
        <w:t> </w:t>
      </w:r>
      <w:r w:rsidRPr="00EA7552">
        <w:t>32B.</w:t>
      </w:r>
    </w:p>
    <w:p w:rsidR="00D63A3C" w:rsidRPr="00EA7552" w:rsidRDefault="00D63A3C" w:rsidP="00D63A3C">
      <w:pPr>
        <w:pStyle w:val="subsection"/>
      </w:pPr>
      <w:r w:rsidRPr="00EA7552">
        <w:tab/>
        <w:t>(3)</w:t>
      </w:r>
      <w:r w:rsidRPr="00EA7552">
        <w:tab/>
      </w:r>
      <w:r w:rsidR="004701AF" w:rsidRPr="00EA7552">
        <w:t>Subsection (</w:t>
      </w:r>
      <w:r w:rsidRPr="00EA7552">
        <w:t>2) does not apply for the purposes of working out the amount of a clean energy advance.</w:t>
      </w:r>
    </w:p>
    <w:p w:rsidR="00F01773" w:rsidRPr="00EA7552" w:rsidRDefault="00F01773" w:rsidP="00F01773">
      <w:pPr>
        <w:pStyle w:val="ActHead5"/>
      </w:pPr>
      <w:bookmarkStart w:id="83" w:name="_Toc57117136"/>
      <w:r w:rsidRPr="00122257">
        <w:rPr>
          <w:rStyle w:val="CharSectno"/>
        </w:rPr>
        <w:t>32B</w:t>
      </w:r>
      <w:r w:rsidRPr="00EA7552">
        <w:t xml:space="preserve">  When FTB reconciliation conditions are satisfied</w:t>
      </w:r>
      <w:bookmarkEnd w:id="83"/>
    </w:p>
    <w:p w:rsidR="00F01773" w:rsidRPr="00EA7552" w:rsidRDefault="00F01773" w:rsidP="00F01773">
      <w:pPr>
        <w:pStyle w:val="subsection"/>
      </w:pPr>
      <w:r w:rsidRPr="00EA7552">
        <w:tab/>
      </w:r>
      <w:r w:rsidRPr="00EA7552">
        <w:tab/>
        <w:t>For the purposes of this Act, the first individual satisfies the FTB reconciliation conditions for a same</w:t>
      </w:r>
      <w:r w:rsidR="00122257">
        <w:noBreakHyphen/>
      </w:r>
      <w:r w:rsidRPr="00EA7552">
        <w:t>rate benefit period:</w:t>
      </w:r>
    </w:p>
    <w:p w:rsidR="00F01773" w:rsidRPr="00EA7552" w:rsidRDefault="00F01773" w:rsidP="00F01773">
      <w:pPr>
        <w:pStyle w:val="paragraph"/>
      </w:pPr>
      <w:r w:rsidRPr="00EA7552">
        <w:tab/>
        <w:t>(a)</w:t>
      </w:r>
      <w:r w:rsidRPr="00EA7552">
        <w:tab/>
        <w:t>if only one of sections</w:t>
      </w:r>
      <w:r w:rsidR="004701AF" w:rsidRPr="00EA7552">
        <w:t> </w:t>
      </w:r>
      <w:r w:rsidRPr="00EA7552">
        <w:t>32C to 32Q applies to the first individual for the same</w:t>
      </w:r>
      <w:r w:rsidR="00122257">
        <w:noBreakHyphen/>
      </w:r>
      <w:r w:rsidRPr="00EA7552">
        <w:t>rate benefit period—at the relevant reconciliation time; or</w:t>
      </w:r>
    </w:p>
    <w:p w:rsidR="00F01773" w:rsidRPr="00EA7552" w:rsidRDefault="00F01773" w:rsidP="00F01773">
      <w:pPr>
        <w:pStyle w:val="paragraph"/>
      </w:pPr>
      <w:r w:rsidRPr="00EA7552">
        <w:tab/>
        <w:t>(b)</w:t>
      </w:r>
      <w:r w:rsidRPr="00EA7552">
        <w:tab/>
        <w:t>if 2 or more of sections</w:t>
      </w:r>
      <w:r w:rsidR="004701AF" w:rsidRPr="00EA7552">
        <w:t> </w:t>
      </w:r>
      <w:r w:rsidRPr="00EA7552">
        <w:t>32C to 32Q apply to the first individual for the same</w:t>
      </w:r>
      <w:r w:rsidR="00122257">
        <w:noBreakHyphen/>
      </w:r>
      <w:r w:rsidRPr="00EA7552">
        <w:t>rate benefit period—at whichever of the relevant reconciliation times is the latest.</w:t>
      </w:r>
    </w:p>
    <w:p w:rsidR="005B59A6" w:rsidRPr="00EA7552" w:rsidRDefault="005B59A6" w:rsidP="005B59A6">
      <w:pPr>
        <w:pStyle w:val="ActHead5"/>
      </w:pPr>
      <w:bookmarkStart w:id="84" w:name="_Toc57117137"/>
      <w:r w:rsidRPr="00122257">
        <w:rPr>
          <w:rStyle w:val="CharSectno"/>
        </w:rPr>
        <w:t>32C</w:t>
      </w:r>
      <w:r w:rsidRPr="00EA7552">
        <w:t xml:space="preserve">  Relevant reconciliation time—first individual must lodge tax return</w:t>
      </w:r>
      <w:bookmarkEnd w:id="84"/>
    </w:p>
    <w:p w:rsidR="005B59A6" w:rsidRPr="00EA7552" w:rsidRDefault="005B59A6" w:rsidP="005B59A6">
      <w:pPr>
        <w:pStyle w:val="subsection"/>
      </w:pPr>
      <w:r w:rsidRPr="00EA7552">
        <w:tab/>
        <w:t>(1)</w:t>
      </w:r>
      <w:r w:rsidRPr="00EA7552">
        <w:tab/>
        <w:t>This section applies to the first individual for a same</w:t>
      </w:r>
      <w:r w:rsidR="00122257">
        <w:noBreakHyphen/>
      </w:r>
      <w:r w:rsidRPr="00EA7552">
        <w:t>rate benefit period if:</w:t>
      </w:r>
    </w:p>
    <w:p w:rsidR="005B59A6" w:rsidRPr="00EA7552" w:rsidRDefault="005B59A6" w:rsidP="005B59A6">
      <w:pPr>
        <w:pStyle w:val="paragraph"/>
      </w:pPr>
      <w:r w:rsidRPr="00EA7552">
        <w:tab/>
        <w:t>(a)</w:t>
      </w:r>
      <w:r w:rsidRPr="00EA7552">
        <w:tab/>
        <w:t>the first individual is or was required to lodge an income tax return for the relevant income year; and</w:t>
      </w:r>
    </w:p>
    <w:p w:rsidR="005B59A6" w:rsidRPr="00EA7552" w:rsidRDefault="005B59A6" w:rsidP="005B59A6">
      <w:pPr>
        <w:pStyle w:val="paragraph"/>
      </w:pPr>
      <w:r w:rsidRPr="00EA7552">
        <w:tab/>
        <w:t>(b)</w:t>
      </w:r>
      <w:r w:rsidRPr="00EA7552">
        <w:tab/>
        <w:t>clause</w:t>
      </w:r>
      <w:r w:rsidR="004701AF" w:rsidRPr="00EA7552">
        <w:t> </w:t>
      </w:r>
      <w:r w:rsidRPr="00EA7552">
        <w:t>38L of Schedule</w:t>
      </w:r>
      <w:r w:rsidR="004701AF" w:rsidRPr="00EA7552">
        <w:t> </w:t>
      </w:r>
      <w:r w:rsidRPr="00EA7552">
        <w:t>1 to the Family Assistance Act did not apply to the first individual at any time during the same</w:t>
      </w:r>
      <w:r w:rsidR="00122257">
        <w:noBreakHyphen/>
      </w:r>
      <w:r w:rsidRPr="00EA7552">
        <w:t>rate benefit period.</w:t>
      </w:r>
    </w:p>
    <w:p w:rsidR="005B59A6" w:rsidRPr="00EA7552" w:rsidRDefault="005B59A6" w:rsidP="005B59A6">
      <w:pPr>
        <w:pStyle w:val="subsection"/>
      </w:pPr>
      <w:r w:rsidRPr="00EA7552">
        <w:tab/>
        <w:t>(2)</w:t>
      </w:r>
      <w:r w:rsidRPr="00EA7552">
        <w:tab/>
        <w:t xml:space="preserve">Disregard </w:t>
      </w:r>
      <w:r w:rsidR="004701AF" w:rsidRPr="00EA7552">
        <w:t>paragraph (</w:t>
      </w:r>
      <w:r w:rsidRPr="00EA7552">
        <w:t>1)(b) if the first individual was a member of a couple at any time during the same</w:t>
      </w:r>
      <w:r w:rsidR="00122257">
        <w:noBreakHyphen/>
      </w:r>
      <w:r w:rsidRPr="00EA7552">
        <w:t>rate benefit period.</w:t>
      </w:r>
    </w:p>
    <w:p w:rsidR="005B59A6" w:rsidRPr="00EA7552" w:rsidRDefault="005B59A6" w:rsidP="005B59A6">
      <w:pPr>
        <w:pStyle w:val="subsection"/>
      </w:pPr>
      <w:r w:rsidRPr="00EA7552">
        <w:tab/>
        <w:t>(3)</w:t>
      </w:r>
      <w:r w:rsidRPr="00EA7552">
        <w:tab/>
        <w:t xml:space="preserve">The relevant reconciliation time is the time when an assessment is made under the </w:t>
      </w:r>
      <w:r w:rsidRPr="00EA7552">
        <w:rPr>
          <w:i/>
        </w:rPr>
        <w:t>Income Tax Assessment Act 1936</w:t>
      </w:r>
      <w:r w:rsidRPr="00EA7552">
        <w:t xml:space="preserve"> of the first individual’s taxable income for the relevant income year, so long as the first individual’s income tax return for the relevant income year was lodged before the end of:</w:t>
      </w:r>
    </w:p>
    <w:p w:rsidR="005B59A6" w:rsidRPr="00EA7552" w:rsidRDefault="005B59A6" w:rsidP="005B59A6">
      <w:pPr>
        <w:pStyle w:val="paragraph"/>
      </w:pPr>
      <w:r w:rsidRPr="00EA7552">
        <w:tab/>
        <w:t>(a)</w:t>
      </w:r>
      <w:r w:rsidRPr="00EA7552">
        <w:tab/>
        <w:t>the first income year after the relevant income year; or</w:t>
      </w:r>
    </w:p>
    <w:p w:rsidR="005B59A6" w:rsidRPr="00EA7552" w:rsidRDefault="005B59A6" w:rsidP="005B59A6">
      <w:pPr>
        <w:pStyle w:val="paragraph"/>
      </w:pPr>
      <w:r w:rsidRPr="00EA7552">
        <w:tab/>
        <w:t>(b)</w:t>
      </w:r>
      <w:r w:rsidRPr="00EA7552">
        <w:tab/>
        <w:t>such further period (if any) as the Secretary allows, if the Secretary is satisfied that there are special circumstances that prevented the first individual from lodging the return before the end of that first income year.</w:t>
      </w:r>
    </w:p>
    <w:p w:rsidR="005B59A6" w:rsidRPr="00EA7552" w:rsidRDefault="005B59A6" w:rsidP="005B59A6">
      <w:pPr>
        <w:pStyle w:val="subsection"/>
      </w:pPr>
      <w:r w:rsidRPr="00EA7552">
        <w:tab/>
        <w:t>(4)</w:t>
      </w:r>
      <w:r w:rsidRPr="00EA7552">
        <w:tab/>
        <w:t xml:space="preserve">The further period under </w:t>
      </w:r>
      <w:r w:rsidR="004701AF" w:rsidRPr="00EA7552">
        <w:t>paragraph (</w:t>
      </w:r>
      <w:r w:rsidRPr="00EA7552">
        <w:t>3)(b) must end no later than the end of the second income year after the relevant income year.</w:t>
      </w:r>
    </w:p>
    <w:p w:rsidR="005B59A6" w:rsidRPr="00EA7552" w:rsidRDefault="005B59A6" w:rsidP="005B59A6">
      <w:pPr>
        <w:pStyle w:val="ActHead5"/>
      </w:pPr>
      <w:bookmarkStart w:id="85" w:name="_Toc57117138"/>
      <w:r w:rsidRPr="00122257">
        <w:rPr>
          <w:rStyle w:val="CharSectno"/>
        </w:rPr>
        <w:t>32D</w:t>
      </w:r>
      <w:r w:rsidRPr="00EA7552">
        <w:t xml:space="preserve">  Relevant reconciliation time—no separation of couple and partner must lodge tax return</w:t>
      </w:r>
      <w:bookmarkEnd w:id="85"/>
    </w:p>
    <w:p w:rsidR="005B59A6" w:rsidRPr="00EA7552" w:rsidRDefault="005B59A6" w:rsidP="005B59A6">
      <w:pPr>
        <w:pStyle w:val="subsection"/>
      </w:pPr>
      <w:r w:rsidRPr="00EA7552">
        <w:tab/>
        <w:t>(1)</w:t>
      </w:r>
      <w:r w:rsidRPr="00EA7552">
        <w:tab/>
        <w:t>This section applies to the first individual for a same</w:t>
      </w:r>
      <w:r w:rsidR="00122257">
        <w:noBreakHyphen/>
      </w:r>
      <w:r w:rsidRPr="00EA7552">
        <w:t>rate benefit period if:</w:t>
      </w:r>
    </w:p>
    <w:p w:rsidR="005B59A6" w:rsidRPr="00EA7552" w:rsidRDefault="005B59A6" w:rsidP="005B59A6">
      <w:pPr>
        <w:pStyle w:val="paragraph"/>
      </w:pPr>
      <w:r w:rsidRPr="00EA7552">
        <w:tab/>
        <w:t>(a)</w:t>
      </w:r>
      <w:r w:rsidRPr="00EA7552">
        <w:tab/>
        <w:t>the first individual was a member of a couple throughout that period; and</w:t>
      </w:r>
    </w:p>
    <w:p w:rsidR="005B59A6" w:rsidRPr="00EA7552" w:rsidRDefault="005B59A6" w:rsidP="005B59A6">
      <w:pPr>
        <w:pStyle w:val="paragraph"/>
      </w:pPr>
      <w:r w:rsidRPr="00EA7552">
        <w:tab/>
        <w:t>(b)</w:t>
      </w:r>
      <w:r w:rsidRPr="00EA7552">
        <w:tab/>
        <w:t xml:space="preserve">the other member of the couple (the </w:t>
      </w:r>
      <w:r w:rsidRPr="00EA7552">
        <w:rPr>
          <w:b/>
          <w:i/>
        </w:rPr>
        <w:t>partner</w:t>
      </w:r>
      <w:r w:rsidRPr="00EA7552">
        <w:t>) is or was required to lodge an income tax return for the relevant income year; and</w:t>
      </w:r>
    </w:p>
    <w:p w:rsidR="005B59A6" w:rsidRPr="00EA7552" w:rsidRDefault="005B59A6" w:rsidP="005B59A6">
      <w:pPr>
        <w:pStyle w:val="paragraph"/>
      </w:pPr>
      <w:r w:rsidRPr="00EA7552">
        <w:tab/>
        <w:t>(c)</w:t>
      </w:r>
      <w:r w:rsidRPr="00EA7552">
        <w:tab/>
        <w:t>the first individual continues to be a member of the couple until the end of:</w:t>
      </w:r>
    </w:p>
    <w:p w:rsidR="005B59A6" w:rsidRPr="00EA7552" w:rsidRDefault="005B59A6" w:rsidP="005B59A6">
      <w:pPr>
        <w:pStyle w:val="paragraphsub"/>
      </w:pPr>
      <w:r w:rsidRPr="00EA7552">
        <w:tab/>
        <w:t>(i)</w:t>
      </w:r>
      <w:r w:rsidRPr="00EA7552">
        <w:tab/>
        <w:t>the first income year after the relevant income year; or</w:t>
      </w:r>
    </w:p>
    <w:p w:rsidR="005B59A6" w:rsidRPr="00EA7552" w:rsidRDefault="005B59A6" w:rsidP="005B59A6">
      <w:pPr>
        <w:pStyle w:val="paragraphsub"/>
      </w:pPr>
      <w:r w:rsidRPr="00EA7552">
        <w:tab/>
        <w:t>(ii)</w:t>
      </w:r>
      <w:r w:rsidRPr="00EA7552">
        <w:tab/>
        <w:t>such further period (if any) as the Secretary allows, if the Secretary is satisfied that there are special circumstances that prevented the partner from lodging the return before the end of that first income year.</w:t>
      </w:r>
    </w:p>
    <w:p w:rsidR="005B59A6" w:rsidRPr="00EA7552" w:rsidRDefault="005B59A6" w:rsidP="005B59A6">
      <w:pPr>
        <w:pStyle w:val="subsection"/>
      </w:pPr>
      <w:r w:rsidRPr="00EA7552">
        <w:tab/>
        <w:t>(2)</w:t>
      </w:r>
      <w:r w:rsidRPr="00EA7552">
        <w:tab/>
        <w:t xml:space="preserve">The relevant reconciliation time is the time when an assessment is made under the </w:t>
      </w:r>
      <w:r w:rsidRPr="00EA7552">
        <w:rPr>
          <w:i/>
        </w:rPr>
        <w:t>Income Tax Assessment Act 1936</w:t>
      </w:r>
      <w:r w:rsidRPr="00EA7552">
        <w:t xml:space="preserve"> of the partner’s taxable income for the relevant income year, so long as the partner’s income tax return for the relevant income year was lodged before the end of:</w:t>
      </w:r>
    </w:p>
    <w:p w:rsidR="005B59A6" w:rsidRPr="00EA7552" w:rsidRDefault="005B59A6" w:rsidP="005B59A6">
      <w:pPr>
        <w:pStyle w:val="paragraph"/>
      </w:pPr>
      <w:r w:rsidRPr="00EA7552">
        <w:tab/>
        <w:t>(a)</w:t>
      </w:r>
      <w:r w:rsidRPr="00EA7552">
        <w:tab/>
        <w:t>the first income year after the relevant income year; or</w:t>
      </w:r>
    </w:p>
    <w:p w:rsidR="005B59A6" w:rsidRPr="00EA7552" w:rsidRDefault="005B59A6" w:rsidP="005B59A6">
      <w:pPr>
        <w:pStyle w:val="paragraph"/>
      </w:pPr>
      <w:r w:rsidRPr="00EA7552">
        <w:tab/>
        <w:t>(b)</w:t>
      </w:r>
      <w:r w:rsidRPr="00EA7552">
        <w:tab/>
        <w:t xml:space="preserve">such further period (if any) as the Secretary allows under </w:t>
      </w:r>
      <w:r w:rsidR="004701AF" w:rsidRPr="00EA7552">
        <w:t>subparagraph (</w:t>
      </w:r>
      <w:r w:rsidRPr="00EA7552">
        <w:t>1)(c)(ii).</w:t>
      </w:r>
    </w:p>
    <w:p w:rsidR="005B59A6" w:rsidRPr="00EA7552" w:rsidRDefault="005B59A6" w:rsidP="005B59A6">
      <w:pPr>
        <w:pStyle w:val="subsection"/>
      </w:pPr>
      <w:r w:rsidRPr="00EA7552">
        <w:tab/>
        <w:t>(3)</w:t>
      </w:r>
      <w:r w:rsidRPr="00EA7552">
        <w:tab/>
        <w:t xml:space="preserve">The further period under </w:t>
      </w:r>
      <w:r w:rsidR="004701AF" w:rsidRPr="00EA7552">
        <w:t>subparagraph (</w:t>
      </w:r>
      <w:r w:rsidRPr="00EA7552">
        <w:t>1)(c)(ii) must end no later than the end of the second income year after the relevant income year.</w:t>
      </w:r>
    </w:p>
    <w:p w:rsidR="005B59A6" w:rsidRPr="00EA7552" w:rsidRDefault="005B59A6" w:rsidP="005B59A6">
      <w:pPr>
        <w:pStyle w:val="ActHead5"/>
      </w:pPr>
      <w:bookmarkStart w:id="86" w:name="_Toc57117139"/>
      <w:r w:rsidRPr="00122257">
        <w:rPr>
          <w:rStyle w:val="CharSectno"/>
        </w:rPr>
        <w:t>32E</w:t>
      </w:r>
      <w:r w:rsidRPr="00EA7552">
        <w:t xml:space="preserve">  Relevant reconciliation time—couple separates during next income year and partner must lodge tax return</w:t>
      </w:r>
      <w:bookmarkEnd w:id="86"/>
    </w:p>
    <w:p w:rsidR="005B59A6" w:rsidRPr="00EA7552" w:rsidRDefault="005B59A6" w:rsidP="005B59A6">
      <w:pPr>
        <w:pStyle w:val="subsection"/>
      </w:pPr>
      <w:r w:rsidRPr="00EA7552">
        <w:tab/>
        <w:t>(1)</w:t>
      </w:r>
      <w:r w:rsidRPr="00EA7552">
        <w:tab/>
        <w:t>This section applies to the first individual for a same</w:t>
      </w:r>
      <w:r w:rsidR="00122257">
        <w:noBreakHyphen/>
      </w:r>
      <w:r w:rsidRPr="00EA7552">
        <w:t>rate benefit period if:</w:t>
      </w:r>
    </w:p>
    <w:p w:rsidR="005B59A6" w:rsidRPr="00EA7552" w:rsidRDefault="005B59A6" w:rsidP="005B59A6">
      <w:pPr>
        <w:pStyle w:val="paragraph"/>
      </w:pPr>
      <w:r w:rsidRPr="00EA7552">
        <w:tab/>
        <w:t>(a)</w:t>
      </w:r>
      <w:r w:rsidRPr="00EA7552">
        <w:tab/>
        <w:t>the first individual was a member of a couple throughout that period; and</w:t>
      </w:r>
    </w:p>
    <w:p w:rsidR="005B59A6" w:rsidRPr="00EA7552" w:rsidRDefault="005B59A6" w:rsidP="005B59A6">
      <w:pPr>
        <w:pStyle w:val="paragraph"/>
      </w:pPr>
      <w:r w:rsidRPr="00EA7552">
        <w:tab/>
        <w:t>(b)</w:t>
      </w:r>
      <w:r w:rsidRPr="00EA7552">
        <w:tab/>
        <w:t xml:space="preserve">the other member of the couple (the </w:t>
      </w:r>
      <w:r w:rsidRPr="00EA7552">
        <w:rPr>
          <w:b/>
          <w:i/>
        </w:rPr>
        <w:t>partner</w:t>
      </w:r>
      <w:r w:rsidRPr="00EA7552">
        <w:t>) is or was required to lodge an income tax return for the relevant income year; and</w:t>
      </w:r>
    </w:p>
    <w:p w:rsidR="005B59A6" w:rsidRPr="00EA7552" w:rsidRDefault="005B59A6" w:rsidP="005B59A6">
      <w:pPr>
        <w:pStyle w:val="paragraph"/>
      </w:pPr>
      <w:r w:rsidRPr="00EA7552">
        <w:tab/>
        <w:t>(c)</w:t>
      </w:r>
      <w:r w:rsidRPr="00EA7552">
        <w:tab/>
        <w:t>the first individual ceased to be a member of the couple during the first income year after the relevant income year.</w:t>
      </w:r>
    </w:p>
    <w:p w:rsidR="005B59A6" w:rsidRPr="00EA7552" w:rsidRDefault="005B59A6" w:rsidP="005B59A6">
      <w:pPr>
        <w:pStyle w:val="subsection"/>
      </w:pPr>
      <w:r w:rsidRPr="00EA7552">
        <w:tab/>
        <w:t>(2)</w:t>
      </w:r>
      <w:r w:rsidRPr="00EA7552">
        <w:tab/>
        <w:t>The relevant reconciliation time is:</w:t>
      </w:r>
    </w:p>
    <w:p w:rsidR="005B59A6" w:rsidRPr="00EA7552" w:rsidRDefault="005B59A6" w:rsidP="005B59A6">
      <w:pPr>
        <w:pStyle w:val="paragraph"/>
      </w:pPr>
      <w:r w:rsidRPr="00EA7552">
        <w:tab/>
        <w:t>(a)</w:t>
      </w:r>
      <w:r w:rsidRPr="00EA7552">
        <w:tab/>
        <w:t xml:space="preserve">if the partner lodged the return before the end of the first income year after the relevant income year—when an assessment is made under the </w:t>
      </w:r>
      <w:r w:rsidRPr="00EA7552">
        <w:rPr>
          <w:i/>
        </w:rPr>
        <w:t>Income Tax Assessment Act 1936</w:t>
      </w:r>
      <w:r w:rsidRPr="00EA7552">
        <w:t xml:space="preserve"> of the partner’s taxable income for the relevant income year; or</w:t>
      </w:r>
    </w:p>
    <w:p w:rsidR="005B59A6" w:rsidRPr="00EA7552" w:rsidRDefault="005B59A6" w:rsidP="005B59A6">
      <w:pPr>
        <w:pStyle w:val="paragraph"/>
      </w:pPr>
      <w:r w:rsidRPr="00EA7552">
        <w:tab/>
        <w:t>(b)</w:t>
      </w:r>
      <w:r w:rsidRPr="00EA7552">
        <w:tab/>
        <w:t>otherwise—the end of the first income year after the relevant income year.</w:t>
      </w:r>
    </w:p>
    <w:p w:rsidR="005B59A6" w:rsidRPr="00EA7552" w:rsidRDefault="005B59A6" w:rsidP="005B59A6">
      <w:pPr>
        <w:pStyle w:val="ActHead5"/>
      </w:pPr>
      <w:bookmarkStart w:id="87" w:name="_Toc57117140"/>
      <w:r w:rsidRPr="00122257">
        <w:rPr>
          <w:rStyle w:val="CharSectno"/>
        </w:rPr>
        <w:t>32F</w:t>
      </w:r>
      <w:r w:rsidRPr="00EA7552">
        <w:t xml:space="preserve">  Relevant reconciliation time—couple separates after end of next income year and partner must lodge tax return</w:t>
      </w:r>
      <w:bookmarkEnd w:id="87"/>
    </w:p>
    <w:p w:rsidR="005B59A6" w:rsidRPr="00EA7552" w:rsidRDefault="005B59A6" w:rsidP="005B59A6">
      <w:pPr>
        <w:pStyle w:val="subsection"/>
      </w:pPr>
      <w:r w:rsidRPr="00EA7552">
        <w:tab/>
        <w:t>(1)</w:t>
      </w:r>
      <w:r w:rsidRPr="00EA7552">
        <w:tab/>
        <w:t>This section applies to the first individual for a same</w:t>
      </w:r>
      <w:r w:rsidR="00122257">
        <w:noBreakHyphen/>
      </w:r>
      <w:r w:rsidRPr="00EA7552">
        <w:t>rate benefit period if:</w:t>
      </w:r>
    </w:p>
    <w:p w:rsidR="005B59A6" w:rsidRPr="00EA7552" w:rsidRDefault="005B59A6" w:rsidP="005B59A6">
      <w:pPr>
        <w:pStyle w:val="paragraph"/>
      </w:pPr>
      <w:r w:rsidRPr="00EA7552">
        <w:tab/>
        <w:t>(a)</w:t>
      </w:r>
      <w:r w:rsidRPr="00EA7552">
        <w:tab/>
        <w:t>the first individual was a member of a couple throughout that period; and</w:t>
      </w:r>
    </w:p>
    <w:p w:rsidR="005B59A6" w:rsidRPr="00EA7552" w:rsidRDefault="005B59A6" w:rsidP="005B59A6">
      <w:pPr>
        <w:pStyle w:val="paragraph"/>
      </w:pPr>
      <w:r w:rsidRPr="00EA7552">
        <w:tab/>
        <w:t>(b)</w:t>
      </w:r>
      <w:r w:rsidRPr="00EA7552">
        <w:tab/>
        <w:t xml:space="preserve">the other member of the couple (the </w:t>
      </w:r>
      <w:r w:rsidRPr="00EA7552">
        <w:rPr>
          <w:b/>
          <w:i/>
        </w:rPr>
        <w:t>partner</w:t>
      </w:r>
      <w:r w:rsidRPr="00EA7552">
        <w:t>) is or was required to lodge an income tax return for the relevant income year; and</w:t>
      </w:r>
    </w:p>
    <w:p w:rsidR="005B59A6" w:rsidRPr="00EA7552" w:rsidRDefault="005B59A6" w:rsidP="005B59A6">
      <w:pPr>
        <w:pStyle w:val="paragraph"/>
      </w:pPr>
      <w:r w:rsidRPr="00EA7552">
        <w:tab/>
        <w:t>(c)</w:t>
      </w:r>
      <w:r w:rsidRPr="00EA7552">
        <w:tab/>
        <w:t>the partner did not lodge the return before the end of the first income year after the relevant income year; and</w:t>
      </w:r>
    </w:p>
    <w:p w:rsidR="005B59A6" w:rsidRPr="00EA7552" w:rsidRDefault="005B59A6" w:rsidP="005B59A6">
      <w:pPr>
        <w:pStyle w:val="paragraph"/>
      </w:pPr>
      <w:r w:rsidRPr="00EA7552">
        <w:tab/>
        <w:t>(d)</w:t>
      </w:r>
      <w:r w:rsidRPr="00EA7552">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EA7552" w:rsidRDefault="005B59A6" w:rsidP="005B59A6">
      <w:pPr>
        <w:pStyle w:val="paragraph"/>
      </w:pPr>
      <w:r w:rsidRPr="00EA7552">
        <w:tab/>
        <w:t>(e)</w:t>
      </w:r>
      <w:r w:rsidRPr="00EA7552">
        <w:tab/>
        <w:t>the first individual ceased to be a member of the couple during the period beginning at the start of the second income year after the relevant income year and ending at the end of that further period allowed by the Secretary.</w:t>
      </w:r>
    </w:p>
    <w:p w:rsidR="005B59A6" w:rsidRPr="00EA7552" w:rsidRDefault="005B59A6" w:rsidP="005B59A6">
      <w:pPr>
        <w:pStyle w:val="subsection"/>
      </w:pPr>
      <w:r w:rsidRPr="00EA7552">
        <w:tab/>
        <w:t>(2)</w:t>
      </w:r>
      <w:r w:rsidRPr="00EA7552">
        <w:tab/>
        <w:t>The relevant reconciliation time is:</w:t>
      </w:r>
    </w:p>
    <w:p w:rsidR="005B59A6" w:rsidRPr="00EA7552" w:rsidRDefault="005B59A6" w:rsidP="005B59A6">
      <w:pPr>
        <w:pStyle w:val="paragraph"/>
      </w:pPr>
      <w:r w:rsidRPr="00EA7552">
        <w:tab/>
        <w:t>(a)</w:t>
      </w:r>
      <w:r w:rsidRPr="00EA7552">
        <w:tab/>
        <w:t xml:space="preserve">if the partner lodged the return while the first individual and the partner were members of the same couple—when an assessment is made under the </w:t>
      </w:r>
      <w:r w:rsidRPr="00EA7552">
        <w:rPr>
          <w:i/>
        </w:rPr>
        <w:t>Income Tax Assessment Act 1936</w:t>
      </w:r>
      <w:r w:rsidRPr="00EA7552">
        <w:t xml:space="preserve"> of the partner’s taxable income for the relevant income year; or</w:t>
      </w:r>
    </w:p>
    <w:p w:rsidR="005B59A6" w:rsidRPr="00EA7552" w:rsidRDefault="005B59A6" w:rsidP="005B59A6">
      <w:pPr>
        <w:pStyle w:val="paragraph"/>
      </w:pPr>
      <w:r w:rsidRPr="00EA7552">
        <w:tab/>
        <w:t>(b)</w:t>
      </w:r>
      <w:r w:rsidRPr="00EA7552">
        <w:tab/>
        <w:t>otherwise—when the first individual ceased to be a member of the couple.</w:t>
      </w:r>
    </w:p>
    <w:p w:rsidR="005B59A6" w:rsidRPr="00EA7552" w:rsidRDefault="005B59A6" w:rsidP="005B59A6">
      <w:pPr>
        <w:pStyle w:val="subsection"/>
      </w:pPr>
      <w:r w:rsidRPr="00EA7552">
        <w:tab/>
        <w:t>(3)</w:t>
      </w:r>
      <w:r w:rsidRPr="00EA7552">
        <w:tab/>
        <w:t xml:space="preserve">The further period under </w:t>
      </w:r>
      <w:r w:rsidR="004701AF" w:rsidRPr="00EA7552">
        <w:t>paragraph (</w:t>
      </w:r>
      <w:r w:rsidRPr="00EA7552">
        <w:t>1)(d) must end no later than the end of the second income year after the relevant income year.</w:t>
      </w:r>
    </w:p>
    <w:p w:rsidR="00F01773" w:rsidRPr="00EA7552" w:rsidRDefault="00F01773" w:rsidP="00F01773">
      <w:pPr>
        <w:pStyle w:val="ActHead5"/>
      </w:pPr>
      <w:bookmarkStart w:id="88" w:name="_Toc57117141"/>
      <w:r w:rsidRPr="00122257">
        <w:rPr>
          <w:rStyle w:val="CharSectno"/>
        </w:rPr>
        <w:t>32J</w:t>
      </w:r>
      <w:r w:rsidRPr="00EA7552">
        <w:t xml:space="preserve">  Relevant reconciliation time—individual not required to lodge an income tax return</w:t>
      </w:r>
      <w:bookmarkEnd w:id="88"/>
    </w:p>
    <w:p w:rsidR="00F01773" w:rsidRPr="00EA7552" w:rsidRDefault="00F01773" w:rsidP="00F01773">
      <w:pPr>
        <w:pStyle w:val="subsection"/>
      </w:pPr>
      <w:r w:rsidRPr="00EA7552">
        <w:tab/>
        <w:t>(1)</w:t>
      </w:r>
      <w:r w:rsidRPr="00EA7552">
        <w:tab/>
        <w:t>This section applies to the first individual for a same</w:t>
      </w:r>
      <w:r w:rsidR="00122257">
        <w:noBreakHyphen/>
      </w:r>
      <w:r w:rsidRPr="00EA7552">
        <w:t>rate benefit period if:</w:t>
      </w:r>
    </w:p>
    <w:p w:rsidR="00F01773" w:rsidRPr="00EA7552" w:rsidRDefault="00F01773" w:rsidP="00F01773">
      <w:pPr>
        <w:pStyle w:val="paragraph"/>
      </w:pPr>
      <w:r w:rsidRPr="00EA7552">
        <w:tab/>
        <w:t>(a)</w:t>
      </w:r>
      <w:r w:rsidRPr="00EA7552">
        <w:tab/>
        <w:t>the first individual; or</w:t>
      </w:r>
    </w:p>
    <w:p w:rsidR="00F01773" w:rsidRPr="00EA7552" w:rsidRDefault="00F01773" w:rsidP="00F01773">
      <w:pPr>
        <w:pStyle w:val="paragraph"/>
      </w:pPr>
      <w:r w:rsidRPr="00EA7552">
        <w:tab/>
        <w:t>(b)</w:t>
      </w:r>
      <w:r w:rsidRPr="00EA7552">
        <w:tab/>
        <w:t>any other individual whose adjusted taxable income is relevant in working out the first individual’s entitlement to, or rate of, family tax benefit for the same</w:t>
      </w:r>
      <w:r w:rsidR="00122257">
        <w:noBreakHyphen/>
      </w:r>
      <w:r w:rsidRPr="00EA7552">
        <w:t>rate benefit period;</w:t>
      </w:r>
    </w:p>
    <w:p w:rsidR="00F01773" w:rsidRPr="00EA7552" w:rsidRDefault="00F01773" w:rsidP="00F01773">
      <w:pPr>
        <w:pStyle w:val="subsection2"/>
      </w:pPr>
      <w:r w:rsidRPr="00EA7552">
        <w:t>is not required to lodge an income tax return for the relevant income year.</w:t>
      </w:r>
    </w:p>
    <w:p w:rsidR="00F01773" w:rsidRPr="00EA7552" w:rsidRDefault="00F01773" w:rsidP="00F01773">
      <w:pPr>
        <w:pStyle w:val="subsection"/>
      </w:pPr>
      <w:r w:rsidRPr="00EA7552">
        <w:tab/>
        <w:t>(2)</w:t>
      </w:r>
      <w:r w:rsidRPr="00EA7552">
        <w:tab/>
        <w:t>The relevant reconciliation time is whichever is the earlier of the following times:</w:t>
      </w:r>
    </w:p>
    <w:p w:rsidR="003D4736" w:rsidRPr="00EA7552" w:rsidRDefault="003D4736" w:rsidP="003D4736">
      <w:pPr>
        <w:pStyle w:val="paragraph"/>
      </w:pPr>
      <w:r w:rsidRPr="00EA7552">
        <w:tab/>
        <w:t>(a)</w:t>
      </w:r>
      <w:r w:rsidRPr="00EA7552">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A7552" w:rsidRDefault="003D4736" w:rsidP="003D4736">
      <w:pPr>
        <w:pStyle w:val="paragraphsub"/>
      </w:pPr>
      <w:r w:rsidRPr="00EA7552">
        <w:tab/>
        <w:t>(i)</w:t>
      </w:r>
      <w:r w:rsidRPr="00EA7552">
        <w:tab/>
        <w:t>the first income year after the relevant income year; or</w:t>
      </w:r>
    </w:p>
    <w:p w:rsidR="003D4736" w:rsidRPr="00EA7552" w:rsidRDefault="003D4736" w:rsidP="003D4736">
      <w:pPr>
        <w:pStyle w:val="paragraphsub"/>
      </w:pPr>
      <w:r w:rsidRPr="00EA7552">
        <w:tab/>
        <w:t>(ii)</w:t>
      </w:r>
      <w:r w:rsidRPr="00EA7552">
        <w:tab/>
        <w:t>such further period (if any) as the Secretary allows, if the Secretary is satisfied that there are special circumstances that prevented the first individual from making that notification before the end of that first income year;</w:t>
      </w:r>
    </w:p>
    <w:p w:rsidR="00F01773" w:rsidRPr="00EA7552" w:rsidRDefault="00F01773" w:rsidP="00F01773">
      <w:pPr>
        <w:pStyle w:val="paragraph"/>
      </w:pPr>
      <w:r w:rsidRPr="00EA7552">
        <w:tab/>
        <w:t>(b)</w:t>
      </w:r>
      <w:r w:rsidRPr="00EA7552">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A7552">
        <w:t>, so long as the Secretary becomes so satisfied before the end of the first income year after the relevant income year</w:t>
      </w:r>
      <w:r w:rsidRPr="00EA7552">
        <w:t>.</w:t>
      </w:r>
    </w:p>
    <w:p w:rsidR="003D4736" w:rsidRPr="00EA7552" w:rsidRDefault="003D4736" w:rsidP="003D4736">
      <w:pPr>
        <w:pStyle w:val="subsection"/>
      </w:pPr>
      <w:r w:rsidRPr="00EA7552">
        <w:tab/>
        <w:t>(3)</w:t>
      </w:r>
      <w:r w:rsidRPr="00EA7552">
        <w:tab/>
        <w:t xml:space="preserve">The further period under </w:t>
      </w:r>
      <w:r w:rsidR="004701AF" w:rsidRPr="00EA7552">
        <w:t>subparagraph (</w:t>
      </w:r>
      <w:r w:rsidRPr="00EA7552">
        <w:t>2)(a)(ii) must end no later than the end of the second income year after the relevant income year.</w:t>
      </w:r>
    </w:p>
    <w:p w:rsidR="00F01773" w:rsidRPr="00EA7552" w:rsidRDefault="00F01773" w:rsidP="00F01773">
      <w:pPr>
        <w:pStyle w:val="ActHead5"/>
      </w:pPr>
      <w:bookmarkStart w:id="89" w:name="_Toc57117142"/>
      <w:r w:rsidRPr="00122257">
        <w:rPr>
          <w:rStyle w:val="CharSectno"/>
        </w:rPr>
        <w:t>32M</w:t>
      </w:r>
      <w:r w:rsidRPr="00EA7552">
        <w:t xml:space="preserve">  Relevant reconciliation time—target foreign income, tax free pension/benefit or child maintenance expenditure</w:t>
      </w:r>
      <w:bookmarkEnd w:id="89"/>
    </w:p>
    <w:p w:rsidR="00F01773" w:rsidRPr="00EA7552" w:rsidRDefault="00F01773" w:rsidP="00F01773">
      <w:pPr>
        <w:pStyle w:val="subsection"/>
      </w:pPr>
      <w:r w:rsidRPr="00EA7552">
        <w:tab/>
        <w:t>(1)</w:t>
      </w:r>
      <w:r w:rsidRPr="00EA7552">
        <w:tab/>
        <w:t>This section applies to the first individual for a same</w:t>
      </w:r>
      <w:r w:rsidR="00122257">
        <w:noBreakHyphen/>
      </w:r>
      <w:r w:rsidRPr="00EA7552">
        <w:t>rate benefit period if any of the following were taken into account in working out the first individual’s adjusted taxable income for the relevant income year:</w:t>
      </w:r>
    </w:p>
    <w:p w:rsidR="00F01773" w:rsidRPr="00EA7552" w:rsidRDefault="00F01773" w:rsidP="00F01773">
      <w:pPr>
        <w:pStyle w:val="paragraph"/>
      </w:pPr>
      <w:r w:rsidRPr="00EA7552">
        <w:tab/>
        <w:t>(a)</w:t>
      </w:r>
      <w:r w:rsidRPr="00EA7552">
        <w:tab/>
        <w:t>the first individual’s target foreign income for the relevant income year (as defined by clause</w:t>
      </w:r>
      <w:r w:rsidR="004701AF" w:rsidRPr="00EA7552">
        <w:t> </w:t>
      </w:r>
      <w:r w:rsidRPr="00EA7552">
        <w:t>5 of Schedule</w:t>
      </w:r>
      <w:r w:rsidR="004701AF" w:rsidRPr="00EA7552">
        <w:t> </w:t>
      </w:r>
      <w:r w:rsidRPr="00EA7552">
        <w:t>3 to the Family Assistance Act);</w:t>
      </w:r>
    </w:p>
    <w:p w:rsidR="00F01773" w:rsidRPr="00EA7552" w:rsidRDefault="00F01773" w:rsidP="00F01773">
      <w:pPr>
        <w:pStyle w:val="paragraph"/>
      </w:pPr>
      <w:r w:rsidRPr="00EA7552">
        <w:tab/>
        <w:t>(b)</w:t>
      </w:r>
      <w:r w:rsidRPr="00EA7552">
        <w:tab/>
        <w:t>the first individual’s tax free pension or benefit for the relevant income year (as defined by clause</w:t>
      </w:r>
      <w:r w:rsidR="004701AF" w:rsidRPr="00EA7552">
        <w:t> </w:t>
      </w:r>
      <w:r w:rsidRPr="00EA7552">
        <w:t>7 of Schedule</w:t>
      </w:r>
      <w:r w:rsidR="004701AF" w:rsidRPr="00EA7552">
        <w:t> </w:t>
      </w:r>
      <w:r w:rsidRPr="00EA7552">
        <w:t>3 to the Family Assistance Act);</w:t>
      </w:r>
    </w:p>
    <w:p w:rsidR="00F01773" w:rsidRPr="00EA7552" w:rsidRDefault="00F01773" w:rsidP="00F01773">
      <w:pPr>
        <w:pStyle w:val="paragraph"/>
      </w:pPr>
      <w:r w:rsidRPr="00EA7552">
        <w:tab/>
        <w:t>(c)</w:t>
      </w:r>
      <w:r w:rsidRPr="00EA7552">
        <w:tab/>
        <w:t>the first individual’s child maintenance expenditure for the relevant income year (as defined by clause</w:t>
      </w:r>
      <w:r w:rsidR="004701AF" w:rsidRPr="00EA7552">
        <w:t> </w:t>
      </w:r>
      <w:r w:rsidRPr="00EA7552">
        <w:t>8 of Schedule</w:t>
      </w:r>
      <w:r w:rsidR="004701AF" w:rsidRPr="00EA7552">
        <w:t> </w:t>
      </w:r>
      <w:r w:rsidRPr="00EA7552">
        <w:t>3 to the Family Assistance Act);</w:t>
      </w:r>
    </w:p>
    <w:p w:rsidR="00F01773" w:rsidRPr="00EA7552" w:rsidRDefault="00F01773" w:rsidP="00F01773">
      <w:pPr>
        <w:pStyle w:val="paragraph"/>
      </w:pPr>
      <w:r w:rsidRPr="00EA7552">
        <w:tab/>
        <w:t>(d)</w:t>
      </w:r>
      <w:r w:rsidRPr="00EA7552">
        <w:tab/>
        <w:t>another individual’s target foreign income for the relevant income year (as defined by clause</w:t>
      </w:r>
      <w:r w:rsidR="004701AF" w:rsidRPr="00EA7552">
        <w:t> </w:t>
      </w:r>
      <w:r w:rsidRPr="00EA7552">
        <w:t>5 of Schedule</w:t>
      </w:r>
      <w:r w:rsidR="004701AF" w:rsidRPr="00EA7552">
        <w:t> </w:t>
      </w:r>
      <w:r w:rsidRPr="00EA7552">
        <w:t>3 to the Family Assistance Act);</w:t>
      </w:r>
    </w:p>
    <w:p w:rsidR="00F01773" w:rsidRPr="00EA7552" w:rsidRDefault="00F01773" w:rsidP="00F01773">
      <w:pPr>
        <w:pStyle w:val="paragraph"/>
      </w:pPr>
      <w:r w:rsidRPr="00EA7552">
        <w:tab/>
        <w:t>(e)</w:t>
      </w:r>
      <w:r w:rsidRPr="00EA7552">
        <w:tab/>
        <w:t>another individual’s tax free pension or benefit for the relevant income year (as defined by clause</w:t>
      </w:r>
      <w:r w:rsidR="004701AF" w:rsidRPr="00EA7552">
        <w:t> </w:t>
      </w:r>
      <w:r w:rsidRPr="00EA7552">
        <w:t>7 of Schedule</w:t>
      </w:r>
      <w:r w:rsidR="004701AF" w:rsidRPr="00EA7552">
        <w:t> </w:t>
      </w:r>
      <w:r w:rsidRPr="00EA7552">
        <w:t>3 to the Family Assistance Act);</w:t>
      </w:r>
    </w:p>
    <w:p w:rsidR="00F01773" w:rsidRPr="00EA7552" w:rsidRDefault="00F01773" w:rsidP="00F01773">
      <w:pPr>
        <w:pStyle w:val="paragraph"/>
      </w:pPr>
      <w:r w:rsidRPr="00EA7552">
        <w:tab/>
        <w:t>(f)</w:t>
      </w:r>
      <w:r w:rsidRPr="00EA7552">
        <w:tab/>
        <w:t>another individual’s child maintenance expenditure for the relevant income year (as defined by clause</w:t>
      </w:r>
      <w:r w:rsidR="004701AF" w:rsidRPr="00EA7552">
        <w:t> </w:t>
      </w:r>
      <w:r w:rsidRPr="00EA7552">
        <w:t>8 of Schedule</w:t>
      </w:r>
      <w:r w:rsidR="004701AF" w:rsidRPr="00EA7552">
        <w:t> </w:t>
      </w:r>
      <w:r w:rsidRPr="00EA7552">
        <w:t>3 to the Family Assistance Act).</w:t>
      </w:r>
    </w:p>
    <w:p w:rsidR="00F01773" w:rsidRPr="00EA7552" w:rsidRDefault="00F01773" w:rsidP="00F01773">
      <w:pPr>
        <w:pStyle w:val="subsection"/>
      </w:pPr>
      <w:r w:rsidRPr="00EA7552">
        <w:tab/>
        <w:t>(2)</w:t>
      </w:r>
      <w:r w:rsidRPr="00EA7552">
        <w:tab/>
        <w:t>The relevant reconciliation time is whichever is the earlier of the following times:</w:t>
      </w:r>
    </w:p>
    <w:p w:rsidR="003D4736" w:rsidRPr="00EA7552" w:rsidRDefault="003D4736" w:rsidP="003D4736">
      <w:pPr>
        <w:pStyle w:val="paragraph"/>
      </w:pPr>
      <w:r w:rsidRPr="00EA7552">
        <w:tab/>
        <w:t>(a)</w:t>
      </w:r>
      <w:r w:rsidRPr="00EA7552">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A7552" w:rsidRDefault="003D4736" w:rsidP="003D4736">
      <w:pPr>
        <w:pStyle w:val="paragraphsub"/>
      </w:pPr>
      <w:r w:rsidRPr="00EA7552">
        <w:tab/>
        <w:t>(i)</w:t>
      </w:r>
      <w:r w:rsidRPr="00EA7552">
        <w:tab/>
        <w:t>the first income year after the relevant income year; or</w:t>
      </w:r>
    </w:p>
    <w:p w:rsidR="003D4736" w:rsidRPr="00EA7552" w:rsidRDefault="003D4736" w:rsidP="003D4736">
      <w:pPr>
        <w:pStyle w:val="paragraphsub"/>
      </w:pPr>
      <w:r w:rsidRPr="00EA7552">
        <w:tab/>
        <w:t>(ii)</w:t>
      </w:r>
      <w:r w:rsidRPr="00EA7552">
        <w:tab/>
        <w:t>such further period (if any) as the Secretary allows, if the Secretary is satisfied that there are special circumstances that prevented the first individual from making that notification before the end of that first income year;</w:t>
      </w:r>
    </w:p>
    <w:p w:rsidR="00F01773" w:rsidRPr="00EA7552" w:rsidRDefault="00F01773" w:rsidP="00F01773">
      <w:pPr>
        <w:pStyle w:val="paragraph"/>
      </w:pPr>
      <w:r w:rsidRPr="00EA7552">
        <w:tab/>
        <w:t>(b)</w:t>
      </w:r>
      <w:r w:rsidRPr="00EA7552">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A7552">
        <w:t>, so long as the Secretary becomes so satisfied before the end of the first income year after the relevant income year</w:t>
      </w:r>
      <w:r w:rsidRPr="00EA7552">
        <w:t>.</w:t>
      </w:r>
    </w:p>
    <w:p w:rsidR="003D4736" w:rsidRPr="00EA7552" w:rsidRDefault="003D4736" w:rsidP="003D4736">
      <w:pPr>
        <w:pStyle w:val="subsection"/>
      </w:pPr>
      <w:r w:rsidRPr="00EA7552">
        <w:tab/>
        <w:t>(3)</w:t>
      </w:r>
      <w:r w:rsidRPr="00EA7552">
        <w:tab/>
        <w:t xml:space="preserve">The further period under </w:t>
      </w:r>
      <w:r w:rsidR="004701AF" w:rsidRPr="00EA7552">
        <w:t>subparagraph (</w:t>
      </w:r>
      <w:r w:rsidRPr="00EA7552">
        <w:t>2)(a)(ii) must end no later than the end of the second income year after the relevant income year.</w:t>
      </w:r>
    </w:p>
    <w:p w:rsidR="00F01773" w:rsidRPr="00EA7552" w:rsidRDefault="00F01773" w:rsidP="00F01773">
      <w:pPr>
        <w:pStyle w:val="ActHead5"/>
      </w:pPr>
      <w:bookmarkStart w:id="90" w:name="_Toc57117143"/>
      <w:r w:rsidRPr="00122257">
        <w:rPr>
          <w:rStyle w:val="CharSectno"/>
        </w:rPr>
        <w:t>32N</w:t>
      </w:r>
      <w:r w:rsidRPr="00EA7552">
        <w:t xml:space="preserve">  Relevant reconciliation time—individual has maintenance income</w:t>
      </w:r>
      <w:bookmarkEnd w:id="90"/>
    </w:p>
    <w:p w:rsidR="00F01773" w:rsidRPr="00EA7552" w:rsidRDefault="00F01773" w:rsidP="00F01773">
      <w:pPr>
        <w:pStyle w:val="subsection"/>
      </w:pPr>
      <w:r w:rsidRPr="00EA7552">
        <w:tab/>
        <w:t>(1)</w:t>
      </w:r>
      <w:r w:rsidRPr="00EA7552">
        <w:tab/>
        <w:t>This section applies to the first individual for a same</w:t>
      </w:r>
      <w:r w:rsidR="00122257">
        <w:noBreakHyphen/>
      </w:r>
      <w:r w:rsidRPr="00EA7552">
        <w:t>rate benefit period if:</w:t>
      </w:r>
    </w:p>
    <w:p w:rsidR="00F01773" w:rsidRPr="00EA7552" w:rsidRDefault="00F01773" w:rsidP="00F01773">
      <w:pPr>
        <w:pStyle w:val="paragraph"/>
      </w:pPr>
      <w:r w:rsidRPr="00EA7552">
        <w:tab/>
        <w:t>(a)</w:t>
      </w:r>
      <w:r w:rsidRPr="00EA7552">
        <w:tab/>
        <w:t>the first individual has an annualised amount of maintenance income (as defined by Division</w:t>
      </w:r>
      <w:r w:rsidR="004701AF" w:rsidRPr="00EA7552">
        <w:t> </w:t>
      </w:r>
      <w:r w:rsidRPr="00EA7552">
        <w:t>5 of Part</w:t>
      </w:r>
      <w:r w:rsidR="004701AF" w:rsidRPr="00EA7552">
        <w:t> </w:t>
      </w:r>
      <w:r w:rsidRPr="00EA7552">
        <w:t>2 of Schedule</w:t>
      </w:r>
      <w:r w:rsidR="004701AF" w:rsidRPr="00EA7552">
        <w:t> </w:t>
      </w:r>
      <w:r w:rsidRPr="00EA7552">
        <w:t>1 to the Family Assistance Act) for the relevant income year; and</w:t>
      </w:r>
    </w:p>
    <w:p w:rsidR="00F01773" w:rsidRPr="00EA7552" w:rsidRDefault="00F01773" w:rsidP="00F01773">
      <w:pPr>
        <w:pStyle w:val="paragraph"/>
      </w:pPr>
      <w:r w:rsidRPr="00EA7552">
        <w:tab/>
        <w:t>(b)</w:t>
      </w:r>
      <w:r w:rsidRPr="00EA7552">
        <w:tab/>
        <w:t>clause</w:t>
      </w:r>
      <w:r w:rsidR="004701AF" w:rsidRPr="00EA7552">
        <w:t> </w:t>
      </w:r>
      <w:r w:rsidRPr="00EA7552">
        <w:t>19B of Schedule</w:t>
      </w:r>
      <w:r w:rsidR="004701AF" w:rsidRPr="00EA7552">
        <w:t> </w:t>
      </w:r>
      <w:r w:rsidRPr="00EA7552">
        <w:t>1 to the Family Assistance Act did not apply to the first individual at any time during the same</w:t>
      </w:r>
      <w:r w:rsidR="00122257">
        <w:noBreakHyphen/>
      </w:r>
      <w:r w:rsidRPr="00EA7552">
        <w:t>rate benefit period.</w:t>
      </w:r>
    </w:p>
    <w:p w:rsidR="00F01773" w:rsidRPr="00EA7552" w:rsidRDefault="00F01773" w:rsidP="00F01773">
      <w:pPr>
        <w:pStyle w:val="subsection"/>
      </w:pPr>
      <w:r w:rsidRPr="00EA7552">
        <w:tab/>
        <w:t>(2)</w:t>
      </w:r>
      <w:r w:rsidRPr="00EA7552">
        <w:tab/>
        <w:t>The relevant reconciliation time is whichever is the earlier of the following times:</w:t>
      </w:r>
    </w:p>
    <w:p w:rsidR="003D4736" w:rsidRPr="00EA7552" w:rsidRDefault="003D4736" w:rsidP="003D4736">
      <w:pPr>
        <w:pStyle w:val="paragraph"/>
      </w:pPr>
      <w:r w:rsidRPr="00EA7552">
        <w:tab/>
        <w:t>(a)</w:t>
      </w:r>
      <w:r w:rsidRPr="00EA7552">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EA7552" w:rsidRDefault="003D4736" w:rsidP="003D4736">
      <w:pPr>
        <w:pStyle w:val="paragraphsub"/>
      </w:pPr>
      <w:r w:rsidRPr="00EA7552">
        <w:tab/>
        <w:t>(i)</w:t>
      </w:r>
      <w:r w:rsidRPr="00EA7552">
        <w:tab/>
        <w:t>the first income year after the relevant income year; or</w:t>
      </w:r>
    </w:p>
    <w:p w:rsidR="003D4736" w:rsidRPr="00EA7552" w:rsidRDefault="003D4736" w:rsidP="003D4736">
      <w:pPr>
        <w:pStyle w:val="paragraphsub"/>
      </w:pPr>
      <w:r w:rsidRPr="00EA7552">
        <w:tab/>
        <w:t>(ii)</w:t>
      </w:r>
      <w:r w:rsidRPr="00EA7552">
        <w:tab/>
        <w:t>such further period (if any) as the Secretary allows, if the Secretary is satisfied that there are special circumstances that prevented the first individual from making that notification before the end of that first income year;</w:t>
      </w:r>
    </w:p>
    <w:p w:rsidR="00F01773" w:rsidRPr="00EA7552" w:rsidRDefault="00F01773" w:rsidP="00F01773">
      <w:pPr>
        <w:pStyle w:val="paragraph"/>
      </w:pPr>
      <w:r w:rsidRPr="00EA7552">
        <w:tab/>
        <w:t>(b)</w:t>
      </w:r>
      <w:r w:rsidRPr="00EA7552">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EA7552">
        <w:t>, so long as the Secretary becomes so satisfied before the end of the first income year after the relevant income year</w:t>
      </w:r>
      <w:r w:rsidRPr="00EA7552">
        <w:t>.</w:t>
      </w:r>
    </w:p>
    <w:p w:rsidR="003D4736" w:rsidRPr="00EA7552" w:rsidRDefault="003D4736" w:rsidP="003D4736">
      <w:pPr>
        <w:pStyle w:val="subsection"/>
      </w:pPr>
      <w:r w:rsidRPr="00EA7552">
        <w:tab/>
        <w:t>(3)</w:t>
      </w:r>
      <w:r w:rsidRPr="00EA7552">
        <w:tab/>
        <w:t xml:space="preserve">The further period under </w:t>
      </w:r>
      <w:r w:rsidR="004701AF" w:rsidRPr="00EA7552">
        <w:t>subparagraph (</w:t>
      </w:r>
      <w:r w:rsidRPr="00EA7552">
        <w:t>2)(a)(ii) must end no later than the end of the second income year after the relevant income year.</w:t>
      </w:r>
    </w:p>
    <w:p w:rsidR="00F01773" w:rsidRPr="00EA7552" w:rsidRDefault="00F01773" w:rsidP="00DE4889">
      <w:pPr>
        <w:pStyle w:val="ActHead5"/>
      </w:pPr>
      <w:bookmarkStart w:id="91" w:name="_Toc57117144"/>
      <w:r w:rsidRPr="00122257">
        <w:rPr>
          <w:rStyle w:val="CharSectno"/>
        </w:rPr>
        <w:t>32P</w:t>
      </w:r>
      <w:r w:rsidRPr="00EA7552">
        <w:t xml:space="preserve">  Relevant reconciliation time—individual not member of a couple, no maintenance income etc.</w:t>
      </w:r>
      <w:bookmarkEnd w:id="91"/>
    </w:p>
    <w:p w:rsidR="00F01773" w:rsidRPr="00EA7552" w:rsidRDefault="00F01773" w:rsidP="00DE4889">
      <w:pPr>
        <w:pStyle w:val="subsection"/>
        <w:keepNext/>
        <w:keepLines/>
      </w:pPr>
      <w:r w:rsidRPr="00EA7552">
        <w:tab/>
        <w:t>(1)</w:t>
      </w:r>
      <w:r w:rsidRPr="00EA7552">
        <w:tab/>
        <w:t>This section applies to the first individual for a same</w:t>
      </w:r>
      <w:r w:rsidR="00122257">
        <w:noBreakHyphen/>
      </w:r>
      <w:r w:rsidRPr="00EA7552">
        <w:t>rate benefit period if:</w:t>
      </w:r>
    </w:p>
    <w:p w:rsidR="00F01773" w:rsidRPr="00EA7552" w:rsidRDefault="00F01773" w:rsidP="00DE4889">
      <w:pPr>
        <w:pStyle w:val="paragraph"/>
        <w:keepNext/>
        <w:keepLines/>
      </w:pPr>
      <w:r w:rsidRPr="00EA7552">
        <w:tab/>
        <w:t>(a)</w:t>
      </w:r>
      <w:r w:rsidRPr="00EA7552">
        <w:tab/>
        <w:t>the first individual was not a member of a couple at any time during the same</w:t>
      </w:r>
      <w:r w:rsidR="00122257">
        <w:noBreakHyphen/>
      </w:r>
      <w:r w:rsidRPr="00EA7552">
        <w:t>rate benefit period; and</w:t>
      </w:r>
    </w:p>
    <w:p w:rsidR="00F01773" w:rsidRPr="00EA7552" w:rsidRDefault="00F01773" w:rsidP="00F01773">
      <w:pPr>
        <w:pStyle w:val="paragraph"/>
      </w:pPr>
      <w:r w:rsidRPr="00EA7552">
        <w:tab/>
        <w:t>(b)</w:t>
      </w:r>
      <w:r w:rsidRPr="00EA7552">
        <w:tab/>
      </w:r>
      <w:r w:rsidR="0042691F" w:rsidRPr="00EA7552">
        <w:t>clause</w:t>
      </w:r>
      <w:r w:rsidR="004701AF" w:rsidRPr="00EA7552">
        <w:t> </w:t>
      </w:r>
      <w:r w:rsidR="0042691F" w:rsidRPr="00EA7552">
        <w:t>38L</w:t>
      </w:r>
      <w:r w:rsidRPr="00EA7552">
        <w:t xml:space="preserve"> of Schedule</w:t>
      </w:r>
      <w:r w:rsidR="004701AF" w:rsidRPr="00EA7552">
        <w:t> </w:t>
      </w:r>
      <w:r w:rsidRPr="00EA7552">
        <w:t>1 to the Family Assistance Act applied to the first individual throughout the same</w:t>
      </w:r>
      <w:r w:rsidR="00122257">
        <w:noBreakHyphen/>
      </w:r>
      <w:r w:rsidRPr="00EA7552">
        <w:t>rate benefit period; and</w:t>
      </w:r>
    </w:p>
    <w:p w:rsidR="00F01773" w:rsidRPr="00EA7552" w:rsidRDefault="00F01773" w:rsidP="00F01773">
      <w:pPr>
        <w:pStyle w:val="paragraph"/>
      </w:pPr>
      <w:r w:rsidRPr="00EA7552">
        <w:tab/>
        <w:t>(c)</w:t>
      </w:r>
      <w:r w:rsidRPr="00EA7552">
        <w:tab/>
        <w:t>either:</w:t>
      </w:r>
    </w:p>
    <w:p w:rsidR="00F01773" w:rsidRPr="00EA7552" w:rsidRDefault="00F01773" w:rsidP="00F01773">
      <w:pPr>
        <w:pStyle w:val="paragraphsub"/>
      </w:pPr>
      <w:r w:rsidRPr="00EA7552">
        <w:tab/>
        <w:t>(i)</w:t>
      </w:r>
      <w:r w:rsidRPr="00EA7552">
        <w:tab/>
        <w:t>the first individual did not have an annualised amount of maintenance income (as defined by Division</w:t>
      </w:r>
      <w:r w:rsidR="004701AF" w:rsidRPr="00EA7552">
        <w:t> </w:t>
      </w:r>
      <w:r w:rsidRPr="00EA7552">
        <w:t>5 of Part</w:t>
      </w:r>
      <w:r w:rsidR="004701AF" w:rsidRPr="00EA7552">
        <w:t> </w:t>
      </w:r>
      <w:r w:rsidRPr="00EA7552">
        <w:t>2 of Schedule</w:t>
      </w:r>
      <w:r w:rsidR="004701AF" w:rsidRPr="00EA7552">
        <w:t> </w:t>
      </w:r>
      <w:r w:rsidRPr="00EA7552">
        <w:t>1 to the Family Assistance Act) for the relevant income year; or</w:t>
      </w:r>
    </w:p>
    <w:p w:rsidR="00F01773" w:rsidRPr="00EA7552" w:rsidRDefault="00F01773" w:rsidP="00F01773">
      <w:pPr>
        <w:pStyle w:val="paragraphsub"/>
      </w:pPr>
      <w:r w:rsidRPr="00EA7552">
        <w:tab/>
        <w:t>(ii)</w:t>
      </w:r>
      <w:r w:rsidRPr="00EA7552">
        <w:tab/>
        <w:t>clause</w:t>
      </w:r>
      <w:r w:rsidR="004701AF" w:rsidRPr="00EA7552">
        <w:t> </w:t>
      </w:r>
      <w:r w:rsidRPr="00EA7552">
        <w:t>19B of Schedule</w:t>
      </w:r>
      <w:r w:rsidR="004701AF" w:rsidRPr="00EA7552">
        <w:t> </w:t>
      </w:r>
      <w:r w:rsidRPr="00EA7552">
        <w:t>1 to the Family Assistance Act applied to the first individual throughout the same</w:t>
      </w:r>
      <w:r w:rsidR="00122257">
        <w:noBreakHyphen/>
      </w:r>
      <w:r w:rsidRPr="00EA7552">
        <w:t xml:space="preserve">rate benefit </w:t>
      </w:r>
      <w:r w:rsidR="000D0EF2" w:rsidRPr="00EA7552">
        <w:t>period.</w:t>
      </w:r>
    </w:p>
    <w:p w:rsidR="00F01773" w:rsidRPr="00EA7552" w:rsidRDefault="00F01773" w:rsidP="00F01773">
      <w:pPr>
        <w:pStyle w:val="subsection"/>
      </w:pPr>
      <w:r w:rsidRPr="00EA7552">
        <w:tab/>
        <w:t>(2)</w:t>
      </w:r>
      <w:r w:rsidRPr="00EA7552">
        <w:tab/>
        <w:t>The relevant reconciliation time is the end of the relevant income year.</w:t>
      </w:r>
    </w:p>
    <w:p w:rsidR="00F01773" w:rsidRPr="00EA7552" w:rsidRDefault="00F01773" w:rsidP="00F01773">
      <w:pPr>
        <w:pStyle w:val="ActHead5"/>
      </w:pPr>
      <w:bookmarkStart w:id="92" w:name="_Toc57117145"/>
      <w:r w:rsidRPr="00122257">
        <w:rPr>
          <w:rStyle w:val="CharSectno"/>
        </w:rPr>
        <w:t>32Q</w:t>
      </w:r>
      <w:r w:rsidRPr="00EA7552">
        <w:t xml:space="preserve">  Relevant reconciliation time—individual covered by determination made by the Secretary</w:t>
      </w:r>
      <w:bookmarkEnd w:id="92"/>
    </w:p>
    <w:p w:rsidR="00F01773" w:rsidRPr="00EA7552" w:rsidRDefault="00F01773" w:rsidP="00F01773">
      <w:pPr>
        <w:pStyle w:val="subsection"/>
      </w:pPr>
      <w:r w:rsidRPr="00EA7552">
        <w:tab/>
      </w:r>
      <w:r w:rsidR="00FB6C8C" w:rsidRPr="00EA7552">
        <w:tab/>
        <w:t>The Secretary may, by legislative instrument</w:t>
      </w:r>
      <w:r w:rsidRPr="00EA7552">
        <w:t>, determine that:</w:t>
      </w:r>
    </w:p>
    <w:p w:rsidR="00F01773" w:rsidRPr="00EA7552" w:rsidRDefault="00F01773" w:rsidP="00F01773">
      <w:pPr>
        <w:pStyle w:val="paragraph"/>
      </w:pPr>
      <w:r w:rsidRPr="00EA7552">
        <w:tab/>
        <w:t>(a)</w:t>
      </w:r>
      <w:r w:rsidRPr="00EA7552">
        <w:tab/>
        <w:t>this section applies to a specified class of individuals for a same</w:t>
      </w:r>
      <w:r w:rsidR="00122257">
        <w:noBreakHyphen/>
      </w:r>
      <w:r w:rsidRPr="00EA7552">
        <w:t>rate benefit period in specified circumstances; and</w:t>
      </w:r>
    </w:p>
    <w:p w:rsidR="00F01773" w:rsidRPr="00EA7552" w:rsidRDefault="00F01773" w:rsidP="00F01773">
      <w:pPr>
        <w:pStyle w:val="paragraph"/>
      </w:pPr>
      <w:r w:rsidRPr="00EA7552">
        <w:tab/>
        <w:t>(b)</w:t>
      </w:r>
      <w:r w:rsidRPr="00EA7552">
        <w:tab/>
        <w:t>the relevant reconciliation time applicable to that class for the same</w:t>
      </w:r>
      <w:r w:rsidR="00122257">
        <w:noBreakHyphen/>
      </w:r>
      <w:r w:rsidRPr="00EA7552">
        <w:t>rate benefit period is the time ascertained in accordance with the determination.</w:t>
      </w:r>
    </w:p>
    <w:p w:rsidR="00DF525A" w:rsidRPr="00EA7552" w:rsidRDefault="00DF525A" w:rsidP="00753CFA">
      <w:pPr>
        <w:pStyle w:val="ActHead3"/>
        <w:pageBreakBefore/>
      </w:pPr>
      <w:bookmarkStart w:id="93" w:name="_Toc57117146"/>
      <w:r w:rsidRPr="00122257">
        <w:rPr>
          <w:rStyle w:val="CharDivNo"/>
        </w:rPr>
        <w:t>Division</w:t>
      </w:r>
      <w:r w:rsidR="004701AF" w:rsidRPr="00122257">
        <w:rPr>
          <w:rStyle w:val="CharDivNo"/>
        </w:rPr>
        <w:t> </w:t>
      </w:r>
      <w:r w:rsidRPr="00122257">
        <w:rPr>
          <w:rStyle w:val="CharDivNo"/>
        </w:rPr>
        <w:t>2</w:t>
      </w:r>
      <w:r w:rsidRPr="00EA7552">
        <w:t>—</w:t>
      </w:r>
      <w:r w:rsidRPr="00122257">
        <w:rPr>
          <w:rStyle w:val="CharDivText"/>
        </w:rPr>
        <w:t>Payment of family tax benefit advances</w:t>
      </w:r>
      <w:bookmarkEnd w:id="93"/>
    </w:p>
    <w:p w:rsidR="00DF525A" w:rsidRPr="00EA7552" w:rsidRDefault="00127CA2" w:rsidP="00DF525A">
      <w:pPr>
        <w:pStyle w:val="ActHead4"/>
      </w:pPr>
      <w:bookmarkStart w:id="94" w:name="_Toc57117147"/>
      <w:r w:rsidRPr="00122257">
        <w:rPr>
          <w:rStyle w:val="CharSubdNo"/>
        </w:rPr>
        <w:t>Subdivision</w:t>
      </w:r>
      <w:r w:rsidR="00753CFA" w:rsidRPr="00122257">
        <w:rPr>
          <w:rStyle w:val="CharSubdNo"/>
        </w:rPr>
        <w:t xml:space="preserve"> </w:t>
      </w:r>
      <w:r w:rsidR="00DF525A" w:rsidRPr="00122257">
        <w:rPr>
          <w:rStyle w:val="CharSubdNo"/>
        </w:rPr>
        <w:t>A</w:t>
      </w:r>
      <w:r w:rsidR="00DF525A" w:rsidRPr="00EA7552">
        <w:t>—</w:t>
      </w:r>
      <w:r w:rsidR="00DF525A" w:rsidRPr="00122257">
        <w:rPr>
          <w:rStyle w:val="CharSubdText"/>
        </w:rPr>
        <w:t>Request for family tax benefit advance</w:t>
      </w:r>
      <w:bookmarkEnd w:id="94"/>
    </w:p>
    <w:p w:rsidR="00DF525A" w:rsidRPr="00EA7552" w:rsidRDefault="00DF525A" w:rsidP="00DF525A">
      <w:pPr>
        <w:pStyle w:val="ActHead5"/>
      </w:pPr>
      <w:bookmarkStart w:id="95" w:name="_Toc57117148"/>
      <w:r w:rsidRPr="00122257">
        <w:rPr>
          <w:rStyle w:val="CharSectno"/>
        </w:rPr>
        <w:t>33</w:t>
      </w:r>
      <w:r w:rsidRPr="00EA7552">
        <w:t xml:space="preserve">  Request</w:t>
      </w:r>
      <w:bookmarkEnd w:id="95"/>
    </w:p>
    <w:p w:rsidR="00DF525A" w:rsidRPr="00EA7552" w:rsidRDefault="00DF525A" w:rsidP="00DF525A">
      <w:pPr>
        <w:pStyle w:val="subsection"/>
      </w:pPr>
      <w:r w:rsidRPr="00EA7552">
        <w:tab/>
        <w:t>(1)</w:t>
      </w:r>
      <w:r w:rsidRPr="00EA7552">
        <w:tab/>
        <w:t>An individual may request a family tax benefit advance.</w:t>
      </w:r>
    </w:p>
    <w:p w:rsidR="00DF525A" w:rsidRPr="00EA7552" w:rsidRDefault="00DF525A" w:rsidP="00DF525A">
      <w:pPr>
        <w:pStyle w:val="subsection"/>
      </w:pPr>
      <w:r w:rsidRPr="00EA7552">
        <w:tab/>
        <w:t>(2)</w:t>
      </w:r>
      <w:r w:rsidRPr="00EA7552">
        <w:tab/>
        <w:t xml:space="preserve">If an individual makes a request for a family tax benefit advance (the </w:t>
      </w:r>
      <w:r w:rsidRPr="00EA7552">
        <w:rPr>
          <w:b/>
          <w:i/>
        </w:rPr>
        <w:t>first advance</w:t>
      </w:r>
      <w:r w:rsidRPr="00EA7552">
        <w:t>) accompanied by a request under section</w:t>
      </w:r>
      <w:r w:rsidR="004701AF" w:rsidRPr="00EA7552">
        <w:t> </w:t>
      </w:r>
      <w:r w:rsidRPr="00EA7552">
        <w:t>35B (regular family tax benefit advances), the individual may also request that entitlement to the first advance be determined on a specified future day.</w:t>
      </w:r>
    </w:p>
    <w:p w:rsidR="00DF525A" w:rsidRPr="00EA7552" w:rsidRDefault="00DF525A" w:rsidP="00DF525A">
      <w:pPr>
        <w:pStyle w:val="ActHead5"/>
      </w:pPr>
      <w:bookmarkStart w:id="96" w:name="_Toc57117149"/>
      <w:r w:rsidRPr="00122257">
        <w:rPr>
          <w:rStyle w:val="CharSectno"/>
        </w:rPr>
        <w:t>34</w:t>
      </w:r>
      <w:r w:rsidRPr="00EA7552">
        <w:t xml:space="preserve">  Form of request</w:t>
      </w:r>
      <w:bookmarkEnd w:id="96"/>
    </w:p>
    <w:p w:rsidR="00DF525A" w:rsidRPr="00EA7552" w:rsidRDefault="00DF525A" w:rsidP="00DF525A">
      <w:pPr>
        <w:pStyle w:val="subsection"/>
      </w:pPr>
      <w:r w:rsidRPr="00EA7552">
        <w:tab/>
        <w:t>(1)</w:t>
      </w:r>
      <w:r w:rsidRPr="00EA7552">
        <w:tab/>
        <w:t>To be effective a request:</w:t>
      </w:r>
    </w:p>
    <w:p w:rsidR="00DF525A" w:rsidRPr="00EA7552" w:rsidRDefault="00DF525A" w:rsidP="00DF525A">
      <w:pPr>
        <w:pStyle w:val="paragraph"/>
      </w:pPr>
      <w:r w:rsidRPr="00EA7552">
        <w:tab/>
        <w:t>(a)</w:t>
      </w:r>
      <w:r w:rsidRPr="00EA7552">
        <w:tab/>
        <w:t>must be made in a form and manner, contain any information, and be accompanied by any documents required by the Secretary; and</w:t>
      </w:r>
    </w:p>
    <w:p w:rsidR="00DF525A" w:rsidRPr="00EA7552" w:rsidRDefault="00DF525A" w:rsidP="00DF525A">
      <w:pPr>
        <w:pStyle w:val="paragraph"/>
      </w:pPr>
      <w:r w:rsidRPr="00EA7552">
        <w:tab/>
        <w:t>(b)</w:t>
      </w:r>
      <w:r w:rsidRPr="00EA7552">
        <w:tab/>
        <w:t>must specify the amount of family tax benefit advance sought; and</w:t>
      </w:r>
    </w:p>
    <w:p w:rsidR="00DF525A" w:rsidRPr="00EA7552" w:rsidRDefault="00DF525A" w:rsidP="00DF525A">
      <w:pPr>
        <w:pStyle w:val="paragraph"/>
      </w:pPr>
      <w:r w:rsidRPr="00EA7552">
        <w:tab/>
        <w:t>(c)</w:t>
      </w:r>
      <w:r w:rsidRPr="00EA7552">
        <w:tab/>
        <w:t>the amount of family tax benefit advance sought must be at least the minimum amount.</w:t>
      </w:r>
    </w:p>
    <w:p w:rsidR="00DF525A" w:rsidRPr="00EA7552" w:rsidRDefault="00DF525A" w:rsidP="00DF525A">
      <w:pPr>
        <w:pStyle w:val="subsection"/>
      </w:pPr>
      <w:r w:rsidRPr="00EA7552">
        <w:tab/>
        <w:t>(2)</w:t>
      </w:r>
      <w:r w:rsidRPr="00EA7552">
        <w:tab/>
        <w:t>If an effective request is made, the Secretary must determine the request in accordance with this Division. If a request is not effective, it is taken never to have been made.</w:t>
      </w:r>
    </w:p>
    <w:p w:rsidR="00DF525A" w:rsidRPr="00EA7552" w:rsidRDefault="00DF525A" w:rsidP="00DF525A">
      <w:pPr>
        <w:pStyle w:val="ActHead5"/>
      </w:pPr>
      <w:bookmarkStart w:id="97" w:name="_Toc57117150"/>
      <w:r w:rsidRPr="00122257">
        <w:rPr>
          <w:rStyle w:val="CharSectno"/>
        </w:rPr>
        <w:t>35</w:t>
      </w:r>
      <w:r w:rsidRPr="00EA7552">
        <w:t xml:space="preserve">  Request may be withdrawn or varied</w:t>
      </w:r>
      <w:bookmarkEnd w:id="97"/>
    </w:p>
    <w:p w:rsidR="00DF525A" w:rsidRPr="00EA7552" w:rsidRDefault="00DF525A" w:rsidP="00DF525A">
      <w:pPr>
        <w:pStyle w:val="subsection"/>
      </w:pPr>
      <w:r w:rsidRPr="00EA7552">
        <w:tab/>
        <w:t>(1)</w:t>
      </w:r>
      <w:r w:rsidRPr="00EA7552">
        <w:tab/>
        <w:t>An individual may withdraw or vary a request before the request is determined.</w:t>
      </w:r>
    </w:p>
    <w:p w:rsidR="00DF525A" w:rsidRPr="00EA7552" w:rsidRDefault="00DF525A" w:rsidP="00DF525A">
      <w:pPr>
        <w:pStyle w:val="subsection"/>
      </w:pPr>
      <w:r w:rsidRPr="00EA7552">
        <w:tab/>
        <w:t>(2)</w:t>
      </w:r>
      <w:r w:rsidRPr="00EA7552">
        <w:tab/>
        <w:t>The individual may only do so in a manner determined by the Secretary.</w:t>
      </w:r>
    </w:p>
    <w:p w:rsidR="00DF525A" w:rsidRPr="00EA7552" w:rsidRDefault="00DF525A" w:rsidP="00DF525A">
      <w:pPr>
        <w:pStyle w:val="subsection"/>
      </w:pPr>
      <w:r w:rsidRPr="00EA7552">
        <w:tab/>
        <w:t>(3)</w:t>
      </w:r>
      <w:r w:rsidRPr="00EA7552">
        <w:tab/>
        <w:t>If a request is withdrawn, it is taken never to have been made.</w:t>
      </w:r>
    </w:p>
    <w:p w:rsidR="00DF525A" w:rsidRPr="00EA7552" w:rsidRDefault="00127CA2" w:rsidP="00DF525A">
      <w:pPr>
        <w:pStyle w:val="ActHead4"/>
      </w:pPr>
      <w:bookmarkStart w:id="98" w:name="_Toc57117151"/>
      <w:r w:rsidRPr="00122257">
        <w:rPr>
          <w:rStyle w:val="CharSubdNo"/>
        </w:rPr>
        <w:t>Subdivision</w:t>
      </w:r>
      <w:r w:rsidR="00753CFA" w:rsidRPr="00122257">
        <w:rPr>
          <w:rStyle w:val="CharSubdNo"/>
        </w:rPr>
        <w:t xml:space="preserve"> </w:t>
      </w:r>
      <w:r w:rsidR="00DF525A" w:rsidRPr="00122257">
        <w:rPr>
          <w:rStyle w:val="CharSubdNo"/>
        </w:rPr>
        <w:t>B</w:t>
      </w:r>
      <w:r w:rsidR="00DF525A" w:rsidRPr="00EA7552">
        <w:t>—</w:t>
      </w:r>
      <w:r w:rsidR="00DF525A" w:rsidRPr="00122257">
        <w:rPr>
          <w:rStyle w:val="CharSubdText"/>
        </w:rPr>
        <w:t>Entitlement to family tax benefit advance</w:t>
      </w:r>
      <w:bookmarkEnd w:id="98"/>
    </w:p>
    <w:p w:rsidR="00DF525A" w:rsidRPr="00EA7552" w:rsidRDefault="00DF525A" w:rsidP="00DF525A">
      <w:pPr>
        <w:pStyle w:val="ActHead5"/>
      </w:pPr>
      <w:bookmarkStart w:id="99" w:name="_Toc57117152"/>
      <w:r w:rsidRPr="00122257">
        <w:rPr>
          <w:rStyle w:val="CharSectno"/>
        </w:rPr>
        <w:t>35A</w:t>
      </w:r>
      <w:r w:rsidRPr="00EA7552">
        <w:t xml:space="preserve">  Entitlement to family tax benefit advance</w:t>
      </w:r>
      <w:bookmarkEnd w:id="99"/>
    </w:p>
    <w:p w:rsidR="00DF525A" w:rsidRPr="00EA7552" w:rsidRDefault="00DF525A" w:rsidP="00DF525A">
      <w:pPr>
        <w:pStyle w:val="subsection"/>
      </w:pPr>
      <w:r w:rsidRPr="00EA7552">
        <w:tab/>
        <w:t>(1)</w:t>
      </w:r>
      <w:r w:rsidRPr="00EA7552">
        <w:tab/>
        <w:t>The Secretary must determine that an individual is entitled to be paid a family tax benefit advance if:</w:t>
      </w:r>
    </w:p>
    <w:p w:rsidR="00DF525A" w:rsidRPr="00EA7552" w:rsidRDefault="00DF525A" w:rsidP="00DF525A">
      <w:pPr>
        <w:pStyle w:val="paragraph"/>
      </w:pPr>
      <w:r w:rsidRPr="00EA7552">
        <w:tab/>
        <w:t>(a)</w:t>
      </w:r>
      <w:r w:rsidRPr="00EA7552">
        <w:tab/>
        <w:t>on the advance assessment day, the individual is entitled to be paid family tax benefit by instalment; and</w:t>
      </w:r>
    </w:p>
    <w:p w:rsidR="00DF525A" w:rsidRPr="00EA7552" w:rsidRDefault="00DF525A" w:rsidP="00DF525A">
      <w:pPr>
        <w:pStyle w:val="paragraph"/>
      </w:pPr>
      <w:r w:rsidRPr="00EA7552">
        <w:tab/>
        <w:t>(b)</w:t>
      </w:r>
      <w:r w:rsidRPr="00EA7552">
        <w:tab/>
        <w:t>the individual has made an effective request under section</w:t>
      </w:r>
      <w:r w:rsidR="004701AF" w:rsidRPr="00EA7552">
        <w:t> </w:t>
      </w:r>
      <w:r w:rsidRPr="00EA7552">
        <w:t>34 for a family tax benefit advance; and</w:t>
      </w:r>
    </w:p>
    <w:p w:rsidR="00DF525A" w:rsidRPr="00EA7552" w:rsidRDefault="00DF525A" w:rsidP="00DF525A">
      <w:pPr>
        <w:pStyle w:val="paragraph"/>
      </w:pPr>
      <w:r w:rsidRPr="00EA7552">
        <w:tab/>
        <w:t>(c)</w:t>
      </w:r>
      <w:r w:rsidRPr="00EA7552">
        <w:tab/>
        <w:t xml:space="preserve">on the advance assessment day, the individual’s </w:t>
      </w:r>
      <w:r w:rsidR="00127CA2" w:rsidRPr="00EA7552">
        <w:t>Part</w:t>
      </w:r>
      <w:r w:rsidR="00753CFA" w:rsidRPr="00EA7552">
        <w:t xml:space="preserve"> </w:t>
      </w:r>
      <w:r w:rsidRPr="00EA7552">
        <w:t>A rate (disregarding clauses</w:t>
      </w:r>
      <w:r w:rsidR="004701AF" w:rsidRPr="00EA7552">
        <w:t> </w:t>
      </w:r>
      <w:r w:rsidRPr="00EA7552">
        <w:t>5 and 25A of Schedule</w:t>
      </w:r>
      <w:r w:rsidR="004701AF" w:rsidRPr="00EA7552">
        <w:t> </w:t>
      </w:r>
      <w:r w:rsidRPr="00EA7552">
        <w:t>1 to the Family Assistance Act) is equal to or exceeds the amount that would, under clause</w:t>
      </w:r>
      <w:r w:rsidR="004701AF" w:rsidRPr="00EA7552">
        <w:t> </w:t>
      </w:r>
      <w:r w:rsidRPr="00EA7552">
        <w:t>26 of that Schedule, be the FTB child rate if:</w:t>
      </w:r>
    </w:p>
    <w:p w:rsidR="00DF525A" w:rsidRPr="00EA7552" w:rsidRDefault="00DF525A" w:rsidP="00DF525A">
      <w:pPr>
        <w:pStyle w:val="paragraphsub"/>
      </w:pPr>
      <w:r w:rsidRPr="00EA7552">
        <w:tab/>
        <w:t>(i)</w:t>
      </w:r>
      <w:r w:rsidRPr="00EA7552">
        <w:tab/>
        <w:t xml:space="preserve">the individual’s </w:t>
      </w:r>
      <w:r w:rsidR="00127CA2" w:rsidRPr="00EA7552">
        <w:t>Part</w:t>
      </w:r>
      <w:r w:rsidR="00753CFA" w:rsidRPr="00EA7552">
        <w:t xml:space="preserve"> </w:t>
      </w:r>
      <w:r w:rsidRPr="00EA7552">
        <w:t>A rate were required to be worked out using Part</w:t>
      </w:r>
      <w:r w:rsidR="004701AF" w:rsidRPr="00EA7552">
        <w:t> </w:t>
      </w:r>
      <w:r w:rsidRPr="00EA7552">
        <w:t>3 of that Schedule; and</w:t>
      </w:r>
    </w:p>
    <w:p w:rsidR="00DF525A" w:rsidRPr="00EA7552" w:rsidRDefault="00DF525A" w:rsidP="00DF525A">
      <w:pPr>
        <w:pStyle w:val="paragraphsub"/>
      </w:pPr>
      <w:r w:rsidRPr="00EA7552">
        <w:tab/>
        <w:t>(ii)</w:t>
      </w:r>
      <w:r w:rsidRPr="00EA7552">
        <w:tab/>
        <w:t>clause</w:t>
      </w:r>
      <w:r w:rsidR="004701AF" w:rsidRPr="00EA7552">
        <w:t> </w:t>
      </w:r>
      <w:r w:rsidRPr="00EA7552">
        <w:t xml:space="preserve">27 of that </w:t>
      </w:r>
      <w:r w:rsidR="00127CA2" w:rsidRPr="00EA7552">
        <w:t>Schedule</w:t>
      </w:r>
      <w:r w:rsidR="00753CFA" w:rsidRPr="00EA7552">
        <w:t xml:space="preserve"> </w:t>
      </w:r>
      <w:r w:rsidRPr="00EA7552">
        <w:t>did not apply; and</w:t>
      </w:r>
    </w:p>
    <w:p w:rsidR="00DF525A" w:rsidRPr="00EA7552" w:rsidRDefault="00DF525A" w:rsidP="00DF525A">
      <w:pPr>
        <w:pStyle w:val="paragraph"/>
      </w:pPr>
      <w:r w:rsidRPr="00EA7552">
        <w:tab/>
        <w:t>(d)</w:t>
      </w:r>
      <w:r w:rsidRPr="00EA7552">
        <w:tab/>
        <w:t>on the advance assessment day, the individual has at least one FTB child; and</w:t>
      </w:r>
    </w:p>
    <w:p w:rsidR="00DF525A" w:rsidRPr="00EA7552" w:rsidRDefault="00DF525A" w:rsidP="00DF525A">
      <w:pPr>
        <w:pStyle w:val="paragraph"/>
      </w:pPr>
      <w:r w:rsidRPr="00EA7552">
        <w:tab/>
        <w:t>(e)</w:t>
      </w:r>
      <w:r w:rsidRPr="00EA7552">
        <w:tab/>
        <w:t>on the advance assessment day, the amount of advance that the individual would be entitled to is at least the minimum amount; and</w:t>
      </w:r>
    </w:p>
    <w:p w:rsidR="00DF525A" w:rsidRPr="00EA7552" w:rsidRDefault="00DF525A" w:rsidP="00DF525A">
      <w:pPr>
        <w:pStyle w:val="paragraph"/>
      </w:pPr>
      <w:r w:rsidRPr="00EA7552">
        <w:tab/>
        <w:t>(f)</w:t>
      </w:r>
      <w:r w:rsidRPr="00EA7552">
        <w:tab/>
        <w:t xml:space="preserve">the Secretary considers, on the basis of information available to the Secretary on the advance assessment day, that the individual will not suffer financial hardship from the individual’s </w:t>
      </w:r>
      <w:r w:rsidR="00127CA2" w:rsidRPr="00EA7552">
        <w:t>Part</w:t>
      </w:r>
      <w:r w:rsidR="00753CFA" w:rsidRPr="00EA7552">
        <w:t xml:space="preserve"> </w:t>
      </w:r>
      <w:r w:rsidRPr="00EA7552">
        <w:t>A rate being reduced as a result of being paid the advance; and</w:t>
      </w:r>
    </w:p>
    <w:p w:rsidR="00DF525A" w:rsidRPr="00EA7552" w:rsidRDefault="00DF525A" w:rsidP="00DF525A">
      <w:pPr>
        <w:pStyle w:val="paragraph"/>
      </w:pPr>
      <w:r w:rsidRPr="00EA7552">
        <w:tab/>
        <w:t>(g)</w:t>
      </w:r>
      <w:r w:rsidRPr="00EA7552">
        <w:tab/>
        <w:t xml:space="preserve">on the advance assessment day, the individual is not excluded from being paid a family tax benefit advance under </w:t>
      </w:r>
      <w:r w:rsidR="004701AF" w:rsidRPr="00EA7552">
        <w:t>subsection (</w:t>
      </w:r>
      <w:r w:rsidRPr="00EA7552">
        <w:t>2).</w:t>
      </w:r>
    </w:p>
    <w:p w:rsidR="00DF525A" w:rsidRPr="00EA7552" w:rsidRDefault="00DF525A" w:rsidP="00DF525A">
      <w:pPr>
        <w:pStyle w:val="subsection"/>
      </w:pPr>
      <w:r w:rsidRPr="00EA7552">
        <w:tab/>
        <w:t>(2)</w:t>
      </w:r>
      <w:r w:rsidRPr="00EA7552">
        <w:tab/>
        <w:t>An individual is excluded from being paid a family tax benefit advance if:</w:t>
      </w:r>
    </w:p>
    <w:p w:rsidR="00DF525A" w:rsidRPr="00EA7552" w:rsidRDefault="00DF525A" w:rsidP="00DF525A">
      <w:pPr>
        <w:pStyle w:val="paragraph"/>
      </w:pPr>
      <w:r w:rsidRPr="00EA7552">
        <w:tab/>
        <w:t>(a)</w:t>
      </w:r>
      <w:r w:rsidRPr="00EA7552">
        <w:tab/>
        <w:t>an amount of family tax benefit advance paid to the individual more than 12 months before the advance assessment day has not been fully repaid; or</w:t>
      </w:r>
    </w:p>
    <w:p w:rsidR="00DF525A" w:rsidRPr="00EA7552" w:rsidRDefault="00DF525A" w:rsidP="00DF525A">
      <w:pPr>
        <w:pStyle w:val="paragraph"/>
      </w:pPr>
      <w:r w:rsidRPr="00EA7552">
        <w:tab/>
        <w:t>(b)</w:t>
      </w:r>
      <w:r w:rsidRPr="00EA7552">
        <w:tab/>
        <w:t>an amount of family tax benefit advance paid to the individual more than 12 months before the advance assessment day is being repaid as a new advance due to a determination under clause</w:t>
      </w:r>
      <w:r w:rsidR="004701AF" w:rsidRPr="00EA7552">
        <w:t> </w:t>
      </w:r>
      <w:r w:rsidRPr="00EA7552">
        <w:t>51 of Schedule</w:t>
      </w:r>
      <w:r w:rsidR="004701AF" w:rsidRPr="00EA7552">
        <w:t> </w:t>
      </w:r>
      <w:r w:rsidRPr="00EA7552">
        <w:t>1 to the Family Assistance Act; or</w:t>
      </w:r>
    </w:p>
    <w:p w:rsidR="00DF525A" w:rsidRPr="00EA7552" w:rsidRDefault="00DF525A" w:rsidP="00DF525A">
      <w:pPr>
        <w:pStyle w:val="paragraph"/>
      </w:pPr>
      <w:r w:rsidRPr="00EA7552">
        <w:tab/>
        <w:t>(c)</w:t>
      </w:r>
      <w:r w:rsidRPr="00EA7552">
        <w:tab/>
        <w:t>the individual owes a debt to the Commonwealth (whether arising under this Act or not) that is:</w:t>
      </w:r>
    </w:p>
    <w:p w:rsidR="00DF525A" w:rsidRPr="00EA7552" w:rsidRDefault="00DF525A" w:rsidP="00DF525A">
      <w:pPr>
        <w:pStyle w:val="paragraphsub"/>
      </w:pPr>
      <w:r w:rsidRPr="00EA7552">
        <w:tab/>
        <w:t>(i)</w:t>
      </w:r>
      <w:r w:rsidRPr="00EA7552">
        <w:tab/>
        <w:t>recoverable under Part</w:t>
      </w:r>
      <w:r w:rsidR="004701AF" w:rsidRPr="00EA7552">
        <w:t> </w:t>
      </w:r>
      <w:r w:rsidRPr="00EA7552">
        <w:t>4 by means of deductions from the individual’s instalments of family tax benefit under section</w:t>
      </w:r>
      <w:r w:rsidR="004701AF" w:rsidRPr="00EA7552">
        <w:t> </w:t>
      </w:r>
      <w:r w:rsidRPr="00EA7552">
        <w:t>84 (unless that debt has been written off because of subsection</w:t>
      </w:r>
      <w:r w:rsidR="004701AF" w:rsidRPr="00EA7552">
        <w:t> </w:t>
      </w:r>
      <w:r w:rsidRPr="00EA7552">
        <w:t>95(4A) or (4B)); or</w:t>
      </w:r>
    </w:p>
    <w:p w:rsidR="00DF525A" w:rsidRPr="00EA7552" w:rsidRDefault="00DF525A" w:rsidP="00DF525A">
      <w:pPr>
        <w:pStyle w:val="paragraphsub"/>
      </w:pPr>
      <w:r w:rsidRPr="00EA7552">
        <w:tab/>
        <w:t>(ii)</w:t>
      </w:r>
      <w:r w:rsidRPr="00EA7552">
        <w:tab/>
        <w:t>being recovered by deductions from the individual’s instalments of family tax benefit under section</w:t>
      </w:r>
      <w:r w:rsidR="004701AF" w:rsidRPr="00EA7552">
        <w:t> </w:t>
      </w:r>
      <w:r w:rsidRPr="00EA7552">
        <w:t>227; or</w:t>
      </w:r>
    </w:p>
    <w:p w:rsidR="00DF525A" w:rsidRPr="00EA7552" w:rsidRDefault="00DF525A" w:rsidP="00DF525A">
      <w:pPr>
        <w:pStyle w:val="paragraph"/>
      </w:pPr>
      <w:r w:rsidRPr="00EA7552">
        <w:tab/>
        <w:t>(d)</w:t>
      </w:r>
      <w:r w:rsidRPr="00EA7552">
        <w:tab/>
        <w:t>on the advance assessment day, the Secretary is prohibited from making a payment of family tax benefit to the individual under section</w:t>
      </w:r>
      <w:r w:rsidR="004701AF" w:rsidRPr="00EA7552">
        <w:t> </w:t>
      </w:r>
      <w:r w:rsidRPr="00EA7552">
        <w:t>32AA or 32AD (non</w:t>
      </w:r>
      <w:r w:rsidR="00122257">
        <w:noBreakHyphen/>
      </w:r>
      <w:r w:rsidRPr="00EA7552">
        <w:t>payment for non</w:t>
      </w:r>
      <w:r w:rsidR="00122257">
        <w:noBreakHyphen/>
      </w:r>
      <w:r w:rsidRPr="00EA7552">
        <w:t>lodgment of tax returns).</w:t>
      </w:r>
    </w:p>
    <w:p w:rsidR="00DF525A" w:rsidRPr="00EA7552" w:rsidRDefault="00DF525A" w:rsidP="00DF525A">
      <w:pPr>
        <w:pStyle w:val="subsection"/>
      </w:pPr>
      <w:r w:rsidRPr="00EA7552">
        <w:tab/>
        <w:t>(3)</w:t>
      </w:r>
      <w:r w:rsidRPr="00EA7552">
        <w:tab/>
        <w:t xml:space="preserve">An individual’s </w:t>
      </w:r>
      <w:r w:rsidRPr="00EA7552">
        <w:rPr>
          <w:b/>
          <w:i/>
        </w:rPr>
        <w:t>advance assessment day</w:t>
      </w:r>
      <w:r w:rsidRPr="00EA7552">
        <w:t xml:space="preserve"> is the day the Secretary determines the individual’s entitlement to be paid a family tax benefit advance.</w:t>
      </w:r>
    </w:p>
    <w:p w:rsidR="00DF525A" w:rsidRPr="00EA7552" w:rsidRDefault="00DF525A" w:rsidP="00DF525A">
      <w:pPr>
        <w:pStyle w:val="subsection"/>
      </w:pPr>
      <w:r w:rsidRPr="00EA7552">
        <w:tab/>
        <w:t>(4)</w:t>
      </w:r>
      <w:r w:rsidRPr="00EA7552">
        <w:tab/>
        <w:t xml:space="preserve">If the individual is not entitled to be paid a family tax benefit advance under </w:t>
      </w:r>
      <w:r w:rsidR="004701AF" w:rsidRPr="00EA7552">
        <w:t>subsection (</w:t>
      </w:r>
      <w:r w:rsidRPr="00EA7552">
        <w:t>1), the Secretary must determine that the individual is not entitled to the family tax benefit advance.</w:t>
      </w:r>
    </w:p>
    <w:p w:rsidR="00DF525A" w:rsidRPr="00EA7552" w:rsidRDefault="00127CA2" w:rsidP="00DF525A">
      <w:pPr>
        <w:pStyle w:val="ActHead4"/>
      </w:pPr>
      <w:bookmarkStart w:id="100" w:name="_Toc57117153"/>
      <w:r w:rsidRPr="00122257">
        <w:rPr>
          <w:rStyle w:val="CharSubdNo"/>
        </w:rPr>
        <w:t>Subdivision</w:t>
      </w:r>
      <w:r w:rsidR="00753CFA" w:rsidRPr="00122257">
        <w:rPr>
          <w:rStyle w:val="CharSubdNo"/>
        </w:rPr>
        <w:t xml:space="preserve"> </w:t>
      </w:r>
      <w:r w:rsidR="00DF525A" w:rsidRPr="00122257">
        <w:rPr>
          <w:rStyle w:val="CharSubdNo"/>
        </w:rPr>
        <w:t>C</w:t>
      </w:r>
      <w:r w:rsidR="00DF525A" w:rsidRPr="00EA7552">
        <w:t>—</w:t>
      </w:r>
      <w:r w:rsidR="00DF525A" w:rsidRPr="00122257">
        <w:rPr>
          <w:rStyle w:val="CharSubdText"/>
        </w:rPr>
        <w:t>Regular family tax benefit advances</w:t>
      </w:r>
      <w:bookmarkEnd w:id="100"/>
    </w:p>
    <w:p w:rsidR="00DF525A" w:rsidRPr="00EA7552" w:rsidRDefault="00DF525A" w:rsidP="00DF525A">
      <w:pPr>
        <w:pStyle w:val="ActHead5"/>
      </w:pPr>
      <w:bookmarkStart w:id="101" w:name="_Toc57117154"/>
      <w:r w:rsidRPr="00122257">
        <w:rPr>
          <w:rStyle w:val="CharSectno"/>
        </w:rPr>
        <w:t>35B</w:t>
      </w:r>
      <w:r w:rsidRPr="00EA7552">
        <w:t xml:space="preserve">  Regular family tax benefit advances</w:t>
      </w:r>
      <w:bookmarkEnd w:id="101"/>
    </w:p>
    <w:p w:rsidR="00DF525A" w:rsidRPr="00EA7552" w:rsidRDefault="00DF525A" w:rsidP="00DF525A">
      <w:pPr>
        <w:pStyle w:val="subsection"/>
      </w:pPr>
      <w:r w:rsidRPr="00EA7552">
        <w:tab/>
        <w:t>(1)</w:t>
      </w:r>
      <w:r w:rsidRPr="00EA7552">
        <w:tab/>
        <w:t>An individual who makes a request in accordance with section</w:t>
      </w:r>
      <w:r w:rsidR="004701AF" w:rsidRPr="00EA7552">
        <w:t> </w:t>
      </w:r>
      <w:r w:rsidRPr="00EA7552">
        <w:t xml:space="preserve">34 for a family tax benefit advance of the minimum amount (the </w:t>
      </w:r>
      <w:r w:rsidRPr="00EA7552">
        <w:rPr>
          <w:b/>
          <w:i/>
        </w:rPr>
        <w:t>first advance</w:t>
      </w:r>
      <w:r w:rsidRPr="00EA7552">
        <w:t>) may, when making the request, also request that a family tax benefit advance of the minimum amount be paid to the individual at regular intervals of 182 days.</w:t>
      </w:r>
    </w:p>
    <w:p w:rsidR="00DF525A" w:rsidRPr="00EA7552" w:rsidRDefault="00DF525A" w:rsidP="00DF525A">
      <w:pPr>
        <w:pStyle w:val="subsection"/>
      </w:pPr>
      <w:r w:rsidRPr="00EA7552">
        <w:tab/>
        <w:t>(2)</w:t>
      </w:r>
      <w:r w:rsidRPr="00EA7552">
        <w:tab/>
        <w:t>For the request for payment of a family tax benefit advance at regular intervals to be effective, the request must be made in a form and manner, contain any information, and be accompanied by any documents, required by the Secretary.</w:t>
      </w:r>
    </w:p>
    <w:p w:rsidR="00DF525A" w:rsidRPr="00EA7552" w:rsidRDefault="00DF525A" w:rsidP="00DF525A">
      <w:pPr>
        <w:pStyle w:val="subsection"/>
      </w:pPr>
      <w:r w:rsidRPr="00EA7552">
        <w:tab/>
        <w:t>(3)</w:t>
      </w:r>
      <w:r w:rsidRPr="00EA7552">
        <w:tab/>
        <w:t>If an individual makes an effective request under this section:</w:t>
      </w:r>
    </w:p>
    <w:p w:rsidR="00DF525A" w:rsidRPr="00EA7552" w:rsidRDefault="00DF525A" w:rsidP="00DF525A">
      <w:pPr>
        <w:pStyle w:val="paragraph"/>
      </w:pPr>
      <w:r w:rsidRPr="00EA7552">
        <w:tab/>
        <w:t>(a)</w:t>
      </w:r>
      <w:r w:rsidRPr="00EA7552">
        <w:tab/>
        <w:t>the Secretary must make a determination under section</w:t>
      </w:r>
      <w:r w:rsidR="004701AF" w:rsidRPr="00EA7552">
        <w:t> </w:t>
      </w:r>
      <w:r w:rsidRPr="00EA7552">
        <w:t>35A, in relation to the individual’s eligibility for a family tax benefit advance of the minimum amount, at intervals that would best facilitate payment in accordance with the request; and</w:t>
      </w:r>
    </w:p>
    <w:p w:rsidR="00DF525A" w:rsidRPr="00EA7552" w:rsidRDefault="00DF525A" w:rsidP="00DF525A">
      <w:pPr>
        <w:pStyle w:val="paragraph"/>
      </w:pPr>
      <w:r w:rsidRPr="00EA7552">
        <w:tab/>
        <w:t>(b)</w:t>
      </w:r>
      <w:r w:rsidRPr="00EA7552">
        <w:tab/>
        <w:t xml:space="preserve">the </w:t>
      </w:r>
      <w:r w:rsidRPr="00EA7552">
        <w:rPr>
          <w:b/>
          <w:i/>
        </w:rPr>
        <w:t>advance assessment day</w:t>
      </w:r>
      <w:r w:rsidRPr="00EA7552">
        <w:t xml:space="preserve"> for a determination referred to in </w:t>
      </w:r>
      <w:r w:rsidR="004701AF" w:rsidRPr="00EA7552">
        <w:t>paragraph (</w:t>
      </w:r>
      <w:r w:rsidRPr="00EA7552">
        <w:t>a) is:</w:t>
      </w:r>
    </w:p>
    <w:p w:rsidR="00DF525A" w:rsidRPr="00EA7552" w:rsidRDefault="00DF525A" w:rsidP="00DF525A">
      <w:pPr>
        <w:pStyle w:val="paragraphsub"/>
      </w:pPr>
      <w:r w:rsidRPr="00EA7552">
        <w:tab/>
        <w:t>(i)</w:t>
      </w:r>
      <w:r w:rsidRPr="00EA7552">
        <w:tab/>
        <w:t>if the individual has not previously been paid a family tax benefit advance requested under this section—the day that falls immediately after the end of an interval of 182 days that began on the day the first advance was paid; or</w:t>
      </w:r>
    </w:p>
    <w:p w:rsidR="00DF525A" w:rsidRPr="00EA7552" w:rsidRDefault="00DF525A" w:rsidP="00DF525A">
      <w:pPr>
        <w:pStyle w:val="paragraphsub"/>
      </w:pPr>
      <w:r w:rsidRPr="00EA7552">
        <w:tab/>
        <w:t>(ii)</w:t>
      </w:r>
      <w:r w:rsidRPr="00EA7552">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EA7552" w:rsidRDefault="00DF525A" w:rsidP="00DF525A">
      <w:pPr>
        <w:pStyle w:val="subsection"/>
      </w:pPr>
      <w:r w:rsidRPr="00EA7552">
        <w:tab/>
        <w:t>(4)</w:t>
      </w:r>
      <w:r w:rsidRPr="00EA7552">
        <w:tab/>
        <w:t xml:space="preserve">The Secretary must, in making a determination referred to in </w:t>
      </w:r>
      <w:r w:rsidR="004701AF" w:rsidRPr="00EA7552">
        <w:t>subsection (</w:t>
      </w:r>
      <w:r w:rsidRPr="00EA7552">
        <w:t>3), treat paragraph</w:t>
      </w:r>
      <w:r w:rsidR="004701AF" w:rsidRPr="00EA7552">
        <w:t> </w:t>
      </w:r>
      <w:r w:rsidRPr="00EA7552">
        <w:t>35A(1)(b) (requirement to make an effective request) as having been satisfied if:</w:t>
      </w:r>
    </w:p>
    <w:p w:rsidR="00DF525A" w:rsidRPr="00EA7552" w:rsidRDefault="00DF525A" w:rsidP="00DF525A">
      <w:pPr>
        <w:pStyle w:val="paragraph"/>
      </w:pPr>
      <w:r w:rsidRPr="00EA7552">
        <w:tab/>
        <w:t>(a)</w:t>
      </w:r>
      <w:r w:rsidRPr="00EA7552">
        <w:tab/>
        <w:t>the individual has made an effective request under this section; and</w:t>
      </w:r>
    </w:p>
    <w:p w:rsidR="00DF525A" w:rsidRPr="00EA7552" w:rsidRDefault="00DF525A" w:rsidP="00DF525A">
      <w:pPr>
        <w:pStyle w:val="paragraph"/>
      </w:pPr>
      <w:r w:rsidRPr="00EA7552">
        <w:tab/>
        <w:t>(b)</w:t>
      </w:r>
      <w:r w:rsidRPr="00EA7552">
        <w:tab/>
        <w:t xml:space="preserve">the request has not been withdrawn under </w:t>
      </w:r>
      <w:r w:rsidR="004701AF" w:rsidRPr="00EA7552">
        <w:t>subsection (</w:t>
      </w:r>
      <w:r w:rsidRPr="00EA7552">
        <w:t>6) before the determination is made; and</w:t>
      </w:r>
    </w:p>
    <w:p w:rsidR="00DF525A" w:rsidRPr="00EA7552" w:rsidRDefault="00DF525A" w:rsidP="00DF525A">
      <w:pPr>
        <w:pStyle w:val="paragraph"/>
      </w:pPr>
      <w:r w:rsidRPr="00EA7552">
        <w:tab/>
        <w:t>(c)</w:t>
      </w:r>
      <w:r w:rsidRPr="00EA7552">
        <w:tab/>
        <w:t>the individual has not failed to repay the last family tax benefit advance paid in response to the request under section</w:t>
      </w:r>
      <w:r w:rsidR="004701AF" w:rsidRPr="00EA7552">
        <w:t> </w:t>
      </w:r>
      <w:r w:rsidRPr="00EA7552">
        <w:t xml:space="preserve">34 mentioned in </w:t>
      </w:r>
      <w:r w:rsidR="004701AF" w:rsidRPr="00EA7552">
        <w:t>subsection (</w:t>
      </w:r>
      <w:r w:rsidRPr="00EA7552">
        <w:t>1), or the request under this section, within 182 days.</w:t>
      </w:r>
    </w:p>
    <w:p w:rsidR="00DF525A" w:rsidRPr="00EA7552" w:rsidRDefault="00DF525A" w:rsidP="00DF525A">
      <w:pPr>
        <w:pStyle w:val="subsection"/>
      </w:pPr>
      <w:r w:rsidRPr="00EA7552">
        <w:tab/>
        <w:t>(5)</w:t>
      </w:r>
      <w:r w:rsidRPr="00EA7552">
        <w:tab/>
        <w:t xml:space="preserve">A request under </w:t>
      </w:r>
      <w:r w:rsidR="004701AF" w:rsidRPr="00EA7552">
        <w:t>subsection (</w:t>
      </w:r>
      <w:r w:rsidRPr="00EA7552">
        <w:t>1) ceases to be effective if:</w:t>
      </w:r>
    </w:p>
    <w:p w:rsidR="00DF525A" w:rsidRPr="00EA7552" w:rsidRDefault="00DF525A" w:rsidP="00DF525A">
      <w:pPr>
        <w:pStyle w:val="paragraph"/>
      </w:pPr>
      <w:r w:rsidRPr="00EA7552">
        <w:tab/>
        <w:t>(a)</w:t>
      </w:r>
      <w:r w:rsidRPr="00EA7552">
        <w:tab/>
        <w:t xml:space="preserve">the Secretary, in making a determination referred to in </w:t>
      </w:r>
      <w:r w:rsidR="004701AF" w:rsidRPr="00EA7552">
        <w:t>subsection (</w:t>
      </w:r>
      <w:r w:rsidRPr="00EA7552">
        <w:t>3), determines that the individual is not entitled to a family tax benefit advance; or</w:t>
      </w:r>
    </w:p>
    <w:p w:rsidR="00DF525A" w:rsidRPr="00EA7552" w:rsidRDefault="00DF525A" w:rsidP="00DF525A">
      <w:pPr>
        <w:pStyle w:val="paragraph"/>
      </w:pPr>
      <w:r w:rsidRPr="00EA7552">
        <w:tab/>
        <w:t>(b)</w:t>
      </w:r>
      <w:r w:rsidRPr="00EA7552">
        <w:tab/>
        <w:t xml:space="preserve">the individual withdraws the request under </w:t>
      </w:r>
      <w:r w:rsidR="004701AF" w:rsidRPr="00EA7552">
        <w:t>subsection (</w:t>
      </w:r>
      <w:r w:rsidRPr="00EA7552">
        <w:t>6).</w:t>
      </w:r>
    </w:p>
    <w:p w:rsidR="00DF525A" w:rsidRPr="00EA7552" w:rsidRDefault="00DF525A" w:rsidP="00DF525A">
      <w:pPr>
        <w:pStyle w:val="subsection"/>
      </w:pPr>
      <w:r w:rsidRPr="00EA7552">
        <w:tab/>
        <w:t>(6)</w:t>
      </w:r>
      <w:r w:rsidRPr="00EA7552">
        <w:tab/>
        <w:t>An individual may, in a manner determined by the Secretary, withdraw the request at any time.</w:t>
      </w:r>
    </w:p>
    <w:p w:rsidR="00DF525A" w:rsidRPr="00EA7552" w:rsidRDefault="00127CA2" w:rsidP="00DF525A">
      <w:pPr>
        <w:pStyle w:val="ActHead4"/>
      </w:pPr>
      <w:bookmarkStart w:id="102" w:name="_Toc57117155"/>
      <w:r w:rsidRPr="00122257">
        <w:rPr>
          <w:rStyle w:val="CharSubdNo"/>
        </w:rPr>
        <w:t>Subdivision</w:t>
      </w:r>
      <w:r w:rsidR="00753CFA" w:rsidRPr="00122257">
        <w:rPr>
          <w:rStyle w:val="CharSubdNo"/>
        </w:rPr>
        <w:t xml:space="preserve"> </w:t>
      </w:r>
      <w:r w:rsidR="00DF525A" w:rsidRPr="00122257">
        <w:rPr>
          <w:rStyle w:val="CharSubdNo"/>
        </w:rPr>
        <w:t>D</w:t>
      </w:r>
      <w:r w:rsidR="00DF525A" w:rsidRPr="00EA7552">
        <w:t>—</w:t>
      </w:r>
      <w:r w:rsidR="00DF525A" w:rsidRPr="00122257">
        <w:rPr>
          <w:rStyle w:val="CharSubdText"/>
        </w:rPr>
        <w:t>Amount of family tax benefit advance</w:t>
      </w:r>
      <w:bookmarkEnd w:id="102"/>
    </w:p>
    <w:p w:rsidR="00DF525A" w:rsidRPr="00EA7552" w:rsidRDefault="00DF525A" w:rsidP="00DF525A">
      <w:pPr>
        <w:pStyle w:val="ActHead5"/>
      </w:pPr>
      <w:bookmarkStart w:id="103" w:name="_Toc57117156"/>
      <w:r w:rsidRPr="00122257">
        <w:rPr>
          <w:rStyle w:val="CharSectno"/>
        </w:rPr>
        <w:t>35C</w:t>
      </w:r>
      <w:r w:rsidRPr="00EA7552">
        <w:t xml:space="preserve">  Amount of family tax benefit advance</w:t>
      </w:r>
      <w:bookmarkEnd w:id="103"/>
    </w:p>
    <w:p w:rsidR="00DF525A" w:rsidRPr="00EA7552" w:rsidRDefault="00DF525A" w:rsidP="00DF525A">
      <w:pPr>
        <w:pStyle w:val="subsection"/>
      </w:pPr>
      <w:r w:rsidRPr="00EA7552">
        <w:tab/>
        <w:t>(1)</w:t>
      </w:r>
      <w:r w:rsidRPr="00EA7552">
        <w:tab/>
        <w:t>The amount of the family tax benefit advance is the smaller of the following amounts:</w:t>
      </w:r>
    </w:p>
    <w:p w:rsidR="00DF525A" w:rsidRPr="00EA7552" w:rsidRDefault="00DF525A" w:rsidP="00DF525A">
      <w:pPr>
        <w:pStyle w:val="paragraph"/>
      </w:pPr>
      <w:r w:rsidRPr="00EA7552">
        <w:tab/>
        <w:t>(a)</w:t>
      </w:r>
      <w:r w:rsidRPr="00EA7552">
        <w:tab/>
        <w:t>the amount of advance sought;</w:t>
      </w:r>
    </w:p>
    <w:p w:rsidR="00DF525A" w:rsidRPr="00EA7552" w:rsidRDefault="00DF525A" w:rsidP="00DF525A">
      <w:pPr>
        <w:pStyle w:val="paragraph"/>
      </w:pPr>
      <w:r w:rsidRPr="00EA7552">
        <w:tab/>
        <w:t>(b)</w:t>
      </w:r>
      <w:r w:rsidRPr="00EA7552">
        <w:tab/>
        <w:t>the maximum amount of advance payable to the individual on the advance assessment day worked out under section</w:t>
      </w:r>
      <w:r w:rsidR="004701AF" w:rsidRPr="00EA7552">
        <w:t> </w:t>
      </w:r>
      <w:r w:rsidRPr="00EA7552">
        <w:t>35D less the original amount of each family tax benefit advance paid to the individual that is unrepaid on that day.</w:t>
      </w:r>
    </w:p>
    <w:p w:rsidR="00DF525A" w:rsidRPr="00EA7552" w:rsidRDefault="00DF525A" w:rsidP="00DF525A">
      <w:pPr>
        <w:pStyle w:val="subsection"/>
      </w:pPr>
      <w:r w:rsidRPr="00EA7552">
        <w:tab/>
        <w:t>(2)</w:t>
      </w:r>
      <w:r w:rsidRPr="00EA7552">
        <w:tab/>
        <w:t xml:space="preserve">When working out the original amount of each family tax benefit advance paid to the individual that is unrepaid for the purposes of </w:t>
      </w:r>
      <w:r w:rsidR="004701AF" w:rsidRPr="00EA7552">
        <w:t>paragraph (</w:t>
      </w:r>
      <w:r w:rsidRPr="00EA7552">
        <w:t>1)(b), disregard clause</w:t>
      </w:r>
      <w:r w:rsidR="004701AF" w:rsidRPr="00EA7552">
        <w:t> </w:t>
      </w:r>
      <w:r w:rsidRPr="00EA7552">
        <w:t>51 of Schedule</w:t>
      </w:r>
      <w:r w:rsidR="004701AF" w:rsidRPr="00EA7552">
        <w:t> </w:t>
      </w:r>
      <w:r w:rsidRPr="00EA7552">
        <w:t>1 to the Family Assistance Act.</w:t>
      </w:r>
    </w:p>
    <w:p w:rsidR="00DF525A" w:rsidRPr="00EA7552" w:rsidRDefault="00DF525A" w:rsidP="00DF525A">
      <w:pPr>
        <w:pStyle w:val="subsection"/>
      </w:pPr>
      <w:r w:rsidRPr="00EA7552">
        <w:tab/>
        <w:t>(3)</w:t>
      </w:r>
      <w:r w:rsidRPr="00EA7552">
        <w:tab/>
        <w:t xml:space="preserve">The Secretary may determine that the amount of the family tax benefit advance is a lower amount than the amount that applies under </w:t>
      </w:r>
      <w:r w:rsidR="004701AF" w:rsidRPr="00EA7552">
        <w:t>subsection (</w:t>
      </w:r>
      <w:r w:rsidRPr="00EA7552">
        <w:t xml:space="preserve">1) if the Secretary is satisfied that the individual would suffer financial hardship if the individual’s </w:t>
      </w:r>
      <w:r w:rsidR="00127CA2" w:rsidRPr="00EA7552">
        <w:t>Part</w:t>
      </w:r>
      <w:r w:rsidR="00753CFA" w:rsidRPr="00EA7552">
        <w:t xml:space="preserve"> </w:t>
      </w:r>
      <w:r w:rsidRPr="00EA7552">
        <w:t>A rate were reduced as a result of being paid that amount.</w:t>
      </w:r>
    </w:p>
    <w:p w:rsidR="00DF525A" w:rsidRPr="00EA7552" w:rsidRDefault="00DF525A" w:rsidP="00DF525A">
      <w:pPr>
        <w:pStyle w:val="ActHead5"/>
      </w:pPr>
      <w:bookmarkStart w:id="104" w:name="_Toc57117157"/>
      <w:r w:rsidRPr="00122257">
        <w:rPr>
          <w:rStyle w:val="CharSectno"/>
        </w:rPr>
        <w:t>35D</w:t>
      </w:r>
      <w:r w:rsidRPr="00EA7552">
        <w:t xml:space="preserve">  Maximum amount of family tax benefit advance payable</w:t>
      </w:r>
      <w:bookmarkEnd w:id="104"/>
    </w:p>
    <w:p w:rsidR="00DF525A" w:rsidRPr="00EA7552" w:rsidRDefault="00DF525A" w:rsidP="00DF525A">
      <w:pPr>
        <w:pStyle w:val="subsection"/>
      </w:pPr>
      <w:r w:rsidRPr="00EA7552">
        <w:tab/>
        <w:t>(1)</w:t>
      </w:r>
      <w:r w:rsidRPr="00EA7552">
        <w:tab/>
        <w:t xml:space="preserve">Subject to </w:t>
      </w:r>
      <w:r w:rsidR="004701AF" w:rsidRPr="00EA7552">
        <w:t>subsection (</w:t>
      </w:r>
      <w:r w:rsidRPr="00EA7552">
        <w:t xml:space="preserve">2), the </w:t>
      </w:r>
      <w:r w:rsidRPr="00EA7552">
        <w:rPr>
          <w:b/>
          <w:i/>
        </w:rPr>
        <w:t>maximum amount</w:t>
      </w:r>
      <w:r w:rsidRPr="00EA7552">
        <w:t xml:space="preserve"> of family tax benefit advance payable to the individual is set out in the following table:</w:t>
      </w:r>
    </w:p>
    <w:p w:rsidR="00DF525A" w:rsidRPr="00EA7552"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EA7552" w:rsidTr="00147C04">
        <w:trPr>
          <w:tblHeader/>
        </w:trPr>
        <w:tc>
          <w:tcPr>
            <w:tcW w:w="0" w:type="auto"/>
            <w:gridSpan w:val="3"/>
            <w:tcBorders>
              <w:top w:val="single" w:sz="12" w:space="0" w:color="auto"/>
              <w:bottom w:val="single" w:sz="6" w:space="0" w:color="auto"/>
            </w:tcBorders>
            <w:shd w:val="clear" w:color="auto" w:fill="auto"/>
          </w:tcPr>
          <w:p w:rsidR="00DF525A" w:rsidRPr="00EA7552" w:rsidRDefault="00DF525A" w:rsidP="00147C04">
            <w:pPr>
              <w:pStyle w:val="Tabletext"/>
              <w:keepNext/>
              <w:rPr>
                <w:b/>
              </w:rPr>
            </w:pPr>
            <w:r w:rsidRPr="00EA7552">
              <w:rPr>
                <w:b/>
              </w:rPr>
              <w:t>Maximum amount of family tax benefit advance</w:t>
            </w:r>
          </w:p>
        </w:tc>
      </w:tr>
      <w:tr w:rsidR="00DF525A" w:rsidRPr="00EA7552" w:rsidTr="00147C04">
        <w:trPr>
          <w:tblHeader/>
        </w:trPr>
        <w:tc>
          <w:tcPr>
            <w:tcW w:w="0" w:type="auto"/>
            <w:tcBorders>
              <w:top w:val="single" w:sz="6" w:space="0" w:color="auto"/>
              <w:bottom w:val="single" w:sz="12" w:space="0" w:color="auto"/>
            </w:tcBorders>
            <w:shd w:val="clear" w:color="auto" w:fill="auto"/>
          </w:tcPr>
          <w:p w:rsidR="00DF525A" w:rsidRPr="00EA7552" w:rsidRDefault="00DF525A" w:rsidP="00147C04">
            <w:pPr>
              <w:pStyle w:val="Tabletext"/>
              <w:keepNext/>
              <w:rPr>
                <w:b/>
              </w:rPr>
            </w:pPr>
            <w:r w:rsidRPr="00EA7552">
              <w:rPr>
                <w:b/>
              </w:rPr>
              <w:t>Item</w:t>
            </w:r>
          </w:p>
        </w:tc>
        <w:tc>
          <w:tcPr>
            <w:tcW w:w="0" w:type="auto"/>
            <w:tcBorders>
              <w:top w:val="single" w:sz="6" w:space="0" w:color="auto"/>
              <w:bottom w:val="single" w:sz="12" w:space="0" w:color="auto"/>
            </w:tcBorders>
            <w:shd w:val="clear" w:color="auto" w:fill="auto"/>
          </w:tcPr>
          <w:p w:rsidR="00DF525A" w:rsidRPr="00EA7552" w:rsidRDefault="00DF525A" w:rsidP="00147C04">
            <w:pPr>
              <w:pStyle w:val="Tabletext"/>
              <w:keepNext/>
              <w:rPr>
                <w:b/>
              </w:rPr>
            </w:pPr>
            <w:r w:rsidRPr="00EA7552">
              <w:rPr>
                <w:b/>
              </w:rPr>
              <w:t xml:space="preserve">If 7.5% of the individual’s adjusted </w:t>
            </w:r>
            <w:r w:rsidR="00127CA2" w:rsidRPr="00EA7552">
              <w:rPr>
                <w:b/>
              </w:rPr>
              <w:t>Part</w:t>
            </w:r>
            <w:r w:rsidR="00753CFA" w:rsidRPr="00EA7552">
              <w:rPr>
                <w:b/>
              </w:rPr>
              <w:t xml:space="preserve"> </w:t>
            </w:r>
            <w:r w:rsidRPr="00EA7552">
              <w:rPr>
                <w:b/>
              </w:rPr>
              <w:t>A rate is:</w:t>
            </w:r>
          </w:p>
        </w:tc>
        <w:tc>
          <w:tcPr>
            <w:tcW w:w="0" w:type="auto"/>
            <w:tcBorders>
              <w:top w:val="single" w:sz="6" w:space="0" w:color="auto"/>
              <w:bottom w:val="single" w:sz="12" w:space="0" w:color="auto"/>
            </w:tcBorders>
            <w:shd w:val="clear" w:color="auto" w:fill="auto"/>
          </w:tcPr>
          <w:p w:rsidR="00DF525A" w:rsidRPr="00EA7552" w:rsidRDefault="00DF525A" w:rsidP="00147C04">
            <w:pPr>
              <w:pStyle w:val="Tabletext"/>
              <w:keepNext/>
              <w:rPr>
                <w:b/>
              </w:rPr>
            </w:pPr>
            <w:r w:rsidRPr="00EA7552">
              <w:rPr>
                <w:b/>
              </w:rPr>
              <w:t>The individual’s maximum amount of family tax benefit advance is:</w:t>
            </w:r>
          </w:p>
        </w:tc>
      </w:tr>
      <w:tr w:rsidR="00DF525A" w:rsidRPr="00EA7552" w:rsidTr="00147C04">
        <w:tc>
          <w:tcPr>
            <w:tcW w:w="0" w:type="auto"/>
            <w:tcBorders>
              <w:top w:val="single" w:sz="12" w:space="0" w:color="auto"/>
            </w:tcBorders>
            <w:shd w:val="clear" w:color="auto" w:fill="auto"/>
          </w:tcPr>
          <w:p w:rsidR="00DF525A" w:rsidRPr="00EA7552" w:rsidRDefault="00DF525A" w:rsidP="00147C04">
            <w:pPr>
              <w:pStyle w:val="Tabletext"/>
            </w:pPr>
            <w:r w:rsidRPr="00EA7552">
              <w:t>1</w:t>
            </w:r>
          </w:p>
        </w:tc>
        <w:tc>
          <w:tcPr>
            <w:tcW w:w="0" w:type="auto"/>
            <w:tcBorders>
              <w:top w:val="single" w:sz="12" w:space="0" w:color="auto"/>
            </w:tcBorders>
            <w:shd w:val="clear" w:color="auto" w:fill="auto"/>
          </w:tcPr>
          <w:p w:rsidR="00DF525A" w:rsidRPr="00EA7552" w:rsidRDefault="00DF525A" w:rsidP="00147C04">
            <w:pPr>
              <w:pStyle w:val="Tabletext"/>
            </w:pPr>
            <w:r w:rsidRPr="00EA7552">
              <w:t>greater than or equal to 23.3% of the standard rate for a child under 13</w:t>
            </w:r>
          </w:p>
        </w:tc>
        <w:tc>
          <w:tcPr>
            <w:tcW w:w="0" w:type="auto"/>
            <w:tcBorders>
              <w:top w:val="single" w:sz="12" w:space="0" w:color="auto"/>
            </w:tcBorders>
            <w:shd w:val="clear" w:color="auto" w:fill="auto"/>
          </w:tcPr>
          <w:p w:rsidR="00DF525A" w:rsidRPr="00EA7552" w:rsidRDefault="00DF525A" w:rsidP="00147C04">
            <w:pPr>
              <w:pStyle w:val="Tabletext"/>
            </w:pPr>
            <w:r w:rsidRPr="00EA7552">
              <w:t>23.3% of the standard rate for a child under 13</w:t>
            </w:r>
          </w:p>
        </w:tc>
      </w:tr>
      <w:tr w:rsidR="00DF525A" w:rsidRPr="00EA7552" w:rsidTr="00147C04">
        <w:tc>
          <w:tcPr>
            <w:tcW w:w="0" w:type="auto"/>
            <w:tcBorders>
              <w:bottom w:val="single" w:sz="4" w:space="0" w:color="auto"/>
            </w:tcBorders>
            <w:shd w:val="clear" w:color="auto" w:fill="auto"/>
          </w:tcPr>
          <w:p w:rsidR="00DF525A" w:rsidRPr="00EA7552" w:rsidRDefault="00DF525A" w:rsidP="00147C04">
            <w:pPr>
              <w:pStyle w:val="Tabletext"/>
            </w:pPr>
            <w:r w:rsidRPr="00EA7552">
              <w:t>2</w:t>
            </w:r>
          </w:p>
        </w:tc>
        <w:tc>
          <w:tcPr>
            <w:tcW w:w="0" w:type="auto"/>
            <w:tcBorders>
              <w:bottom w:val="single" w:sz="4" w:space="0" w:color="auto"/>
            </w:tcBorders>
            <w:shd w:val="clear" w:color="auto" w:fill="auto"/>
          </w:tcPr>
          <w:p w:rsidR="00DF525A" w:rsidRPr="00EA7552" w:rsidRDefault="00DF525A" w:rsidP="00147C04">
            <w:pPr>
              <w:pStyle w:val="Tabletext"/>
            </w:pPr>
            <w:r w:rsidRPr="00EA7552">
              <w:t>less than 23.3% and greater than 7.5% of the standard rate for a child under 13</w:t>
            </w:r>
          </w:p>
        </w:tc>
        <w:tc>
          <w:tcPr>
            <w:tcW w:w="0" w:type="auto"/>
            <w:tcBorders>
              <w:bottom w:val="single" w:sz="4" w:space="0" w:color="auto"/>
            </w:tcBorders>
            <w:shd w:val="clear" w:color="auto" w:fill="auto"/>
          </w:tcPr>
          <w:p w:rsidR="00DF525A" w:rsidRPr="00EA7552" w:rsidRDefault="00DF525A" w:rsidP="00147C04">
            <w:pPr>
              <w:pStyle w:val="Tabletext"/>
            </w:pPr>
            <w:r w:rsidRPr="00EA7552">
              <w:t xml:space="preserve">7.5% of the individual’s adjusted </w:t>
            </w:r>
            <w:r w:rsidR="00127CA2" w:rsidRPr="00EA7552">
              <w:t>Part</w:t>
            </w:r>
            <w:r w:rsidR="00753CFA" w:rsidRPr="00EA7552">
              <w:t xml:space="preserve"> </w:t>
            </w:r>
            <w:r w:rsidRPr="00EA7552">
              <w:t>A rate</w:t>
            </w:r>
          </w:p>
        </w:tc>
      </w:tr>
      <w:tr w:rsidR="00DF525A" w:rsidRPr="00EA7552" w:rsidTr="00BB7C03">
        <w:trPr>
          <w:cantSplit/>
        </w:trPr>
        <w:tc>
          <w:tcPr>
            <w:tcW w:w="0" w:type="auto"/>
            <w:tcBorders>
              <w:bottom w:val="single" w:sz="12" w:space="0" w:color="auto"/>
            </w:tcBorders>
            <w:shd w:val="clear" w:color="auto" w:fill="auto"/>
          </w:tcPr>
          <w:p w:rsidR="00DF525A" w:rsidRPr="00EA7552" w:rsidRDefault="00DF525A" w:rsidP="00147C04">
            <w:pPr>
              <w:pStyle w:val="Tabletext"/>
            </w:pPr>
            <w:r w:rsidRPr="00EA7552">
              <w:t>3</w:t>
            </w:r>
          </w:p>
        </w:tc>
        <w:tc>
          <w:tcPr>
            <w:tcW w:w="0" w:type="auto"/>
            <w:tcBorders>
              <w:bottom w:val="single" w:sz="12" w:space="0" w:color="auto"/>
            </w:tcBorders>
            <w:shd w:val="clear" w:color="auto" w:fill="auto"/>
          </w:tcPr>
          <w:p w:rsidR="00DF525A" w:rsidRPr="00EA7552" w:rsidRDefault="00DF525A" w:rsidP="00147C04">
            <w:pPr>
              <w:pStyle w:val="Tabletext"/>
            </w:pPr>
            <w:r w:rsidRPr="00EA7552">
              <w:t>less than or equal to 7.5% of the standard rate for a child under 13</w:t>
            </w:r>
          </w:p>
        </w:tc>
        <w:tc>
          <w:tcPr>
            <w:tcW w:w="0" w:type="auto"/>
            <w:tcBorders>
              <w:bottom w:val="single" w:sz="12" w:space="0" w:color="auto"/>
            </w:tcBorders>
            <w:shd w:val="clear" w:color="auto" w:fill="auto"/>
          </w:tcPr>
          <w:p w:rsidR="00DF525A" w:rsidRPr="00EA7552" w:rsidRDefault="00DF525A" w:rsidP="00147C04">
            <w:pPr>
              <w:pStyle w:val="Tabletext"/>
            </w:pPr>
            <w:r w:rsidRPr="00EA7552">
              <w:t>7.5% of the standard rate for a child under 13</w:t>
            </w:r>
          </w:p>
        </w:tc>
      </w:tr>
    </w:tbl>
    <w:p w:rsidR="00DF525A" w:rsidRPr="00EA7552" w:rsidRDefault="00DF525A" w:rsidP="00DF525A">
      <w:pPr>
        <w:pStyle w:val="SubsectionHead"/>
      </w:pPr>
      <w:r w:rsidRPr="00EA7552">
        <w:t>Member of a couple in a blended family</w:t>
      </w:r>
    </w:p>
    <w:p w:rsidR="00DF525A" w:rsidRPr="00EA7552" w:rsidRDefault="00DF525A" w:rsidP="00DF525A">
      <w:pPr>
        <w:pStyle w:val="subsection"/>
      </w:pPr>
      <w:r w:rsidRPr="00EA7552">
        <w:tab/>
        <w:t>(2)</w:t>
      </w:r>
      <w:r w:rsidRPr="00EA7552">
        <w:tab/>
        <w:t>If a determination under section</w:t>
      </w:r>
      <w:r w:rsidR="004701AF" w:rsidRPr="00EA7552">
        <w:t> </w:t>
      </w:r>
      <w:r w:rsidRPr="00EA7552">
        <w:t xml:space="preserve">28 of the Family Assistance Act that the individual is eligible for a percentage (the </w:t>
      </w:r>
      <w:r w:rsidRPr="00EA7552">
        <w:rPr>
          <w:b/>
          <w:i/>
        </w:rPr>
        <w:t>section</w:t>
      </w:r>
      <w:r w:rsidR="004701AF" w:rsidRPr="00EA7552">
        <w:rPr>
          <w:b/>
          <w:i/>
        </w:rPr>
        <w:t> </w:t>
      </w:r>
      <w:r w:rsidRPr="00EA7552">
        <w:rPr>
          <w:b/>
          <w:i/>
        </w:rPr>
        <w:t>28 percentage</w:t>
      </w:r>
      <w:r w:rsidRPr="00EA7552">
        <w:t xml:space="preserve">) of the family tax benefit for FTB children of the individual is in force, the </w:t>
      </w:r>
      <w:r w:rsidRPr="00EA7552">
        <w:rPr>
          <w:b/>
          <w:i/>
        </w:rPr>
        <w:t>maximum amount</w:t>
      </w:r>
      <w:r w:rsidRPr="00EA7552">
        <w:t xml:space="preserve"> of family tax benefit advance payable to the individual is the section</w:t>
      </w:r>
      <w:r w:rsidR="004701AF" w:rsidRPr="00EA7552">
        <w:t> </w:t>
      </w:r>
      <w:r w:rsidRPr="00EA7552">
        <w:t xml:space="preserve">28 percentage of the amount worked out for the individual under </w:t>
      </w:r>
      <w:r w:rsidR="004701AF" w:rsidRPr="00EA7552">
        <w:t>subsection (</w:t>
      </w:r>
      <w:r w:rsidRPr="00EA7552">
        <w:t>1).</w:t>
      </w:r>
    </w:p>
    <w:p w:rsidR="00DF525A" w:rsidRPr="00EA7552" w:rsidRDefault="00DF525A" w:rsidP="00DF525A">
      <w:pPr>
        <w:pStyle w:val="SubsectionHead"/>
      </w:pPr>
      <w:r w:rsidRPr="00EA7552">
        <w:t>Rounding</w:t>
      </w:r>
    </w:p>
    <w:p w:rsidR="00DF525A" w:rsidRPr="00EA7552" w:rsidRDefault="00DF525A" w:rsidP="00DF525A">
      <w:pPr>
        <w:pStyle w:val="subsection"/>
      </w:pPr>
      <w:r w:rsidRPr="00EA7552">
        <w:tab/>
        <w:t>(3)</w:t>
      </w:r>
      <w:r w:rsidRPr="00EA7552">
        <w:tab/>
        <w:t>Amounts worked out under this section must be rounded to the nearest cent (rounding 0.5 cents upwards).</w:t>
      </w:r>
    </w:p>
    <w:p w:rsidR="00DF525A" w:rsidRPr="00EA7552" w:rsidRDefault="00DF525A" w:rsidP="00DF525A">
      <w:pPr>
        <w:pStyle w:val="SubsectionHead"/>
      </w:pPr>
      <w:r w:rsidRPr="00EA7552">
        <w:t>Definitions</w:t>
      </w:r>
    </w:p>
    <w:p w:rsidR="00DF525A" w:rsidRPr="00EA7552" w:rsidRDefault="00DF525A" w:rsidP="00DF525A">
      <w:pPr>
        <w:pStyle w:val="subsection"/>
      </w:pPr>
      <w:r w:rsidRPr="00EA7552">
        <w:tab/>
        <w:t>(4)</w:t>
      </w:r>
      <w:r w:rsidRPr="00EA7552">
        <w:tab/>
        <w:t>In this section:</w:t>
      </w:r>
    </w:p>
    <w:p w:rsidR="00DF525A" w:rsidRPr="00EA7552" w:rsidRDefault="00DF525A" w:rsidP="00DF525A">
      <w:pPr>
        <w:pStyle w:val="Definition"/>
      </w:pPr>
      <w:r w:rsidRPr="00EA7552">
        <w:rPr>
          <w:b/>
          <w:i/>
        </w:rPr>
        <w:t xml:space="preserve">adjusted </w:t>
      </w:r>
      <w:r w:rsidR="00127CA2" w:rsidRPr="00EA7552">
        <w:rPr>
          <w:b/>
          <w:i/>
        </w:rPr>
        <w:t>Part</w:t>
      </w:r>
      <w:r w:rsidR="00753CFA" w:rsidRPr="00EA7552">
        <w:rPr>
          <w:b/>
          <w:i/>
        </w:rPr>
        <w:t xml:space="preserve"> </w:t>
      </w:r>
      <w:r w:rsidRPr="00EA7552">
        <w:rPr>
          <w:b/>
          <w:i/>
        </w:rPr>
        <w:t>A rate</w:t>
      </w:r>
      <w:r w:rsidRPr="00EA7552">
        <w:t xml:space="preserve">, in relation to an individual, means the individual’s </w:t>
      </w:r>
      <w:r w:rsidR="00127CA2" w:rsidRPr="00EA7552">
        <w:t>Part</w:t>
      </w:r>
      <w:r w:rsidR="00753CFA" w:rsidRPr="00EA7552">
        <w:t xml:space="preserve"> </w:t>
      </w:r>
      <w:r w:rsidRPr="00EA7552">
        <w:t>A rate disregarding:</w:t>
      </w:r>
    </w:p>
    <w:p w:rsidR="00DF525A" w:rsidRPr="00EA7552" w:rsidRDefault="00DF525A" w:rsidP="00DF525A">
      <w:pPr>
        <w:pStyle w:val="paragraph"/>
      </w:pPr>
      <w:r w:rsidRPr="00EA7552">
        <w:tab/>
        <w:t>(a)</w:t>
      </w:r>
      <w:r w:rsidRPr="00EA7552">
        <w:tab/>
        <w:t>clause</w:t>
      </w:r>
      <w:r w:rsidR="004701AF" w:rsidRPr="00EA7552">
        <w:t> </w:t>
      </w:r>
      <w:r w:rsidRPr="00EA7552">
        <w:t>38A of Schedule</w:t>
      </w:r>
      <w:r w:rsidR="004701AF" w:rsidRPr="00EA7552">
        <w:t> </w:t>
      </w:r>
      <w:r w:rsidRPr="00EA7552">
        <w:t>1 to the Family Assistance Act; and</w:t>
      </w:r>
    </w:p>
    <w:p w:rsidR="00DF525A" w:rsidRPr="00EA7552" w:rsidRDefault="00DF525A" w:rsidP="00DF525A">
      <w:pPr>
        <w:pStyle w:val="paragraph"/>
      </w:pPr>
      <w:r w:rsidRPr="00EA7552">
        <w:tab/>
        <w:t>(b)</w:t>
      </w:r>
      <w:r w:rsidRPr="00EA7552">
        <w:tab/>
        <w:t>any reduction under clause</w:t>
      </w:r>
      <w:r w:rsidR="004701AF" w:rsidRPr="00EA7552">
        <w:t> </w:t>
      </w:r>
      <w:r w:rsidRPr="00EA7552">
        <w:t>5 or 25A of that Schedule.</w:t>
      </w:r>
    </w:p>
    <w:p w:rsidR="00DF525A" w:rsidRPr="00EA7552" w:rsidRDefault="00DF525A" w:rsidP="00DF525A">
      <w:pPr>
        <w:pStyle w:val="Definition"/>
      </w:pPr>
      <w:r w:rsidRPr="00EA7552">
        <w:rPr>
          <w:b/>
          <w:i/>
        </w:rPr>
        <w:t>standard rate</w:t>
      </w:r>
      <w:r w:rsidRPr="00EA7552">
        <w:rPr>
          <w:i/>
        </w:rPr>
        <w:t xml:space="preserve"> </w:t>
      </w:r>
      <w:r w:rsidRPr="00EA7552">
        <w:rPr>
          <w:b/>
          <w:i/>
        </w:rPr>
        <w:t>for a child under 13</w:t>
      </w:r>
      <w:r w:rsidRPr="00EA7552">
        <w:rPr>
          <w:i/>
        </w:rPr>
        <w:t xml:space="preserve"> </w:t>
      </w:r>
      <w:r w:rsidRPr="00EA7552">
        <w:t>means the FTB child rate for one FTB child who is under 13 years of age worked out under clause</w:t>
      </w:r>
      <w:r w:rsidR="004701AF" w:rsidRPr="00EA7552">
        <w:t> </w:t>
      </w:r>
      <w:r w:rsidRPr="00EA7552">
        <w:t>7 of Schedule</w:t>
      </w:r>
      <w:r w:rsidR="004701AF" w:rsidRPr="00EA7552">
        <w:t> </w:t>
      </w:r>
      <w:r w:rsidRPr="00EA7552">
        <w:t>1 to the Family Assistance Act (disregarding clauses</w:t>
      </w:r>
      <w:r w:rsidR="004701AF" w:rsidRPr="00EA7552">
        <w:t> </w:t>
      </w:r>
      <w:r w:rsidRPr="00EA7552">
        <w:t>8 to 11 of that Schedule).</w:t>
      </w:r>
    </w:p>
    <w:p w:rsidR="00DF525A" w:rsidRPr="00EA7552" w:rsidRDefault="00127CA2" w:rsidP="00DF525A">
      <w:pPr>
        <w:pStyle w:val="ActHead4"/>
      </w:pPr>
      <w:bookmarkStart w:id="105" w:name="_Toc57117158"/>
      <w:r w:rsidRPr="00122257">
        <w:rPr>
          <w:rStyle w:val="CharSubdNo"/>
        </w:rPr>
        <w:t>Subdivision</w:t>
      </w:r>
      <w:r w:rsidR="00753CFA" w:rsidRPr="00122257">
        <w:rPr>
          <w:rStyle w:val="CharSubdNo"/>
        </w:rPr>
        <w:t xml:space="preserve"> </w:t>
      </w:r>
      <w:r w:rsidR="00DF525A" w:rsidRPr="00122257">
        <w:rPr>
          <w:rStyle w:val="CharSubdNo"/>
        </w:rPr>
        <w:t>E</w:t>
      </w:r>
      <w:r w:rsidR="00DF525A" w:rsidRPr="00EA7552">
        <w:t>—</w:t>
      </w:r>
      <w:r w:rsidR="00DF525A" w:rsidRPr="00122257">
        <w:rPr>
          <w:rStyle w:val="CharSubdText"/>
        </w:rPr>
        <w:t>Payment of family tax benefit advance</w:t>
      </w:r>
      <w:bookmarkEnd w:id="105"/>
    </w:p>
    <w:p w:rsidR="00DF525A" w:rsidRPr="00EA7552" w:rsidRDefault="00DF525A" w:rsidP="00DF525A">
      <w:pPr>
        <w:pStyle w:val="ActHead5"/>
      </w:pPr>
      <w:bookmarkStart w:id="106" w:name="_Toc57117159"/>
      <w:r w:rsidRPr="00122257">
        <w:rPr>
          <w:rStyle w:val="CharSectno"/>
        </w:rPr>
        <w:t>35E</w:t>
      </w:r>
      <w:r w:rsidRPr="00EA7552">
        <w:t xml:space="preserve">  Payment of advance</w:t>
      </w:r>
      <w:bookmarkEnd w:id="106"/>
    </w:p>
    <w:p w:rsidR="00DF525A" w:rsidRPr="00EA7552" w:rsidRDefault="00DF525A" w:rsidP="00DF525A">
      <w:pPr>
        <w:pStyle w:val="subsection"/>
      </w:pPr>
      <w:r w:rsidRPr="00EA7552">
        <w:tab/>
        <w:t>(1)</w:t>
      </w:r>
      <w:r w:rsidRPr="00EA7552">
        <w:tab/>
        <w:t>If an individual is entitled to be paid a family tax benefit advance, the Secretary must, at such time and in such manner as the Secretary considers appropriate, pay the individual the advance.</w:t>
      </w:r>
    </w:p>
    <w:p w:rsidR="00DF525A" w:rsidRPr="00EA7552" w:rsidRDefault="00DF525A" w:rsidP="00DF525A">
      <w:pPr>
        <w:pStyle w:val="subsection"/>
      </w:pPr>
      <w:r w:rsidRPr="00EA7552">
        <w:tab/>
        <w:t>(2)</w:t>
      </w:r>
      <w:r w:rsidRPr="00EA7552">
        <w:tab/>
        <w:t>This section is subject to 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B10313" w:rsidRPr="00EA7552" w:rsidRDefault="00B10313" w:rsidP="00D537A8">
      <w:pPr>
        <w:pStyle w:val="ActHead3"/>
        <w:pageBreakBefore/>
      </w:pPr>
      <w:bookmarkStart w:id="107" w:name="_Toc57117160"/>
      <w:r w:rsidRPr="00122257">
        <w:rPr>
          <w:rStyle w:val="CharDivNo"/>
        </w:rPr>
        <w:t>Division</w:t>
      </w:r>
      <w:r w:rsidR="004701AF" w:rsidRPr="00122257">
        <w:rPr>
          <w:rStyle w:val="CharDivNo"/>
        </w:rPr>
        <w:t> </w:t>
      </w:r>
      <w:r w:rsidRPr="00122257">
        <w:rPr>
          <w:rStyle w:val="CharDivNo"/>
        </w:rPr>
        <w:t>3</w:t>
      </w:r>
      <w:r w:rsidRPr="00EA7552">
        <w:t>—</w:t>
      </w:r>
      <w:r w:rsidRPr="00122257">
        <w:rPr>
          <w:rStyle w:val="CharDivText"/>
        </w:rPr>
        <w:t>Stillborn baby payment</w:t>
      </w:r>
      <w:bookmarkEnd w:id="107"/>
    </w:p>
    <w:p w:rsidR="00B10313" w:rsidRPr="00EA7552" w:rsidRDefault="00B10313" w:rsidP="00B10313">
      <w:pPr>
        <w:pStyle w:val="ActHead5"/>
      </w:pPr>
      <w:bookmarkStart w:id="108" w:name="_Toc57117161"/>
      <w:r w:rsidRPr="00122257">
        <w:rPr>
          <w:rStyle w:val="CharSectno"/>
        </w:rPr>
        <w:t>36</w:t>
      </w:r>
      <w:r w:rsidRPr="00EA7552">
        <w:t xml:space="preserve">  Need for a claim</w:t>
      </w:r>
      <w:bookmarkEnd w:id="108"/>
    </w:p>
    <w:p w:rsidR="00B10313" w:rsidRPr="00EA7552" w:rsidRDefault="00B10313" w:rsidP="00B10313">
      <w:pPr>
        <w:pStyle w:val="subsection"/>
      </w:pPr>
      <w:r w:rsidRPr="00EA7552">
        <w:tab/>
      </w:r>
      <w:r w:rsidRPr="00EA7552">
        <w:tab/>
        <w:t>The only way that a person can become entitled to be paid a stillborn baby payment is to make a claim in accordance with this Division.</w:t>
      </w:r>
    </w:p>
    <w:p w:rsidR="00B10313" w:rsidRPr="00EA7552" w:rsidRDefault="00B10313" w:rsidP="00B10313">
      <w:pPr>
        <w:pStyle w:val="ActHead5"/>
      </w:pPr>
      <w:bookmarkStart w:id="109" w:name="_Toc57117162"/>
      <w:r w:rsidRPr="00122257">
        <w:rPr>
          <w:rStyle w:val="CharSectno"/>
        </w:rPr>
        <w:t>37</w:t>
      </w:r>
      <w:r w:rsidRPr="00EA7552">
        <w:t xml:space="preserve">  Who can claim</w:t>
      </w:r>
      <w:bookmarkEnd w:id="109"/>
    </w:p>
    <w:p w:rsidR="00B10313" w:rsidRPr="00EA7552" w:rsidRDefault="00B10313" w:rsidP="00B10313">
      <w:pPr>
        <w:pStyle w:val="subsection"/>
        <w:rPr>
          <w:i/>
        </w:rPr>
      </w:pPr>
      <w:r w:rsidRPr="00EA7552">
        <w:tab/>
      </w:r>
      <w:r w:rsidRPr="00EA7552">
        <w:tab/>
        <w:t>The only persons who can make a claim in accordance with this Division are individuals.</w:t>
      </w:r>
    </w:p>
    <w:p w:rsidR="00B10313" w:rsidRPr="00EA7552" w:rsidRDefault="00B10313" w:rsidP="00B10313">
      <w:pPr>
        <w:pStyle w:val="ActHead5"/>
      </w:pPr>
      <w:bookmarkStart w:id="110" w:name="_Toc57117163"/>
      <w:r w:rsidRPr="00122257">
        <w:rPr>
          <w:rStyle w:val="CharSectno"/>
        </w:rPr>
        <w:t>38</w:t>
      </w:r>
      <w:r w:rsidRPr="00EA7552">
        <w:t xml:space="preserve">  How to claim</w:t>
      </w:r>
      <w:bookmarkEnd w:id="110"/>
    </w:p>
    <w:p w:rsidR="00B10313" w:rsidRPr="00EA7552" w:rsidRDefault="00B10313" w:rsidP="00B10313">
      <w:pPr>
        <w:pStyle w:val="subsection"/>
      </w:pPr>
      <w:r w:rsidRPr="00EA7552">
        <w:tab/>
        <w:t>(1)</w:t>
      </w:r>
      <w:r w:rsidRPr="00EA7552">
        <w:tab/>
        <w:t xml:space="preserve">An individual (the </w:t>
      </w:r>
      <w:r w:rsidRPr="00EA7552">
        <w:rPr>
          <w:b/>
          <w:i/>
        </w:rPr>
        <w:t>claimant</w:t>
      </w:r>
      <w:r w:rsidRPr="00EA7552">
        <w:t>) may make a claim for payment of:</w:t>
      </w:r>
    </w:p>
    <w:p w:rsidR="00B10313" w:rsidRPr="00EA7552" w:rsidRDefault="00B10313" w:rsidP="00B10313">
      <w:pPr>
        <w:pStyle w:val="paragraph"/>
      </w:pPr>
      <w:r w:rsidRPr="00EA7552">
        <w:tab/>
        <w:t>(a)</w:t>
      </w:r>
      <w:r w:rsidRPr="00EA7552">
        <w:tab/>
        <w:t>a stillborn baby payment in normal circumstances; or</w:t>
      </w:r>
    </w:p>
    <w:p w:rsidR="00B10313" w:rsidRPr="00EA7552" w:rsidRDefault="00B10313" w:rsidP="00B10313">
      <w:pPr>
        <w:pStyle w:val="paragraph"/>
      </w:pPr>
      <w:r w:rsidRPr="00EA7552">
        <w:tab/>
        <w:t>(b)</w:t>
      </w:r>
      <w:r w:rsidRPr="00EA7552">
        <w:tab/>
        <w:t>a stillborn baby payment because of the death of another individual.</w:t>
      </w:r>
    </w:p>
    <w:p w:rsidR="00B10313" w:rsidRPr="00EA7552" w:rsidRDefault="00B10313" w:rsidP="00B10313">
      <w:pPr>
        <w:pStyle w:val="subsection"/>
      </w:pPr>
      <w:r w:rsidRPr="00EA7552">
        <w:tab/>
        <w:t>(2)</w:t>
      </w:r>
      <w:r w:rsidRPr="00EA7552">
        <w:tab/>
        <w:t>A claim is not effective unless:</w:t>
      </w:r>
    </w:p>
    <w:p w:rsidR="00B10313" w:rsidRPr="00EA7552" w:rsidRDefault="00B10313" w:rsidP="00B10313">
      <w:pPr>
        <w:pStyle w:val="paragraph"/>
      </w:pPr>
      <w:r w:rsidRPr="00EA7552">
        <w:tab/>
        <w:t>(a)</w:t>
      </w:r>
      <w:r w:rsidRPr="00EA7552">
        <w:tab/>
        <w:t>the claim:</w:t>
      </w:r>
    </w:p>
    <w:p w:rsidR="00B10313" w:rsidRPr="00EA7552" w:rsidRDefault="00B10313" w:rsidP="00B10313">
      <w:pPr>
        <w:pStyle w:val="paragraphsub"/>
      </w:pPr>
      <w:r w:rsidRPr="00EA7552">
        <w:tab/>
        <w:t>(i)</w:t>
      </w:r>
      <w:r w:rsidRPr="00EA7552">
        <w:tab/>
        <w:t>is made in a form and manner; and</w:t>
      </w:r>
    </w:p>
    <w:p w:rsidR="00B10313" w:rsidRPr="00EA7552" w:rsidRDefault="00B10313" w:rsidP="00B10313">
      <w:pPr>
        <w:pStyle w:val="paragraphsub"/>
      </w:pPr>
      <w:r w:rsidRPr="00EA7552">
        <w:tab/>
        <w:t>(ii)</w:t>
      </w:r>
      <w:r w:rsidRPr="00EA7552">
        <w:tab/>
        <w:t>contains any information; and</w:t>
      </w:r>
    </w:p>
    <w:p w:rsidR="00B10313" w:rsidRPr="00EA7552" w:rsidRDefault="00B10313" w:rsidP="00B10313">
      <w:pPr>
        <w:pStyle w:val="paragraphsub"/>
      </w:pPr>
      <w:r w:rsidRPr="00EA7552">
        <w:tab/>
        <w:t>(iii)</w:t>
      </w:r>
      <w:r w:rsidRPr="00EA7552">
        <w:tab/>
        <w:t>is accompanied by any documents;</w:t>
      </w:r>
    </w:p>
    <w:p w:rsidR="00B10313" w:rsidRPr="00EA7552" w:rsidRDefault="00B10313" w:rsidP="00B10313">
      <w:pPr>
        <w:pStyle w:val="paragraph"/>
      </w:pPr>
      <w:r w:rsidRPr="00EA7552">
        <w:tab/>
      </w:r>
      <w:r w:rsidRPr="00EA7552">
        <w:tab/>
        <w:t>required by the Secretary; and</w:t>
      </w:r>
    </w:p>
    <w:p w:rsidR="00B10313" w:rsidRPr="00EA7552" w:rsidRDefault="00B10313" w:rsidP="00B10313">
      <w:pPr>
        <w:pStyle w:val="paragraph"/>
      </w:pPr>
      <w:r w:rsidRPr="00EA7552">
        <w:tab/>
        <w:t>(b)</w:t>
      </w:r>
      <w:r w:rsidRPr="00EA7552">
        <w:tab/>
        <w:t>in the case of a claim for a stillborn baby payment in normal circumstances—the claim contains an estimate of the sum of:</w:t>
      </w:r>
    </w:p>
    <w:p w:rsidR="00B10313" w:rsidRPr="00EA7552" w:rsidRDefault="00B10313" w:rsidP="00B10313">
      <w:pPr>
        <w:pStyle w:val="paragraphsub"/>
      </w:pPr>
      <w:r w:rsidRPr="00EA7552">
        <w:tab/>
        <w:t>(i)</w:t>
      </w:r>
      <w:r w:rsidRPr="00EA7552">
        <w:tab/>
        <w:t>the individual’s adjusted taxable income; and</w:t>
      </w:r>
    </w:p>
    <w:p w:rsidR="00B10313" w:rsidRPr="00EA7552" w:rsidRDefault="00B10313" w:rsidP="00B10313">
      <w:pPr>
        <w:pStyle w:val="paragraphsub"/>
      </w:pPr>
      <w:r w:rsidRPr="00EA7552">
        <w:tab/>
        <w:t>(ii)</w:t>
      </w:r>
      <w:r w:rsidRPr="00EA7552">
        <w:tab/>
        <w:t>if the individual is a member of a couple on the day the claim is made—the adjusted taxable income of the individual’s partner;</w:t>
      </w:r>
    </w:p>
    <w:p w:rsidR="00B10313" w:rsidRPr="00EA7552" w:rsidRDefault="00B10313" w:rsidP="00B10313">
      <w:pPr>
        <w:pStyle w:val="paragraph"/>
      </w:pPr>
      <w:r w:rsidRPr="00EA7552">
        <w:tab/>
      </w:r>
      <w:r w:rsidRPr="00EA7552">
        <w:tab/>
        <w:t>for the 6</w:t>
      </w:r>
      <w:r w:rsidR="00122257">
        <w:noBreakHyphen/>
      </w:r>
      <w:r w:rsidRPr="00EA7552">
        <w:t>month period mentioned in paragraph</w:t>
      </w:r>
      <w:r w:rsidR="004701AF" w:rsidRPr="00EA7552">
        <w:t> </w:t>
      </w:r>
      <w:r w:rsidRPr="00EA7552">
        <w:t>36(1)(d) of the Family Assistance Act; and</w:t>
      </w:r>
    </w:p>
    <w:p w:rsidR="00B10313" w:rsidRPr="00EA7552" w:rsidRDefault="00B10313" w:rsidP="00B10313">
      <w:pPr>
        <w:pStyle w:val="paragraph"/>
      </w:pPr>
      <w:r w:rsidRPr="00EA7552">
        <w:tab/>
        <w:t>(c)</w:t>
      </w:r>
      <w:r w:rsidRPr="00EA7552">
        <w:tab/>
        <w:t>in the case of a claim for a stillborn baby payment in normal circumstances—the tax file number requirement in section</w:t>
      </w:r>
      <w:r w:rsidR="004701AF" w:rsidRPr="00EA7552">
        <w:t> </w:t>
      </w:r>
      <w:r w:rsidRPr="00EA7552">
        <w:t>38A has been satisfied in relation to the claim; and</w:t>
      </w:r>
    </w:p>
    <w:p w:rsidR="00B10313" w:rsidRPr="00EA7552" w:rsidRDefault="00B10313" w:rsidP="00B10313">
      <w:pPr>
        <w:pStyle w:val="paragraph"/>
      </w:pPr>
      <w:r w:rsidRPr="00EA7552">
        <w:tab/>
        <w:t>(d)</w:t>
      </w:r>
      <w:r w:rsidRPr="00EA7552">
        <w:tab/>
        <w:t>in the case of a claim for a stillborn baby payment because of the death of another individual—the tax file number requirement in section</w:t>
      </w:r>
      <w:r w:rsidR="004701AF" w:rsidRPr="00EA7552">
        <w:t> </w:t>
      </w:r>
      <w:r w:rsidRPr="00EA7552">
        <w:t>38B has been satisfied in relation to the claim.</w:t>
      </w:r>
    </w:p>
    <w:p w:rsidR="00B10313" w:rsidRPr="00EA7552" w:rsidRDefault="00B10313" w:rsidP="00B10313">
      <w:pPr>
        <w:pStyle w:val="SubsectionHead"/>
      </w:pPr>
      <w:r w:rsidRPr="00EA7552">
        <w:t>Estimate of adjusted taxable income</w:t>
      </w:r>
    </w:p>
    <w:p w:rsidR="00B10313" w:rsidRPr="00EA7552" w:rsidRDefault="00B10313" w:rsidP="00B10313">
      <w:pPr>
        <w:pStyle w:val="subsection"/>
      </w:pPr>
      <w:r w:rsidRPr="00EA7552">
        <w:tab/>
        <w:t>(3)</w:t>
      </w:r>
      <w:r w:rsidRPr="00EA7552">
        <w:tab/>
        <w:t xml:space="preserve">For the purposes of </w:t>
      </w:r>
      <w:r w:rsidR="004701AF" w:rsidRPr="00EA7552">
        <w:t>paragraph (</w:t>
      </w:r>
      <w:r w:rsidRPr="00EA7552">
        <w:t>2)(b):</w:t>
      </w:r>
    </w:p>
    <w:p w:rsidR="00B10313" w:rsidRPr="00EA7552" w:rsidRDefault="00B10313" w:rsidP="00B10313">
      <w:pPr>
        <w:pStyle w:val="paragraph"/>
      </w:pPr>
      <w:r w:rsidRPr="00EA7552">
        <w:tab/>
        <w:t>(a)</w:t>
      </w:r>
      <w:r w:rsidRPr="00EA7552">
        <w:tab/>
        <w:t>a reference in Schedule</w:t>
      </w:r>
      <w:r w:rsidR="004701AF" w:rsidRPr="00EA7552">
        <w:t> </w:t>
      </w:r>
      <w:r w:rsidRPr="00EA7552">
        <w:t>3 to the Family Assistance Act to an income year is taken to be a reference to the 6</w:t>
      </w:r>
      <w:r w:rsidR="00122257">
        <w:noBreakHyphen/>
      </w:r>
      <w:r w:rsidRPr="00EA7552">
        <w:t>month period referred to in that paragraph; and</w:t>
      </w:r>
    </w:p>
    <w:p w:rsidR="00B10313" w:rsidRPr="00EA7552" w:rsidRDefault="00B10313" w:rsidP="00B10313">
      <w:pPr>
        <w:pStyle w:val="paragraph"/>
      </w:pPr>
      <w:r w:rsidRPr="00EA7552">
        <w:tab/>
        <w:t>(b)</w:t>
      </w:r>
      <w:r w:rsidRPr="00EA7552">
        <w:tab/>
        <w:t>disregard subclause</w:t>
      </w:r>
      <w:r w:rsidR="004701AF" w:rsidRPr="00EA7552">
        <w:t> </w:t>
      </w:r>
      <w:r w:rsidRPr="00EA7552">
        <w:t>2(2) and clauses</w:t>
      </w:r>
      <w:r w:rsidR="004701AF" w:rsidRPr="00EA7552">
        <w:t> </w:t>
      </w:r>
      <w:r w:rsidRPr="00EA7552">
        <w:t>3 and 3A of that Schedule.</w:t>
      </w:r>
    </w:p>
    <w:p w:rsidR="00FD40E2" w:rsidRPr="00EA7552" w:rsidRDefault="00FD40E2" w:rsidP="00FD40E2">
      <w:pPr>
        <w:pStyle w:val="ActHead5"/>
      </w:pPr>
      <w:bookmarkStart w:id="111" w:name="_Toc57117164"/>
      <w:r w:rsidRPr="00122257">
        <w:rPr>
          <w:rStyle w:val="CharSectno"/>
        </w:rPr>
        <w:t>38A</w:t>
      </w:r>
      <w:r w:rsidRPr="00EA7552">
        <w:t xml:space="preserve">  Tax file number requirement to be satisfied for claims for </w:t>
      </w:r>
      <w:r w:rsidR="00B10313" w:rsidRPr="00EA7552">
        <w:t xml:space="preserve">stillborn baby payment </w:t>
      </w:r>
      <w:r w:rsidRPr="00EA7552">
        <w:t>in normal circumstances to be effective</w:t>
      </w:r>
      <w:bookmarkEnd w:id="111"/>
    </w:p>
    <w:p w:rsidR="00F01773" w:rsidRPr="00EA7552" w:rsidRDefault="00F01773" w:rsidP="00F01773">
      <w:pPr>
        <w:pStyle w:val="subsection"/>
      </w:pPr>
      <w:r w:rsidRPr="00EA7552">
        <w:tab/>
        <w:t>(1)</w:t>
      </w:r>
      <w:r w:rsidRPr="00EA7552">
        <w:tab/>
        <w:t>This section sets out the tax file number requirement that must be satisfied in relation to a claim for the purposes of paragraph</w:t>
      </w:r>
      <w:r w:rsidR="004701AF" w:rsidRPr="00EA7552">
        <w:t> </w:t>
      </w:r>
      <w:r w:rsidRPr="00EA7552">
        <w:t>38(2)(b) (which states what is required for certain claims to be effective).</w:t>
      </w:r>
    </w:p>
    <w:p w:rsidR="00F01773" w:rsidRPr="00EA7552" w:rsidRDefault="00F01773" w:rsidP="00F01773">
      <w:pPr>
        <w:pStyle w:val="subsection"/>
      </w:pPr>
      <w:r w:rsidRPr="00EA7552">
        <w:tab/>
        <w:t>(2)</w:t>
      </w:r>
      <w:r w:rsidRPr="00EA7552">
        <w:tab/>
        <w:t xml:space="preserve">The requirement is that a statement of one of the kinds set out in </w:t>
      </w:r>
      <w:r w:rsidR="004701AF" w:rsidRPr="00EA7552">
        <w:t>subsection (</w:t>
      </w:r>
      <w:r w:rsidRPr="00EA7552">
        <w:t xml:space="preserve">3), (4) or (5) must be made in relation to each TFN claim person. However, the requirement does not apply in relation to a TFN claim person if a determination is in force under </w:t>
      </w:r>
      <w:r w:rsidR="004701AF" w:rsidRPr="00EA7552">
        <w:t>subsection (</w:t>
      </w:r>
      <w:r w:rsidRPr="00EA7552">
        <w:t>7) in relation to the person.</w:t>
      </w:r>
    </w:p>
    <w:p w:rsidR="00F01773" w:rsidRPr="00EA7552" w:rsidRDefault="00F01773" w:rsidP="00F01773">
      <w:pPr>
        <w:pStyle w:val="SubsectionHead"/>
      </w:pPr>
      <w:r w:rsidRPr="00EA7552">
        <w:t>Statement of tax file number</w:t>
      </w:r>
    </w:p>
    <w:p w:rsidR="00F01773" w:rsidRPr="00EA7552" w:rsidRDefault="00F01773" w:rsidP="00F01773">
      <w:pPr>
        <w:pStyle w:val="subsection"/>
      </w:pPr>
      <w:r w:rsidRPr="00EA7552">
        <w:tab/>
        <w:t>(3)</w:t>
      </w:r>
      <w:r w:rsidRPr="00EA7552">
        <w:tab/>
        <w:t>The first kind of statement that can be made is a statement of the TFN claim person’s tax file number. Regardless of who the TFN claim person is, this kind of statement can be made by the claimant only.</w:t>
      </w:r>
    </w:p>
    <w:p w:rsidR="00F01773" w:rsidRPr="00EA7552" w:rsidRDefault="00F01773" w:rsidP="00F01773">
      <w:pPr>
        <w:pStyle w:val="SubsectionHead"/>
      </w:pPr>
      <w:r w:rsidRPr="00EA7552">
        <w:t>Statement that TFN claim person does not know what his or her tax file number is etc.</w:t>
      </w:r>
    </w:p>
    <w:p w:rsidR="00F01773" w:rsidRPr="00EA7552" w:rsidRDefault="00F01773" w:rsidP="00F01773">
      <w:pPr>
        <w:pStyle w:val="subsection"/>
      </w:pPr>
      <w:r w:rsidRPr="00EA7552">
        <w:tab/>
        <w:t>(4)</w:t>
      </w:r>
      <w:r w:rsidRPr="00EA7552">
        <w:tab/>
        <w:t>The second kind of statement that can be made is a statement by the TFN claim person that the person:</w:t>
      </w:r>
    </w:p>
    <w:p w:rsidR="00F01773" w:rsidRPr="00EA7552" w:rsidRDefault="00F01773" w:rsidP="00F01773">
      <w:pPr>
        <w:pStyle w:val="paragraph"/>
      </w:pPr>
      <w:r w:rsidRPr="00EA7552">
        <w:tab/>
        <w:t>(a)</w:t>
      </w:r>
      <w:r w:rsidRPr="00EA7552">
        <w:tab/>
        <w:t>has a tax file number but does not know what it is; and</w:t>
      </w:r>
    </w:p>
    <w:p w:rsidR="00F01773" w:rsidRPr="00EA7552" w:rsidRDefault="00F01773" w:rsidP="00F01773">
      <w:pPr>
        <w:pStyle w:val="paragraph"/>
      </w:pPr>
      <w:r w:rsidRPr="00EA7552">
        <w:tab/>
        <w:t>(b)</w:t>
      </w:r>
      <w:r w:rsidRPr="00EA7552">
        <w:tab/>
        <w:t>has asked the Commissioner of Taxation to inform the person of his or her tax file number; and</w:t>
      </w:r>
    </w:p>
    <w:p w:rsidR="00F01773" w:rsidRPr="00EA7552" w:rsidRDefault="00F01773" w:rsidP="00F01773">
      <w:pPr>
        <w:pStyle w:val="paragraph"/>
      </w:pPr>
      <w:r w:rsidRPr="00EA7552">
        <w:tab/>
        <w:t>(c)</w:t>
      </w:r>
      <w:r w:rsidRPr="00EA7552">
        <w:tab/>
        <w:t>authorises the Commissioner of Taxation to tell the Secretary:</w:t>
      </w:r>
    </w:p>
    <w:p w:rsidR="00F01773" w:rsidRPr="00EA7552" w:rsidRDefault="00F01773" w:rsidP="00F01773">
      <w:pPr>
        <w:pStyle w:val="paragraphsub"/>
      </w:pPr>
      <w:r w:rsidRPr="00EA7552">
        <w:tab/>
        <w:t>(i)</w:t>
      </w:r>
      <w:r w:rsidRPr="00EA7552">
        <w:tab/>
        <w:t>whether the person has a tax file number; and</w:t>
      </w:r>
    </w:p>
    <w:p w:rsidR="00F01773" w:rsidRPr="00EA7552" w:rsidRDefault="00F01773" w:rsidP="00F01773">
      <w:pPr>
        <w:pStyle w:val="paragraphsub"/>
      </w:pPr>
      <w:r w:rsidRPr="00EA7552">
        <w:tab/>
        <w:t>(ii)</w:t>
      </w:r>
      <w:r w:rsidRPr="00EA7552">
        <w:tab/>
        <w:t>if the person has a tax file number—that number.</w:t>
      </w:r>
    </w:p>
    <w:p w:rsidR="00F01773" w:rsidRPr="00EA7552" w:rsidRDefault="00F01773" w:rsidP="00F01773">
      <w:pPr>
        <w:pStyle w:val="SubsectionHead"/>
      </w:pPr>
      <w:r w:rsidRPr="00EA7552">
        <w:t>Statement that an application for a tax file number is pending</w:t>
      </w:r>
    </w:p>
    <w:p w:rsidR="00F01773" w:rsidRPr="00EA7552" w:rsidRDefault="00F01773" w:rsidP="00F01773">
      <w:pPr>
        <w:pStyle w:val="subsection"/>
      </w:pPr>
      <w:r w:rsidRPr="00EA7552">
        <w:tab/>
        <w:t>(5)</w:t>
      </w:r>
      <w:r w:rsidRPr="00EA7552">
        <w:tab/>
        <w:t>The third kind of statement that can be made is a statement by the TFN claim person that the person:</w:t>
      </w:r>
    </w:p>
    <w:p w:rsidR="00F01773" w:rsidRPr="00EA7552" w:rsidRDefault="00F01773" w:rsidP="00F01773">
      <w:pPr>
        <w:pStyle w:val="paragraph"/>
      </w:pPr>
      <w:r w:rsidRPr="00EA7552">
        <w:tab/>
        <w:t>(a)</w:t>
      </w:r>
      <w:r w:rsidRPr="00EA7552">
        <w:tab/>
        <w:t>has an application for a tax file number pending; and</w:t>
      </w:r>
    </w:p>
    <w:p w:rsidR="00F01773" w:rsidRPr="00EA7552" w:rsidRDefault="00F01773" w:rsidP="00F01773">
      <w:pPr>
        <w:pStyle w:val="paragraph"/>
      </w:pPr>
      <w:r w:rsidRPr="00EA7552">
        <w:tab/>
        <w:t>(b)</w:t>
      </w:r>
      <w:r w:rsidRPr="00EA7552">
        <w:tab/>
        <w:t>authorises the Commissioner of Taxation to tell the Secretary:</w:t>
      </w:r>
    </w:p>
    <w:p w:rsidR="00F01773" w:rsidRPr="00EA7552" w:rsidRDefault="00F01773" w:rsidP="00F01773">
      <w:pPr>
        <w:pStyle w:val="paragraphsub"/>
      </w:pPr>
      <w:r w:rsidRPr="00EA7552">
        <w:tab/>
        <w:t>(i)</w:t>
      </w:r>
      <w:r w:rsidRPr="00EA7552">
        <w:tab/>
        <w:t>if a tax file number is issued to the person—that number; or</w:t>
      </w:r>
    </w:p>
    <w:p w:rsidR="00F01773" w:rsidRPr="00EA7552" w:rsidRDefault="00F01773" w:rsidP="00F01773">
      <w:pPr>
        <w:pStyle w:val="paragraphsub"/>
      </w:pPr>
      <w:r w:rsidRPr="00EA7552">
        <w:tab/>
        <w:t>(ii)</w:t>
      </w:r>
      <w:r w:rsidRPr="00EA7552">
        <w:tab/>
        <w:t>if the application is refused—that the application has been refused; or</w:t>
      </w:r>
    </w:p>
    <w:p w:rsidR="00F01773" w:rsidRPr="00EA7552" w:rsidRDefault="00F01773" w:rsidP="00F01773">
      <w:pPr>
        <w:pStyle w:val="paragraphsub"/>
      </w:pPr>
      <w:r w:rsidRPr="00EA7552">
        <w:tab/>
        <w:t>(iii)</w:t>
      </w:r>
      <w:r w:rsidRPr="00EA7552">
        <w:tab/>
        <w:t>if the application is withdrawn—that the application has been withdrawn.</w:t>
      </w:r>
    </w:p>
    <w:p w:rsidR="00F01773" w:rsidRPr="00EA7552" w:rsidRDefault="00F01773" w:rsidP="00F01773">
      <w:pPr>
        <w:pStyle w:val="SubsectionHead"/>
      </w:pPr>
      <w:r w:rsidRPr="00EA7552">
        <w:t>How statement to be given</w:t>
      </w:r>
    </w:p>
    <w:p w:rsidR="00F01773" w:rsidRPr="00EA7552" w:rsidRDefault="00F01773" w:rsidP="00F01773">
      <w:pPr>
        <w:pStyle w:val="subsection"/>
      </w:pPr>
      <w:r w:rsidRPr="00EA7552">
        <w:tab/>
        <w:t>(6)</w:t>
      </w:r>
      <w:r w:rsidRPr="00EA7552">
        <w:tab/>
        <w:t>A statement made by the claimant must be in the claim. A statement made by any other TFN claim person must be in a document, in a form approved by the Secretary, that the claimant gives the Secretary together with the claim.</w:t>
      </w:r>
    </w:p>
    <w:p w:rsidR="00F01773" w:rsidRPr="00EA7552" w:rsidRDefault="00F01773" w:rsidP="00F01773">
      <w:pPr>
        <w:pStyle w:val="SubsectionHead"/>
      </w:pPr>
      <w:r w:rsidRPr="00EA7552">
        <w:t>Exemption from tax file number requirement</w:t>
      </w:r>
    </w:p>
    <w:p w:rsidR="00F01773" w:rsidRPr="00EA7552" w:rsidRDefault="00F01773" w:rsidP="00F01773">
      <w:pPr>
        <w:pStyle w:val="subsection"/>
      </w:pPr>
      <w:r w:rsidRPr="00EA7552">
        <w:tab/>
        <w:t>(7)</w:t>
      </w:r>
      <w:r w:rsidRPr="00EA7552">
        <w:tab/>
        <w:t xml:space="preserve">The Secretary may determine that the requirement in </w:t>
      </w:r>
      <w:r w:rsidR="004701AF" w:rsidRPr="00EA7552">
        <w:t>subsection (</w:t>
      </w:r>
      <w:r w:rsidRPr="00EA7552">
        <w:t>2) does not apply to a TFN claim person if:</w:t>
      </w:r>
    </w:p>
    <w:p w:rsidR="00F01773" w:rsidRPr="00EA7552" w:rsidRDefault="00F01773" w:rsidP="00F01773">
      <w:pPr>
        <w:pStyle w:val="paragraph"/>
      </w:pPr>
      <w:r w:rsidRPr="00EA7552">
        <w:tab/>
        <w:t>(a)</w:t>
      </w:r>
      <w:r w:rsidRPr="00EA7552">
        <w:tab/>
        <w:t>the person is, or was, the claimant’s partner; and</w:t>
      </w:r>
    </w:p>
    <w:p w:rsidR="00F01773" w:rsidRPr="00EA7552" w:rsidRDefault="00F01773" w:rsidP="00F01773">
      <w:pPr>
        <w:pStyle w:val="paragraph"/>
      </w:pPr>
      <w:r w:rsidRPr="00EA7552">
        <w:tab/>
        <w:t>(b)</w:t>
      </w:r>
      <w:r w:rsidRPr="00EA7552">
        <w:tab/>
        <w:t>the claimant cannot obtain from the person:</w:t>
      </w:r>
    </w:p>
    <w:p w:rsidR="00F01773" w:rsidRPr="00EA7552" w:rsidRDefault="00F01773" w:rsidP="001B646E">
      <w:pPr>
        <w:pStyle w:val="paragraphsub"/>
        <w:keepNext/>
      </w:pPr>
      <w:r w:rsidRPr="00EA7552">
        <w:tab/>
        <w:t>(i)</w:t>
      </w:r>
      <w:r w:rsidRPr="00EA7552">
        <w:tab/>
        <w:t>the person’s tax file number; or</w:t>
      </w:r>
    </w:p>
    <w:p w:rsidR="00F01773" w:rsidRPr="00EA7552" w:rsidRDefault="00F01773" w:rsidP="00F01773">
      <w:pPr>
        <w:pStyle w:val="paragraphsub"/>
      </w:pPr>
      <w:r w:rsidRPr="00EA7552">
        <w:tab/>
        <w:t>(ii)</w:t>
      </w:r>
      <w:r w:rsidRPr="00EA7552">
        <w:tab/>
        <w:t xml:space="preserve">a statement by the person under </w:t>
      </w:r>
      <w:r w:rsidR="004701AF" w:rsidRPr="00EA7552">
        <w:t>subsection (</w:t>
      </w:r>
      <w:r w:rsidRPr="00EA7552">
        <w:t>4) or (5).</w:t>
      </w:r>
    </w:p>
    <w:p w:rsidR="00EA5CD1" w:rsidRPr="00EA7552" w:rsidRDefault="00EA5CD1" w:rsidP="00EA5CD1">
      <w:pPr>
        <w:pStyle w:val="ActHead5"/>
      </w:pPr>
      <w:bookmarkStart w:id="112" w:name="_Toc57117165"/>
      <w:r w:rsidRPr="00122257">
        <w:rPr>
          <w:rStyle w:val="CharSectno"/>
        </w:rPr>
        <w:t>38B</w:t>
      </w:r>
      <w:r w:rsidRPr="00EA7552">
        <w:t xml:space="preserve">  Tax file number requirement to be satisfied for claims for </w:t>
      </w:r>
      <w:r w:rsidR="00B10313" w:rsidRPr="00EA7552">
        <w:t xml:space="preserve">stillborn baby payment </w:t>
      </w:r>
      <w:r w:rsidRPr="00EA7552">
        <w:t>because of the death of another individual to be effective</w:t>
      </w:r>
      <w:bookmarkEnd w:id="112"/>
    </w:p>
    <w:p w:rsidR="00F01773" w:rsidRPr="00EA7552" w:rsidRDefault="00F01773" w:rsidP="00F01773">
      <w:pPr>
        <w:pStyle w:val="subsection"/>
        <w:rPr>
          <w:snapToGrid w:val="0"/>
        </w:rPr>
      </w:pPr>
      <w:r w:rsidRPr="00EA7552">
        <w:rPr>
          <w:snapToGrid w:val="0"/>
        </w:rPr>
        <w:tab/>
        <w:t>(1)</w:t>
      </w:r>
      <w:r w:rsidRPr="00EA7552">
        <w:rPr>
          <w:snapToGrid w:val="0"/>
        </w:rPr>
        <w:tab/>
        <w:t>This section sets out the tax file number requirement that must be satisfied in relation to a claim for the purposes of paragraph</w:t>
      </w:r>
      <w:r w:rsidR="004701AF" w:rsidRPr="00EA7552">
        <w:rPr>
          <w:snapToGrid w:val="0"/>
        </w:rPr>
        <w:t> </w:t>
      </w:r>
      <w:r w:rsidRPr="00EA7552">
        <w:rPr>
          <w:snapToGrid w:val="0"/>
        </w:rPr>
        <w:t>38(2)(c) (which states what is required for claims in substitution because of the death of another individual to be effective).</w:t>
      </w:r>
    </w:p>
    <w:p w:rsidR="00F01773" w:rsidRPr="00EA7552" w:rsidRDefault="00F01773" w:rsidP="00F01773">
      <w:pPr>
        <w:pStyle w:val="subsection"/>
        <w:rPr>
          <w:snapToGrid w:val="0"/>
        </w:rPr>
      </w:pPr>
      <w:r w:rsidRPr="00EA7552">
        <w:rPr>
          <w:snapToGrid w:val="0"/>
        </w:rPr>
        <w:tab/>
        <w:t>(2)</w:t>
      </w:r>
      <w:r w:rsidRPr="00EA7552">
        <w:rPr>
          <w:snapToGrid w:val="0"/>
        </w:rPr>
        <w:tab/>
        <w:t xml:space="preserve">The requirement is that a statement of one of the kinds set out in </w:t>
      </w:r>
      <w:r w:rsidR="004701AF" w:rsidRPr="00EA7552">
        <w:rPr>
          <w:snapToGrid w:val="0"/>
        </w:rPr>
        <w:t>subsection (</w:t>
      </w:r>
      <w:r w:rsidRPr="00EA7552">
        <w:rPr>
          <w:snapToGrid w:val="0"/>
        </w:rPr>
        <w:t xml:space="preserve">3), (4) or (5) must be made in relation to each TFN substitution person. However, the requirement does not apply in relation to a TFN substitution person if a determination is in force under </w:t>
      </w:r>
      <w:r w:rsidR="004701AF" w:rsidRPr="00EA7552">
        <w:rPr>
          <w:snapToGrid w:val="0"/>
        </w:rPr>
        <w:t>subsection (</w:t>
      </w:r>
      <w:r w:rsidRPr="00EA7552">
        <w:rPr>
          <w:snapToGrid w:val="0"/>
        </w:rPr>
        <w:t>7) or (8) in relation to the person.</w:t>
      </w:r>
    </w:p>
    <w:p w:rsidR="00F01773" w:rsidRPr="00EA7552" w:rsidRDefault="00F01773" w:rsidP="00F01773">
      <w:pPr>
        <w:pStyle w:val="SubsectionHead"/>
        <w:rPr>
          <w:snapToGrid w:val="0"/>
        </w:rPr>
      </w:pPr>
      <w:r w:rsidRPr="00EA7552">
        <w:rPr>
          <w:snapToGrid w:val="0"/>
        </w:rPr>
        <w:t>Statement of tax file number</w:t>
      </w:r>
    </w:p>
    <w:p w:rsidR="00F01773" w:rsidRPr="00EA7552" w:rsidRDefault="00F01773" w:rsidP="00F01773">
      <w:pPr>
        <w:pStyle w:val="subsection"/>
        <w:rPr>
          <w:snapToGrid w:val="0"/>
        </w:rPr>
      </w:pPr>
      <w:r w:rsidRPr="00EA7552">
        <w:rPr>
          <w:snapToGrid w:val="0"/>
        </w:rPr>
        <w:tab/>
        <w:t>(3)</w:t>
      </w:r>
      <w:r w:rsidRPr="00EA7552">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EA7552" w:rsidRDefault="00F01773" w:rsidP="00F01773">
      <w:pPr>
        <w:pStyle w:val="SubsectionHead"/>
        <w:rPr>
          <w:snapToGrid w:val="0"/>
        </w:rPr>
      </w:pPr>
      <w:r w:rsidRPr="00EA7552">
        <w:rPr>
          <w:snapToGrid w:val="0"/>
        </w:rPr>
        <w:t>Statement that TFN substitution person does not know what his or her tax file number is</w:t>
      </w:r>
    </w:p>
    <w:p w:rsidR="00F01773" w:rsidRPr="00EA7552" w:rsidRDefault="00F01773" w:rsidP="00F01773">
      <w:pPr>
        <w:pStyle w:val="subsection"/>
        <w:rPr>
          <w:snapToGrid w:val="0"/>
        </w:rPr>
      </w:pPr>
      <w:r w:rsidRPr="00EA7552">
        <w:rPr>
          <w:snapToGrid w:val="0"/>
        </w:rPr>
        <w:tab/>
        <w:t>(4)</w:t>
      </w:r>
      <w:r w:rsidRPr="00EA7552">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A7552" w:rsidRDefault="00F01773" w:rsidP="00F01773">
      <w:pPr>
        <w:pStyle w:val="paragraph"/>
        <w:rPr>
          <w:snapToGrid w:val="0"/>
        </w:rPr>
      </w:pPr>
      <w:r w:rsidRPr="00EA7552">
        <w:rPr>
          <w:snapToGrid w:val="0"/>
        </w:rPr>
        <w:tab/>
        <w:t>(a)</w:t>
      </w:r>
      <w:r w:rsidRPr="00EA7552">
        <w:rPr>
          <w:snapToGrid w:val="0"/>
        </w:rPr>
        <w:tab/>
        <w:t>has a tax file number but does not know what it is; and</w:t>
      </w:r>
    </w:p>
    <w:p w:rsidR="00F01773" w:rsidRPr="00EA7552" w:rsidRDefault="00F01773" w:rsidP="00F01773">
      <w:pPr>
        <w:pStyle w:val="paragraph"/>
        <w:rPr>
          <w:snapToGrid w:val="0"/>
        </w:rPr>
      </w:pPr>
      <w:r w:rsidRPr="00EA7552">
        <w:rPr>
          <w:snapToGrid w:val="0"/>
        </w:rPr>
        <w:tab/>
        <w:t>(b)</w:t>
      </w:r>
      <w:r w:rsidRPr="00EA7552">
        <w:rPr>
          <w:snapToGrid w:val="0"/>
        </w:rPr>
        <w:tab/>
        <w:t>has asked the Commissioner of Taxation to inform the person of his or her tax file number; and</w:t>
      </w:r>
    </w:p>
    <w:p w:rsidR="00F01773" w:rsidRPr="00EA7552" w:rsidRDefault="00F01773" w:rsidP="00F01773">
      <w:pPr>
        <w:pStyle w:val="paragraph"/>
        <w:rPr>
          <w:snapToGrid w:val="0"/>
        </w:rPr>
      </w:pPr>
      <w:r w:rsidRPr="00EA7552">
        <w:rPr>
          <w:snapToGrid w:val="0"/>
        </w:rPr>
        <w:tab/>
        <w:t>(c)</w:t>
      </w:r>
      <w:r w:rsidRPr="00EA7552">
        <w:rPr>
          <w:snapToGrid w:val="0"/>
        </w:rPr>
        <w:tab/>
        <w:t>authorises the Commissioner of Taxation to tell the Secretary:</w:t>
      </w:r>
    </w:p>
    <w:p w:rsidR="00F01773" w:rsidRPr="00EA7552" w:rsidRDefault="00F01773" w:rsidP="00F01773">
      <w:pPr>
        <w:pStyle w:val="paragraphsub"/>
        <w:rPr>
          <w:snapToGrid w:val="0"/>
        </w:rPr>
      </w:pPr>
      <w:r w:rsidRPr="00EA7552">
        <w:rPr>
          <w:snapToGrid w:val="0"/>
        </w:rPr>
        <w:tab/>
        <w:t>(i)</w:t>
      </w:r>
      <w:r w:rsidRPr="00EA7552">
        <w:rPr>
          <w:snapToGrid w:val="0"/>
        </w:rPr>
        <w:tab/>
        <w:t>whether the person has a tax file number; and</w:t>
      </w:r>
    </w:p>
    <w:p w:rsidR="00F01773" w:rsidRPr="00EA7552" w:rsidRDefault="00F01773" w:rsidP="00F01773">
      <w:pPr>
        <w:pStyle w:val="paragraphsub"/>
        <w:rPr>
          <w:snapToGrid w:val="0"/>
        </w:rPr>
      </w:pPr>
      <w:r w:rsidRPr="00EA7552">
        <w:rPr>
          <w:snapToGrid w:val="0"/>
        </w:rPr>
        <w:tab/>
        <w:t>(ii)</w:t>
      </w:r>
      <w:r w:rsidRPr="00EA7552">
        <w:rPr>
          <w:snapToGrid w:val="0"/>
        </w:rPr>
        <w:tab/>
        <w:t>if the person has a tax file number—that number.</w:t>
      </w:r>
    </w:p>
    <w:p w:rsidR="00F01773" w:rsidRPr="00EA7552" w:rsidRDefault="00F01773" w:rsidP="00F01773">
      <w:pPr>
        <w:pStyle w:val="SubsectionHead"/>
        <w:rPr>
          <w:snapToGrid w:val="0"/>
        </w:rPr>
      </w:pPr>
      <w:r w:rsidRPr="00EA7552">
        <w:rPr>
          <w:snapToGrid w:val="0"/>
        </w:rPr>
        <w:t>Statement that an application for a tax file number is pending</w:t>
      </w:r>
    </w:p>
    <w:p w:rsidR="00F01773" w:rsidRPr="00EA7552" w:rsidRDefault="00F01773" w:rsidP="00F01773">
      <w:pPr>
        <w:pStyle w:val="subsection"/>
        <w:rPr>
          <w:snapToGrid w:val="0"/>
        </w:rPr>
      </w:pPr>
      <w:r w:rsidRPr="00EA7552">
        <w:rPr>
          <w:snapToGrid w:val="0"/>
        </w:rPr>
        <w:tab/>
        <w:t>(5)</w:t>
      </w:r>
      <w:r w:rsidRPr="00EA7552">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A7552" w:rsidRDefault="00F01773" w:rsidP="00F01773">
      <w:pPr>
        <w:pStyle w:val="paragraph"/>
        <w:rPr>
          <w:snapToGrid w:val="0"/>
        </w:rPr>
      </w:pPr>
      <w:r w:rsidRPr="00EA7552">
        <w:rPr>
          <w:snapToGrid w:val="0"/>
        </w:rPr>
        <w:tab/>
        <w:t>(a)</w:t>
      </w:r>
      <w:r w:rsidRPr="00EA7552">
        <w:rPr>
          <w:snapToGrid w:val="0"/>
        </w:rPr>
        <w:tab/>
        <w:t>has an application for a tax file number pending; and</w:t>
      </w:r>
    </w:p>
    <w:p w:rsidR="00F01773" w:rsidRPr="00EA7552" w:rsidRDefault="00F01773" w:rsidP="00F01773">
      <w:pPr>
        <w:pStyle w:val="paragraph"/>
        <w:rPr>
          <w:snapToGrid w:val="0"/>
        </w:rPr>
      </w:pPr>
      <w:r w:rsidRPr="00EA7552">
        <w:rPr>
          <w:snapToGrid w:val="0"/>
        </w:rPr>
        <w:tab/>
        <w:t>(b)</w:t>
      </w:r>
      <w:r w:rsidRPr="00EA7552">
        <w:rPr>
          <w:snapToGrid w:val="0"/>
        </w:rPr>
        <w:tab/>
        <w:t>authorises the Commissioner of Taxation to tell the Secretary:</w:t>
      </w:r>
    </w:p>
    <w:p w:rsidR="00F01773" w:rsidRPr="00EA7552" w:rsidRDefault="00F01773" w:rsidP="00F01773">
      <w:pPr>
        <w:pStyle w:val="paragraphsub"/>
        <w:rPr>
          <w:snapToGrid w:val="0"/>
        </w:rPr>
      </w:pPr>
      <w:r w:rsidRPr="00EA7552">
        <w:rPr>
          <w:snapToGrid w:val="0"/>
        </w:rPr>
        <w:tab/>
        <w:t>(i)</w:t>
      </w:r>
      <w:r w:rsidRPr="00EA7552">
        <w:rPr>
          <w:snapToGrid w:val="0"/>
        </w:rPr>
        <w:tab/>
        <w:t>if a tax file number is issued to the person—that number; or</w:t>
      </w:r>
    </w:p>
    <w:p w:rsidR="00F01773" w:rsidRPr="00EA7552" w:rsidRDefault="00F01773" w:rsidP="00F01773">
      <w:pPr>
        <w:pStyle w:val="paragraphsub"/>
        <w:rPr>
          <w:snapToGrid w:val="0"/>
        </w:rPr>
      </w:pPr>
      <w:r w:rsidRPr="00EA7552">
        <w:rPr>
          <w:snapToGrid w:val="0"/>
        </w:rPr>
        <w:tab/>
        <w:t>(ii)</w:t>
      </w:r>
      <w:r w:rsidRPr="00EA7552">
        <w:rPr>
          <w:snapToGrid w:val="0"/>
        </w:rPr>
        <w:tab/>
        <w:t>if the application is refused—that the application has been refused; or</w:t>
      </w:r>
    </w:p>
    <w:p w:rsidR="00F01773" w:rsidRPr="00EA7552" w:rsidRDefault="00F01773" w:rsidP="00F01773">
      <w:pPr>
        <w:pStyle w:val="paragraphsub"/>
        <w:rPr>
          <w:snapToGrid w:val="0"/>
        </w:rPr>
      </w:pPr>
      <w:r w:rsidRPr="00EA7552">
        <w:rPr>
          <w:snapToGrid w:val="0"/>
        </w:rPr>
        <w:tab/>
        <w:t>(iii)</w:t>
      </w:r>
      <w:r w:rsidRPr="00EA7552">
        <w:rPr>
          <w:snapToGrid w:val="0"/>
        </w:rPr>
        <w:tab/>
        <w:t>if the application is withdrawn—that the application has been withdrawn.</w:t>
      </w:r>
    </w:p>
    <w:p w:rsidR="00F01773" w:rsidRPr="00EA7552" w:rsidRDefault="00F01773" w:rsidP="00F01773">
      <w:pPr>
        <w:pStyle w:val="SubsectionHead"/>
        <w:rPr>
          <w:snapToGrid w:val="0"/>
        </w:rPr>
      </w:pPr>
      <w:r w:rsidRPr="00EA7552">
        <w:rPr>
          <w:snapToGrid w:val="0"/>
        </w:rPr>
        <w:t>How statement to be given</w:t>
      </w:r>
    </w:p>
    <w:p w:rsidR="00F01773" w:rsidRPr="00EA7552" w:rsidRDefault="00F01773" w:rsidP="00F01773">
      <w:pPr>
        <w:pStyle w:val="subsection"/>
        <w:rPr>
          <w:snapToGrid w:val="0"/>
        </w:rPr>
      </w:pPr>
      <w:r w:rsidRPr="00EA7552">
        <w:rPr>
          <w:snapToGrid w:val="0"/>
        </w:rPr>
        <w:tab/>
        <w:t>(6)</w:t>
      </w:r>
      <w:r w:rsidRPr="00EA7552">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EA7552" w:rsidRDefault="00F01773" w:rsidP="00F01773">
      <w:pPr>
        <w:pStyle w:val="SubsectionHead"/>
        <w:rPr>
          <w:snapToGrid w:val="0"/>
        </w:rPr>
      </w:pPr>
      <w:r w:rsidRPr="00EA7552">
        <w:rPr>
          <w:snapToGrid w:val="0"/>
        </w:rPr>
        <w:t>Exemption from tax file number requirement</w:t>
      </w:r>
    </w:p>
    <w:p w:rsidR="00F01773" w:rsidRPr="00EA7552" w:rsidRDefault="00F01773" w:rsidP="00F01773">
      <w:pPr>
        <w:pStyle w:val="subsection"/>
        <w:rPr>
          <w:snapToGrid w:val="0"/>
        </w:rPr>
      </w:pPr>
      <w:r w:rsidRPr="00EA7552">
        <w:rPr>
          <w:snapToGrid w:val="0"/>
        </w:rPr>
        <w:tab/>
        <w:t>(7)</w:t>
      </w:r>
      <w:r w:rsidRPr="00EA7552">
        <w:rPr>
          <w:snapToGrid w:val="0"/>
        </w:rPr>
        <w:tab/>
        <w:t xml:space="preserve">The Secretary may determine that the requirement in </w:t>
      </w:r>
      <w:r w:rsidR="004701AF" w:rsidRPr="00EA7552">
        <w:rPr>
          <w:snapToGrid w:val="0"/>
        </w:rPr>
        <w:t>subsection (</w:t>
      </w:r>
      <w:r w:rsidRPr="00EA7552">
        <w:rPr>
          <w:snapToGrid w:val="0"/>
        </w:rPr>
        <w:t>2) does not apply in relation to a TFN substitution person if the claimant does not know the person’s tax file number.</w:t>
      </w:r>
    </w:p>
    <w:p w:rsidR="00F01773" w:rsidRPr="00EA7552" w:rsidRDefault="00F01773" w:rsidP="00F01773">
      <w:pPr>
        <w:pStyle w:val="subsection"/>
        <w:rPr>
          <w:snapToGrid w:val="0"/>
        </w:rPr>
      </w:pPr>
      <w:r w:rsidRPr="00EA7552">
        <w:rPr>
          <w:snapToGrid w:val="0"/>
        </w:rPr>
        <w:tab/>
        <w:t>(8)</w:t>
      </w:r>
      <w:r w:rsidRPr="00EA7552">
        <w:rPr>
          <w:snapToGrid w:val="0"/>
        </w:rPr>
        <w:tab/>
        <w:t xml:space="preserve">The Secretary may determine that the requirement in </w:t>
      </w:r>
      <w:r w:rsidR="004701AF" w:rsidRPr="00EA7552">
        <w:rPr>
          <w:snapToGrid w:val="0"/>
        </w:rPr>
        <w:t>subsection (</w:t>
      </w:r>
      <w:r w:rsidRPr="00EA7552">
        <w:rPr>
          <w:snapToGrid w:val="0"/>
        </w:rPr>
        <w:t xml:space="preserve">2) does not apply in relation to a TFN substitution person if the claimant cannot obtain a statement by the person under </w:t>
      </w:r>
      <w:r w:rsidR="004701AF" w:rsidRPr="00EA7552">
        <w:rPr>
          <w:snapToGrid w:val="0"/>
        </w:rPr>
        <w:t>subsection (</w:t>
      </w:r>
      <w:r w:rsidRPr="00EA7552">
        <w:rPr>
          <w:snapToGrid w:val="0"/>
        </w:rPr>
        <w:t>4) or (5).</w:t>
      </w:r>
    </w:p>
    <w:p w:rsidR="00B10313" w:rsidRPr="00EA7552" w:rsidRDefault="00B10313" w:rsidP="00DE4889">
      <w:pPr>
        <w:pStyle w:val="ActHead5"/>
      </w:pPr>
      <w:bookmarkStart w:id="113" w:name="_Toc57117166"/>
      <w:r w:rsidRPr="00122257">
        <w:rPr>
          <w:rStyle w:val="CharSectno"/>
        </w:rPr>
        <w:t>39</w:t>
      </w:r>
      <w:r w:rsidRPr="00EA7552">
        <w:t xml:space="preserve">  Restrictions on claiming</w:t>
      </w:r>
      <w:bookmarkEnd w:id="113"/>
    </w:p>
    <w:p w:rsidR="00B10313" w:rsidRPr="00EA7552" w:rsidRDefault="00B10313" w:rsidP="00DE4889">
      <w:pPr>
        <w:pStyle w:val="SubsectionHead"/>
      </w:pPr>
      <w:r w:rsidRPr="00EA7552">
        <w:t>“Normal circumstances” entitlement must not already have been determined, or be awaiting determination, on a previous claim</w:t>
      </w:r>
    </w:p>
    <w:p w:rsidR="00B10313" w:rsidRPr="00EA7552" w:rsidRDefault="00B10313" w:rsidP="00DE4889">
      <w:pPr>
        <w:pStyle w:val="subsection"/>
        <w:keepNext/>
        <w:keepLines/>
      </w:pPr>
      <w:r w:rsidRPr="00EA7552">
        <w:tab/>
        <w:t>(1)</w:t>
      </w:r>
      <w:r w:rsidRPr="00EA7552">
        <w:tab/>
        <w:t>A claim for payment of a stillborn baby payment in normal circumstances is not effective if the claimant has previously made such a claim based on the same circumstances (whether or not the claim has yet been determined).</w:t>
      </w:r>
    </w:p>
    <w:p w:rsidR="00B10313" w:rsidRPr="00EA7552" w:rsidRDefault="00B10313" w:rsidP="00B10313">
      <w:pPr>
        <w:pStyle w:val="SubsectionHead"/>
      </w:pPr>
      <w:r w:rsidRPr="00EA7552">
        <w:t>Timing of “normal circumstances” stillborn baby payment claim</w:t>
      </w:r>
    </w:p>
    <w:p w:rsidR="00B10313" w:rsidRPr="00EA7552" w:rsidRDefault="00B10313" w:rsidP="00B10313">
      <w:pPr>
        <w:pStyle w:val="subsection"/>
      </w:pPr>
      <w:r w:rsidRPr="00EA7552">
        <w:tab/>
        <w:t>(2)</w:t>
      </w:r>
      <w:r w:rsidRPr="00EA7552">
        <w:tab/>
        <w:t xml:space="preserve">Subject to </w:t>
      </w:r>
      <w:r w:rsidR="004701AF" w:rsidRPr="00EA7552">
        <w:t>subsections (</w:t>
      </w:r>
      <w:r w:rsidR="00850A55" w:rsidRPr="00EA7552">
        <w:t>3), (3A) and (4)</w:t>
      </w:r>
      <w:r w:rsidRPr="00EA7552">
        <w:t>, a claim for payment of a stillborn baby payment in normal circumstances is not effective unless it is made before the end of the period of 52 weeks beginning on the day of the birth of the stillborn child.</w:t>
      </w:r>
    </w:p>
    <w:p w:rsidR="00B10313" w:rsidRPr="00EA7552" w:rsidRDefault="00B10313" w:rsidP="00B10313">
      <w:pPr>
        <w:pStyle w:val="subsection"/>
      </w:pPr>
      <w:r w:rsidRPr="00EA7552">
        <w:tab/>
        <w:t>(3)</w:t>
      </w:r>
      <w:r w:rsidRPr="00EA7552">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EA7552">
        <w:t>subsection (</w:t>
      </w:r>
      <w:r w:rsidRPr="00EA7552">
        <w:t>2) to such longer period as the Secretary considers appropriate.</w:t>
      </w:r>
    </w:p>
    <w:p w:rsidR="00850A55" w:rsidRPr="00EA7552" w:rsidRDefault="00850A55" w:rsidP="00850A55">
      <w:pPr>
        <w:pStyle w:val="subsection"/>
      </w:pPr>
      <w:r w:rsidRPr="00EA7552">
        <w:tab/>
        <w:t>(3A)</w:t>
      </w:r>
      <w:r w:rsidRPr="00EA7552">
        <w:tab/>
        <w:t>If:</w:t>
      </w:r>
    </w:p>
    <w:p w:rsidR="00850A55" w:rsidRPr="00EA7552" w:rsidRDefault="00850A55" w:rsidP="00850A55">
      <w:pPr>
        <w:pStyle w:val="paragraph"/>
      </w:pPr>
      <w:r w:rsidRPr="00EA7552">
        <w:tab/>
        <w:t>(a)</w:t>
      </w:r>
      <w:r w:rsidRPr="00EA7552">
        <w:tab/>
        <w:t xml:space="preserve">in relation to any day during the period of 52 weeks mentioned in </w:t>
      </w:r>
      <w:r w:rsidR="004701AF" w:rsidRPr="00EA7552">
        <w:t>subsection (</w:t>
      </w:r>
      <w:r w:rsidRPr="00EA7552">
        <w:t>2), paragraphs 36(2)(a) and (b) of the Family Assistance Act apply in relation to the claimant or the claimant’s partner; and</w:t>
      </w:r>
    </w:p>
    <w:p w:rsidR="00850A55" w:rsidRPr="00EA7552" w:rsidRDefault="00850A55" w:rsidP="00850A55">
      <w:pPr>
        <w:pStyle w:val="paragraph"/>
      </w:pPr>
      <w:r w:rsidRPr="00EA7552">
        <w:tab/>
        <w:t>(b)</w:t>
      </w:r>
      <w:r w:rsidRPr="00EA7552">
        <w:tab/>
        <w:t>after the end of, or during the last 13 weeks of, that 52</w:t>
      </w:r>
      <w:r w:rsidR="00122257">
        <w:noBreakHyphen/>
      </w:r>
      <w:r w:rsidRPr="00EA7552">
        <w:t>week period, the Secretary gives the claimant, or the claimant’s partner, a notice specifying that the claimant’s or the claimant’s partner’s rate of family tax benefit consists of or includes a Part A rate greater than nil;</w:t>
      </w:r>
    </w:p>
    <w:p w:rsidR="00850A55" w:rsidRPr="00EA7552" w:rsidRDefault="004701AF" w:rsidP="00850A55">
      <w:pPr>
        <w:pStyle w:val="subsection2"/>
      </w:pPr>
      <w:r w:rsidRPr="00EA7552">
        <w:t>subsection (</w:t>
      </w:r>
      <w:r w:rsidR="00850A55" w:rsidRPr="00EA7552">
        <w:t>2) of this section does not apply if the claim for payment of a stillborn baby payment is made within the period of 13 weeks after the day on which the notice is given.</w:t>
      </w:r>
    </w:p>
    <w:p w:rsidR="00B10313" w:rsidRPr="00EA7552" w:rsidRDefault="00B10313" w:rsidP="00B10313">
      <w:pPr>
        <w:pStyle w:val="subsection"/>
      </w:pPr>
      <w:r w:rsidRPr="00EA7552">
        <w:tab/>
        <w:t>(4)</w:t>
      </w:r>
      <w:r w:rsidRPr="00EA7552">
        <w:tab/>
        <w:t>If:</w:t>
      </w:r>
    </w:p>
    <w:p w:rsidR="00B10313" w:rsidRPr="00EA7552" w:rsidRDefault="00B10313" w:rsidP="00B10313">
      <w:pPr>
        <w:pStyle w:val="paragraph"/>
      </w:pPr>
      <w:r w:rsidRPr="00EA7552">
        <w:tab/>
        <w:t>(a)</w:t>
      </w:r>
      <w:r w:rsidRPr="00EA7552">
        <w:tab/>
        <w:t>the claimant, or the claimant’s partner, made a claim in accordance with Part</w:t>
      </w:r>
      <w:r w:rsidR="004701AF" w:rsidRPr="00EA7552">
        <w:t> </w:t>
      </w:r>
      <w:r w:rsidRPr="00EA7552">
        <w:t>2</w:t>
      </w:r>
      <w:r w:rsidR="00122257">
        <w:noBreakHyphen/>
      </w:r>
      <w:r w:rsidRPr="00EA7552">
        <w:t xml:space="preserve">4 of the </w:t>
      </w:r>
      <w:r w:rsidRPr="00EA7552">
        <w:rPr>
          <w:i/>
        </w:rPr>
        <w:t>Paid Parental Leave Act 2010</w:t>
      </w:r>
      <w:r w:rsidRPr="00EA7552">
        <w:t xml:space="preserve"> for parental leave pay for the child to whom the claim for payment of a stillborn baby payment relates; and</w:t>
      </w:r>
    </w:p>
    <w:p w:rsidR="00F6471E" w:rsidRPr="00EA7552" w:rsidRDefault="00F6471E" w:rsidP="00F6471E">
      <w:pPr>
        <w:pStyle w:val="paragraph"/>
      </w:pPr>
      <w:r w:rsidRPr="00EA7552">
        <w:tab/>
        <w:t>(b)</w:t>
      </w:r>
      <w:r w:rsidRPr="00EA7552">
        <w:tab/>
        <w:t>the claimant, or the claimant’s partner, is given a notice under section</w:t>
      </w:r>
      <w:r w:rsidR="004701AF" w:rsidRPr="00EA7552">
        <w:t> </w:t>
      </w:r>
      <w:r w:rsidRPr="00EA7552">
        <w:t>24 of that Act in relation to the claim for parental leave pay that states that:</w:t>
      </w:r>
    </w:p>
    <w:p w:rsidR="00F6471E" w:rsidRPr="00EA7552" w:rsidRDefault="00F6471E" w:rsidP="00F6471E">
      <w:pPr>
        <w:pStyle w:val="paragraphsub"/>
      </w:pPr>
      <w:r w:rsidRPr="00EA7552">
        <w:tab/>
        <w:t>(i)</w:t>
      </w:r>
      <w:r w:rsidRPr="00EA7552">
        <w:tab/>
        <w:t>if the claim is a claim for parental leave pay in relation to the maximum PPL period for the child—parental leave pay is not payable and no determination of the kind mentioned in paragraph</w:t>
      </w:r>
      <w:r w:rsidR="004701AF" w:rsidRPr="00EA7552">
        <w:t> </w:t>
      </w:r>
      <w:r w:rsidRPr="00EA7552">
        <w:t>13(4)(b), 14(4)(b), 14(7)(b), 15(2)(b), 15(6)(b) or 16(5)(b) of that Act has been made; or</w:t>
      </w:r>
    </w:p>
    <w:p w:rsidR="00F6471E" w:rsidRPr="00EA7552" w:rsidRDefault="00F6471E" w:rsidP="00F6471E">
      <w:pPr>
        <w:pStyle w:val="paragraphsub"/>
      </w:pPr>
      <w:r w:rsidRPr="00EA7552">
        <w:tab/>
        <w:t>(ii)</w:t>
      </w:r>
      <w:r w:rsidRPr="00EA7552">
        <w:tab/>
        <w:t>if the claim is a claim for parental leave pay for a flexible PPL day for the child—parental leave pay is not payable and no determination of the kind mentioned in paragraph</w:t>
      </w:r>
      <w:r w:rsidR="004701AF" w:rsidRPr="00EA7552">
        <w:t> </w:t>
      </w:r>
      <w:r w:rsidRPr="00EA7552">
        <w:t>17A(4)(b) or 17B(5)(b) of that Act has been made; and</w:t>
      </w:r>
    </w:p>
    <w:p w:rsidR="00B10313" w:rsidRPr="00EA7552" w:rsidRDefault="00B10313" w:rsidP="00B10313">
      <w:pPr>
        <w:pStyle w:val="paragraph"/>
      </w:pPr>
      <w:r w:rsidRPr="00EA7552">
        <w:tab/>
        <w:t>(c)</w:t>
      </w:r>
      <w:r w:rsidRPr="00EA7552">
        <w:tab/>
        <w:t>the notice is given:</w:t>
      </w:r>
    </w:p>
    <w:p w:rsidR="00B10313" w:rsidRPr="00EA7552" w:rsidRDefault="00B10313" w:rsidP="00B10313">
      <w:pPr>
        <w:pStyle w:val="paragraphsub"/>
      </w:pPr>
      <w:r w:rsidRPr="00EA7552">
        <w:tab/>
        <w:t>(i)</w:t>
      </w:r>
      <w:r w:rsidRPr="00EA7552">
        <w:tab/>
        <w:t xml:space="preserve">after the end of the period of 52 weeks mentioned in </w:t>
      </w:r>
      <w:r w:rsidR="004701AF" w:rsidRPr="00EA7552">
        <w:t>subsection (</w:t>
      </w:r>
      <w:r w:rsidRPr="00EA7552">
        <w:t>2) of this section; or</w:t>
      </w:r>
    </w:p>
    <w:p w:rsidR="00B10313" w:rsidRPr="00EA7552" w:rsidRDefault="00B10313" w:rsidP="00B10313">
      <w:pPr>
        <w:pStyle w:val="paragraphsub"/>
      </w:pPr>
      <w:r w:rsidRPr="00EA7552">
        <w:tab/>
        <w:t>(ii)</w:t>
      </w:r>
      <w:r w:rsidRPr="00EA7552">
        <w:tab/>
        <w:t>during the last 13 weeks of that period of 52 weeks;</w:t>
      </w:r>
    </w:p>
    <w:p w:rsidR="00B10313" w:rsidRPr="00EA7552" w:rsidRDefault="004701AF" w:rsidP="00B10313">
      <w:pPr>
        <w:pStyle w:val="subsection2"/>
      </w:pPr>
      <w:r w:rsidRPr="00EA7552">
        <w:t>subsection (</w:t>
      </w:r>
      <w:r w:rsidR="00B10313" w:rsidRPr="00EA7552">
        <w:t>2) of this section does not apply if the claim for payment of a stillborn baby payment is made within the period of 13 weeks after the day on which the notice is given.</w:t>
      </w:r>
    </w:p>
    <w:p w:rsidR="00B10313" w:rsidRPr="00EA7552" w:rsidRDefault="00B10313" w:rsidP="00B10313">
      <w:pPr>
        <w:pStyle w:val="SubsectionHead"/>
      </w:pPr>
      <w:r w:rsidRPr="00EA7552">
        <w:t>“Bereavement” entitlement must not already have been determined, or be awaiting determination, on a previous claim</w:t>
      </w:r>
    </w:p>
    <w:p w:rsidR="00B10313" w:rsidRPr="00EA7552" w:rsidRDefault="00B10313" w:rsidP="00B10313">
      <w:pPr>
        <w:pStyle w:val="subsection"/>
      </w:pPr>
      <w:r w:rsidRPr="00EA7552">
        <w:tab/>
        <w:t>(5)</w:t>
      </w:r>
      <w:r w:rsidRPr="00EA7552">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EA7552" w:rsidRDefault="00F01773" w:rsidP="00D931B8">
      <w:pPr>
        <w:pStyle w:val="ActHead5"/>
      </w:pPr>
      <w:bookmarkStart w:id="114" w:name="_Toc57117167"/>
      <w:r w:rsidRPr="00122257">
        <w:rPr>
          <w:rStyle w:val="CharSectno"/>
        </w:rPr>
        <w:t>40</w:t>
      </w:r>
      <w:r w:rsidRPr="00EA7552">
        <w:t xml:space="preserve">  Claim may be withdrawn</w:t>
      </w:r>
      <w:bookmarkEnd w:id="114"/>
    </w:p>
    <w:p w:rsidR="00F01773" w:rsidRPr="00EA7552" w:rsidRDefault="00F01773" w:rsidP="00D931B8">
      <w:pPr>
        <w:pStyle w:val="subsection"/>
        <w:keepNext/>
        <w:keepLines/>
      </w:pPr>
      <w:r w:rsidRPr="00EA7552">
        <w:tab/>
        <w:t>(1)</w:t>
      </w:r>
      <w:r w:rsidRPr="00EA7552">
        <w:tab/>
        <w:t>A claimant may withdraw or vary a claim before the claim is determined.</w:t>
      </w:r>
    </w:p>
    <w:p w:rsidR="00F01773" w:rsidRPr="00EA7552" w:rsidRDefault="00F01773" w:rsidP="00F01773">
      <w:pPr>
        <w:pStyle w:val="subsection"/>
      </w:pPr>
      <w:r w:rsidRPr="00EA7552">
        <w:tab/>
        <w:t>(2)</w:t>
      </w:r>
      <w:r w:rsidRPr="00EA7552">
        <w:tab/>
        <w:t>The claimant may only do so in a manner determined by the Secretary.</w:t>
      </w:r>
    </w:p>
    <w:p w:rsidR="00F01773" w:rsidRPr="00EA7552" w:rsidRDefault="00F01773" w:rsidP="00F01773">
      <w:pPr>
        <w:pStyle w:val="subsection"/>
      </w:pPr>
      <w:r w:rsidRPr="00EA7552">
        <w:tab/>
        <w:t>(3)</w:t>
      </w:r>
      <w:r w:rsidRPr="00EA7552">
        <w:tab/>
        <w:t>If a claim is withdrawn, it is taken never to have been made.</w:t>
      </w:r>
    </w:p>
    <w:p w:rsidR="00B10313" w:rsidRPr="00EA7552" w:rsidRDefault="00B10313" w:rsidP="00B10313">
      <w:pPr>
        <w:pStyle w:val="ActHead5"/>
      </w:pPr>
      <w:bookmarkStart w:id="115" w:name="_Toc57117168"/>
      <w:r w:rsidRPr="00122257">
        <w:rPr>
          <w:rStyle w:val="CharSectno"/>
        </w:rPr>
        <w:t>41</w:t>
      </w:r>
      <w:r w:rsidRPr="00EA7552">
        <w:t xml:space="preserve">  Secretary must determine claim</w:t>
      </w:r>
      <w:bookmarkEnd w:id="115"/>
    </w:p>
    <w:p w:rsidR="00B10313" w:rsidRPr="00EA7552" w:rsidRDefault="00B10313" w:rsidP="00B10313">
      <w:pPr>
        <w:pStyle w:val="subsection"/>
      </w:pPr>
      <w:r w:rsidRPr="00EA7552">
        <w:tab/>
        <w:t>(1)</w:t>
      </w:r>
      <w:r w:rsidRPr="00EA7552">
        <w:tab/>
        <w:t>If a claim is effective, the Secretary must determine the claim in accordance with this section and sections</w:t>
      </w:r>
      <w:r w:rsidR="004701AF" w:rsidRPr="00EA7552">
        <w:t> </w:t>
      </w:r>
      <w:r w:rsidRPr="00EA7552">
        <w:t>42 to 44. If the claim is not effective, it is taken not to have been made.</w:t>
      </w:r>
    </w:p>
    <w:p w:rsidR="00B10313" w:rsidRPr="00EA7552" w:rsidRDefault="00B10313" w:rsidP="00B10313">
      <w:pPr>
        <w:pStyle w:val="SubsectionHead"/>
      </w:pPr>
      <w:r w:rsidRPr="00EA7552">
        <w:t>Information to be taken into account</w:t>
      </w:r>
    </w:p>
    <w:p w:rsidR="00B10313" w:rsidRPr="00EA7552" w:rsidRDefault="00B10313" w:rsidP="00B10313">
      <w:pPr>
        <w:pStyle w:val="subsection"/>
      </w:pPr>
      <w:r w:rsidRPr="00EA7552">
        <w:tab/>
        <w:t>(2)</w:t>
      </w:r>
      <w:r w:rsidRPr="00EA7552">
        <w:tab/>
        <w:t>The Secretary is to make the determination:</w:t>
      </w:r>
    </w:p>
    <w:p w:rsidR="00B10313" w:rsidRPr="00EA7552" w:rsidRDefault="00B10313" w:rsidP="00B10313">
      <w:pPr>
        <w:pStyle w:val="paragraph"/>
      </w:pPr>
      <w:r w:rsidRPr="00EA7552">
        <w:tab/>
        <w:t>(a)</w:t>
      </w:r>
      <w:r w:rsidRPr="00EA7552">
        <w:tab/>
        <w:t>having regard only to the information in the claim (and any accompanying documents or information required by the Secretary); or</w:t>
      </w:r>
    </w:p>
    <w:p w:rsidR="00B10313" w:rsidRPr="00EA7552" w:rsidRDefault="00B10313" w:rsidP="00B10313">
      <w:pPr>
        <w:pStyle w:val="paragraph"/>
      </w:pPr>
      <w:r w:rsidRPr="00EA7552">
        <w:tab/>
        <w:t>(b)</w:t>
      </w:r>
      <w:r w:rsidRPr="00EA7552">
        <w:tab/>
        <w:t xml:space="preserve">having regard to the things in </w:t>
      </w:r>
      <w:r w:rsidR="004701AF" w:rsidRPr="00EA7552">
        <w:t>paragraph (</w:t>
      </w:r>
      <w:r w:rsidRPr="00EA7552">
        <w:t>a) and also to any other information or documents (whether or not provided by the claimant).</w:t>
      </w:r>
    </w:p>
    <w:p w:rsidR="00B10313" w:rsidRPr="00EA7552" w:rsidRDefault="00B10313" w:rsidP="00B10313">
      <w:pPr>
        <w:pStyle w:val="SubsectionHead"/>
      </w:pPr>
      <w:r w:rsidRPr="00EA7552">
        <w:t>Deferral of “normal circumstances” stillborn baby payment determination pending resolution of parental leave pay</w:t>
      </w:r>
    </w:p>
    <w:p w:rsidR="00B10313" w:rsidRPr="00EA7552" w:rsidRDefault="00B10313" w:rsidP="00B10313">
      <w:pPr>
        <w:pStyle w:val="subsection"/>
      </w:pPr>
      <w:r w:rsidRPr="00EA7552">
        <w:tab/>
        <w:t>(3)</w:t>
      </w:r>
      <w:r w:rsidRPr="00EA7552">
        <w:tab/>
        <w:t>If:</w:t>
      </w:r>
    </w:p>
    <w:p w:rsidR="00B10313" w:rsidRPr="00EA7552" w:rsidRDefault="00B10313" w:rsidP="00B10313">
      <w:pPr>
        <w:pStyle w:val="paragraph"/>
      </w:pPr>
      <w:r w:rsidRPr="00EA7552">
        <w:tab/>
        <w:t>(a)</w:t>
      </w:r>
      <w:r w:rsidRPr="00EA7552">
        <w:tab/>
        <w:t>the claim is one for payment of a stillborn baby payment in normal circumstances; and</w:t>
      </w:r>
    </w:p>
    <w:p w:rsidR="00B10313" w:rsidRPr="00EA7552" w:rsidRDefault="00B10313" w:rsidP="00B10313">
      <w:pPr>
        <w:pStyle w:val="paragraph"/>
      </w:pPr>
      <w:r w:rsidRPr="00EA7552">
        <w:tab/>
        <w:t>(b)</w:t>
      </w:r>
      <w:r w:rsidRPr="00EA7552">
        <w:tab/>
        <w:t>the claimant, or the claimant’s partner, has made a claim in accordance with Part</w:t>
      </w:r>
      <w:r w:rsidR="004701AF" w:rsidRPr="00EA7552">
        <w:t> </w:t>
      </w:r>
      <w:r w:rsidRPr="00EA7552">
        <w:t>2</w:t>
      </w:r>
      <w:r w:rsidR="00122257">
        <w:noBreakHyphen/>
      </w:r>
      <w:r w:rsidRPr="00EA7552">
        <w:t xml:space="preserve">4 of the </w:t>
      </w:r>
      <w:r w:rsidRPr="00EA7552">
        <w:rPr>
          <w:i/>
        </w:rPr>
        <w:t>Paid Parental Leave Act 2010</w:t>
      </w:r>
      <w:r w:rsidRPr="00EA7552">
        <w:t xml:space="preserve"> for parental leave pay for the child to whom the claim for a stillborn baby payment relates;</w:t>
      </w:r>
    </w:p>
    <w:p w:rsidR="00B10313" w:rsidRPr="00EA7552" w:rsidRDefault="00B10313" w:rsidP="00B10313">
      <w:pPr>
        <w:pStyle w:val="subsection2"/>
      </w:pPr>
      <w:r w:rsidRPr="00EA7552">
        <w:t>the Secretary must not determine the claim for a stillborn baby payment until one of the following occurs:</w:t>
      </w:r>
    </w:p>
    <w:p w:rsidR="00F6471E" w:rsidRPr="00EA7552" w:rsidRDefault="00F6471E" w:rsidP="00F6471E">
      <w:pPr>
        <w:pStyle w:val="paragraph"/>
      </w:pPr>
      <w:r w:rsidRPr="00EA7552">
        <w:tab/>
        <w:t>(c)</w:t>
      </w:r>
      <w:r w:rsidRPr="00EA7552">
        <w:tab/>
        <w:t>if the Secretary determines under that Act that parental leave pay for the child is payable to the person who made the claim for parental leave pay:</w:t>
      </w:r>
    </w:p>
    <w:p w:rsidR="00F6471E" w:rsidRPr="00EA7552" w:rsidRDefault="00F6471E" w:rsidP="00F6471E">
      <w:pPr>
        <w:pStyle w:val="paragraphsub"/>
      </w:pPr>
      <w:r w:rsidRPr="00EA7552">
        <w:tab/>
        <w:t>(i)</w:t>
      </w:r>
      <w:r w:rsidRPr="00EA7552">
        <w:tab/>
        <w:t>if the person has a PPL period for the child—the person’s PPL period starts; or</w:t>
      </w:r>
    </w:p>
    <w:p w:rsidR="00F6471E" w:rsidRPr="00EA7552" w:rsidRDefault="00F6471E" w:rsidP="00F6471E">
      <w:pPr>
        <w:pStyle w:val="paragraphsub"/>
      </w:pPr>
      <w:r w:rsidRPr="00EA7552">
        <w:tab/>
        <w:t>(ii)</w:t>
      </w:r>
      <w:r w:rsidRPr="00EA7552">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EA7552" w:rsidRDefault="00F6471E" w:rsidP="00F6471E">
      <w:pPr>
        <w:pStyle w:val="paragraphsub"/>
      </w:pPr>
      <w:r w:rsidRPr="00EA7552">
        <w:tab/>
        <w:t>(iii)</w:t>
      </w:r>
      <w:r w:rsidRPr="00EA7552">
        <w:tab/>
        <w:t>the Secretary revokes the determination under section</w:t>
      </w:r>
      <w:r w:rsidR="004701AF" w:rsidRPr="00EA7552">
        <w:t> </w:t>
      </w:r>
      <w:r w:rsidRPr="00EA7552">
        <w:t>25 of that Act;</w:t>
      </w:r>
    </w:p>
    <w:p w:rsidR="00F6471E" w:rsidRPr="00EA7552" w:rsidRDefault="00F6471E" w:rsidP="00F6471E">
      <w:pPr>
        <w:pStyle w:val="paragraph"/>
      </w:pPr>
      <w:r w:rsidRPr="00EA7552">
        <w:tab/>
        <w:t>(d)</w:t>
      </w:r>
      <w:r w:rsidRPr="00EA7552">
        <w:tab/>
        <w:t>the claimant, or the claimant’s partner, is given a notice under section</w:t>
      </w:r>
      <w:r w:rsidR="004701AF" w:rsidRPr="00EA7552">
        <w:t> </w:t>
      </w:r>
      <w:r w:rsidRPr="00EA7552">
        <w:t>24 of that Act in relation to the claim for parental leave pay that states that:</w:t>
      </w:r>
    </w:p>
    <w:p w:rsidR="00F6471E" w:rsidRPr="00EA7552" w:rsidRDefault="00F6471E" w:rsidP="00F6471E">
      <w:pPr>
        <w:pStyle w:val="paragraphsub"/>
      </w:pPr>
      <w:r w:rsidRPr="00EA7552">
        <w:tab/>
        <w:t>(i)</w:t>
      </w:r>
      <w:r w:rsidRPr="00EA7552">
        <w:tab/>
        <w:t>if the claim is a claim for parental leave pay in relation to the maximum PPL period for the child—parental leave pay is not payable and no determination of the kind mentioned in paragraph</w:t>
      </w:r>
      <w:r w:rsidR="004701AF" w:rsidRPr="00EA7552">
        <w:t> </w:t>
      </w:r>
      <w:r w:rsidRPr="00EA7552">
        <w:t>13(4)(b), 14(4)(b), 14(7)(b), 15(2)(b), 15(6)(b) or 16(5)(b) of that Act has been made; or</w:t>
      </w:r>
    </w:p>
    <w:p w:rsidR="00F6471E" w:rsidRPr="00EA7552" w:rsidRDefault="00F6471E" w:rsidP="00F6471E">
      <w:pPr>
        <w:pStyle w:val="paragraphsub"/>
      </w:pPr>
      <w:r w:rsidRPr="00EA7552">
        <w:tab/>
        <w:t>(ii)</w:t>
      </w:r>
      <w:r w:rsidRPr="00EA7552">
        <w:tab/>
        <w:t>if the claim is a claim for parental leave pay for a flexible PPL day for the child—parental leave pay is not payable and no determination of the kind mentioned in paragraph</w:t>
      </w:r>
      <w:r w:rsidR="004701AF" w:rsidRPr="00EA7552">
        <w:t> </w:t>
      </w:r>
      <w:r w:rsidRPr="00EA7552">
        <w:t>17A(4)(b) or 17B(5)(b) of that Act has been made;</w:t>
      </w:r>
    </w:p>
    <w:p w:rsidR="00B10313" w:rsidRPr="00EA7552" w:rsidRDefault="00B10313" w:rsidP="00B10313">
      <w:pPr>
        <w:pStyle w:val="paragraph"/>
      </w:pPr>
      <w:r w:rsidRPr="00EA7552">
        <w:tab/>
        <w:t>(e)</w:t>
      </w:r>
      <w:r w:rsidRPr="00EA7552">
        <w:tab/>
        <w:t>the claim for parental leave pay is withdrawn under section</w:t>
      </w:r>
      <w:r w:rsidR="004701AF" w:rsidRPr="00EA7552">
        <w:t> </w:t>
      </w:r>
      <w:r w:rsidRPr="00EA7552">
        <w:t>61 of that Act.</w:t>
      </w:r>
    </w:p>
    <w:p w:rsidR="00F01773" w:rsidRPr="00EA7552" w:rsidRDefault="00F01773" w:rsidP="00F01773">
      <w:pPr>
        <w:pStyle w:val="ActHead5"/>
      </w:pPr>
      <w:bookmarkStart w:id="116" w:name="_Toc57117169"/>
      <w:r w:rsidRPr="00122257">
        <w:rPr>
          <w:rStyle w:val="CharSectno"/>
        </w:rPr>
        <w:t>41A</w:t>
      </w:r>
      <w:r w:rsidRPr="00EA7552">
        <w:t xml:space="preserve">  Restriction on determining claim where tax file number not provided etc.</w:t>
      </w:r>
      <w:bookmarkEnd w:id="116"/>
    </w:p>
    <w:p w:rsidR="00F01773" w:rsidRPr="00EA7552" w:rsidRDefault="00F01773" w:rsidP="00F01773">
      <w:pPr>
        <w:pStyle w:val="SubsectionHead"/>
      </w:pPr>
      <w:r w:rsidRPr="00EA7552">
        <w:t>Statement that TFN claim person or TFN substitution person does not know what his or her tax file number is etc.</w:t>
      </w:r>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 TFN claim person makes a statement of the kind set out in subsection</w:t>
      </w:r>
      <w:r w:rsidR="004701AF" w:rsidRPr="00EA7552">
        <w:t> </w:t>
      </w:r>
      <w:r w:rsidRPr="00EA7552">
        <w:t>38A(4); or</w:t>
      </w:r>
    </w:p>
    <w:p w:rsidR="00F01773" w:rsidRPr="00EA7552" w:rsidRDefault="00F01773" w:rsidP="00F01773">
      <w:pPr>
        <w:pStyle w:val="paragraph"/>
      </w:pPr>
      <w:r w:rsidRPr="00EA7552">
        <w:tab/>
        <w:t>(b)</w:t>
      </w:r>
      <w:r w:rsidRPr="00EA7552">
        <w:tab/>
        <w:t>a TFN substitution person makes a statement of the kind set out in subsection</w:t>
      </w:r>
      <w:r w:rsidR="004701AF" w:rsidRPr="00EA7552">
        <w:t> </w:t>
      </w:r>
      <w:r w:rsidRPr="00EA7552">
        <w:t>38B(4);</w:t>
      </w:r>
    </w:p>
    <w:p w:rsidR="00F01773" w:rsidRPr="00EA7552" w:rsidRDefault="00F01773" w:rsidP="00F01773">
      <w:pPr>
        <w:pStyle w:val="subsection2"/>
      </w:pPr>
      <w:r w:rsidRPr="00EA7552">
        <w:t>the Secretary can only determine the claim concerned if:</w:t>
      </w:r>
    </w:p>
    <w:p w:rsidR="00F01773" w:rsidRPr="00EA7552" w:rsidRDefault="00F01773" w:rsidP="00F01773">
      <w:pPr>
        <w:pStyle w:val="paragraph"/>
      </w:pPr>
      <w:r w:rsidRPr="00EA7552">
        <w:tab/>
        <w:t>(c)</w:t>
      </w:r>
      <w:r w:rsidRPr="00EA7552">
        <w:tab/>
        <w:t>within 28 days after the claim is made, the Commissioner of Taxation tells the Secretary the person’s tax file number; or</w:t>
      </w:r>
    </w:p>
    <w:p w:rsidR="00F01773" w:rsidRPr="00EA7552" w:rsidRDefault="00F01773" w:rsidP="00F01773">
      <w:pPr>
        <w:pStyle w:val="paragraph"/>
      </w:pPr>
      <w:r w:rsidRPr="00EA7552">
        <w:tab/>
        <w:t>(d)</w:t>
      </w:r>
      <w:r w:rsidRPr="00EA7552">
        <w:tab/>
        <w:t>28 days pass after the claim is made without the Commissioner of Taxation telling the Secretary that the person has no tax file number.</w:t>
      </w:r>
    </w:p>
    <w:p w:rsidR="00F01773" w:rsidRPr="00EA7552" w:rsidRDefault="00F01773" w:rsidP="00F01773">
      <w:pPr>
        <w:pStyle w:val="SubsectionHead"/>
      </w:pPr>
      <w:r w:rsidRPr="00EA7552">
        <w:t>Statement that an application for a tax file number is pending</w:t>
      </w:r>
    </w:p>
    <w:p w:rsidR="00F01773" w:rsidRPr="00EA7552" w:rsidRDefault="00F01773" w:rsidP="00F01773">
      <w:pPr>
        <w:pStyle w:val="subsection"/>
      </w:pPr>
      <w:r w:rsidRPr="00EA7552">
        <w:tab/>
        <w:t>(2)</w:t>
      </w:r>
      <w:r w:rsidRPr="00EA7552">
        <w:tab/>
        <w:t>If:</w:t>
      </w:r>
    </w:p>
    <w:p w:rsidR="00F01773" w:rsidRPr="00EA7552" w:rsidRDefault="00F01773" w:rsidP="00F01773">
      <w:pPr>
        <w:pStyle w:val="paragraph"/>
      </w:pPr>
      <w:r w:rsidRPr="00EA7552">
        <w:tab/>
        <w:t>(a)</w:t>
      </w:r>
      <w:r w:rsidRPr="00EA7552">
        <w:tab/>
        <w:t>a TFN claim person makes a statement of the kind set out in subsection</w:t>
      </w:r>
      <w:r w:rsidR="004701AF" w:rsidRPr="00EA7552">
        <w:t> </w:t>
      </w:r>
      <w:r w:rsidRPr="00EA7552">
        <w:t>38A(5); or</w:t>
      </w:r>
    </w:p>
    <w:p w:rsidR="00F01773" w:rsidRPr="00EA7552" w:rsidRDefault="00F01773" w:rsidP="00F01773">
      <w:pPr>
        <w:pStyle w:val="paragraph"/>
      </w:pPr>
      <w:r w:rsidRPr="00EA7552">
        <w:tab/>
        <w:t>(b)</w:t>
      </w:r>
      <w:r w:rsidRPr="00EA7552">
        <w:tab/>
        <w:t>a TFN substitution person makes a statement of the kind set out in subsection</w:t>
      </w:r>
      <w:r w:rsidR="004701AF" w:rsidRPr="00EA7552">
        <w:t> </w:t>
      </w:r>
      <w:r w:rsidRPr="00EA7552">
        <w:t>38B(5);</w:t>
      </w:r>
    </w:p>
    <w:p w:rsidR="00F01773" w:rsidRPr="00EA7552" w:rsidRDefault="00F01773" w:rsidP="00F01773">
      <w:pPr>
        <w:pStyle w:val="subsection2"/>
      </w:pPr>
      <w:r w:rsidRPr="00EA7552">
        <w:t>the Secretary can only determine the claim concerned if:</w:t>
      </w:r>
    </w:p>
    <w:p w:rsidR="00F01773" w:rsidRPr="00EA7552" w:rsidRDefault="00F01773" w:rsidP="00F01773">
      <w:pPr>
        <w:pStyle w:val="paragraph"/>
      </w:pPr>
      <w:r w:rsidRPr="00EA7552">
        <w:tab/>
        <w:t>(c)</w:t>
      </w:r>
      <w:r w:rsidRPr="00EA7552">
        <w:tab/>
        <w:t>within 28 days after the claim is made, the Commissioner of Taxation tells the Secretary the person’s tax file number; or</w:t>
      </w:r>
    </w:p>
    <w:p w:rsidR="00F01773" w:rsidRPr="00EA7552" w:rsidRDefault="00F01773" w:rsidP="00F01773">
      <w:pPr>
        <w:pStyle w:val="paragraph"/>
      </w:pPr>
      <w:r w:rsidRPr="00EA7552">
        <w:tab/>
        <w:t>(d)</w:t>
      </w:r>
      <w:r w:rsidRPr="00EA7552">
        <w:tab/>
        <w:t>28 days pass after the claim is made without the Commissioner of Taxation telling the Secretary that:</w:t>
      </w:r>
    </w:p>
    <w:p w:rsidR="00F01773" w:rsidRPr="00EA7552" w:rsidRDefault="00F01773" w:rsidP="00F01773">
      <w:pPr>
        <w:pStyle w:val="paragraphsub"/>
      </w:pPr>
      <w:r w:rsidRPr="00EA7552">
        <w:tab/>
        <w:t>(i)</w:t>
      </w:r>
      <w:r w:rsidRPr="00EA7552">
        <w:tab/>
        <w:t>the person has not applied for a tax file number; or</w:t>
      </w:r>
    </w:p>
    <w:p w:rsidR="00F01773" w:rsidRPr="00EA7552" w:rsidRDefault="00F01773" w:rsidP="00F01773">
      <w:pPr>
        <w:pStyle w:val="paragraphsub"/>
      </w:pPr>
      <w:r w:rsidRPr="00EA7552">
        <w:tab/>
        <w:t>(ii)</w:t>
      </w:r>
      <w:r w:rsidRPr="00EA7552">
        <w:tab/>
        <w:t>an application by the person for a tax file number has been refused; or</w:t>
      </w:r>
    </w:p>
    <w:p w:rsidR="00F01773" w:rsidRPr="00EA7552" w:rsidRDefault="00F01773" w:rsidP="00F01773">
      <w:pPr>
        <w:pStyle w:val="paragraphsub"/>
      </w:pPr>
      <w:r w:rsidRPr="00EA7552">
        <w:tab/>
        <w:t>(iii)</w:t>
      </w:r>
      <w:r w:rsidRPr="00EA7552">
        <w:tab/>
        <w:t>the person has withdrawn an application for a tax file number.</w:t>
      </w:r>
    </w:p>
    <w:p w:rsidR="00F01773" w:rsidRPr="00EA7552" w:rsidRDefault="00F01773" w:rsidP="00F01773">
      <w:pPr>
        <w:pStyle w:val="subsection"/>
      </w:pPr>
      <w:r w:rsidRPr="00EA7552">
        <w:tab/>
        <w:t>(3)</w:t>
      </w:r>
      <w:r w:rsidRPr="00EA7552">
        <w:tab/>
        <w:t xml:space="preserve">If, after the 28 days mentioned in </w:t>
      </w:r>
      <w:r w:rsidR="004701AF" w:rsidRPr="00EA7552">
        <w:t>subsection (</w:t>
      </w:r>
      <w:r w:rsidRPr="00EA7552">
        <w:t>1) or (2) have passed, the Secretary cannot, because of that subsection, determine the claim, the claim is taken never to have been made.</w:t>
      </w:r>
    </w:p>
    <w:p w:rsidR="00B10313" w:rsidRPr="00EA7552" w:rsidRDefault="00B10313" w:rsidP="00B10313">
      <w:pPr>
        <w:pStyle w:val="ActHead5"/>
      </w:pPr>
      <w:bookmarkStart w:id="117" w:name="_Toc57117170"/>
      <w:r w:rsidRPr="00122257">
        <w:rPr>
          <w:rStyle w:val="CharSectno"/>
        </w:rPr>
        <w:t>42</w:t>
      </w:r>
      <w:r w:rsidRPr="00EA7552">
        <w:t xml:space="preserve">  Determination of “normal circumstances” entitlement claim</w:t>
      </w:r>
      <w:bookmarkEnd w:id="117"/>
    </w:p>
    <w:p w:rsidR="00B10313" w:rsidRPr="00EA7552" w:rsidRDefault="00B10313" w:rsidP="00B10313">
      <w:pPr>
        <w:pStyle w:val="subsection"/>
      </w:pPr>
      <w:r w:rsidRPr="00EA7552">
        <w:tab/>
      </w:r>
      <w:r w:rsidRPr="00EA7552">
        <w:tab/>
        <w:t>If:</w:t>
      </w:r>
    </w:p>
    <w:p w:rsidR="00B10313" w:rsidRPr="00EA7552" w:rsidRDefault="00B10313" w:rsidP="00B10313">
      <w:pPr>
        <w:pStyle w:val="paragraph"/>
      </w:pPr>
      <w:r w:rsidRPr="00EA7552">
        <w:tab/>
        <w:t>(a)</w:t>
      </w:r>
      <w:r w:rsidRPr="00EA7552">
        <w:tab/>
        <w:t>the claim is one for payment of a stillborn baby payment in normal circumstances; and</w:t>
      </w:r>
    </w:p>
    <w:p w:rsidR="00B10313" w:rsidRPr="00EA7552" w:rsidRDefault="00B10313" w:rsidP="00B10313">
      <w:pPr>
        <w:pStyle w:val="paragraph"/>
      </w:pPr>
      <w:r w:rsidRPr="00EA7552">
        <w:tab/>
        <w:t>(b)</w:t>
      </w:r>
      <w:r w:rsidRPr="00EA7552">
        <w:tab/>
        <w:t>the Secretary is satisfied that the claimant is eligible for a stillborn baby payment in accordance with Subdivision A of Division</w:t>
      </w:r>
      <w:r w:rsidR="004701AF" w:rsidRPr="00EA7552">
        <w:t> </w:t>
      </w:r>
      <w:r w:rsidRPr="00EA7552">
        <w:t>2 of Part</w:t>
      </w:r>
      <w:r w:rsidR="004701AF" w:rsidRPr="00EA7552">
        <w:t> </w:t>
      </w:r>
      <w:r w:rsidRPr="00EA7552">
        <w:t>3 of the Family Assistance Act in respect of the child to whom the claim relates;</w:t>
      </w:r>
    </w:p>
    <w:p w:rsidR="00B10313" w:rsidRPr="00EA7552" w:rsidRDefault="00B10313" w:rsidP="00B10313">
      <w:pPr>
        <w:pStyle w:val="subsection2"/>
      </w:pPr>
      <w:r w:rsidRPr="00EA7552">
        <w:t>the Secretary must determine that the claimant is entitled to be paid the stillborn baby payment and must determine the amount of the payment that the claimant is entitled to be paid.</w:t>
      </w:r>
    </w:p>
    <w:p w:rsidR="00B10313" w:rsidRPr="00EA7552" w:rsidRDefault="00B10313" w:rsidP="00B10313">
      <w:pPr>
        <w:pStyle w:val="ActHead5"/>
      </w:pPr>
      <w:bookmarkStart w:id="118" w:name="_Toc57117171"/>
      <w:r w:rsidRPr="00122257">
        <w:rPr>
          <w:rStyle w:val="CharSectno"/>
        </w:rPr>
        <w:t>43</w:t>
      </w:r>
      <w:r w:rsidRPr="00EA7552">
        <w:t xml:space="preserve">  Determination of “bereavement” entitlement claim</w:t>
      </w:r>
      <w:bookmarkEnd w:id="118"/>
    </w:p>
    <w:p w:rsidR="00B10313" w:rsidRPr="00EA7552" w:rsidRDefault="00B10313" w:rsidP="00B10313">
      <w:pPr>
        <w:pStyle w:val="subsection"/>
      </w:pPr>
      <w:r w:rsidRPr="00EA7552">
        <w:tab/>
      </w:r>
      <w:r w:rsidRPr="00EA7552">
        <w:tab/>
        <w:t>If:</w:t>
      </w:r>
    </w:p>
    <w:p w:rsidR="00B10313" w:rsidRPr="00EA7552" w:rsidRDefault="00B10313" w:rsidP="00B10313">
      <w:pPr>
        <w:pStyle w:val="paragraph"/>
      </w:pPr>
      <w:r w:rsidRPr="00EA7552">
        <w:tab/>
        <w:t>(a)</w:t>
      </w:r>
      <w:r w:rsidRPr="00EA7552">
        <w:tab/>
        <w:t>the claim is one for payment of a stillborn baby payment because of the death of another individual; and</w:t>
      </w:r>
    </w:p>
    <w:p w:rsidR="00B10313" w:rsidRPr="00EA7552" w:rsidRDefault="00B10313" w:rsidP="00B10313">
      <w:pPr>
        <w:pStyle w:val="paragraph"/>
      </w:pPr>
      <w:r w:rsidRPr="00EA7552">
        <w:tab/>
        <w:t>(b)</w:t>
      </w:r>
      <w:r w:rsidRPr="00EA7552">
        <w:tab/>
        <w:t>the Secretary is satisfied that the claimant is, in the circumstances covered by the claim, eligible for a stillborn baby payment in accordance with Subdivision B of Division</w:t>
      </w:r>
      <w:r w:rsidR="004701AF" w:rsidRPr="00EA7552">
        <w:t> </w:t>
      </w:r>
      <w:r w:rsidRPr="00EA7552">
        <w:t>2 of Part</w:t>
      </w:r>
      <w:r w:rsidR="004701AF" w:rsidRPr="00EA7552">
        <w:t> </w:t>
      </w:r>
      <w:r w:rsidRPr="00EA7552">
        <w:t>3 of the Family Assistance Act;</w:t>
      </w:r>
    </w:p>
    <w:p w:rsidR="00B10313" w:rsidRPr="00EA7552" w:rsidRDefault="00B10313" w:rsidP="00B10313">
      <w:pPr>
        <w:pStyle w:val="subsection2"/>
      </w:pPr>
      <w:r w:rsidRPr="00EA7552">
        <w:t>the Secretary must determine that the claimant is entitled to be paid the stillborn baby payment and must determine the amount of the payment that the claimant is entitled to be paid.</w:t>
      </w:r>
    </w:p>
    <w:p w:rsidR="00B10313" w:rsidRPr="00EA7552" w:rsidRDefault="00B10313" w:rsidP="00B10313">
      <w:pPr>
        <w:pStyle w:val="ActHead5"/>
      </w:pPr>
      <w:bookmarkStart w:id="119" w:name="_Toc57117172"/>
      <w:r w:rsidRPr="00122257">
        <w:rPr>
          <w:rStyle w:val="CharSectno"/>
        </w:rPr>
        <w:t>44</w:t>
      </w:r>
      <w:r w:rsidRPr="00EA7552">
        <w:t xml:space="preserve">  Determination that no entitlement</w:t>
      </w:r>
      <w:bookmarkEnd w:id="119"/>
    </w:p>
    <w:p w:rsidR="00B10313" w:rsidRPr="00EA7552" w:rsidRDefault="00B10313" w:rsidP="00B10313">
      <w:pPr>
        <w:pStyle w:val="subsection"/>
      </w:pPr>
      <w:r w:rsidRPr="00EA7552">
        <w:tab/>
      </w:r>
      <w:r w:rsidRPr="00EA7552">
        <w:tab/>
        <w:t>If the Secretary is not satisfied as mentioned in section</w:t>
      </w:r>
      <w:r w:rsidR="004701AF" w:rsidRPr="00EA7552">
        <w:t> </w:t>
      </w:r>
      <w:r w:rsidRPr="00EA7552">
        <w:t>42 or 43, the Secretary must determine that the claimant is not entitled to be paid a stillborn baby payment in respect of the child to whom the claim relates, or in the circumstances covered by the claim, as the case requires.</w:t>
      </w:r>
    </w:p>
    <w:p w:rsidR="00B10313" w:rsidRPr="00EA7552" w:rsidRDefault="00B10313" w:rsidP="00DE4889">
      <w:pPr>
        <w:pStyle w:val="ActHead5"/>
      </w:pPr>
      <w:bookmarkStart w:id="120" w:name="_Toc57117173"/>
      <w:r w:rsidRPr="00122257">
        <w:rPr>
          <w:rStyle w:val="CharSectno"/>
        </w:rPr>
        <w:t>45</w:t>
      </w:r>
      <w:r w:rsidRPr="00EA7552">
        <w:t xml:space="preserve">  When determination is in force</w:t>
      </w:r>
      <w:bookmarkEnd w:id="120"/>
    </w:p>
    <w:p w:rsidR="00B10313" w:rsidRPr="00EA7552" w:rsidRDefault="00B10313" w:rsidP="00DE4889">
      <w:pPr>
        <w:pStyle w:val="subsection"/>
        <w:keepNext/>
        <w:keepLines/>
      </w:pPr>
      <w:r w:rsidRPr="00EA7552">
        <w:tab/>
      </w:r>
      <w:r w:rsidRPr="00EA7552">
        <w:tab/>
        <w:t>A determination comes into force when it is made and remains in force at all times afterwards.</w:t>
      </w:r>
    </w:p>
    <w:p w:rsidR="00B10313" w:rsidRPr="00EA7552" w:rsidRDefault="00B10313" w:rsidP="00B10313">
      <w:pPr>
        <w:pStyle w:val="ActHead5"/>
      </w:pPr>
      <w:bookmarkStart w:id="121" w:name="_Toc57117174"/>
      <w:r w:rsidRPr="00122257">
        <w:rPr>
          <w:rStyle w:val="CharSectno"/>
        </w:rPr>
        <w:t>46</w:t>
      </w:r>
      <w:r w:rsidRPr="00EA7552">
        <w:t xml:space="preserve">  Notice of determination</w:t>
      </w:r>
      <w:bookmarkEnd w:id="121"/>
    </w:p>
    <w:p w:rsidR="00B10313" w:rsidRPr="00EA7552" w:rsidRDefault="00B10313" w:rsidP="00B10313">
      <w:pPr>
        <w:pStyle w:val="subsection"/>
      </w:pPr>
      <w:r w:rsidRPr="00EA7552">
        <w:tab/>
        <w:t>(1)</w:t>
      </w:r>
      <w:r w:rsidRPr="00EA7552">
        <w:tab/>
        <w:t>The Secretary must give notice of the determination to the claimant, stating:</w:t>
      </w:r>
    </w:p>
    <w:p w:rsidR="00B10313" w:rsidRPr="00EA7552" w:rsidRDefault="00B10313" w:rsidP="00B10313">
      <w:pPr>
        <w:pStyle w:val="paragraph"/>
      </w:pPr>
      <w:r w:rsidRPr="00EA7552">
        <w:tab/>
        <w:t>(a)</w:t>
      </w:r>
      <w:r w:rsidRPr="00EA7552">
        <w:tab/>
        <w:t>whether the claimant is entitled to be paid a stillborn baby payment under the determination; and</w:t>
      </w:r>
    </w:p>
    <w:p w:rsidR="00B10313" w:rsidRPr="00EA7552" w:rsidRDefault="00B10313" w:rsidP="00B10313">
      <w:pPr>
        <w:pStyle w:val="paragraph"/>
      </w:pPr>
      <w:r w:rsidRPr="00EA7552">
        <w:tab/>
        <w:t>(b)</w:t>
      </w:r>
      <w:r w:rsidRPr="00EA7552">
        <w:tab/>
        <w:t>if the claimant is entitled—the amount of the stillborn baby payment and how it is to be paid; and</w:t>
      </w:r>
    </w:p>
    <w:p w:rsidR="00B10313" w:rsidRPr="00EA7552" w:rsidRDefault="00B10313" w:rsidP="00B10313">
      <w:pPr>
        <w:pStyle w:val="paragraph"/>
      </w:pPr>
      <w:r w:rsidRPr="00EA7552">
        <w:tab/>
        <w:t>(c)</w:t>
      </w:r>
      <w:r w:rsidRPr="00EA7552">
        <w:tab/>
        <w:t>that the claimant may apply for review of the determination in the manner set out in Part</w:t>
      </w:r>
      <w:r w:rsidR="004701AF" w:rsidRPr="00EA7552">
        <w:t> </w:t>
      </w:r>
      <w:r w:rsidRPr="00EA7552">
        <w:t>5.</w:t>
      </w:r>
    </w:p>
    <w:p w:rsidR="00B10313" w:rsidRPr="00EA7552" w:rsidRDefault="00B10313" w:rsidP="00B10313">
      <w:pPr>
        <w:pStyle w:val="subsection"/>
      </w:pPr>
      <w:r w:rsidRPr="00EA7552">
        <w:tab/>
        <w:t>(2)</w:t>
      </w:r>
      <w:r w:rsidRPr="00EA7552">
        <w:tab/>
        <w:t xml:space="preserve">The determination is not ineffective by reason only that the requirements of </w:t>
      </w:r>
      <w:r w:rsidR="004701AF" w:rsidRPr="00EA7552">
        <w:t>subsection (</w:t>
      </w:r>
      <w:r w:rsidRPr="00EA7552">
        <w:t>1) are not complied with.</w:t>
      </w:r>
    </w:p>
    <w:p w:rsidR="00B10313" w:rsidRPr="00EA7552" w:rsidRDefault="00B10313" w:rsidP="00B10313">
      <w:pPr>
        <w:pStyle w:val="ActHead5"/>
      </w:pPr>
      <w:bookmarkStart w:id="122" w:name="_Toc57117175"/>
      <w:r w:rsidRPr="00122257">
        <w:rPr>
          <w:rStyle w:val="CharSectno"/>
        </w:rPr>
        <w:t>47</w:t>
      </w:r>
      <w:r w:rsidRPr="00EA7552">
        <w:t xml:space="preserve">  Payment of stillborn baby payment</w:t>
      </w:r>
      <w:bookmarkEnd w:id="122"/>
    </w:p>
    <w:p w:rsidR="00B10313" w:rsidRPr="00EA7552" w:rsidRDefault="00B10313" w:rsidP="00B10313">
      <w:pPr>
        <w:pStyle w:val="subsection"/>
      </w:pPr>
      <w:r w:rsidRPr="00EA7552">
        <w:tab/>
        <w:t>(1)</w:t>
      </w:r>
      <w:r w:rsidRPr="00EA7552">
        <w:tab/>
        <w:t>If the claimant is entitled to be paid a stillborn baby payment, the Secretary must pay the amount of the payment to the claimant in a single lump sum:</w:t>
      </w:r>
    </w:p>
    <w:p w:rsidR="00B10313" w:rsidRPr="00EA7552" w:rsidRDefault="00B10313" w:rsidP="00B10313">
      <w:pPr>
        <w:pStyle w:val="paragraph"/>
      </w:pPr>
      <w:r w:rsidRPr="00EA7552">
        <w:tab/>
        <w:t>(a)</w:t>
      </w:r>
      <w:r w:rsidRPr="00EA7552">
        <w:tab/>
        <w:t>on the day that the Secretary considers to be the earliest day on which it is reasonably practicable for the amount to be paid; and</w:t>
      </w:r>
    </w:p>
    <w:p w:rsidR="00B10313" w:rsidRPr="00EA7552" w:rsidRDefault="00B10313" w:rsidP="00B10313">
      <w:pPr>
        <w:pStyle w:val="paragraph"/>
      </w:pPr>
      <w:r w:rsidRPr="00EA7552">
        <w:tab/>
        <w:t>(b)</w:t>
      </w:r>
      <w:r w:rsidRPr="00EA7552">
        <w:tab/>
        <w:t>to the credit of a bank account nominated and maintained by the claimant.</w:t>
      </w:r>
    </w:p>
    <w:p w:rsidR="00B10313" w:rsidRPr="00EA7552" w:rsidRDefault="00B10313" w:rsidP="00B10313">
      <w:pPr>
        <w:pStyle w:val="SubsectionHead"/>
      </w:pPr>
      <w:r w:rsidRPr="00EA7552">
        <w:t>Payment not to bank account</w:t>
      </w:r>
    </w:p>
    <w:p w:rsidR="00B10313" w:rsidRPr="00EA7552" w:rsidRDefault="00B10313" w:rsidP="00B10313">
      <w:pPr>
        <w:pStyle w:val="subsection"/>
      </w:pPr>
      <w:r w:rsidRPr="00EA7552">
        <w:tab/>
        <w:t>(2)</w:t>
      </w:r>
      <w:r w:rsidRPr="00EA7552">
        <w:tab/>
        <w:t xml:space="preserve">However, the Secretary may direct that an amount that is to be paid under </w:t>
      </w:r>
      <w:r w:rsidR="004701AF" w:rsidRPr="00EA7552">
        <w:t>subsection (</w:t>
      </w:r>
      <w:r w:rsidRPr="00EA7552">
        <w:t>1) is to be paid in a way other than by payment to the credit of a bank account nominated and maintained by the claimant. A direction has effect accordingly.</w:t>
      </w:r>
    </w:p>
    <w:p w:rsidR="00B10313" w:rsidRPr="00EA7552" w:rsidRDefault="00B10313" w:rsidP="00B10313">
      <w:pPr>
        <w:pStyle w:val="SubsectionHead"/>
      </w:pPr>
      <w:r w:rsidRPr="00EA7552">
        <w:t>Interaction with other provisions</w:t>
      </w:r>
    </w:p>
    <w:p w:rsidR="00B10313" w:rsidRPr="00EA7552" w:rsidRDefault="00B10313" w:rsidP="00B10313">
      <w:pPr>
        <w:pStyle w:val="subsection"/>
      </w:pPr>
      <w:r w:rsidRPr="00EA7552">
        <w:tab/>
        <w:t>(3)</w:t>
      </w:r>
      <w:r w:rsidRPr="00EA7552">
        <w:tab/>
        <w:t>This section is subject to 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F01773" w:rsidRPr="00EA7552" w:rsidRDefault="00F01773" w:rsidP="00631702">
      <w:pPr>
        <w:pStyle w:val="ActHead5"/>
      </w:pPr>
      <w:bookmarkStart w:id="123" w:name="_Toc57117176"/>
      <w:r w:rsidRPr="00122257">
        <w:rPr>
          <w:rStyle w:val="CharSectno"/>
        </w:rPr>
        <w:t>47A</w:t>
      </w:r>
      <w:r w:rsidRPr="00EA7552">
        <w:t xml:space="preserve">  Variation of determination where certain statements under section</w:t>
      </w:r>
      <w:r w:rsidR="004701AF" w:rsidRPr="00EA7552">
        <w:t> </w:t>
      </w:r>
      <w:r w:rsidRPr="00EA7552">
        <w:t>38A made</w:t>
      </w:r>
      <w:bookmarkEnd w:id="123"/>
    </w:p>
    <w:p w:rsidR="00F01773" w:rsidRPr="00EA7552" w:rsidRDefault="00F01773" w:rsidP="00631702">
      <w:pPr>
        <w:pStyle w:val="subsection"/>
        <w:keepNext/>
      </w:pPr>
      <w:r w:rsidRPr="00EA7552">
        <w:tab/>
        <w:t>(1)</w:t>
      </w:r>
      <w:r w:rsidRPr="00EA7552">
        <w:tab/>
        <w:t>If:</w:t>
      </w:r>
    </w:p>
    <w:p w:rsidR="00F01773" w:rsidRPr="00EA7552" w:rsidRDefault="00F01773" w:rsidP="00F01773">
      <w:pPr>
        <w:pStyle w:val="paragraph"/>
      </w:pPr>
      <w:r w:rsidRPr="00EA7552">
        <w:tab/>
        <w:t>(a)</w:t>
      </w:r>
      <w:r w:rsidRPr="00EA7552">
        <w:tab/>
        <w:t>a TFN claim person has made a statement of the kind set out in subsection</w:t>
      </w:r>
      <w:r w:rsidR="004701AF" w:rsidRPr="00EA7552">
        <w:t> </w:t>
      </w:r>
      <w:r w:rsidRPr="00EA7552">
        <w:t>38A(4); and</w:t>
      </w:r>
    </w:p>
    <w:p w:rsidR="00F01773" w:rsidRPr="00EA7552" w:rsidRDefault="00F01773" w:rsidP="00F01773">
      <w:pPr>
        <w:pStyle w:val="paragraph"/>
      </w:pPr>
      <w:r w:rsidRPr="00EA7552">
        <w:tab/>
        <w:t>(b)</w:t>
      </w:r>
      <w:r w:rsidRPr="00EA7552">
        <w:tab/>
        <w:t xml:space="preserve">a determination is in force under which the claimant is entitled to be paid </w:t>
      </w:r>
      <w:r w:rsidR="00B10313" w:rsidRPr="00EA7552">
        <w:t xml:space="preserve">a stillborn baby payment </w:t>
      </w:r>
      <w:r w:rsidRPr="00EA7552">
        <w:t>in normal circumstances; and</w:t>
      </w:r>
    </w:p>
    <w:p w:rsidR="00F01773" w:rsidRPr="00EA7552" w:rsidRDefault="00F01773" w:rsidP="00F01773">
      <w:pPr>
        <w:pStyle w:val="paragraph"/>
      </w:pPr>
      <w:r w:rsidRPr="00EA7552">
        <w:tab/>
        <w:t>(c)</w:t>
      </w:r>
      <w:r w:rsidRPr="00EA7552">
        <w:tab/>
        <w:t>the Commissioner of Taxation subsequently tells the Secretary that the TFN claim person has no tax file number;</w:t>
      </w:r>
    </w:p>
    <w:p w:rsidR="00F01773" w:rsidRPr="00EA7552" w:rsidRDefault="00F01773" w:rsidP="00F01773">
      <w:pPr>
        <w:pStyle w:val="subsection2"/>
      </w:pPr>
      <w:r w:rsidRPr="00EA7552">
        <w:t xml:space="preserve">the consequence in </w:t>
      </w:r>
      <w:r w:rsidR="004701AF" w:rsidRPr="00EA7552">
        <w:t>subsection (</w:t>
      </w:r>
      <w:r w:rsidRPr="00EA7552">
        <w:t>3) applies.</w:t>
      </w:r>
    </w:p>
    <w:p w:rsidR="00F01773" w:rsidRPr="00EA7552" w:rsidRDefault="00F01773" w:rsidP="00F01773">
      <w:pPr>
        <w:pStyle w:val="subsection"/>
      </w:pPr>
      <w:r w:rsidRPr="00EA7552">
        <w:tab/>
        <w:t>(2)</w:t>
      </w:r>
      <w:r w:rsidRPr="00EA7552">
        <w:tab/>
        <w:t>If:</w:t>
      </w:r>
    </w:p>
    <w:p w:rsidR="00F01773" w:rsidRPr="00EA7552" w:rsidRDefault="00F01773" w:rsidP="00F01773">
      <w:pPr>
        <w:pStyle w:val="paragraph"/>
      </w:pPr>
      <w:r w:rsidRPr="00EA7552">
        <w:tab/>
        <w:t>(a)</w:t>
      </w:r>
      <w:r w:rsidRPr="00EA7552">
        <w:tab/>
        <w:t>a TFN claim person has made a statement of the kind set out in subsection</w:t>
      </w:r>
      <w:r w:rsidR="004701AF" w:rsidRPr="00EA7552">
        <w:t> </w:t>
      </w:r>
      <w:r w:rsidRPr="00EA7552">
        <w:t>38A(5); and</w:t>
      </w:r>
    </w:p>
    <w:p w:rsidR="00F01773" w:rsidRPr="00EA7552" w:rsidRDefault="00F01773" w:rsidP="00F01773">
      <w:pPr>
        <w:pStyle w:val="paragraph"/>
      </w:pPr>
      <w:r w:rsidRPr="00EA7552">
        <w:tab/>
        <w:t>(b)</w:t>
      </w:r>
      <w:r w:rsidRPr="00EA7552">
        <w:tab/>
        <w:t xml:space="preserve">a determination is in force under which the claimant is entitled to be paid </w:t>
      </w:r>
      <w:r w:rsidR="00B10313" w:rsidRPr="00EA7552">
        <w:t xml:space="preserve">a stillborn baby payment </w:t>
      </w:r>
      <w:r w:rsidRPr="00EA7552">
        <w:t>in normal circumstances; and</w:t>
      </w:r>
    </w:p>
    <w:p w:rsidR="00F01773" w:rsidRPr="00EA7552" w:rsidRDefault="00F01773" w:rsidP="00F01773">
      <w:pPr>
        <w:pStyle w:val="paragraph"/>
      </w:pPr>
      <w:r w:rsidRPr="00EA7552">
        <w:tab/>
        <w:t>(c)</w:t>
      </w:r>
      <w:r w:rsidRPr="00EA755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A7552" w:rsidRDefault="00F01773" w:rsidP="00F01773">
      <w:pPr>
        <w:pStyle w:val="subsection2"/>
      </w:pPr>
      <w:r w:rsidRPr="00EA7552">
        <w:t xml:space="preserve">the consequence in </w:t>
      </w:r>
      <w:r w:rsidR="004701AF" w:rsidRPr="00EA7552">
        <w:t>subsection (</w:t>
      </w:r>
      <w:r w:rsidRPr="00EA7552">
        <w:t>3) applies.</w:t>
      </w:r>
    </w:p>
    <w:p w:rsidR="00F01773" w:rsidRPr="00EA7552" w:rsidRDefault="00F01773" w:rsidP="00F01773">
      <w:pPr>
        <w:pStyle w:val="subsection"/>
      </w:pPr>
      <w:r w:rsidRPr="00EA7552">
        <w:tab/>
        <w:t>(3)</w:t>
      </w:r>
      <w:r w:rsidRPr="00EA7552">
        <w:tab/>
        <w:t xml:space="preserve">For the purposes of </w:t>
      </w:r>
      <w:r w:rsidR="004701AF" w:rsidRPr="00EA7552">
        <w:t>subsection (</w:t>
      </w:r>
      <w:r w:rsidRPr="00EA7552">
        <w:t xml:space="preserve">1) or (2), the consequence is that the Secretary may vary the determination so that it has the effect that the claimant is not entitled to be paid </w:t>
      </w:r>
      <w:r w:rsidR="00B10313" w:rsidRPr="00EA7552">
        <w:t>a stillborn baby payment</w:t>
      </w:r>
      <w:r w:rsidRPr="00EA7552">
        <w:t>.</w:t>
      </w:r>
    </w:p>
    <w:p w:rsidR="00F01773" w:rsidRPr="00EA7552" w:rsidRDefault="00F01773" w:rsidP="00F01773">
      <w:pPr>
        <w:pStyle w:val="subsection"/>
      </w:pPr>
      <w:r w:rsidRPr="00EA7552">
        <w:tab/>
        <w:t>(4)</w:t>
      </w:r>
      <w:r w:rsidRPr="00EA7552">
        <w:tab/>
        <w:t>If:</w:t>
      </w:r>
    </w:p>
    <w:p w:rsidR="00F01773" w:rsidRPr="00EA7552" w:rsidRDefault="00F01773" w:rsidP="00F01773">
      <w:pPr>
        <w:pStyle w:val="paragraph"/>
      </w:pPr>
      <w:r w:rsidRPr="00EA7552">
        <w:tab/>
        <w:t>(a)</w:t>
      </w:r>
      <w:r w:rsidRPr="00EA7552">
        <w:tab/>
        <w:t xml:space="preserve">under </w:t>
      </w:r>
      <w:r w:rsidR="004701AF" w:rsidRPr="00EA7552">
        <w:t>subsection (</w:t>
      </w:r>
      <w:r w:rsidRPr="00EA7552">
        <w:t>3), the Secretary varies the determination; and</w:t>
      </w:r>
    </w:p>
    <w:p w:rsidR="00F01773" w:rsidRPr="00EA7552" w:rsidRDefault="00F01773" w:rsidP="00F01773">
      <w:pPr>
        <w:pStyle w:val="paragraph"/>
      </w:pPr>
      <w:r w:rsidRPr="00EA7552">
        <w:tab/>
        <w:t>(b)</w:t>
      </w:r>
      <w:r w:rsidRPr="00EA7552">
        <w:tab/>
        <w:t>the Secretary finds out the tax file number of the TFN claim person at any time after the variation took place;</w:t>
      </w:r>
    </w:p>
    <w:p w:rsidR="00F01773" w:rsidRPr="00EA7552" w:rsidRDefault="00F01773" w:rsidP="00F01773">
      <w:pPr>
        <w:pStyle w:val="subsection2"/>
      </w:pPr>
      <w:r w:rsidRPr="00EA7552">
        <w:t xml:space="preserve">the Secretary must vary the determination to undo the effect mentioned in </w:t>
      </w:r>
      <w:r w:rsidR="004701AF" w:rsidRPr="00EA7552">
        <w:t>subsection (</w:t>
      </w:r>
      <w:r w:rsidRPr="00EA7552">
        <w:t>3).</w:t>
      </w:r>
    </w:p>
    <w:p w:rsidR="00F01773" w:rsidRPr="00EA7552" w:rsidRDefault="00F01773" w:rsidP="00753CFA">
      <w:pPr>
        <w:pStyle w:val="ActHead3"/>
        <w:pageBreakBefore/>
      </w:pPr>
      <w:bookmarkStart w:id="124" w:name="_Toc57117177"/>
      <w:r w:rsidRPr="00122257">
        <w:rPr>
          <w:rStyle w:val="CharDivNo"/>
        </w:rPr>
        <w:t>Division</w:t>
      </w:r>
      <w:r w:rsidR="004701AF" w:rsidRPr="00122257">
        <w:rPr>
          <w:rStyle w:val="CharDivNo"/>
        </w:rPr>
        <w:t> </w:t>
      </w:r>
      <w:r w:rsidRPr="00122257">
        <w:rPr>
          <w:rStyle w:val="CharDivNo"/>
        </w:rPr>
        <w:t>4A</w:t>
      </w:r>
      <w:r w:rsidRPr="00EA7552">
        <w:t>—</w:t>
      </w:r>
      <w:r w:rsidRPr="00122257">
        <w:rPr>
          <w:rStyle w:val="CharDivText"/>
        </w:rPr>
        <w:t>One</w:t>
      </w:r>
      <w:r w:rsidR="00122257" w:rsidRPr="00122257">
        <w:rPr>
          <w:rStyle w:val="CharDivText"/>
        </w:rPr>
        <w:noBreakHyphen/>
      </w:r>
      <w:r w:rsidRPr="00122257">
        <w:rPr>
          <w:rStyle w:val="CharDivText"/>
        </w:rPr>
        <w:t>off payment to families</w:t>
      </w:r>
      <w:bookmarkEnd w:id="124"/>
    </w:p>
    <w:p w:rsidR="00F01773" w:rsidRPr="00EA7552" w:rsidRDefault="00F01773" w:rsidP="00F01773">
      <w:pPr>
        <w:pStyle w:val="ActHead5"/>
      </w:pPr>
      <w:bookmarkStart w:id="125" w:name="_Toc57117178"/>
      <w:r w:rsidRPr="00122257">
        <w:rPr>
          <w:rStyle w:val="CharSectno"/>
        </w:rPr>
        <w:t>65F</w:t>
      </w:r>
      <w:r w:rsidRPr="00EA7552">
        <w:t xml:space="preserve">  Payment of one</w:t>
      </w:r>
      <w:r w:rsidR="00122257">
        <w:noBreakHyphen/>
      </w:r>
      <w:r w:rsidRPr="00EA7552">
        <w:t>off payment to families</w:t>
      </w:r>
      <w:bookmarkEnd w:id="125"/>
    </w:p>
    <w:p w:rsidR="00F01773" w:rsidRPr="00EA7552" w:rsidRDefault="00F01773" w:rsidP="00F01773">
      <w:pPr>
        <w:pStyle w:val="subsection"/>
      </w:pPr>
      <w:r w:rsidRPr="00EA7552">
        <w:tab/>
      </w:r>
      <w:r w:rsidRPr="00EA7552">
        <w:tab/>
        <w:t>If an individual is entitled to a one</w:t>
      </w:r>
      <w:r w:rsidR="00122257">
        <w:noBreakHyphen/>
      </w:r>
      <w:r w:rsidRPr="00EA7552">
        <w:t>off payment to families, the Secretary must pay the payment to the individual in a single lump sum:</w:t>
      </w:r>
    </w:p>
    <w:p w:rsidR="00F01773" w:rsidRPr="00EA7552" w:rsidRDefault="00F01773" w:rsidP="00F01773">
      <w:pPr>
        <w:pStyle w:val="paragraph"/>
      </w:pPr>
      <w:r w:rsidRPr="00EA7552">
        <w:tab/>
        <w:t>(a)</w:t>
      </w:r>
      <w:r w:rsidRPr="00EA7552">
        <w:tab/>
        <w:t>on the date that the Secretary considers to be the earliest date on which it is reasonably practicable for the payment to be made; and</w:t>
      </w:r>
    </w:p>
    <w:p w:rsidR="00F01773" w:rsidRPr="00EA7552" w:rsidRDefault="00F01773" w:rsidP="00F01773">
      <w:pPr>
        <w:pStyle w:val="paragraph"/>
      </w:pPr>
      <w:r w:rsidRPr="00EA7552">
        <w:tab/>
        <w:t>(b)</w:t>
      </w:r>
      <w:r w:rsidRPr="00EA7552">
        <w:tab/>
        <w:t>in such manner as the Secretary considers appropriate.</w:t>
      </w:r>
    </w:p>
    <w:p w:rsidR="00F01773" w:rsidRPr="00EA7552" w:rsidRDefault="00F01773" w:rsidP="00F01773">
      <w:pPr>
        <w:pStyle w:val="notetext"/>
      </w:pPr>
      <w:r w:rsidRPr="00EA7552">
        <w:t>Note:</w:t>
      </w:r>
      <w:r w:rsidRPr="00EA7552">
        <w:tab/>
        <w:t>The individual does not have to make a claim for the payment.</w:t>
      </w:r>
    </w:p>
    <w:p w:rsidR="00773A21" w:rsidRPr="00EA7552" w:rsidRDefault="00773A21" w:rsidP="00753CFA">
      <w:pPr>
        <w:pStyle w:val="ActHead3"/>
        <w:pageBreakBefore/>
      </w:pPr>
      <w:bookmarkStart w:id="126" w:name="_Toc57117179"/>
      <w:r w:rsidRPr="00122257">
        <w:rPr>
          <w:rStyle w:val="CharDivNo"/>
        </w:rPr>
        <w:t>Division</w:t>
      </w:r>
      <w:r w:rsidR="004701AF" w:rsidRPr="00122257">
        <w:rPr>
          <w:rStyle w:val="CharDivNo"/>
        </w:rPr>
        <w:t> </w:t>
      </w:r>
      <w:r w:rsidRPr="00122257">
        <w:rPr>
          <w:rStyle w:val="CharDivNo"/>
        </w:rPr>
        <w:t>4B</w:t>
      </w:r>
      <w:r w:rsidRPr="00EA7552">
        <w:t>—</w:t>
      </w:r>
      <w:r w:rsidRPr="00122257">
        <w:rPr>
          <w:rStyle w:val="CharDivText"/>
        </w:rPr>
        <w:t>Economic security strategy payment to families</w:t>
      </w:r>
      <w:bookmarkEnd w:id="126"/>
    </w:p>
    <w:p w:rsidR="00773A21" w:rsidRPr="00EA7552" w:rsidRDefault="00773A21" w:rsidP="00773A21">
      <w:pPr>
        <w:pStyle w:val="ActHead5"/>
      </w:pPr>
      <w:bookmarkStart w:id="127" w:name="_Toc57117180"/>
      <w:r w:rsidRPr="00122257">
        <w:rPr>
          <w:rStyle w:val="CharSectno"/>
        </w:rPr>
        <w:t>65G</w:t>
      </w:r>
      <w:r w:rsidRPr="00EA7552">
        <w:t xml:space="preserve">  Payment of economic security strategy payment to families</w:t>
      </w:r>
      <w:bookmarkEnd w:id="127"/>
    </w:p>
    <w:p w:rsidR="00773A21" w:rsidRPr="00EA7552" w:rsidRDefault="00773A21" w:rsidP="00773A21">
      <w:pPr>
        <w:pStyle w:val="subsection"/>
      </w:pPr>
      <w:r w:rsidRPr="00EA7552">
        <w:tab/>
      </w:r>
      <w:r w:rsidRPr="00EA7552">
        <w:tab/>
        <w:t>If an individual is entitled to an economic security strategy payment to families, the Secretary must pay the payment to the individual in a single lump sum:</w:t>
      </w:r>
    </w:p>
    <w:p w:rsidR="00773A21" w:rsidRPr="00EA7552" w:rsidRDefault="00773A21" w:rsidP="00773A21">
      <w:pPr>
        <w:pStyle w:val="paragraph"/>
      </w:pPr>
      <w:r w:rsidRPr="00EA7552">
        <w:tab/>
        <w:t>(a)</w:t>
      </w:r>
      <w:r w:rsidRPr="00EA7552">
        <w:tab/>
        <w:t>on the date that the Secretary considers to be the earliest date on which it is reasonably practicable for the payment to be made; and</w:t>
      </w:r>
    </w:p>
    <w:p w:rsidR="00773A21" w:rsidRPr="00EA7552" w:rsidRDefault="00773A21" w:rsidP="00773A21">
      <w:pPr>
        <w:pStyle w:val="paragraph"/>
      </w:pPr>
      <w:r w:rsidRPr="00EA7552">
        <w:tab/>
        <w:t>(b)</w:t>
      </w:r>
      <w:r w:rsidRPr="00EA7552">
        <w:tab/>
        <w:t>in such manner as the Secretary considers appropriate.</w:t>
      </w:r>
    </w:p>
    <w:p w:rsidR="00773A21" w:rsidRPr="00EA7552" w:rsidRDefault="00773A21" w:rsidP="00773A21">
      <w:pPr>
        <w:pStyle w:val="notetext"/>
      </w:pPr>
      <w:r w:rsidRPr="00EA7552">
        <w:t>Note:</w:t>
      </w:r>
      <w:r w:rsidRPr="00EA7552">
        <w:tab/>
        <w:t>The individual does not have to make a claim for the payment.</w:t>
      </w:r>
    </w:p>
    <w:p w:rsidR="0046398E" w:rsidRPr="00EA7552" w:rsidRDefault="0046398E" w:rsidP="00753CFA">
      <w:pPr>
        <w:pStyle w:val="ActHead3"/>
        <w:pageBreakBefore/>
      </w:pPr>
      <w:bookmarkStart w:id="128" w:name="_Toc57117181"/>
      <w:r w:rsidRPr="00122257">
        <w:rPr>
          <w:rStyle w:val="CharDivNo"/>
        </w:rPr>
        <w:t>Division</w:t>
      </w:r>
      <w:r w:rsidR="004701AF" w:rsidRPr="00122257">
        <w:rPr>
          <w:rStyle w:val="CharDivNo"/>
        </w:rPr>
        <w:t> </w:t>
      </w:r>
      <w:r w:rsidRPr="00122257">
        <w:rPr>
          <w:rStyle w:val="CharDivNo"/>
        </w:rPr>
        <w:t>4C</w:t>
      </w:r>
      <w:r w:rsidRPr="00EA7552">
        <w:t>—</w:t>
      </w:r>
      <w:r w:rsidRPr="00122257">
        <w:rPr>
          <w:rStyle w:val="CharDivText"/>
        </w:rPr>
        <w:t>Back to school bonus and single income family bonus</w:t>
      </w:r>
      <w:bookmarkEnd w:id="128"/>
    </w:p>
    <w:p w:rsidR="0046398E" w:rsidRPr="00EA7552" w:rsidRDefault="0046398E" w:rsidP="0046398E">
      <w:pPr>
        <w:pStyle w:val="ActHead5"/>
      </w:pPr>
      <w:bookmarkStart w:id="129" w:name="_Toc57117182"/>
      <w:r w:rsidRPr="00122257">
        <w:rPr>
          <w:rStyle w:val="CharSectno"/>
        </w:rPr>
        <w:t>65H</w:t>
      </w:r>
      <w:r w:rsidRPr="00EA7552">
        <w:t xml:space="preserve">  Payment of back to school bonus and single income family bonus</w:t>
      </w:r>
      <w:bookmarkEnd w:id="129"/>
    </w:p>
    <w:p w:rsidR="0046398E" w:rsidRPr="00EA7552" w:rsidRDefault="0046398E" w:rsidP="0046398E">
      <w:pPr>
        <w:pStyle w:val="subsection"/>
      </w:pPr>
      <w:r w:rsidRPr="00EA7552">
        <w:tab/>
      </w:r>
      <w:r w:rsidRPr="00EA7552">
        <w:tab/>
        <w:t>If an individual is entitled to a back to school bonus or a single income family bonus, the Secretary must pay the bonus to the individual in a single lump sum:</w:t>
      </w:r>
    </w:p>
    <w:p w:rsidR="0046398E" w:rsidRPr="00EA7552" w:rsidRDefault="0046398E" w:rsidP="0046398E">
      <w:pPr>
        <w:pStyle w:val="paragraph"/>
      </w:pPr>
      <w:r w:rsidRPr="00EA7552">
        <w:tab/>
        <w:t>(a)</w:t>
      </w:r>
      <w:r w:rsidRPr="00EA7552">
        <w:tab/>
        <w:t>on the date that the Secretary considers to be the earliest date on which it is reasonably practicable for the bonus to be made; and</w:t>
      </w:r>
    </w:p>
    <w:p w:rsidR="0046398E" w:rsidRPr="00EA7552" w:rsidRDefault="0046398E" w:rsidP="0046398E">
      <w:pPr>
        <w:pStyle w:val="paragraph"/>
      </w:pPr>
      <w:r w:rsidRPr="00EA7552">
        <w:tab/>
        <w:t>(b)</w:t>
      </w:r>
      <w:r w:rsidRPr="00EA7552">
        <w:tab/>
        <w:t>in such manner as the Secretary considers appropriate.</w:t>
      </w:r>
    </w:p>
    <w:p w:rsidR="0046398E" w:rsidRPr="00EA7552" w:rsidRDefault="0046398E" w:rsidP="0046398E">
      <w:pPr>
        <w:pStyle w:val="notetext"/>
      </w:pPr>
      <w:r w:rsidRPr="00EA7552">
        <w:t>Note:</w:t>
      </w:r>
      <w:r w:rsidRPr="00EA7552">
        <w:tab/>
        <w:t>The individual does not have to make a claim for the bonus.</w:t>
      </w:r>
    </w:p>
    <w:p w:rsidR="00413A05" w:rsidRPr="00EA7552" w:rsidRDefault="00413A05" w:rsidP="00753CFA">
      <w:pPr>
        <w:pStyle w:val="ActHead3"/>
        <w:pageBreakBefore/>
      </w:pPr>
      <w:bookmarkStart w:id="130" w:name="_Toc57117183"/>
      <w:r w:rsidRPr="00122257">
        <w:rPr>
          <w:rStyle w:val="CharDivNo"/>
        </w:rPr>
        <w:t>Division</w:t>
      </w:r>
      <w:r w:rsidR="004701AF" w:rsidRPr="00122257">
        <w:rPr>
          <w:rStyle w:val="CharDivNo"/>
        </w:rPr>
        <w:t> </w:t>
      </w:r>
      <w:r w:rsidRPr="00122257">
        <w:rPr>
          <w:rStyle w:val="CharDivNo"/>
        </w:rPr>
        <w:t>4CA</w:t>
      </w:r>
      <w:r w:rsidRPr="00EA7552">
        <w:t>—</w:t>
      </w:r>
      <w:r w:rsidRPr="00122257">
        <w:rPr>
          <w:rStyle w:val="CharDivText"/>
        </w:rPr>
        <w:t>ETR payment</w:t>
      </w:r>
      <w:bookmarkEnd w:id="130"/>
    </w:p>
    <w:p w:rsidR="00413A05" w:rsidRPr="00EA7552" w:rsidRDefault="00413A05" w:rsidP="00413A05">
      <w:pPr>
        <w:pStyle w:val="ActHead5"/>
      </w:pPr>
      <w:bookmarkStart w:id="131" w:name="_Toc57117184"/>
      <w:r w:rsidRPr="00122257">
        <w:rPr>
          <w:rStyle w:val="CharSectno"/>
        </w:rPr>
        <w:t>65HA</w:t>
      </w:r>
      <w:r w:rsidRPr="00EA7552">
        <w:t xml:space="preserve">  Payment of ETR payment</w:t>
      </w:r>
      <w:bookmarkEnd w:id="131"/>
    </w:p>
    <w:p w:rsidR="00413A05" w:rsidRPr="00EA7552" w:rsidRDefault="00413A05" w:rsidP="00413A05">
      <w:pPr>
        <w:pStyle w:val="subsection"/>
      </w:pPr>
      <w:r w:rsidRPr="00EA7552">
        <w:tab/>
        <w:t>(1)</w:t>
      </w:r>
      <w:r w:rsidRPr="00EA7552">
        <w:tab/>
        <w:t>If an individual is entitled to an ETR payment, the Secretary must pay the payment to the individual in a single lump sum:</w:t>
      </w:r>
    </w:p>
    <w:p w:rsidR="00413A05" w:rsidRPr="00EA7552" w:rsidRDefault="00413A05" w:rsidP="00413A05">
      <w:pPr>
        <w:pStyle w:val="paragraph"/>
      </w:pPr>
      <w:r w:rsidRPr="00EA7552">
        <w:tab/>
        <w:t>(a)</w:t>
      </w:r>
      <w:r w:rsidRPr="00EA7552">
        <w:tab/>
        <w:t>on the date that the Secretary considers to be the earliest date on which it is reasonably practicable for the payment to be made; and</w:t>
      </w:r>
    </w:p>
    <w:p w:rsidR="00413A05" w:rsidRPr="00EA7552" w:rsidRDefault="00413A05" w:rsidP="00413A05">
      <w:pPr>
        <w:pStyle w:val="paragraph"/>
      </w:pPr>
      <w:r w:rsidRPr="00EA7552">
        <w:tab/>
        <w:t>(b)</w:t>
      </w:r>
      <w:r w:rsidRPr="00EA7552">
        <w:tab/>
        <w:t>in such manner as the Secretary considers appropriate.</w:t>
      </w:r>
    </w:p>
    <w:p w:rsidR="00413A05" w:rsidRPr="00EA7552" w:rsidRDefault="00413A05" w:rsidP="00413A05">
      <w:pPr>
        <w:pStyle w:val="notetext"/>
      </w:pPr>
      <w:r w:rsidRPr="00EA7552">
        <w:t>Note:</w:t>
      </w:r>
      <w:r w:rsidRPr="00EA7552">
        <w:tab/>
        <w:t>The individual does not have to make a claim for the payment.</w:t>
      </w:r>
    </w:p>
    <w:p w:rsidR="00413A05" w:rsidRPr="00EA7552" w:rsidRDefault="00413A05" w:rsidP="00413A05">
      <w:pPr>
        <w:pStyle w:val="subsection"/>
      </w:pPr>
      <w:r w:rsidRPr="00EA7552">
        <w:tab/>
        <w:t>(2)</w:t>
      </w:r>
      <w:r w:rsidRPr="00EA7552">
        <w:tab/>
        <w:t>If, on 8</w:t>
      </w:r>
      <w:r w:rsidR="004701AF" w:rsidRPr="00EA7552">
        <w:t> </w:t>
      </w:r>
      <w:r w:rsidRPr="00EA7552">
        <w:t>May 2012, section</w:t>
      </w:r>
      <w:r w:rsidR="004701AF" w:rsidRPr="00EA7552">
        <w:t> </w:t>
      </w:r>
      <w:r w:rsidRPr="00EA7552">
        <w:t xml:space="preserve">32AA or 32AD prevents the Secretary from making a payment of family tax benefit to the individual, or the individual’s partner, worked out on </w:t>
      </w:r>
      <w:r w:rsidR="0067794E" w:rsidRPr="00EA7552">
        <w:t>an estimated income basis</w:t>
      </w:r>
      <w:r w:rsidRPr="00EA7552">
        <w:t>, the Secretary must not pay the ETR payment to the individual at a time that is earlier than the time family tax benefit is paid to the individual, or the individual’s partner, in relation to that day.</w:t>
      </w:r>
    </w:p>
    <w:p w:rsidR="00255534" w:rsidRPr="00EA7552" w:rsidRDefault="00255534" w:rsidP="00753CFA">
      <w:pPr>
        <w:pStyle w:val="ActHead3"/>
        <w:pageBreakBefore/>
      </w:pPr>
      <w:bookmarkStart w:id="132" w:name="_Toc57117185"/>
      <w:r w:rsidRPr="00122257">
        <w:rPr>
          <w:rStyle w:val="CharDivNo"/>
        </w:rPr>
        <w:t>Division</w:t>
      </w:r>
      <w:r w:rsidR="004701AF" w:rsidRPr="00122257">
        <w:rPr>
          <w:rStyle w:val="CharDivNo"/>
        </w:rPr>
        <w:t> </w:t>
      </w:r>
      <w:r w:rsidRPr="00122257">
        <w:rPr>
          <w:rStyle w:val="CharDivNo"/>
        </w:rPr>
        <w:t>4D</w:t>
      </w:r>
      <w:r w:rsidRPr="00EA7552">
        <w:t>—</w:t>
      </w:r>
      <w:r w:rsidRPr="00122257">
        <w:rPr>
          <w:rStyle w:val="CharDivText"/>
        </w:rPr>
        <w:t>Clean energy advance</w:t>
      </w:r>
      <w:bookmarkEnd w:id="132"/>
    </w:p>
    <w:p w:rsidR="00255534" w:rsidRPr="00EA7552" w:rsidRDefault="00255534" w:rsidP="00255534">
      <w:pPr>
        <w:pStyle w:val="ActHead5"/>
      </w:pPr>
      <w:bookmarkStart w:id="133" w:name="_Toc57117186"/>
      <w:r w:rsidRPr="00122257">
        <w:rPr>
          <w:rStyle w:val="CharSectno"/>
        </w:rPr>
        <w:t>65J</w:t>
      </w:r>
      <w:r w:rsidRPr="00EA7552">
        <w:t xml:space="preserve">  Payment of clean energy advance</w:t>
      </w:r>
      <w:bookmarkEnd w:id="133"/>
    </w:p>
    <w:p w:rsidR="00255534" w:rsidRPr="00EA7552" w:rsidRDefault="00255534" w:rsidP="00255534">
      <w:pPr>
        <w:pStyle w:val="subsection"/>
      </w:pPr>
      <w:r w:rsidRPr="00EA7552">
        <w:tab/>
        <w:t>(1)</w:t>
      </w:r>
      <w:r w:rsidRPr="00EA7552">
        <w:tab/>
        <w:t>Subject to this section, if an individual is entitled to a clean energy advance, the Secretary must pay the advance to the individual in a single lump sum:</w:t>
      </w:r>
    </w:p>
    <w:p w:rsidR="00255534" w:rsidRPr="00EA7552" w:rsidRDefault="00255534" w:rsidP="00255534">
      <w:pPr>
        <w:pStyle w:val="paragraph"/>
      </w:pPr>
      <w:r w:rsidRPr="00EA7552">
        <w:tab/>
        <w:t>(a)</w:t>
      </w:r>
      <w:r w:rsidRPr="00EA7552">
        <w:tab/>
        <w:t>on the day that the Secretary considers to be the earliest day on which it is reasonably practicable for the advance to be paid; and</w:t>
      </w:r>
    </w:p>
    <w:p w:rsidR="00255534" w:rsidRPr="00EA7552" w:rsidRDefault="00255534" w:rsidP="00255534">
      <w:pPr>
        <w:pStyle w:val="paragraph"/>
      </w:pPr>
      <w:r w:rsidRPr="00EA7552">
        <w:tab/>
        <w:t>(b)</w:t>
      </w:r>
      <w:r w:rsidRPr="00EA7552">
        <w:tab/>
        <w:t>in such manner as the Secretary considers appropriate.</w:t>
      </w:r>
    </w:p>
    <w:p w:rsidR="00255534" w:rsidRPr="00EA7552" w:rsidRDefault="00255534" w:rsidP="00255534">
      <w:pPr>
        <w:pStyle w:val="notetext"/>
      </w:pPr>
      <w:r w:rsidRPr="00EA7552">
        <w:t>Note:</w:t>
      </w:r>
      <w:r w:rsidRPr="00EA7552">
        <w:tab/>
        <w:t>The individual does not have to make a claim for the advance.</w:t>
      </w:r>
    </w:p>
    <w:p w:rsidR="00255534" w:rsidRPr="00EA7552" w:rsidRDefault="00255534" w:rsidP="00255534">
      <w:pPr>
        <w:pStyle w:val="subsection"/>
      </w:pPr>
      <w:r w:rsidRPr="00EA7552">
        <w:tab/>
        <w:t>(2)</w:t>
      </w:r>
      <w:r w:rsidRPr="00EA7552">
        <w:tab/>
        <w:t>If:</w:t>
      </w:r>
    </w:p>
    <w:p w:rsidR="00255534" w:rsidRPr="00EA7552" w:rsidRDefault="00255534" w:rsidP="00255534">
      <w:pPr>
        <w:pStyle w:val="paragraph"/>
      </w:pPr>
      <w:r w:rsidRPr="00EA7552">
        <w:tab/>
        <w:t>(a)</w:t>
      </w:r>
      <w:r w:rsidRPr="00EA7552">
        <w:tab/>
        <w:t>the decision day (see subsection</w:t>
      </w:r>
      <w:r w:rsidR="004701AF" w:rsidRPr="00EA7552">
        <w:t> </w:t>
      </w:r>
      <w:r w:rsidRPr="00EA7552">
        <w:t>105(1) of the Family Assistance Act) or the trigger day (see subsection</w:t>
      </w:r>
      <w:r w:rsidR="004701AF" w:rsidRPr="00EA7552">
        <w:t> </w:t>
      </w:r>
      <w:r w:rsidRPr="00EA7552">
        <w:t>108(1)</w:t>
      </w:r>
      <w:r w:rsidR="00BA39DA" w:rsidRPr="00EA7552">
        <w:t>, (1A)</w:t>
      </w:r>
      <w:r w:rsidRPr="00EA7552">
        <w:t xml:space="preserve"> or (2) of that Act), as the case may be, is on or after 1</w:t>
      </w:r>
      <w:r w:rsidR="004701AF" w:rsidRPr="00EA7552">
        <w:t> </w:t>
      </w:r>
      <w:r w:rsidRPr="00EA7552">
        <w:t>July 2012 and before 1</w:t>
      </w:r>
      <w:r w:rsidR="004701AF" w:rsidRPr="00EA7552">
        <w:t> </w:t>
      </w:r>
      <w:r w:rsidRPr="00EA7552">
        <w:t>July 2013; and</w:t>
      </w:r>
    </w:p>
    <w:p w:rsidR="00255534" w:rsidRPr="00EA7552" w:rsidRDefault="00255534" w:rsidP="00255534">
      <w:pPr>
        <w:pStyle w:val="paragraph"/>
      </w:pPr>
      <w:r w:rsidRPr="00EA7552">
        <w:tab/>
        <w:t>(b)</w:t>
      </w:r>
      <w:r w:rsidRPr="00EA7552">
        <w:tab/>
        <w:t>on that day, section</w:t>
      </w:r>
      <w:r w:rsidR="004701AF" w:rsidRPr="00EA7552">
        <w:t> </w:t>
      </w:r>
      <w:r w:rsidRPr="00EA7552">
        <w:t xml:space="preserve">32AA or 32AD of this Act prevents the Secretary from making a payment of family tax benefit to the individual, or the individual’s partner, worked out on </w:t>
      </w:r>
      <w:r w:rsidR="00DF3503" w:rsidRPr="00EA7552">
        <w:t>an estimated income basis</w:t>
      </w:r>
      <w:r w:rsidRPr="00EA7552">
        <w:t>;</w:t>
      </w:r>
    </w:p>
    <w:p w:rsidR="00255534" w:rsidRPr="00EA7552" w:rsidRDefault="00255534" w:rsidP="00255534">
      <w:pPr>
        <w:pStyle w:val="subsection2"/>
      </w:pPr>
      <w:r w:rsidRPr="00EA7552">
        <w:t>then the Secretary must not pay the clean energy advance to the individual at a time that is earlier than the time family tax benefit is paid to the individual, or the individual’s partner, in relation to that day.</w:t>
      </w:r>
    </w:p>
    <w:p w:rsidR="00255534" w:rsidRPr="00EA7552" w:rsidRDefault="00255534" w:rsidP="00255534">
      <w:pPr>
        <w:pStyle w:val="subsection"/>
      </w:pPr>
      <w:r w:rsidRPr="00EA7552">
        <w:tab/>
        <w:t>(3)</w:t>
      </w:r>
      <w:r w:rsidRPr="00EA7552">
        <w:tab/>
        <w:t>If:</w:t>
      </w:r>
    </w:p>
    <w:p w:rsidR="00255534" w:rsidRPr="00EA7552" w:rsidRDefault="00255534" w:rsidP="00255534">
      <w:pPr>
        <w:pStyle w:val="paragraph"/>
      </w:pPr>
      <w:r w:rsidRPr="00EA7552">
        <w:tab/>
        <w:t>(a)</w:t>
      </w:r>
      <w:r w:rsidRPr="00EA7552">
        <w:tab/>
        <w:t>the decision day (see subsection</w:t>
      </w:r>
      <w:r w:rsidR="004701AF" w:rsidRPr="00EA7552">
        <w:t> </w:t>
      </w:r>
      <w:r w:rsidRPr="00EA7552">
        <w:t>105(1) of the Family Assistance Act) is on or after 1</w:t>
      </w:r>
      <w:r w:rsidR="004701AF" w:rsidRPr="00EA7552">
        <w:t> </w:t>
      </w:r>
      <w:r w:rsidRPr="00EA7552">
        <w:t>July 2013; and</w:t>
      </w:r>
    </w:p>
    <w:p w:rsidR="00255534" w:rsidRPr="00EA7552" w:rsidRDefault="00255534" w:rsidP="00255534">
      <w:pPr>
        <w:pStyle w:val="paragraph"/>
      </w:pPr>
      <w:r w:rsidRPr="00EA7552">
        <w:tab/>
        <w:t>(b)</w:t>
      </w:r>
      <w:r w:rsidRPr="00EA7552">
        <w:tab/>
        <w:t>in relation to one or more days in the 2012</w:t>
      </w:r>
      <w:r w:rsidR="00122257">
        <w:noBreakHyphen/>
      </w:r>
      <w:r w:rsidRPr="00EA7552">
        <w:t>13 income year, section</w:t>
      </w:r>
      <w:r w:rsidR="004701AF" w:rsidRPr="00EA7552">
        <w:t> </w:t>
      </w:r>
      <w:r w:rsidRPr="00EA7552">
        <w:t xml:space="preserve">32AA or 32AD of this Act prevents the Secretary from making a payment of family tax benefit to the individual, or the individual’s partner, worked out on </w:t>
      </w:r>
      <w:r w:rsidR="00DF3503" w:rsidRPr="00EA7552">
        <w:t>an estimated income basis</w:t>
      </w:r>
      <w:r w:rsidRPr="00EA7552">
        <w:t>;</w:t>
      </w:r>
    </w:p>
    <w:p w:rsidR="00255534" w:rsidRPr="00EA7552" w:rsidRDefault="00255534" w:rsidP="00255534">
      <w:pPr>
        <w:pStyle w:val="subsection2"/>
      </w:pPr>
      <w:r w:rsidRPr="00EA7552">
        <w:t>then the Secretary must not pay the clean energy advance to the individual at a time that is earlier than the time family tax benefit is paid to the individual, or the individual’s partner, in relation to those days.</w:t>
      </w:r>
    </w:p>
    <w:p w:rsidR="002D3026" w:rsidRPr="00EA7552" w:rsidRDefault="002D3026" w:rsidP="0021686C">
      <w:pPr>
        <w:pStyle w:val="ActHead3"/>
        <w:pageBreakBefore/>
      </w:pPr>
      <w:bookmarkStart w:id="134" w:name="_Toc57117187"/>
      <w:r w:rsidRPr="00122257">
        <w:rPr>
          <w:rStyle w:val="CharDivNo"/>
        </w:rPr>
        <w:t>Division</w:t>
      </w:r>
      <w:r w:rsidR="004701AF" w:rsidRPr="00122257">
        <w:rPr>
          <w:rStyle w:val="CharDivNo"/>
        </w:rPr>
        <w:t> </w:t>
      </w:r>
      <w:r w:rsidRPr="00122257">
        <w:rPr>
          <w:rStyle w:val="CharDivNo"/>
        </w:rPr>
        <w:t>4DA</w:t>
      </w:r>
      <w:r w:rsidRPr="00EA7552">
        <w:t>—</w:t>
      </w:r>
      <w:r w:rsidRPr="00122257">
        <w:rPr>
          <w:rStyle w:val="CharDivText"/>
        </w:rPr>
        <w:t>2020 economic support payment</w:t>
      </w:r>
      <w:bookmarkEnd w:id="134"/>
    </w:p>
    <w:p w:rsidR="002D3026" w:rsidRPr="00EA7552" w:rsidRDefault="002D3026" w:rsidP="002D3026">
      <w:pPr>
        <w:pStyle w:val="ActHead5"/>
      </w:pPr>
      <w:bookmarkStart w:id="135" w:name="_Toc57117188"/>
      <w:r w:rsidRPr="00122257">
        <w:rPr>
          <w:rStyle w:val="CharSectno"/>
        </w:rPr>
        <w:t>65JA</w:t>
      </w:r>
      <w:r w:rsidRPr="00EA7552">
        <w:t xml:space="preserve">  Payment of first 2020 economic support payment</w:t>
      </w:r>
      <w:bookmarkEnd w:id="135"/>
    </w:p>
    <w:p w:rsidR="002D3026" w:rsidRPr="00EA7552" w:rsidRDefault="002D3026" w:rsidP="002D3026">
      <w:pPr>
        <w:pStyle w:val="subsection"/>
      </w:pPr>
      <w:r w:rsidRPr="00EA7552">
        <w:tab/>
        <w:t>(1)</w:t>
      </w:r>
      <w:r w:rsidRPr="00EA7552">
        <w:tab/>
        <w:t xml:space="preserve">If an individual is entitled to a first 2020 economic support payment, the Secretary must, subject to </w:t>
      </w:r>
      <w:r w:rsidR="004701AF" w:rsidRPr="00EA7552">
        <w:t>subsection (</w:t>
      </w:r>
      <w:r w:rsidRPr="00EA7552">
        <w:t>2), pay the payment to the individual in a single lump sum:</w:t>
      </w:r>
    </w:p>
    <w:p w:rsidR="002D3026" w:rsidRPr="00EA7552" w:rsidRDefault="002D3026" w:rsidP="002D3026">
      <w:pPr>
        <w:pStyle w:val="paragraph"/>
      </w:pPr>
      <w:r w:rsidRPr="00EA7552">
        <w:tab/>
        <w:t>(a)</w:t>
      </w:r>
      <w:r w:rsidRPr="00EA7552">
        <w:tab/>
        <w:t>on the date that the Secretary considers to be the earliest date on which it is reasonably practicable for the payment to be paid; and</w:t>
      </w:r>
    </w:p>
    <w:p w:rsidR="002D3026" w:rsidRPr="00EA7552" w:rsidRDefault="002D3026" w:rsidP="002D3026">
      <w:pPr>
        <w:pStyle w:val="paragraph"/>
      </w:pPr>
      <w:r w:rsidRPr="00EA7552">
        <w:tab/>
        <w:t>(b)</w:t>
      </w:r>
      <w:r w:rsidRPr="00EA7552">
        <w:tab/>
        <w:t>in such manner as the Secretary considers appropriate.</w:t>
      </w:r>
    </w:p>
    <w:p w:rsidR="002D3026" w:rsidRPr="00EA7552" w:rsidRDefault="002D3026" w:rsidP="002D3026">
      <w:pPr>
        <w:pStyle w:val="notetext"/>
      </w:pPr>
      <w:r w:rsidRPr="00EA7552">
        <w:t>Note:</w:t>
      </w:r>
      <w:r w:rsidRPr="00EA7552">
        <w:tab/>
        <w:t>The individual does not have to make a claim for the payment.</w:t>
      </w:r>
    </w:p>
    <w:p w:rsidR="002D3026" w:rsidRPr="00EA7552" w:rsidRDefault="002D3026" w:rsidP="002D3026">
      <w:pPr>
        <w:pStyle w:val="subsection"/>
      </w:pPr>
      <w:r w:rsidRPr="00EA7552">
        <w:tab/>
        <w:t>(2)</w:t>
      </w:r>
      <w:r w:rsidRPr="00EA7552">
        <w:tab/>
        <w:t>The Secretary must not pay the payment on or after 1</w:t>
      </w:r>
      <w:r w:rsidR="004701AF" w:rsidRPr="00EA7552">
        <w:t> </w:t>
      </w:r>
      <w:r w:rsidRPr="00EA7552">
        <w:t>July 2022 if the individual is entitled to the payment because subsection</w:t>
      </w:r>
      <w:r w:rsidR="004701AF" w:rsidRPr="00EA7552">
        <w:t> </w:t>
      </w:r>
      <w:r w:rsidRPr="00EA7552">
        <w:t>116(2) or (4) of the Family Assistance Act applies to the individual on a day.</w:t>
      </w:r>
    </w:p>
    <w:p w:rsidR="002D3026" w:rsidRPr="00EA7552" w:rsidRDefault="002D3026" w:rsidP="002D3026">
      <w:pPr>
        <w:pStyle w:val="ActHead5"/>
      </w:pPr>
      <w:bookmarkStart w:id="136" w:name="_Toc57117189"/>
      <w:r w:rsidRPr="00122257">
        <w:rPr>
          <w:rStyle w:val="CharSectno"/>
        </w:rPr>
        <w:t>65JB</w:t>
      </w:r>
      <w:r w:rsidRPr="00EA7552">
        <w:t xml:space="preserve">  Payment of second 2020 economic support payment</w:t>
      </w:r>
      <w:bookmarkEnd w:id="136"/>
    </w:p>
    <w:p w:rsidR="002D3026" w:rsidRPr="00EA7552" w:rsidRDefault="002D3026" w:rsidP="002D3026">
      <w:pPr>
        <w:pStyle w:val="subsection"/>
      </w:pPr>
      <w:r w:rsidRPr="00EA7552">
        <w:tab/>
        <w:t>(1)</w:t>
      </w:r>
      <w:r w:rsidRPr="00EA7552">
        <w:tab/>
        <w:t xml:space="preserve">If an individual is entitled to a second 2020 economic support payment, the Secretary must, subject to </w:t>
      </w:r>
      <w:r w:rsidR="004701AF" w:rsidRPr="00EA7552">
        <w:t>subsection (</w:t>
      </w:r>
      <w:r w:rsidRPr="00EA7552">
        <w:t>2), pay the payment to the individual in a single lump sum:</w:t>
      </w:r>
    </w:p>
    <w:p w:rsidR="002D3026" w:rsidRPr="00EA7552" w:rsidRDefault="002D3026" w:rsidP="002D3026">
      <w:pPr>
        <w:pStyle w:val="paragraph"/>
      </w:pPr>
      <w:r w:rsidRPr="00EA7552">
        <w:tab/>
        <w:t>(a)</w:t>
      </w:r>
      <w:r w:rsidRPr="00EA7552">
        <w:tab/>
        <w:t>on the date, occurring on or after 10</w:t>
      </w:r>
      <w:r w:rsidR="004701AF" w:rsidRPr="00EA7552">
        <w:t> </w:t>
      </w:r>
      <w:r w:rsidRPr="00EA7552">
        <w:t>July 2020, that the Secretary considers to be the earliest date on which it is reasonably practicable for the payment to be paid; and</w:t>
      </w:r>
    </w:p>
    <w:p w:rsidR="002D3026" w:rsidRPr="00EA7552" w:rsidRDefault="002D3026" w:rsidP="002D3026">
      <w:pPr>
        <w:pStyle w:val="paragraph"/>
      </w:pPr>
      <w:r w:rsidRPr="00EA7552">
        <w:tab/>
        <w:t>(b)</w:t>
      </w:r>
      <w:r w:rsidRPr="00EA7552">
        <w:tab/>
        <w:t>in such manner as the Secretary considers appropriate.</w:t>
      </w:r>
    </w:p>
    <w:p w:rsidR="002D3026" w:rsidRPr="00EA7552" w:rsidRDefault="002D3026" w:rsidP="002D3026">
      <w:pPr>
        <w:pStyle w:val="notetext"/>
      </w:pPr>
      <w:r w:rsidRPr="00EA7552">
        <w:t>Note:</w:t>
      </w:r>
      <w:r w:rsidRPr="00EA7552">
        <w:tab/>
        <w:t>The individual does not have to make a claim for the payment.</w:t>
      </w:r>
    </w:p>
    <w:p w:rsidR="002D3026" w:rsidRPr="00EA7552" w:rsidRDefault="002D3026" w:rsidP="002D3026">
      <w:pPr>
        <w:pStyle w:val="subsection"/>
      </w:pPr>
      <w:r w:rsidRPr="00EA7552">
        <w:tab/>
        <w:t>(2)</w:t>
      </w:r>
      <w:r w:rsidRPr="00EA7552">
        <w:tab/>
        <w:t>The Secretary must not pay the payment on or after 1</w:t>
      </w:r>
      <w:r w:rsidR="004701AF" w:rsidRPr="00EA7552">
        <w:t> </w:t>
      </w:r>
      <w:r w:rsidRPr="00EA7552">
        <w:t>July 2023 if the individual is entitled to the payment because subsection</w:t>
      </w:r>
      <w:r w:rsidR="004701AF" w:rsidRPr="00EA7552">
        <w:t> </w:t>
      </w:r>
      <w:r w:rsidRPr="00EA7552">
        <w:t>116(2) or (4) of the Family Assistance Act applies to the individual on 10</w:t>
      </w:r>
      <w:r w:rsidR="004701AF" w:rsidRPr="00EA7552">
        <w:t> </w:t>
      </w:r>
      <w:r w:rsidRPr="00EA7552">
        <w:t>July 2020.</w:t>
      </w:r>
    </w:p>
    <w:p w:rsidR="00512E62" w:rsidRPr="00EA7552" w:rsidRDefault="00512E62" w:rsidP="001B67E9">
      <w:pPr>
        <w:pStyle w:val="ActHead3"/>
        <w:pageBreakBefore/>
      </w:pPr>
      <w:bookmarkStart w:id="137" w:name="_Toc57117190"/>
      <w:r w:rsidRPr="00122257">
        <w:rPr>
          <w:rStyle w:val="CharDivNo"/>
        </w:rPr>
        <w:t>Division 4DB</w:t>
      </w:r>
      <w:r w:rsidRPr="00EA7552">
        <w:t>—</w:t>
      </w:r>
      <w:r w:rsidRPr="00122257">
        <w:rPr>
          <w:rStyle w:val="CharDivText"/>
        </w:rPr>
        <w:t>Additional economic support payments</w:t>
      </w:r>
      <w:bookmarkEnd w:id="137"/>
    </w:p>
    <w:p w:rsidR="00512E62" w:rsidRPr="00EA7552" w:rsidRDefault="00512E62" w:rsidP="00512E62">
      <w:pPr>
        <w:pStyle w:val="ActHead5"/>
      </w:pPr>
      <w:bookmarkStart w:id="138" w:name="_Toc57117191"/>
      <w:r w:rsidRPr="00122257">
        <w:rPr>
          <w:rStyle w:val="CharSectno"/>
        </w:rPr>
        <w:t>65JC</w:t>
      </w:r>
      <w:r w:rsidRPr="00EA7552">
        <w:t xml:space="preserve">  Payment of additional economic support payment 2020</w:t>
      </w:r>
      <w:bookmarkEnd w:id="138"/>
    </w:p>
    <w:p w:rsidR="00512E62" w:rsidRPr="00EA7552" w:rsidRDefault="00512E62" w:rsidP="00512E62">
      <w:pPr>
        <w:pStyle w:val="subsection"/>
      </w:pPr>
      <w:r w:rsidRPr="00EA7552">
        <w:tab/>
        <w:t>(1)</w:t>
      </w:r>
      <w:r w:rsidRPr="00EA7552">
        <w:tab/>
        <w:t>If an individual is entitled to an additional economic support payment 2020, the Secretary must, subject to subsection (2), pay the payment to the individual in a single lump sum:</w:t>
      </w:r>
    </w:p>
    <w:p w:rsidR="00512E62" w:rsidRPr="00EA7552" w:rsidRDefault="00512E62" w:rsidP="00512E62">
      <w:pPr>
        <w:pStyle w:val="paragraph"/>
      </w:pPr>
      <w:r w:rsidRPr="00EA7552">
        <w:tab/>
        <w:t>(a)</w:t>
      </w:r>
      <w:r w:rsidRPr="00EA7552">
        <w:tab/>
        <w:t>on the date, occurring on or after 27 November 2020, that the Secretary considers to be the earliest date on which it is reasonably practicable for the payment to be paid; and</w:t>
      </w:r>
    </w:p>
    <w:p w:rsidR="00512E62" w:rsidRPr="00EA7552" w:rsidRDefault="00512E62" w:rsidP="00512E62">
      <w:pPr>
        <w:pStyle w:val="paragraph"/>
      </w:pPr>
      <w:r w:rsidRPr="00EA7552">
        <w:tab/>
        <w:t>(b)</w:t>
      </w:r>
      <w:r w:rsidRPr="00EA7552">
        <w:tab/>
        <w:t>in such manner as the Secretary considers appropriate.</w:t>
      </w:r>
    </w:p>
    <w:p w:rsidR="00512E62" w:rsidRPr="00EA7552" w:rsidRDefault="00512E62" w:rsidP="00512E62">
      <w:pPr>
        <w:pStyle w:val="notetext"/>
      </w:pPr>
      <w:r w:rsidRPr="00EA7552">
        <w:t>Note:</w:t>
      </w:r>
      <w:r w:rsidRPr="00EA7552">
        <w:tab/>
        <w:t>The individual does not have to make a claim for the payment.</w:t>
      </w:r>
    </w:p>
    <w:p w:rsidR="00512E62" w:rsidRPr="00EA7552" w:rsidRDefault="00512E62" w:rsidP="00512E62">
      <w:pPr>
        <w:pStyle w:val="subsection"/>
      </w:pPr>
      <w:r w:rsidRPr="00EA7552">
        <w:tab/>
        <w:t>(2)</w:t>
      </w:r>
      <w:r w:rsidRPr="00EA7552">
        <w:tab/>
        <w:t>The Secretary must not pay the payment on or after 1 July 2023 if the individual is entitled to the payment because subsection 123(2) or (4) of the Family Assistance Act applies to the individual on 27 November 2020.</w:t>
      </w:r>
    </w:p>
    <w:p w:rsidR="00512E62" w:rsidRPr="00EA7552" w:rsidRDefault="00512E62" w:rsidP="00512E62">
      <w:pPr>
        <w:pStyle w:val="ActHead5"/>
      </w:pPr>
      <w:bookmarkStart w:id="139" w:name="_Toc57117192"/>
      <w:r w:rsidRPr="00122257">
        <w:rPr>
          <w:rStyle w:val="CharSectno"/>
        </w:rPr>
        <w:t>65JD</w:t>
      </w:r>
      <w:r w:rsidRPr="00EA7552">
        <w:t xml:space="preserve">  Payment of additional economic support payment 2021</w:t>
      </w:r>
      <w:bookmarkEnd w:id="139"/>
    </w:p>
    <w:p w:rsidR="00512E62" w:rsidRPr="00EA7552" w:rsidRDefault="00512E62" w:rsidP="00512E62">
      <w:pPr>
        <w:pStyle w:val="subsection"/>
      </w:pPr>
      <w:r w:rsidRPr="00EA7552">
        <w:tab/>
        <w:t>(1)</w:t>
      </w:r>
      <w:r w:rsidRPr="00EA7552">
        <w:tab/>
        <w:t>If an individual is entitled to an additional economic support payment 2021, the Secretary must, subject to subsection (2), pay the payment to the individual in a single lump sum:</w:t>
      </w:r>
    </w:p>
    <w:p w:rsidR="00512E62" w:rsidRPr="00EA7552" w:rsidRDefault="00512E62" w:rsidP="00512E62">
      <w:pPr>
        <w:pStyle w:val="paragraph"/>
      </w:pPr>
      <w:r w:rsidRPr="00EA7552">
        <w:tab/>
        <w:t>(a)</w:t>
      </w:r>
      <w:r w:rsidRPr="00EA7552">
        <w:tab/>
        <w:t>on the date, occurring on or after 26 February 2021, that the Secretary considers to be the earliest date on which it is reasonably practicable for the payment to be paid; and</w:t>
      </w:r>
    </w:p>
    <w:p w:rsidR="00512E62" w:rsidRPr="00EA7552" w:rsidRDefault="00512E62" w:rsidP="00512E62">
      <w:pPr>
        <w:pStyle w:val="paragraph"/>
      </w:pPr>
      <w:r w:rsidRPr="00EA7552">
        <w:tab/>
        <w:t>(b)</w:t>
      </w:r>
      <w:r w:rsidRPr="00EA7552">
        <w:tab/>
        <w:t>in such manner as the Secretary considers appropriate.</w:t>
      </w:r>
    </w:p>
    <w:p w:rsidR="00512E62" w:rsidRPr="00EA7552" w:rsidRDefault="00512E62" w:rsidP="00512E62">
      <w:pPr>
        <w:pStyle w:val="notetext"/>
      </w:pPr>
      <w:r w:rsidRPr="00EA7552">
        <w:t>Note:</w:t>
      </w:r>
      <w:r w:rsidRPr="00EA7552">
        <w:tab/>
        <w:t>The individual does not have to make a claim for the payment.</w:t>
      </w:r>
    </w:p>
    <w:p w:rsidR="00512E62" w:rsidRPr="00EA7552" w:rsidRDefault="00512E62" w:rsidP="00512E62">
      <w:pPr>
        <w:pStyle w:val="subsection"/>
      </w:pPr>
      <w:r w:rsidRPr="00EA7552">
        <w:tab/>
        <w:t>(2)</w:t>
      </w:r>
      <w:r w:rsidRPr="00EA7552">
        <w:tab/>
        <w:t>The Secretary must not pay the payment on or after 1 July 2023 if the individual is entitled to the payment because subsection 123(2) or (4) of the Family Assistance Act applies to the individual on 26 February 2021.</w:t>
      </w:r>
    </w:p>
    <w:p w:rsidR="005E4FE6" w:rsidRPr="00EA7552" w:rsidRDefault="005E4FE6" w:rsidP="00753CFA">
      <w:pPr>
        <w:pStyle w:val="ActHead3"/>
        <w:pageBreakBefore/>
      </w:pPr>
      <w:bookmarkStart w:id="140" w:name="_Toc57117193"/>
      <w:r w:rsidRPr="00122257">
        <w:rPr>
          <w:rStyle w:val="CharDivNo"/>
        </w:rPr>
        <w:t>Division</w:t>
      </w:r>
      <w:r w:rsidR="004701AF" w:rsidRPr="00122257">
        <w:rPr>
          <w:rStyle w:val="CharDivNo"/>
        </w:rPr>
        <w:t> </w:t>
      </w:r>
      <w:r w:rsidRPr="00122257">
        <w:rPr>
          <w:rStyle w:val="CharDivNo"/>
        </w:rPr>
        <w:t>4E</w:t>
      </w:r>
      <w:r w:rsidRPr="00EA7552">
        <w:t>—</w:t>
      </w:r>
      <w:r w:rsidRPr="00122257">
        <w:rPr>
          <w:rStyle w:val="CharDivText"/>
        </w:rPr>
        <w:t>Single income family supplement</w:t>
      </w:r>
      <w:bookmarkEnd w:id="140"/>
    </w:p>
    <w:p w:rsidR="005E4FE6" w:rsidRPr="00EA7552" w:rsidRDefault="00127CA2" w:rsidP="005E4FE6">
      <w:pPr>
        <w:pStyle w:val="ActHead4"/>
      </w:pPr>
      <w:bookmarkStart w:id="141" w:name="_Toc57117194"/>
      <w:r w:rsidRPr="00122257">
        <w:rPr>
          <w:rStyle w:val="CharSubdNo"/>
        </w:rPr>
        <w:t>Subdivision</w:t>
      </w:r>
      <w:r w:rsidR="00753CFA" w:rsidRPr="00122257">
        <w:rPr>
          <w:rStyle w:val="CharSubdNo"/>
        </w:rPr>
        <w:t xml:space="preserve"> </w:t>
      </w:r>
      <w:r w:rsidR="005E4FE6" w:rsidRPr="00122257">
        <w:rPr>
          <w:rStyle w:val="CharSubdNo"/>
        </w:rPr>
        <w:t>A</w:t>
      </w:r>
      <w:r w:rsidR="005E4FE6" w:rsidRPr="00EA7552">
        <w:t>—</w:t>
      </w:r>
      <w:r w:rsidR="005E4FE6" w:rsidRPr="00122257">
        <w:rPr>
          <w:rStyle w:val="CharSubdText"/>
        </w:rPr>
        <w:t>Making claims</w:t>
      </w:r>
      <w:bookmarkEnd w:id="141"/>
    </w:p>
    <w:p w:rsidR="005E4FE6" w:rsidRPr="00EA7552" w:rsidRDefault="005E4FE6" w:rsidP="005E4FE6">
      <w:pPr>
        <w:pStyle w:val="ActHead5"/>
      </w:pPr>
      <w:bookmarkStart w:id="142" w:name="_Toc57117195"/>
      <w:r w:rsidRPr="00122257">
        <w:rPr>
          <w:rStyle w:val="CharSectno"/>
        </w:rPr>
        <w:t>65K</w:t>
      </w:r>
      <w:r w:rsidRPr="00EA7552">
        <w:t xml:space="preserve">  Need for a claim</w:t>
      </w:r>
      <w:bookmarkEnd w:id="142"/>
    </w:p>
    <w:p w:rsidR="005E4FE6" w:rsidRPr="00EA7552" w:rsidRDefault="005E4FE6" w:rsidP="005E4FE6">
      <w:pPr>
        <w:pStyle w:val="subsection"/>
      </w:pPr>
      <w:r w:rsidRPr="00EA7552">
        <w:tab/>
        <w:t>(1)</w:t>
      </w:r>
      <w:r w:rsidRPr="00EA7552">
        <w:tab/>
        <w:t xml:space="preserve">Subject to </w:t>
      </w:r>
      <w:r w:rsidR="004701AF" w:rsidRPr="00EA7552">
        <w:t>subsection (</w:t>
      </w:r>
      <w:r w:rsidRPr="00EA7552">
        <w:t>2), the only way that an individual can become entitled to be paid single income family supplement is to make a claim in accordance with this Division.</w:t>
      </w:r>
    </w:p>
    <w:p w:rsidR="005E4FE6" w:rsidRPr="00EA7552" w:rsidRDefault="005E4FE6" w:rsidP="005E4FE6">
      <w:pPr>
        <w:pStyle w:val="subsection"/>
      </w:pPr>
      <w:r w:rsidRPr="00EA7552">
        <w:tab/>
        <w:t>(2)</w:t>
      </w:r>
      <w:r w:rsidRPr="00EA7552">
        <w:tab/>
        <w:t>If:</w:t>
      </w:r>
    </w:p>
    <w:p w:rsidR="005E4FE6" w:rsidRPr="00EA7552" w:rsidRDefault="005E4FE6" w:rsidP="005E4FE6">
      <w:pPr>
        <w:pStyle w:val="paragraph"/>
      </w:pPr>
      <w:r w:rsidRPr="00EA7552">
        <w:tab/>
        <w:t>(a)</w:t>
      </w:r>
      <w:r w:rsidRPr="00EA7552">
        <w:tab/>
        <w:t>in relation to a period in an income year:</w:t>
      </w:r>
    </w:p>
    <w:p w:rsidR="005E4FE6" w:rsidRPr="00EA7552" w:rsidRDefault="005E4FE6" w:rsidP="005E4FE6">
      <w:pPr>
        <w:pStyle w:val="paragraphsub"/>
      </w:pPr>
      <w:r w:rsidRPr="00EA7552">
        <w:tab/>
        <w:t>(i)</w:t>
      </w:r>
      <w:r w:rsidRPr="00EA7552">
        <w:tab/>
        <w:t>a determination under section</w:t>
      </w:r>
      <w:r w:rsidR="004701AF" w:rsidRPr="00EA7552">
        <w:t> </w:t>
      </w:r>
      <w:r w:rsidRPr="00EA7552">
        <w:t>16 or 17 is in force in respect of an individual as a claimant; or</w:t>
      </w:r>
    </w:p>
    <w:p w:rsidR="005E4FE6" w:rsidRPr="00EA7552" w:rsidRDefault="005E4FE6" w:rsidP="005E4FE6">
      <w:pPr>
        <w:pStyle w:val="paragraphsub"/>
      </w:pPr>
      <w:r w:rsidRPr="00EA7552">
        <w:tab/>
        <w:t>(ii)</w:t>
      </w:r>
      <w:r w:rsidRPr="00EA7552">
        <w:tab/>
        <w:t>a determination under section</w:t>
      </w:r>
      <w:r w:rsidR="004701AF" w:rsidRPr="00EA7552">
        <w:t> </w:t>
      </w:r>
      <w:r w:rsidRPr="00EA7552">
        <w:t>18 is in force in respect of an individual because the Secretary is satisfied that the individual is eligible for family tax benefit under section</w:t>
      </w:r>
      <w:r w:rsidR="004701AF" w:rsidRPr="00EA7552">
        <w:t> </w:t>
      </w:r>
      <w:r w:rsidRPr="00EA7552">
        <w:t>32 of the Family Assistance Act; and</w:t>
      </w:r>
    </w:p>
    <w:p w:rsidR="005E4FE6" w:rsidRPr="00EA7552" w:rsidRDefault="005E4FE6" w:rsidP="005E4FE6">
      <w:pPr>
        <w:pStyle w:val="paragraph"/>
      </w:pPr>
      <w:r w:rsidRPr="00EA7552">
        <w:tab/>
        <w:t>(b)</w:t>
      </w:r>
      <w:r w:rsidRPr="00EA7552">
        <w:tab/>
        <w:t>the individual’s rate of family tax benefit payable under the determination in relation to that period takes into account one or more FTB children of the individual;</w:t>
      </w:r>
    </w:p>
    <w:p w:rsidR="005E4FE6" w:rsidRPr="00EA7552" w:rsidRDefault="005E4FE6" w:rsidP="005E4FE6">
      <w:pPr>
        <w:pStyle w:val="subsection2"/>
      </w:pPr>
      <w:r w:rsidRPr="00EA7552">
        <w:t>the individual is not required to make a claim for single income family supplement in relation to that period.</w:t>
      </w:r>
    </w:p>
    <w:p w:rsidR="005E4FE6" w:rsidRPr="00EA7552" w:rsidRDefault="005E4FE6" w:rsidP="005E4FE6">
      <w:pPr>
        <w:pStyle w:val="ActHead5"/>
      </w:pPr>
      <w:bookmarkStart w:id="143" w:name="_Toc57117196"/>
      <w:r w:rsidRPr="00122257">
        <w:rPr>
          <w:rStyle w:val="CharSectno"/>
        </w:rPr>
        <w:t>65KA</w:t>
      </w:r>
      <w:r w:rsidRPr="00EA7552">
        <w:t xml:space="preserve">  How to claim</w:t>
      </w:r>
      <w:bookmarkEnd w:id="143"/>
    </w:p>
    <w:p w:rsidR="005E4FE6" w:rsidRPr="00EA7552" w:rsidRDefault="005E4FE6" w:rsidP="005E4FE6">
      <w:pPr>
        <w:pStyle w:val="subsection"/>
      </w:pPr>
      <w:r w:rsidRPr="00EA7552">
        <w:tab/>
        <w:t>(1)</w:t>
      </w:r>
      <w:r w:rsidRPr="00EA7552">
        <w:tab/>
        <w:t xml:space="preserve">An individual (a </w:t>
      </w:r>
      <w:r w:rsidRPr="00EA7552">
        <w:rPr>
          <w:b/>
          <w:i/>
        </w:rPr>
        <w:t>claimant</w:t>
      </w:r>
      <w:r w:rsidRPr="00EA7552">
        <w:t>) may make a claim:</w:t>
      </w:r>
    </w:p>
    <w:p w:rsidR="005E4FE6" w:rsidRPr="00EA7552" w:rsidRDefault="005E4FE6" w:rsidP="005E4FE6">
      <w:pPr>
        <w:pStyle w:val="paragraph"/>
      </w:pPr>
      <w:r w:rsidRPr="00EA7552">
        <w:tab/>
        <w:t>(a)</w:t>
      </w:r>
      <w:r w:rsidRPr="00EA7552">
        <w:tab/>
        <w:t>for payment of single income family supplement for a past period; or</w:t>
      </w:r>
    </w:p>
    <w:p w:rsidR="005E4FE6" w:rsidRPr="00EA7552" w:rsidRDefault="005E4FE6" w:rsidP="005E4FE6">
      <w:pPr>
        <w:pStyle w:val="paragraph"/>
      </w:pPr>
      <w:r w:rsidRPr="00EA7552">
        <w:tab/>
        <w:t>(b)</w:t>
      </w:r>
      <w:r w:rsidRPr="00EA7552">
        <w:tab/>
        <w:t>for payment of single income family supplement by single payment/in substitution because of the death of another individual.</w:t>
      </w:r>
    </w:p>
    <w:p w:rsidR="005E4FE6" w:rsidRPr="00EA7552" w:rsidRDefault="005E4FE6" w:rsidP="005E4FE6">
      <w:pPr>
        <w:pStyle w:val="SubsectionHead"/>
      </w:pPr>
      <w:r w:rsidRPr="00EA7552">
        <w:t>Form etc. of claim</w:t>
      </w:r>
    </w:p>
    <w:p w:rsidR="005E4FE6" w:rsidRPr="00EA7552" w:rsidRDefault="005E4FE6" w:rsidP="005E4FE6">
      <w:pPr>
        <w:pStyle w:val="subsection"/>
      </w:pPr>
      <w:r w:rsidRPr="00EA7552">
        <w:tab/>
        <w:t>(2)</w:t>
      </w:r>
      <w:r w:rsidRPr="00EA7552">
        <w:tab/>
        <w:t>To be effective:</w:t>
      </w:r>
    </w:p>
    <w:p w:rsidR="005E4FE6" w:rsidRPr="00EA7552" w:rsidRDefault="005E4FE6" w:rsidP="005E4FE6">
      <w:pPr>
        <w:pStyle w:val="paragraph"/>
      </w:pPr>
      <w:r w:rsidRPr="00EA7552">
        <w:tab/>
        <w:t>(a)</w:t>
      </w:r>
      <w:r w:rsidRPr="00EA7552">
        <w:tab/>
        <w:t>a claim must:</w:t>
      </w:r>
    </w:p>
    <w:p w:rsidR="005E4FE6" w:rsidRPr="00EA7552" w:rsidRDefault="005E4FE6" w:rsidP="005E4FE6">
      <w:pPr>
        <w:pStyle w:val="paragraphsub"/>
      </w:pPr>
      <w:r w:rsidRPr="00EA7552">
        <w:tab/>
        <w:t>(i)</w:t>
      </w:r>
      <w:r w:rsidRPr="00EA7552">
        <w:tab/>
        <w:t>be made in a form and manner; and</w:t>
      </w:r>
    </w:p>
    <w:p w:rsidR="005E4FE6" w:rsidRPr="00EA7552" w:rsidRDefault="005E4FE6" w:rsidP="005E4FE6">
      <w:pPr>
        <w:pStyle w:val="paragraphsub"/>
      </w:pPr>
      <w:r w:rsidRPr="00EA7552">
        <w:tab/>
        <w:t>(ii)</w:t>
      </w:r>
      <w:r w:rsidRPr="00EA7552">
        <w:tab/>
        <w:t>contain any information; and</w:t>
      </w:r>
    </w:p>
    <w:p w:rsidR="005E4FE6" w:rsidRPr="00EA7552" w:rsidRDefault="005E4FE6" w:rsidP="005E4FE6">
      <w:pPr>
        <w:pStyle w:val="paragraphsub"/>
      </w:pPr>
      <w:r w:rsidRPr="00EA7552">
        <w:tab/>
        <w:t>(iii)</w:t>
      </w:r>
      <w:r w:rsidRPr="00EA7552">
        <w:tab/>
        <w:t>be accompanied by any documents;</w:t>
      </w:r>
    </w:p>
    <w:p w:rsidR="005E4FE6" w:rsidRPr="00EA7552" w:rsidRDefault="005E4FE6" w:rsidP="005E4FE6">
      <w:pPr>
        <w:pStyle w:val="paragraph"/>
      </w:pPr>
      <w:r w:rsidRPr="00EA7552">
        <w:tab/>
      </w:r>
      <w:r w:rsidRPr="00EA7552">
        <w:tab/>
        <w:t>required by the Secretary; and</w:t>
      </w:r>
    </w:p>
    <w:p w:rsidR="005E4FE6" w:rsidRPr="00EA7552" w:rsidRDefault="005E4FE6" w:rsidP="005E4FE6">
      <w:pPr>
        <w:pStyle w:val="paragraph"/>
        <w:keepNext/>
        <w:keepLines/>
      </w:pPr>
      <w:r w:rsidRPr="00EA7552">
        <w:tab/>
        <w:t>(b)</w:t>
      </w:r>
      <w:r w:rsidRPr="00EA7552">
        <w:tab/>
        <w:t>in the case of a claim for payment of single income family supplement for a past period—the tax file number requirement in section</w:t>
      </w:r>
      <w:r w:rsidR="004701AF" w:rsidRPr="00EA7552">
        <w:t> </w:t>
      </w:r>
      <w:r w:rsidRPr="00EA7552">
        <w:t>65KB must be satisfied in relation to the claim; and</w:t>
      </w:r>
    </w:p>
    <w:p w:rsidR="005E4FE6" w:rsidRPr="00EA7552" w:rsidRDefault="005E4FE6" w:rsidP="005E4FE6">
      <w:pPr>
        <w:pStyle w:val="paragraph"/>
        <w:rPr>
          <w:snapToGrid w:val="0"/>
          <w:lang w:eastAsia="en-US"/>
        </w:rPr>
      </w:pPr>
      <w:r w:rsidRPr="00EA7552">
        <w:tab/>
        <w:t>(c)</w:t>
      </w:r>
      <w:r w:rsidRPr="00EA7552">
        <w:tab/>
      </w:r>
      <w:r w:rsidRPr="00EA7552">
        <w:rPr>
          <w:snapToGrid w:val="0"/>
          <w:lang w:eastAsia="en-US"/>
        </w:rPr>
        <w:t xml:space="preserve">in the case of a claim for payment of </w:t>
      </w:r>
      <w:r w:rsidRPr="00EA7552">
        <w:t>single income family supplement</w:t>
      </w:r>
      <w:r w:rsidRPr="00EA7552">
        <w:rPr>
          <w:snapToGrid w:val="0"/>
          <w:lang w:eastAsia="en-US"/>
        </w:rPr>
        <w:t xml:space="preserve"> in substitution because of the death of another individual—the tax file number requirement in section</w:t>
      </w:r>
      <w:r w:rsidR="004701AF" w:rsidRPr="00EA7552">
        <w:rPr>
          <w:snapToGrid w:val="0"/>
          <w:lang w:eastAsia="en-US"/>
        </w:rPr>
        <w:t> </w:t>
      </w:r>
      <w:r w:rsidRPr="00EA7552">
        <w:rPr>
          <w:snapToGrid w:val="0"/>
          <w:lang w:eastAsia="en-US"/>
        </w:rPr>
        <w:t>65KC must be satisfied in relation to the claim.</w:t>
      </w:r>
    </w:p>
    <w:p w:rsidR="005E4FE6" w:rsidRPr="00EA7552" w:rsidRDefault="005E4FE6" w:rsidP="005E4FE6">
      <w:pPr>
        <w:pStyle w:val="ActHead5"/>
      </w:pPr>
      <w:bookmarkStart w:id="144" w:name="_Toc57117197"/>
      <w:r w:rsidRPr="00122257">
        <w:rPr>
          <w:rStyle w:val="CharSectno"/>
        </w:rPr>
        <w:t>65KB</w:t>
      </w:r>
      <w:r w:rsidRPr="00EA7552">
        <w:t xml:space="preserve">  Tax file number requirement to be satisfied for </w:t>
      </w:r>
      <w:r w:rsidRPr="00EA7552">
        <w:rPr>
          <w:snapToGrid w:val="0"/>
          <w:lang w:eastAsia="en-US"/>
        </w:rPr>
        <w:t>claims for a past period</w:t>
      </w:r>
      <w:bookmarkEnd w:id="144"/>
    </w:p>
    <w:p w:rsidR="005E4FE6" w:rsidRPr="00EA7552" w:rsidRDefault="005E4FE6" w:rsidP="005E4FE6">
      <w:pPr>
        <w:pStyle w:val="subsection"/>
      </w:pPr>
      <w:r w:rsidRPr="00EA7552">
        <w:tab/>
        <w:t>(1)</w:t>
      </w:r>
      <w:r w:rsidRPr="00EA7552">
        <w:tab/>
        <w:t>This section sets out the tax file number requirement that must be satisfied in relation to a claim for the purposes of paragraph</w:t>
      </w:r>
      <w:r w:rsidR="004701AF" w:rsidRPr="00EA7552">
        <w:t> </w:t>
      </w:r>
      <w:r w:rsidRPr="00EA7552">
        <w:t>65KA(2)(b) (which states what is required for certain claims to be effective).</w:t>
      </w:r>
    </w:p>
    <w:p w:rsidR="005E4FE6" w:rsidRPr="00EA7552" w:rsidRDefault="005E4FE6" w:rsidP="005E4FE6">
      <w:pPr>
        <w:pStyle w:val="subsection"/>
      </w:pPr>
      <w:r w:rsidRPr="00EA7552">
        <w:tab/>
        <w:t>(2)</w:t>
      </w:r>
      <w:r w:rsidRPr="00EA7552">
        <w:tab/>
        <w:t xml:space="preserve">Subject to </w:t>
      </w:r>
      <w:r w:rsidR="004701AF" w:rsidRPr="00EA7552">
        <w:t>subsection (</w:t>
      </w:r>
      <w:r w:rsidRPr="00EA7552">
        <w:t xml:space="preserve">7), the requirement is that a statement of one of the kinds set out in </w:t>
      </w:r>
      <w:r w:rsidR="004701AF" w:rsidRPr="00EA7552">
        <w:t>subsections (</w:t>
      </w:r>
      <w:r w:rsidRPr="00EA7552">
        <w:t>3), (4) and (5) must be made in relation to each TFN claim person.</w:t>
      </w:r>
    </w:p>
    <w:p w:rsidR="005E4FE6" w:rsidRPr="00EA7552" w:rsidRDefault="005E4FE6" w:rsidP="005E4FE6">
      <w:pPr>
        <w:pStyle w:val="SubsectionHead"/>
      </w:pPr>
      <w:r w:rsidRPr="00EA7552">
        <w:t>Statement of tax file number</w:t>
      </w:r>
    </w:p>
    <w:p w:rsidR="005E4FE6" w:rsidRPr="00EA7552" w:rsidRDefault="005E4FE6" w:rsidP="005E4FE6">
      <w:pPr>
        <w:pStyle w:val="subsection"/>
      </w:pPr>
      <w:r w:rsidRPr="00EA7552">
        <w:tab/>
        <w:t>(3)</w:t>
      </w:r>
      <w:r w:rsidRPr="00EA7552">
        <w:tab/>
        <w:t>The first kind of statement that can be made is a statement of the TFN claim person’s tax file number. Regardless of who the TFN claim person is, this kind of statement can be made by the claimant only.</w:t>
      </w:r>
    </w:p>
    <w:p w:rsidR="005E4FE6" w:rsidRPr="00EA7552" w:rsidRDefault="005E4FE6" w:rsidP="005E4FE6">
      <w:pPr>
        <w:pStyle w:val="SubsectionHead"/>
      </w:pPr>
      <w:r w:rsidRPr="00EA7552">
        <w:t>Statement that TFN claim person does not know what his or her tax file number is etc.</w:t>
      </w:r>
    </w:p>
    <w:p w:rsidR="005E4FE6" w:rsidRPr="00EA7552" w:rsidRDefault="005E4FE6" w:rsidP="005E4FE6">
      <w:pPr>
        <w:pStyle w:val="subsection"/>
      </w:pPr>
      <w:r w:rsidRPr="00EA7552">
        <w:tab/>
        <w:t>(4)</w:t>
      </w:r>
      <w:r w:rsidRPr="00EA7552">
        <w:tab/>
        <w:t>The second kind of statement that can be made is a statement by the TFN claim person that the person:</w:t>
      </w:r>
    </w:p>
    <w:p w:rsidR="005E4FE6" w:rsidRPr="00EA7552" w:rsidRDefault="005E4FE6" w:rsidP="005E4FE6">
      <w:pPr>
        <w:pStyle w:val="paragraph"/>
      </w:pPr>
      <w:r w:rsidRPr="00EA7552">
        <w:tab/>
        <w:t>(a)</w:t>
      </w:r>
      <w:r w:rsidRPr="00EA7552">
        <w:tab/>
        <w:t>has a tax file number but does not know what it is; and</w:t>
      </w:r>
    </w:p>
    <w:p w:rsidR="005E4FE6" w:rsidRPr="00EA7552" w:rsidRDefault="005E4FE6" w:rsidP="005E4FE6">
      <w:pPr>
        <w:pStyle w:val="paragraph"/>
      </w:pPr>
      <w:r w:rsidRPr="00EA7552">
        <w:tab/>
        <w:t>(b)</w:t>
      </w:r>
      <w:r w:rsidRPr="00EA7552">
        <w:tab/>
        <w:t>has asked the Commissioner of Taxation to inform the person of his or her tax file number; and</w:t>
      </w:r>
    </w:p>
    <w:p w:rsidR="005E4FE6" w:rsidRPr="00EA7552" w:rsidRDefault="005E4FE6" w:rsidP="005E4FE6">
      <w:pPr>
        <w:pStyle w:val="paragraph"/>
      </w:pPr>
      <w:r w:rsidRPr="00EA7552">
        <w:tab/>
        <w:t>(c)</w:t>
      </w:r>
      <w:r w:rsidRPr="00EA7552">
        <w:tab/>
        <w:t>authorises the Commissioner of Taxation to tell the Secretary:</w:t>
      </w:r>
    </w:p>
    <w:p w:rsidR="005E4FE6" w:rsidRPr="00EA7552" w:rsidRDefault="005E4FE6" w:rsidP="005E4FE6">
      <w:pPr>
        <w:pStyle w:val="paragraphsub"/>
      </w:pPr>
      <w:r w:rsidRPr="00EA7552">
        <w:tab/>
        <w:t>(i)</w:t>
      </w:r>
      <w:r w:rsidRPr="00EA7552">
        <w:tab/>
        <w:t>whether the person has a tax file number; and</w:t>
      </w:r>
    </w:p>
    <w:p w:rsidR="005E4FE6" w:rsidRPr="00EA7552" w:rsidRDefault="005E4FE6" w:rsidP="005E4FE6">
      <w:pPr>
        <w:pStyle w:val="paragraphsub"/>
      </w:pPr>
      <w:r w:rsidRPr="00EA7552">
        <w:tab/>
        <w:t>(ii)</w:t>
      </w:r>
      <w:r w:rsidRPr="00EA7552">
        <w:tab/>
        <w:t>if the person has a tax file number—that number.</w:t>
      </w:r>
    </w:p>
    <w:p w:rsidR="005E4FE6" w:rsidRPr="00EA7552" w:rsidRDefault="005E4FE6" w:rsidP="005E4FE6">
      <w:pPr>
        <w:pStyle w:val="SubsectionHead"/>
      </w:pPr>
      <w:r w:rsidRPr="00EA7552">
        <w:t>Statement that an application for a tax file number is pending</w:t>
      </w:r>
    </w:p>
    <w:p w:rsidR="005E4FE6" w:rsidRPr="00EA7552" w:rsidRDefault="005E4FE6" w:rsidP="005E4FE6">
      <w:pPr>
        <w:pStyle w:val="subsection"/>
      </w:pPr>
      <w:r w:rsidRPr="00EA7552">
        <w:tab/>
        <w:t>(5)</w:t>
      </w:r>
      <w:r w:rsidRPr="00EA7552">
        <w:tab/>
        <w:t>The third kind of statement that can be made is a statement by the TFN claim person that the person:</w:t>
      </w:r>
    </w:p>
    <w:p w:rsidR="005E4FE6" w:rsidRPr="00EA7552" w:rsidRDefault="005E4FE6" w:rsidP="005E4FE6">
      <w:pPr>
        <w:pStyle w:val="paragraph"/>
      </w:pPr>
      <w:r w:rsidRPr="00EA7552">
        <w:tab/>
        <w:t>(a)</w:t>
      </w:r>
      <w:r w:rsidRPr="00EA7552">
        <w:tab/>
        <w:t>has an application for a tax file number pending; and</w:t>
      </w:r>
    </w:p>
    <w:p w:rsidR="005E4FE6" w:rsidRPr="00EA7552" w:rsidRDefault="005E4FE6" w:rsidP="005E4FE6">
      <w:pPr>
        <w:pStyle w:val="paragraph"/>
      </w:pPr>
      <w:r w:rsidRPr="00EA7552">
        <w:tab/>
        <w:t>(b)</w:t>
      </w:r>
      <w:r w:rsidRPr="00EA7552">
        <w:tab/>
        <w:t>authorises the Commissioner of Taxation to tell the Secretary:</w:t>
      </w:r>
    </w:p>
    <w:p w:rsidR="005E4FE6" w:rsidRPr="00EA7552" w:rsidRDefault="005E4FE6" w:rsidP="005E4FE6">
      <w:pPr>
        <w:pStyle w:val="paragraphsub"/>
      </w:pPr>
      <w:r w:rsidRPr="00EA7552">
        <w:tab/>
        <w:t>(i)</w:t>
      </w:r>
      <w:r w:rsidRPr="00EA7552">
        <w:tab/>
        <w:t>if a tax file number is issued to the person—that number; or</w:t>
      </w:r>
    </w:p>
    <w:p w:rsidR="005E4FE6" w:rsidRPr="00EA7552" w:rsidRDefault="005E4FE6" w:rsidP="005E4FE6">
      <w:pPr>
        <w:pStyle w:val="paragraphsub"/>
      </w:pPr>
      <w:r w:rsidRPr="00EA7552">
        <w:tab/>
        <w:t>(ii)</w:t>
      </w:r>
      <w:r w:rsidRPr="00EA7552">
        <w:tab/>
        <w:t>if the application is refused—that the application has been refused; or</w:t>
      </w:r>
    </w:p>
    <w:p w:rsidR="005E4FE6" w:rsidRPr="00EA7552" w:rsidRDefault="005E4FE6" w:rsidP="005E4FE6">
      <w:pPr>
        <w:pStyle w:val="paragraphsub"/>
      </w:pPr>
      <w:r w:rsidRPr="00EA7552">
        <w:tab/>
        <w:t>(iii)</w:t>
      </w:r>
      <w:r w:rsidRPr="00EA7552">
        <w:tab/>
        <w:t>if the application is withdrawn—that the application has been withdrawn.</w:t>
      </w:r>
    </w:p>
    <w:p w:rsidR="005E4FE6" w:rsidRPr="00EA7552" w:rsidRDefault="005E4FE6" w:rsidP="005E4FE6">
      <w:pPr>
        <w:pStyle w:val="SubsectionHead"/>
      </w:pPr>
      <w:r w:rsidRPr="00EA7552">
        <w:t>How statement to be given</w:t>
      </w:r>
    </w:p>
    <w:p w:rsidR="005E4FE6" w:rsidRPr="00EA7552" w:rsidRDefault="005E4FE6" w:rsidP="005E4FE6">
      <w:pPr>
        <w:pStyle w:val="subsection"/>
      </w:pPr>
      <w:r w:rsidRPr="00EA7552">
        <w:tab/>
        <w:t>(6)</w:t>
      </w:r>
      <w:r w:rsidRPr="00EA7552">
        <w:tab/>
        <w:t>A statement made by the claimant must be in the claim. A statement made by any other TFN claim person must be in a document, in a form approved by the Secretary, that the claimant gives the Secretary together with the claim.</w:t>
      </w:r>
    </w:p>
    <w:p w:rsidR="005E4FE6" w:rsidRPr="00EA7552" w:rsidRDefault="005E4FE6" w:rsidP="005E4FE6">
      <w:pPr>
        <w:pStyle w:val="SubsectionHead"/>
      </w:pPr>
      <w:r w:rsidRPr="00EA7552">
        <w:t>Exemption from tax file number requirement</w:t>
      </w:r>
    </w:p>
    <w:p w:rsidR="005E4FE6" w:rsidRPr="00EA7552" w:rsidRDefault="005E4FE6" w:rsidP="005E4FE6">
      <w:pPr>
        <w:pStyle w:val="subsection"/>
      </w:pPr>
      <w:r w:rsidRPr="00EA7552">
        <w:tab/>
        <w:t>(7)</w:t>
      </w:r>
      <w:r w:rsidRPr="00EA7552">
        <w:tab/>
        <w:t xml:space="preserve">The Secretary may determine that the requirement in </w:t>
      </w:r>
      <w:r w:rsidR="004701AF" w:rsidRPr="00EA7552">
        <w:t>subsection (</w:t>
      </w:r>
      <w:r w:rsidRPr="00EA7552">
        <w:t>2) does not apply to a TFN claim person if:</w:t>
      </w:r>
    </w:p>
    <w:p w:rsidR="005E4FE6" w:rsidRPr="00EA7552" w:rsidRDefault="005E4FE6" w:rsidP="005E4FE6">
      <w:pPr>
        <w:pStyle w:val="paragraph"/>
      </w:pPr>
      <w:r w:rsidRPr="00EA7552">
        <w:tab/>
        <w:t>(a)</w:t>
      </w:r>
      <w:r w:rsidRPr="00EA7552">
        <w:tab/>
        <w:t>the person is, or was, the claimant’s partner; and</w:t>
      </w:r>
    </w:p>
    <w:p w:rsidR="005E4FE6" w:rsidRPr="00EA7552" w:rsidRDefault="005E4FE6" w:rsidP="005E4FE6">
      <w:pPr>
        <w:pStyle w:val="paragraph"/>
      </w:pPr>
      <w:r w:rsidRPr="00EA7552">
        <w:tab/>
        <w:t>(b)</w:t>
      </w:r>
      <w:r w:rsidRPr="00EA7552">
        <w:tab/>
        <w:t>the claimant cannot obtain from the person:</w:t>
      </w:r>
    </w:p>
    <w:p w:rsidR="005E4FE6" w:rsidRPr="00EA7552" w:rsidRDefault="005E4FE6" w:rsidP="005E4FE6">
      <w:pPr>
        <w:pStyle w:val="paragraphsub"/>
      </w:pPr>
      <w:r w:rsidRPr="00EA7552">
        <w:tab/>
        <w:t>(i)</w:t>
      </w:r>
      <w:r w:rsidRPr="00EA7552">
        <w:tab/>
        <w:t>the person’s tax file number; or</w:t>
      </w:r>
    </w:p>
    <w:p w:rsidR="005E4FE6" w:rsidRPr="00EA7552" w:rsidRDefault="005E4FE6" w:rsidP="005E4FE6">
      <w:pPr>
        <w:pStyle w:val="paragraphsub"/>
      </w:pPr>
      <w:r w:rsidRPr="00EA7552">
        <w:tab/>
        <w:t>(ii)</w:t>
      </w:r>
      <w:r w:rsidRPr="00EA7552">
        <w:tab/>
        <w:t xml:space="preserve">a statement by the person under </w:t>
      </w:r>
      <w:r w:rsidR="004701AF" w:rsidRPr="00EA7552">
        <w:t>subsection (</w:t>
      </w:r>
      <w:r w:rsidRPr="00EA7552">
        <w:t>4) or (5).</w:t>
      </w:r>
    </w:p>
    <w:p w:rsidR="005E4FE6" w:rsidRPr="00EA7552" w:rsidRDefault="005E4FE6" w:rsidP="005E4FE6">
      <w:pPr>
        <w:pStyle w:val="ActHead5"/>
        <w:rPr>
          <w:snapToGrid w:val="0"/>
          <w:lang w:eastAsia="en-US"/>
        </w:rPr>
      </w:pPr>
      <w:bookmarkStart w:id="145" w:name="_Toc57117198"/>
      <w:r w:rsidRPr="00122257">
        <w:rPr>
          <w:rStyle w:val="CharSectno"/>
        </w:rPr>
        <w:t>65KC</w:t>
      </w:r>
      <w:r w:rsidRPr="00EA7552">
        <w:rPr>
          <w:snapToGrid w:val="0"/>
          <w:lang w:eastAsia="en-US"/>
        </w:rPr>
        <w:t xml:space="preserve">  Tax file number requirement to be satisfied for claim in substitution because of the death of another individual</w:t>
      </w:r>
      <w:bookmarkEnd w:id="145"/>
    </w:p>
    <w:p w:rsidR="005E4FE6" w:rsidRPr="00EA7552" w:rsidRDefault="005E4FE6" w:rsidP="005E4FE6">
      <w:pPr>
        <w:pStyle w:val="subsection"/>
        <w:rPr>
          <w:snapToGrid w:val="0"/>
          <w:lang w:eastAsia="en-US"/>
        </w:rPr>
      </w:pPr>
      <w:r w:rsidRPr="00EA7552">
        <w:rPr>
          <w:snapToGrid w:val="0"/>
          <w:lang w:eastAsia="en-US"/>
        </w:rPr>
        <w:tab/>
        <w:t>(1)</w:t>
      </w:r>
      <w:r w:rsidRPr="00EA7552">
        <w:rPr>
          <w:snapToGrid w:val="0"/>
          <w:lang w:eastAsia="en-US"/>
        </w:rPr>
        <w:tab/>
        <w:t>This section sets out the tax file number requirement that must be satisfied in relation to a claim for the purposes of paragraph</w:t>
      </w:r>
      <w:r w:rsidR="004701AF" w:rsidRPr="00EA7552">
        <w:rPr>
          <w:snapToGrid w:val="0"/>
          <w:lang w:eastAsia="en-US"/>
        </w:rPr>
        <w:t> </w:t>
      </w:r>
      <w:r w:rsidRPr="00EA7552">
        <w:rPr>
          <w:snapToGrid w:val="0"/>
          <w:lang w:eastAsia="en-US"/>
        </w:rPr>
        <w:t>65KA(2)(c) (which states what is required for claims in substitution because of the death of another individual to be effective).</w:t>
      </w:r>
    </w:p>
    <w:p w:rsidR="005E4FE6" w:rsidRPr="00EA7552" w:rsidRDefault="005E4FE6" w:rsidP="005E4FE6">
      <w:pPr>
        <w:pStyle w:val="subsection"/>
        <w:rPr>
          <w:snapToGrid w:val="0"/>
          <w:lang w:eastAsia="en-US"/>
        </w:rPr>
      </w:pPr>
      <w:r w:rsidRPr="00EA7552">
        <w:rPr>
          <w:snapToGrid w:val="0"/>
          <w:lang w:eastAsia="en-US"/>
        </w:rPr>
        <w:tab/>
        <w:t>(2)</w:t>
      </w:r>
      <w:r w:rsidRPr="00EA7552">
        <w:rPr>
          <w:snapToGrid w:val="0"/>
          <w:lang w:eastAsia="en-US"/>
        </w:rPr>
        <w:tab/>
      </w:r>
      <w:r w:rsidRPr="00EA7552">
        <w:t xml:space="preserve">Subject to </w:t>
      </w:r>
      <w:r w:rsidR="004701AF" w:rsidRPr="00EA7552">
        <w:t>subsections (</w:t>
      </w:r>
      <w:r w:rsidRPr="00EA7552">
        <w:t>7) and (8), t</w:t>
      </w:r>
      <w:r w:rsidRPr="00EA7552">
        <w:rPr>
          <w:snapToGrid w:val="0"/>
          <w:lang w:eastAsia="en-US"/>
        </w:rPr>
        <w:t xml:space="preserve">he requirement is that a statement of one of the kinds set out in </w:t>
      </w:r>
      <w:r w:rsidR="004701AF" w:rsidRPr="00EA7552">
        <w:rPr>
          <w:snapToGrid w:val="0"/>
          <w:lang w:eastAsia="en-US"/>
        </w:rPr>
        <w:t>subsections (</w:t>
      </w:r>
      <w:r w:rsidRPr="00EA7552">
        <w:rPr>
          <w:snapToGrid w:val="0"/>
          <w:lang w:eastAsia="en-US"/>
        </w:rPr>
        <w:t>3), (4) and (5) must be made in relation to each TFN substitution person.</w:t>
      </w:r>
    </w:p>
    <w:p w:rsidR="005E4FE6" w:rsidRPr="00EA7552" w:rsidRDefault="005E4FE6" w:rsidP="005E4FE6">
      <w:pPr>
        <w:pStyle w:val="SubsectionHead"/>
        <w:rPr>
          <w:snapToGrid w:val="0"/>
          <w:lang w:eastAsia="en-US"/>
        </w:rPr>
      </w:pPr>
      <w:r w:rsidRPr="00EA7552">
        <w:rPr>
          <w:snapToGrid w:val="0"/>
          <w:lang w:eastAsia="en-US"/>
        </w:rPr>
        <w:t>Statement of tax file number</w:t>
      </w:r>
    </w:p>
    <w:p w:rsidR="005E4FE6" w:rsidRPr="00EA7552" w:rsidRDefault="005E4FE6" w:rsidP="005E4FE6">
      <w:pPr>
        <w:pStyle w:val="subsection"/>
        <w:rPr>
          <w:snapToGrid w:val="0"/>
          <w:lang w:eastAsia="en-US"/>
        </w:rPr>
      </w:pPr>
      <w:r w:rsidRPr="00EA7552">
        <w:rPr>
          <w:snapToGrid w:val="0"/>
          <w:lang w:eastAsia="en-US"/>
        </w:rPr>
        <w:tab/>
        <w:t>(3)</w:t>
      </w:r>
      <w:r w:rsidRPr="00EA7552">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EA7552" w:rsidRDefault="005E4FE6" w:rsidP="005E4FE6">
      <w:pPr>
        <w:pStyle w:val="SubsectionHead"/>
        <w:rPr>
          <w:snapToGrid w:val="0"/>
          <w:lang w:eastAsia="en-US"/>
        </w:rPr>
      </w:pPr>
      <w:r w:rsidRPr="00EA7552">
        <w:rPr>
          <w:snapToGrid w:val="0"/>
          <w:lang w:eastAsia="en-US"/>
        </w:rPr>
        <w:t xml:space="preserve">Statement that TFN substitution person does not know what his or her tax file number is </w:t>
      </w:r>
      <w:r w:rsidRPr="00EA7552">
        <w:t>etc.</w:t>
      </w:r>
    </w:p>
    <w:p w:rsidR="005E4FE6" w:rsidRPr="00EA7552" w:rsidRDefault="005E4FE6" w:rsidP="005E4FE6">
      <w:pPr>
        <w:pStyle w:val="subsection"/>
        <w:rPr>
          <w:snapToGrid w:val="0"/>
          <w:lang w:eastAsia="en-US"/>
        </w:rPr>
      </w:pPr>
      <w:r w:rsidRPr="00EA7552">
        <w:rPr>
          <w:snapToGrid w:val="0"/>
          <w:lang w:eastAsia="en-US"/>
        </w:rPr>
        <w:tab/>
        <w:t>(4)</w:t>
      </w:r>
      <w:r w:rsidRPr="00EA755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EA7552" w:rsidRDefault="005E4FE6" w:rsidP="005E4FE6">
      <w:pPr>
        <w:pStyle w:val="paragraph"/>
        <w:rPr>
          <w:snapToGrid w:val="0"/>
          <w:lang w:eastAsia="en-US"/>
        </w:rPr>
      </w:pPr>
      <w:r w:rsidRPr="00EA7552">
        <w:rPr>
          <w:snapToGrid w:val="0"/>
          <w:lang w:eastAsia="en-US"/>
        </w:rPr>
        <w:tab/>
        <w:t>(a)</w:t>
      </w:r>
      <w:r w:rsidRPr="00EA7552">
        <w:rPr>
          <w:snapToGrid w:val="0"/>
          <w:lang w:eastAsia="en-US"/>
        </w:rPr>
        <w:tab/>
        <w:t>has a tax file number but does not know what it is; and</w:t>
      </w:r>
    </w:p>
    <w:p w:rsidR="005E4FE6" w:rsidRPr="00EA7552" w:rsidRDefault="005E4FE6" w:rsidP="005E4FE6">
      <w:pPr>
        <w:pStyle w:val="paragraph"/>
        <w:rPr>
          <w:snapToGrid w:val="0"/>
          <w:lang w:eastAsia="en-US"/>
        </w:rPr>
      </w:pPr>
      <w:r w:rsidRPr="00EA7552">
        <w:rPr>
          <w:snapToGrid w:val="0"/>
          <w:lang w:eastAsia="en-US"/>
        </w:rPr>
        <w:tab/>
        <w:t>(b)</w:t>
      </w:r>
      <w:r w:rsidRPr="00EA7552">
        <w:rPr>
          <w:snapToGrid w:val="0"/>
          <w:lang w:eastAsia="en-US"/>
        </w:rPr>
        <w:tab/>
        <w:t>has asked the Commissioner of Taxation to inform the person of his or her tax file number; and</w:t>
      </w:r>
    </w:p>
    <w:p w:rsidR="005E4FE6" w:rsidRPr="00EA7552" w:rsidRDefault="005E4FE6" w:rsidP="005E4FE6">
      <w:pPr>
        <w:pStyle w:val="paragraph"/>
        <w:rPr>
          <w:snapToGrid w:val="0"/>
          <w:lang w:eastAsia="en-US"/>
        </w:rPr>
      </w:pPr>
      <w:r w:rsidRPr="00EA7552">
        <w:rPr>
          <w:snapToGrid w:val="0"/>
          <w:lang w:eastAsia="en-US"/>
        </w:rPr>
        <w:tab/>
        <w:t>(c)</w:t>
      </w:r>
      <w:r w:rsidRPr="00EA7552">
        <w:rPr>
          <w:snapToGrid w:val="0"/>
          <w:lang w:eastAsia="en-US"/>
        </w:rPr>
        <w:tab/>
        <w:t>authorises the Commissioner of Taxation to tell the Secretary:</w:t>
      </w:r>
    </w:p>
    <w:p w:rsidR="005E4FE6" w:rsidRPr="00EA7552" w:rsidRDefault="005E4FE6" w:rsidP="005E4FE6">
      <w:pPr>
        <w:pStyle w:val="paragraphsub"/>
        <w:rPr>
          <w:snapToGrid w:val="0"/>
          <w:lang w:eastAsia="en-US"/>
        </w:rPr>
      </w:pPr>
      <w:r w:rsidRPr="00EA7552">
        <w:rPr>
          <w:snapToGrid w:val="0"/>
          <w:lang w:eastAsia="en-US"/>
        </w:rPr>
        <w:tab/>
        <w:t>(i)</w:t>
      </w:r>
      <w:r w:rsidRPr="00EA7552">
        <w:rPr>
          <w:snapToGrid w:val="0"/>
          <w:lang w:eastAsia="en-US"/>
        </w:rPr>
        <w:tab/>
        <w:t>whether the person has a tax file number; and</w:t>
      </w:r>
    </w:p>
    <w:p w:rsidR="005E4FE6" w:rsidRPr="00EA7552" w:rsidRDefault="005E4FE6" w:rsidP="005E4FE6">
      <w:pPr>
        <w:pStyle w:val="paragraphsub"/>
        <w:rPr>
          <w:snapToGrid w:val="0"/>
          <w:lang w:eastAsia="en-US"/>
        </w:rPr>
      </w:pPr>
      <w:r w:rsidRPr="00EA7552">
        <w:rPr>
          <w:snapToGrid w:val="0"/>
          <w:lang w:eastAsia="en-US"/>
        </w:rPr>
        <w:tab/>
        <w:t>(ii)</w:t>
      </w:r>
      <w:r w:rsidRPr="00EA7552">
        <w:rPr>
          <w:snapToGrid w:val="0"/>
          <w:lang w:eastAsia="en-US"/>
        </w:rPr>
        <w:tab/>
        <w:t>if the person has a tax file number—that number.</w:t>
      </w:r>
    </w:p>
    <w:p w:rsidR="005E4FE6" w:rsidRPr="00EA7552" w:rsidRDefault="005E4FE6" w:rsidP="005E4FE6">
      <w:pPr>
        <w:pStyle w:val="SubsectionHead"/>
        <w:rPr>
          <w:snapToGrid w:val="0"/>
          <w:lang w:eastAsia="en-US"/>
        </w:rPr>
      </w:pPr>
      <w:r w:rsidRPr="00EA7552">
        <w:rPr>
          <w:snapToGrid w:val="0"/>
          <w:lang w:eastAsia="en-US"/>
        </w:rPr>
        <w:t>Statement that an application for a tax file number is pending</w:t>
      </w:r>
    </w:p>
    <w:p w:rsidR="005E4FE6" w:rsidRPr="00EA7552" w:rsidRDefault="005E4FE6" w:rsidP="005E4FE6">
      <w:pPr>
        <w:pStyle w:val="subsection"/>
        <w:rPr>
          <w:snapToGrid w:val="0"/>
          <w:lang w:eastAsia="en-US"/>
        </w:rPr>
      </w:pPr>
      <w:r w:rsidRPr="00EA7552">
        <w:rPr>
          <w:snapToGrid w:val="0"/>
          <w:lang w:eastAsia="en-US"/>
        </w:rPr>
        <w:tab/>
        <w:t>(5)</w:t>
      </w:r>
      <w:r w:rsidRPr="00EA7552">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EA7552" w:rsidRDefault="005E4FE6" w:rsidP="005E4FE6">
      <w:pPr>
        <w:pStyle w:val="paragraph"/>
        <w:rPr>
          <w:snapToGrid w:val="0"/>
          <w:lang w:eastAsia="en-US"/>
        </w:rPr>
      </w:pPr>
      <w:r w:rsidRPr="00EA7552">
        <w:rPr>
          <w:snapToGrid w:val="0"/>
          <w:lang w:eastAsia="en-US"/>
        </w:rPr>
        <w:tab/>
        <w:t>(a)</w:t>
      </w:r>
      <w:r w:rsidRPr="00EA7552">
        <w:rPr>
          <w:snapToGrid w:val="0"/>
          <w:lang w:eastAsia="en-US"/>
        </w:rPr>
        <w:tab/>
        <w:t>has an application for a tax file number pending; and</w:t>
      </w:r>
    </w:p>
    <w:p w:rsidR="005E4FE6" w:rsidRPr="00EA7552" w:rsidRDefault="005E4FE6" w:rsidP="005E4FE6">
      <w:pPr>
        <w:pStyle w:val="paragraph"/>
        <w:rPr>
          <w:snapToGrid w:val="0"/>
          <w:lang w:eastAsia="en-US"/>
        </w:rPr>
      </w:pPr>
      <w:r w:rsidRPr="00EA7552">
        <w:rPr>
          <w:snapToGrid w:val="0"/>
          <w:lang w:eastAsia="en-US"/>
        </w:rPr>
        <w:tab/>
        <w:t>(b)</w:t>
      </w:r>
      <w:r w:rsidRPr="00EA7552">
        <w:rPr>
          <w:snapToGrid w:val="0"/>
          <w:lang w:eastAsia="en-US"/>
        </w:rPr>
        <w:tab/>
        <w:t>authorises the Commissioner of Taxation to tell the Secretary:</w:t>
      </w:r>
    </w:p>
    <w:p w:rsidR="005E4FE6" w:rsidRPr="00EA7552" w:rsidRDefault="005E4FE6" w:rsidP="005E4FE6">
      <w:pPr>
        <w:pStyle w:val="paragraphsub"/>
        <w:rPr>
          <w:snapToGrid w:val="0"/>
          <w:lang w:eastAsia="en-US"/>
        </w:rPr>
      </w:pPr>
      <w:r w:rsidRPr="00EA7552">
        <w:rPr>
          <w:snapToGrid w:val="0"/>
          <w:lang w:eastAsia="en-US"/>
        </w:rPr>
        <w:tab/>
        <w:t>(i)</w:t>
      </w:r>
      <w:r w:rsidRPr="00EA7552">
        <w:rPr>
          <w:snapToGrid w:val="0"/>
          <w:lang w:eastAsia="en-US"/>
        </w:rPr>
        <w:tab/>
        <w:t>if a tax file number is issued to the person—that number; or</w:t>
      </w:r>
    </w:p>
    <w:p w:rsidR="005E4FE6" w:rsidRPr="00EA7552" w:rsidRDefault="005E4FE6" w:rsidP="005E4FE6">
      <w:pPr>
        <w:pStyle w:val="paragraphsub"/>
        <w:rPr>
          <w:snapToGrid w:val="0"/>
          <w:lang w:eastAsia="en-US"/>
        </w:rPr>
      </w:pPr>
      <w:r w:rsidRPr="00EA7552">
        <w:rPr>
          <w:snapToGrid w:val="0"/>
          <w:lang w:eastAsia="en-US"/>
        </w:rPr>
        <w:tab/>
        <w:t>(ii)</w:t>
      </w:r>
      <w:r w:rsidRPr="00EA7552">
        <w:rPr>
          <w:snapToGrid w:val="0"/>
          <w:lang w:eastAsia="en-US"/>
        </w:rPr>
        <w:tab/>
        <w:t>if the application is refused—that the application has been refused; or</w:t>
      </w:r>
    </w:p>
    <w:p w:rsidR="005E4FE6" w:rsidRPr="00EA7552" w:rsidRDefault="005E4FE6" w:rsidP="005E4FE6">
      <w:pPr>
        <w:pStyle w:val="paragraphsub"/>
        <w:rPr>
          <w:snapToGrid w:val="0"/>
          <w:lang w:eastAsia="en-US"/>
        </w:rPr>
      </w:pPr>
      <w:r w:rsidRPr="00EA7552">
        <w:rPr>
          <w:snapToGrid w:val="0"/>
          <w:lang w:eastAsia="en-US"/>
        </w:rPr>
        <w:tab/>
        <w:t>(iii)</w:t>
      </w:r>
      <w:r w:rsidRPr="00EA7552">
        <w:rPr>
          <w:snapToGrid w:val="0"/>
          <w:lang w:eastAsia="en-US"/>
        </w:rPr>
        <w:tab/>
        <w:t>if the application is withdrawn—that the application has been withdrawn.</w:t>
      </w:r>
    </w:p>
    <w:p w:rsidR="005E4FE6" w:rsidRPr="00EA7552" w:rsidRDefault="005E4FE6" w:rsidP="005E4FE6">
      <w:pPr>
        <w:pStyle w:val="SubsectionHead"/>
        <w:rPr>
          <w:snapToGrid w:val="0"/>
          <w:lang w:eastAsia="en-US"/>
        </w:rPr>
      </w:pPr>
      <w:r w:rsidRPr="00EA7552">
        <w:rPr>
          <w:snapToGrid w:val="0"/>
          <w:lang w:eastAsia="en-US"/>
        </w:rPr>
        <w:t>How statement to be given</w:t>
      </w:r>
    </w:p>
    <w:p w:rsidR="005E4FE6" w:rsidRPr="00EA7552" w:rsidRDefault="005E4FE6" w:rsidP="005E4FE6">
      <w:pPr>
        <w:pStyle w:val="subsection"/>
        <w:rPr>
          <w:snapToGrid w:val="0"/>
          <w:lang w:eastAsia="en-US"/>
        </w:rPr>
      </w:pPr>
      <w:r w:rsidRPr="00EA7552">
        <w:rPr>
          <w:snapToGrid w:val="0"/>
          <w:lang w:eastAsia="en-US"/>
        </w:rPr>
        <w:tab/>
        <w:t>(6)</w:t>
      </w:r>
      <w:r w:rsidRPr="00EA755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EA7552" w:rsidRDefault="005E4FE6" w:rsidP="005E4FE6">
      <w:pPr>
        <w:pStyle w:val="SubsectionHead"/>
        <w:rPr>
          <w:snapToGrid w:val="0"/>
          <w:lang w:eastAsia="en-US"/>
        </w:rPr>
      </w:pPr>
      <w:r w:rsidRPr="00EA7552">
        <w:rPr>
          <w:snapToGrid w:val="0"/>
          <w:lang w:eastAsia="en-US"/>
        </w:rPr>
        <w:t>Exemption from tax file number requirement</w:t>
      </w:r>
    </w:p>
    <w:p w:rsidR="005E4FE6" w:rsidRPr="00EA7552" w:rsidRDefault="005E4FE6" w:rsidP="005E4FE6">
      <w:pPr>
        <w:pStyle w:val="subsection"/>
        <w:rPr>
          <w:snapToGrid w:val="0"/>
          <w:lang w:eastAsia="en-US"/>
        </w:rPr>
      </w:pPr>
      <w:r w:rsidRPr="00EA7552">
        <w:rPr>
          <w:snapToGrid w:val="0"/>
          <w:lang w:eastAsia="en-US"/>
        </w:rPr>
        <w:tab/>
        <w:t>(7)</w:t>
      </w:r>
      <w:r w:rsidRPr="00EA7552">
        <w:rPr>
          <w:snapToGrid w:val="0"/>
          <w:lang w:eastAsia="en-US"/>
        </w:rPr>
        <w:tab/>
        <w:t xml:space="preserve">The Secretary may determine that the requirement in </w:t>
      </w:r>
      <w:r w:rsidR="004701AF" w:rsidRPr="00EA7552">
        <w:rPr>
          <w:snapToGrid w:val="0"/>
          <w:lang w:eastAsia="en-US"/>
        </w:rPr>
        <w:t>subsection (</w:t>
      </w:r>
      <w:r w:rsidRPr="00EA7552">
        <w:rPr>
          <w:snapToGrid w:val="0"/>
          <w:lang w:eastAsia="en-US"/>
        </w:rPr>
        <w:t>2) does not apply in relation to a TFN substitution person if the claimant does not know the person’s tax file number.</w:t>
      </w:r>
    </w:p>
    <w:p w:rsidR="005E4FE6" w:rsidRPr="00EA7552" w:rsidRDefault="005E4FE6" w:rsidP="005E4FE6">
      <w:pPr>
        <w:pStyle w:val="subsection"/>
        <w:rPr>
          <w:snapToGrid w:val="0"/>
          <w:lang w:eastAsia="en-US"/>
        </w:rPr>
      </w:pPr>
      <w:r w:rsidRPr="00EA7552">
        <w:rPr>
          <w:snapToGrid w:val="0"/>
          <w:lang w:eastAsia="en-US"/>
        </w:rPr>
        <w:tab/>
        <w:t>(8)</w:t>
      </w:r>
      <w:r w:rsidRPr="00EA7552">
        <w:rPr>
          <w:snapToGrid w:val="0"/>
          <w:lang w:eastAsia="en-US"/>
        </w:rPr>
        <w:tab/>
        <w:t xml:space="preserve">The Secretary may determine that the requirement in </w:t>
      </w:r>
      <w:r w:rsidR="004701AF" w:rsidRPr="00EA7552">
        <w:rPr>
          <w:snapToGrid w:val="0"/>
          <w:lang w:eastAsia="en-US"/>
        </w:rPr>
        <w:t>subsection (</w:t>
      </w:r>
      <w:r w:rsidRPr="00EA7552">
        <w:rPr>
          <w:snapToGrid w:val="0"/>
          <w:lang w:eastAsia="en-US"/>
        </w:rPr>
        <w:t xml:space="preserve">2) does not apply in relation to a TFN substitution person if the claimant cannot obtain a statement referred to in </w:t>
      </w:r>
      <w:r w:rsidR="004701AF" w:rsidRPr="00EA7552">
        <w:rPr>
          <w:snapToGrid w:val="0"/>
          <w:lang w:eastAsia="en-US"/>
        </w:rPr>
        <w:t>subsection (</w:t>
      </w:r>
      <w:r w:rsidRPr="00EA7552">
        <w:rPr>
          <w:snapToGrid w:val="0"/>
          <w:lang w:eastAsia="en-US"/>
        </w:rPr>
        <w:t>4) or (5) in respect of the person.</w:t>
      </w:r>
    </w:p>
    <w:p w:rsidR="005E4FE6" w:rsidRPr="00EA7552" w:rsidRDefault="005E4FE6" w:rsidP="005E4FE6">
      <w:pPr>
        <w:pStyle w:val="ActHead5"/>
      </w:pPr>
      <w:bookmarkStart w:id="146" w:name="_Toc57117199"/>
      <w:r w:rsidRPr="00122257">
        <w:rPr>
          <w:rStyle w:val="CharSectno"/>
        </w:rPr>
        <w:t>65KD</w:t>
      </w:r>
      <w:r w:rsidRPr="00EA7552">
        <w:t xml:space="preserve">  Restrictions on claims for payment for a past period</w:t>
      </w:r>
      <w:bookmarkEnd w:id="146"/>
    </w:p>
    <w:p w:rsidR="005E4FE6" w:rsidRPr="00EA7552" w:rsidRDefault="005E4FE6" w:rsidP="005E4FE6">
      <w:pPr>
        <w:pStyle w:val="SubsectionHead"/>
      </w:pPr>
      <w:r w:rsidRPr="00EA7552">
        <w:t>Restriction where previous claim</w:t>
      </w:r>
    </w:p>
    <w:p w:rsidR="005E4FE6" w:rsidRPr="00EA7552" w:rsidRDefault="005E4FE6" w:rsidP="00D931B8">
      <w:pPr>
        <w:pStyle w:val="subsection"/>
        <w:keepNext/>
        <w:keepLines/>
      </w:pPr>
      <w:r w:rsidRPr="00EA7552">
        <w:tab/>
        <w:t>(1)</w:t>
      </w:r>
      <w:r w:rsidRPr="00EA7552">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EA7552" w:rsidRDefault="005E4FE6" w:rsidP="005E4FE6">
      <w:pPr>
        <w:pStyle w:val="SubsectionHead"/>
      </w:pPr>
      <w:r w:rsidRPr="00EA7552">
        <w:t>Other restrictions</w:t>
      </w:r>
    </w:p>
    <w:p w:rsidR="005E4FE6" w:rsidRPr="00EA7552" w:rsidRDefault="005E4FE6" w:rsidP="005E4FE6">
      <w:pPr>
        <w:pStyle w:val="subsection"/>
      </w:pPr>
      <w:r w:rsidRPr="00EA7552">
        <w:tab/>
        <w:t>(2)</w:t>
      </w:r>
      <w:r w:rsidRPr="00EA7552">
        <w:tab/>
        <w:t>A claim for payment of single income family supplement for a past period is not effective if:</w:t>
      </w:r>
    </w:p>
    <w:p w:rsidR="005E4FE6" w:rsidRPr="00EA7552" w:rsidRDefault="005E4FE6" w:rsidP="005E4FE6">
      <w:pPr>
        <w:pStyle w:val="paragraph"/>
      </w:pPr>
      <w:r w:rsidRPr="00EA7552">
        <w:tab/>
        <w:t>(a)</w:t>
      </w:r>
      <w:r w:rsidRPr="00EA7552">
        <w:tab/>
        <w:t>the period does not fall wholly within one income year; or</w:t>
      </w:r>
    </w:p>
    <w:p w:rsidR="00136D09" w:rsidRPr="00EA7552" w:rsidRDefault="00136D09" w:rsidP="00136D09">
      <w:pPr>
        <w:pStyle w:val="paragraph"/>
      </w:pPr>
      <w:r w:rsidRPr="00EA7552">
        <w:tab/>
        <w:t>(b)</w:t>
      </w:r>
      <w:r w:rsidRPr="00EA7552">
        <w:tab/>
        <w:t xml:space="preserve">the period does fall wholly within one income year (the </w:t>
      </w:r>
      <w:r w:rsidRPr="00EA7552">
        <w:rPr>
          <w:b/>
          <w:i/>
        </w:rPr>
        <w:t>relevant income year</w:t>
      </w:r>
      <w:r w:rsidRPr="00EA7552">
        <w:t>) but the claim is made after the end of:</w:t>
      </w:r>
    </w:p>
    <w:p w:rsidR="00136D09" w:rsidRPr="00EA7552" w:rsidRDefault="00136D09" w:rsidP="00136D09">
      <w:pPr>
        <w:pStyle w:val="paragraphsub"/>
      </w:pPr>
      <w:r w:rsidRPr="00EA7552">
        <w:tab/>
        <w:t>(i)</w:t>
      </w:r>
      <w:r w:rsidRPr="00EA7552">
        <w:tab/>
        <w:t>the first income year after the relevant income year; or</w:t>
      </w:r>
    </w:p>
    <w:p w:rsidR="00136D09" w:rsidRPr="00EA7552" w:rsidRDefault="00136D09" w:rsidP="00136D09">
      <w:pPr>
        <w:pStyle w:val="paragraphsub"/>
      </w:pPr>
      <w:r w:rsidRPr="00EA7552">
        <w:tab/>
        <w:t>(ii)</w:t>
      </w:r>
      <w:r w:rsidRPr="00EA7552">
        <w:tab/>
        <w:t>such further period (if any) as the Secretary allows, if the Secretary is satisfied that there are special circumstances that prevented the claimant from lodging the claim before the end of that first income year.</w:t>
      </w:r>
    </w:p>
    <w:p w:rsidR="00D67281" w:rsidRPr="00EA7552" w:rsidRDefault="00D67281" w:rsidP="00D67281">
      <w:pPr>
        <w:pStyle w:val="subsection"/>
      </w:pPr>
      <w:r w:rsidRPr="00EA7552">
        <w:tab/>
        <w:t>(2A)</w:t>
      </w:r>
      <w:r w:rsidRPr="00EA7552">
        <w:tab/>
        <w:t xml:space="preserve">The further period referred to in </w:t>
      </w:r>
      <w:r w:rsidR="004701AF" w:rsidRPr="00EA7552">
        <w:t>subparagraph (</w:t>
      </w:r>
      <w:r w:rsidRPr="00EA7552">
        <w:t>2)(b)(ii) must end no later than the end of the second income year after the relevant income year.</w:t>
      </w:r>
    </w:p>
    <w:p w:rsidR="005E4FE6" w:rsidRPr="00EA7552" w:rsidRDefault="005E4FE6" w:rsidP="005E4FE6">
      <w:pPr>
        <w:pStyle w:val="subsection"/>
      </w:pPr>
      <w:r w:rsidRPr="00EA7552">
        <w:tab/>
        <w:t>(3)</w:t>
      </w:r>
      <w:r w:rsidRPr="00EA7552">
        <w:tab/>
        <w:t>A claim for payment of single income family supplement for a past period is not effective if the period occurs in the income year in which the claim is made.</w:t>
      </w:r>
    </w:p>
    <w:p w:rsidR="005E4FE6" w:rsidRPr="00EA7552" w:rsidRDefault="005E4FE6" w:rsidP="005E4FE6">
      <w:pPr>
        <w:pStyle w:val="ActHead5"/>
      </w:pPr>
      <w:bookmarkStart w:id="147" w:name="_Toc57117200"/>
      <w:r w:rsidRPr="00122257">
        <w:rPr>
          <w:rStyle w:val="CharSectno"/>
        </w:rPr>
        <w:t>65KE</w:t>
      </w:r>
      <w:r w:rsidRPr="00EA7552">
        <w:t xml:space="preserve">  Restrictions on bereavement claims</w:t>
      </w:r>
      <w:bookmarkEnd w:id="147"/>
    </w:p>
    <w:p w:rsidR="005E4FE6" w:rsidRPr="00EA7552" w:rsidRDefault="005E4FE6" w:rsidP="005E4FE6">
      <w:pPr>
        <w:pStyle w:val="SubsectionHead"/>
      </w:pPr>
      <w:r w:rsidRPr="00EA7552">
        <w:t>Restriction where previous claim</w:t>
      </w:r>
    </w:p>
    <w:p w:rsidR="005E4FE6" w:rsidRPr="00EA7552" w:rsidRDefault="005E4FE6" w:rsidP="005E4FE6">
      <w:pPr>
        <w:pStyle w:val="subsection"/>
      </w:pPr>
      <w:r w:rsidRPr="00EA7552">
        <w:tab/>
        <w:t>(1)</w:t>
      </w:r>
      <w:r w:rsidRPr="00EA7552">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EA7552" w:rsidRDefault="005E4FE6" w:rsidP="005E4FE6">
      <w:pPr>
        <w:pStyle w:val="SubsectionHead"/>
      </w:pPr>
      <w:r w:rsidRPr="00EA7552">
        <w:t>Other restrictions</w:t>
      </w:r>
    </w:p>
    <w:p w:rsidR="005E4FE6" w:rsidRPr="00EA7552" w:rsidRDefault="005E4FE6" w:rsidP="005E4FE6">
      <w:pPr>
        <w:pStyle w:val="subsection"/>
      </w:pPr>
      <w:r w:rsidRPr="00EA7552">
        <w:tab/>
        <w:t>(2)</w:t>
      </w:r>
      <w:r w:rsidRPr="00EA7552">
        <w:tab/>
        <w:t>If a claim for payment of single income family supplement by single payment/in substitution because of the death of another individual is based on eligibility for an amount of single income family supplement under section</w:t>
      </w:r>
      <w:r w:rsidR="004701AF" w:rsidRPr="00EA7552">
        <w:t> </w:t>
      </w:r>
      <w:r w:rsidRPr="00EA7552">
        <w:t>57GF or 57GG of the Family Assistance Act, the claim is not effective if it is made after the end of the income year following the one in which the death occurred.</w:t>
      </w:r>
    </w:p>
    <w:p w:rsidR="005E4FE6" w:rsidRPr="00EA7552" w:rsidRDefault="005E4FE6" w:rsidP="005E4FE6">
      <w:pPr>
        <w:pStyle w:val="ActHead5"/>
      </w:pPr>
      <w:bookmarkStart w:id="148" w:name="_Toc57117201"/>
      <w:r w:rsidRPr="00122257">
        <w:rPr>
          <w:rStyle w:val="CharSectno"/>
        </w:rPr>
        <w:t>65KF</w:t>
      </w:r>
      <w:r w:rsidRPr="00EA7552">
        <w:t xml:space="preserve">  Claim may be withdrawn or varied</w:t>
      </w:r>
      <w:bookmarkEnd w:id="148"/>
    </w:p>
    <w:p w:rsidR="005E4FE6" w:rsidRPr="00EA7552" w:rsidRDefault="005E4FE6" w:rsidP="005E4FE6">
      <w:pPr>
        <w:pStyle w:val="subsection"/>
      </w:pPr>
      <w:r w:rsidRPr="00EA7552">
        <w:tab/>
        <w:t>(1)</w:t>
      </w:r>
      <w:r w:rsidRPr="00EA7552">
        <w:tab/>
        <w:t>A claimant may withdraw or vary a claim before the claim is determined.</w:t>
      </w:r>
    </w:p>
    <w:p w:rsidR="005E4FE6" w:rsidRPr="00EA7552" w:rsidRDefault="005E4FE6" w:rsidP="005E4FE6">
      <w:pPr>
        <w:pStyle w:val="subsection"/>
      </w:pPr>
      <w:r w:rsidRPr="00EA7552">
        <w:tab/>
        <w:t>(2)</w:t>
      </w:r>
      <w:r w:rsidRPr="00EA7552">
        <w:tab/>
        <w:t>The claimant may only do so in a manner determined by the Secretary.</w:t>
      </w:r>
    </w:p>
    <w:p w:rsidR="005E4FE6" w:rsidRPr="00EA7552" w:rsidRDefault="005E4FE6" w:rsidP="005E4FE6">
      <w:pPr>
        <w:pStyle w:val="subsection"/>
      </w:pPr>
      <w:r w:rsidRPr="00EA7552">
        <w:tab/>
        <w:t>(3)</w:t>
      </w:r>
      <w:r w:rsidRPr="00EA7552">
        <w:tab/>
        <w:t>If a claim is withdrawn, it is taken never to have been made.</w:t>
      </w:r>
    </w:p>
    <w:p w:rsidR="005E4FE6" w:rsidRPr="00EA7552" w:rsidRDefault="00127CA2" w:rsidP="005E4FE6">
      <w:pPr>
        <w:pStyle w:val="ActHead4"/>
      </w:pPr>
      <w:bookmarkStart w:id="149" w:name="_Toc57117202"/>
      <w:r w:rsidRPr="00122257">
        <w:rPr>
          <w:rStyle w:val="CharSubdNo"/>
        </w:rPr>
        <w:t>Subdivision</w:t>
      </w:r>
      <w:r w:rsidR="00753CFA" w:rsidRPr="00122257">
        <w:rPr>
          <w:rStyle w:val="CharSubdNo"/>
        </w:rPr>
        <w:t xml:space="preserve"> </w:t>
      </w:r>
      <w:r w:rsidR="005E4FE6" w:rsidRPr="00122257">
        <w:rPr>
          <w:rStyle w:val="CharSubdNo"/>
        </w:rPr>
        <w:t>B</w:t>
      </w:r>
      <w:r w:rsidR="005E4FE6" w:rsidRPr="00EA7552">
        <w:t>—</w:t>
      </w:r>
      <w:r w:rsidR="005E4FE6" w:rsidRPr="00122257">
        <w:rPr>
          <w:rStyle w:val="CharSubdText"/>
        </w:rPr>
        <w:t>Determination of claims and payment of single income family supplement</w:t>
      </w:r>
      <w:bookmarkEnd w:id="149"/>
    </w:p>
    <w:p w:rsidR="005E4FE6" w:rsidRPr="00EA7552" w:rsidRDefault="005E4FE6" w:rsidP="005E4FE6">
      <w:pPr>
        <w:pStyle w:val="ActHead5"/>
      </w:pPr>
      <w:bookmarkStart w:id="150" w:name="_Toc57117203"/>
      <w:r w:rsidRPr="00122257">
        <w:rPr>
          <w:rStyle w:val="CharSectno"/>
        </w:rPr>
        <w:t>65KG</w:t>
      </w:r>
      <w:r w:rsidRPr="00EA7552">
        <w:t xml:space="preserve">  Secretary must determine claim</w:t>
      </w:r>
      <w:bookmarkEnd w:id="150"/>
    </w:p>
    <w:p w:rsidR="005E4FE6" w:rsidRPr="00EA7552" w:rsidRDefault="005E4FE6" w:rsidP="005E4FE6">
      <w:pPr>
        <w:pStyle w:val="subsection"/>
      </w:pPr>
      <w:r w:rsidRPr="00EA7552">
        <w:tab/>
      </w:r>
      <w:r w:rsidRPr="00EA7552">
        <w:tab/>
        <w:t>If an effective claim is made, the Secretary must determine the claim in accordance with this Subdivision. If a claim is not effective, it is taken not to have been made.</w:t>
      </w:r>
    </w:p>
    <w:p w:rsidR="005E4FE6" w:rsidRPr="00EA7552" w:rsidRDefault="005E4FE6" w:rsidP="005E4FE6">
      <w:pPr>
        <w:pStyle w:val="ActHead5"/>
      </w:pPr>
      <w:bookmarkStart w:id="151" w:name="_Toc57117204"/>
      <w:r w:rsidRPr="00122257">
        <w:rPr>
          <w:rStyle w:val="CharSectno"/>
        </w:rPr>
        <w:t>65KH</w:t>
      </w:r>
      <w:r w:rsidRPr="00EA7552">
        <w:t xml:space="preserve">  Restriction on determining claim where income tax assessment not made</w:t>
      </w:r>
      <w:bookmarkEnd w:id="151"/>
    </w:p>
    <w:p w:rsidR="005E4FE6" w:rsidRPr="00EA7552" w:rsidRDefault="005E4FE6" w:rsidP="005E4FE6">
      <w:pPr>
        <w:pStyle w:val="subsection"/>
      </w:pPr>
      <w:r w:rsidRPr="00EA7552">
        <w:tab/>
        <w:t>(1)</w:t>
      </w:r>
      <w:r w:rsidRPr="00EA7552">
        <w:tab/>
        <w:t>If, in relation to a claim for payment of single income family supplement made by an individual:</w:t>
      </w:r>
    </w:p>
    <w:p w:rsidR="005E4FE6" w:rsidRPr="00EA7552" w:rsidRDefault="005E4FE6" w:rsidP="005E4FE6">
      <w:pPr>
        <w:pStyle w:val="paragraph"/>
      </w:pPr>
      <w:r w:rsidRPr="00EA7552">
        <w:tab/>
        <w:t>(a)</w:t>
      </w:r>
      <w:r w:rsidRPr="00EA7552">
        <w:tab/>
        <w:t>the claim is for payment of that supplement for a past period; and</w:t>
      </w:r>
    </w:p>
    <w:p w:rsidR="005E4FE6" w:rsidRPr="00EA7552" w:rsidRDefault="005E4FE6" w:rsidP="005E4FE6">
      <w:pPr>
        <w:pStyle w:val="paragraph"/>
      </w:pPr>
      <w:r w:rsidRPr="00EA7552">
        <w:tab/>
        <w:t>(b)</w:t>
      </w:r>
      <w:r w:rsidRPr="00EA7552">
        <w:tab/>
        <w:t xml:space="preserve">the past period falls in an income year (the </w:t>
      </w:r>
      <w:r w:rsidRPr="00EA7552">
        <w:rPr>
          <w:b/>
          <w:i/>
        </w:rPr>
        <w:t>past period income year</w:t>
      </w:r>
      <w:r w:rsidRPr="00EA7552">
        <w:t>) that is one of the 2 income years before the one in which the claim is made; and</w:t>
      </w:r>
    </w:p>
    <w:p w:rsidR="005E4FE6" w:rsidRPr="00EA7552" w:rsidRDefault="005E4FE6" w:rsidP="005E4FE6">
      <w:pPr>
        <w:pStyle w:val="paragraph"/>
      </w:pPr>
      <w:r w:rsidRPr="00EA7552">
        <w:tab/>
        <w:t>(c)</w:t>
      </w:r>
      <w:r w:rsidRPr="00EA7552">
        <w:tab/>
        <w:t xml:space="preserve">either or both of </w:t>
      </w:r>
      <w:r w:rsidR="004701AF" w:rsidRPr="00EA7552">
        <w:t>subsections (</w:t>
      </w:r>
      <w:r w:rsidRPr="00EA7552">
        <w:t>2) and (3) apply;</w:t>
      </w:r>
    </w:p>
    <w:p w:rsidR="005E4FE6" w:rsidRPr="00EA7552" w:rsidRDefault="005E4FE6" w:rsidP="005E4FE6">
      <w:pPr>
        <w:pStyle w:val="subsection2"/>
      </w:pPr>
      <w:r w:rsidRPr="00EA7552">
        <w:t>the Secretary can only determine the claim if each assessment concerned has been made.</w:t>
      </w:r>
    </w:p>
    <w:p w:rsidR="005E4FE6" w:rsidRPr="00EA7552" w:rsidRDefault="005E4FE6" w:rsidP="005E4FE6">
      <w:pPr>
        <w:pStyle w:val="subsection"/>
      </w:pPr>
      <w:r w:rsidRPr="00EA7552">
        <w:tab/>
        <w:t>(2)</w:t>
      </w:r>
      <w:r w:rsidRPr="00EA7552">
        <w:tab/>
        <w:t>This subsection applies if:</w:t>
      </w:r>
    </w:p>
    <w:p w:rsidR="005E4FE6" w:rsidRPr="00EA7552" w:rsidRDefault="005E4FE6" w:rsidP="005E4FE6">
      <w:pPr>
        <w:pStyle w:val="paragraph"/>
      </w:pPr>
      <w:r w:rsidRPr="00EA7552">
        <w:tab/>
        <w:t>(a)</w:t>
      </w:r>
      <w:r w:rsidRPr="00EA7552">
        <w:tab/>
        <w:t>the claimant is required to lodge an income tax return for the past period income year; and</w:t>
      </w:r>
    </w:p>
    <w:p w:rsidR="005E4FE6" w:rsidRPr="00EA7552" w:rsidRDefault="005E4FE6" w:rsidP="005E4FE6">
      <w:pPr>
        <w:pStyle w:val="paragraph"/>
      </w:pPr>
      <w:r w:rsidRPr="00EA7552">
        <w:tab/>
        <w:t>(b)</w:t>
      </w:r>
      <w:r w:rsidRPr="00EA7552">
        <w:tab/>
        <w:t xml:space="preserve">at the time the claim is made, an assessment has not been made under the </w:t>
      </w:r>
      <w:r w:rsidRPr="00EA7552">
        <w:rPr>
          <w:i/>
        </w:rPr>
        <w:t xml:space="preserve">Income Tax Assessment Act 1936 </w:t>
      </w:r>
      <w:r w:rsidRPr="00EA7552">
        <w:t>of the tax payable on the claimant’s taxable income for the past period income year.</w:t>
      </w:r>
    </w:p>
    <w:p w:rsidR="005E4FE6" w:rsidRPr="00EA7552" w:rsidRDefault="005E4FE6" w:rsidP="005E4FE6">
      <w:pPr>
        <w:pStyle w:val="subsection"/>
      </w:pPr>
      <w:r w:rsidRPr="00EA7552">
        <w:tab/>
        <w:t>(3)</w:t>
      </w:r>
      <w:r w:rsidRPr="00EA7552">
        <w:tab/>
        <w:t>This subsection applies if:</w:t>
      </w:r>
    </w:p>
    <w:p w:rsidR="005E4FE6" w:rsidRPr="00EA7552" w:rsidRDefault="005E4FE6" w:rsidP="005E4FE6">
      <w:pPr>
        <w:pStyle w:val="paragraph"/>
      </w:pPr>
      <w:r w:rsidRPr="00EA7552">
        <w:tab/>
        <w:t>(a)</w:t>
      </w:r>
      <w:r w:rsidRPr="00EA7552">
        <w:tab/>
        <w:t>a person is the claimant’s partner at any time during the past period; and</w:t>
      </w:r>
    </w:p>
    <w:p w:rsidR="005E4FE6" w:rsidRPr="00EA7552" w:rsidRDefault="005E4FE6" w:rsidP="005E4FE6">
      <w:pPr>
        <w:pStyle w:val="paragraph"/>
      </w:pPr>
      <w:r w:rsidRPr="00EA7552">
        <w:tab/>
        <w:t>(b)</w:t>
      </w:r>
      <w:r w:rsidRPr="00EA7552">
        <w:tab/>
        <w:t>that person is required to lodge an income tax return for the past period income year; and</w:t>
      </w:r>
    </w:p>
    <w:p w:rsidR="005E4FE6" w:rsidRPr="00EA7552" w:rsidRDefault="005E4FE6" w:rsidP="005E4FE6">
      <w:pPr>
        <w:pStyle w:val="paragraph"/>
      </w:pPr>
      <w:r w:rsidRPr="00EA7552">
        <w:tab/>
        <w:t>(c)</w:t>
      </w:r>
      <w:r w:rsidRPr="00EA7552">
        <w:tab/>
        <w:t xml:space="preserve">at the time the claim is made, an assessment has not been made under the </w:t>
      </w:r>
      <w:r w:rsidRPr="00EA7552">
        <w:rPr>
          <w:i/>
        </w:rPr>
        <w:t xml:space="preserve">Income Tax Assessment Act 1936 </w:t>
      </w:r>
      <w:r w:rsidRPr="00EA7552">
        <w:t>of the tax payable on that person’s taxable income for the past period income year.</w:t>
      </w:r>
    </w:p>
    <w:p w:rsidR="005E4FE6" w:rsidRPr="00EA7552" w:rsidRDefault="005E4FE6" w:rsidP="005E4FE6">
      <w:pPr>
        <w:pStyle w:val="ActHead5"/>
      </w:pPr>
      <w:bookmarkStart w:id="152" w:name="_Toc57117205"/>
      <w:r w:rsidRPr="00122257">
        <w:rPr>
          <w:rStyle w:val="CharSectno"/>
        </w:rPr>
        <w:t>65KI</w:t>
      </w:r>
      <w:r w:rsidRPr="00EA7552">
        <w:t xml:space="preserve">  Restriction on determining claim where income tax return not lodged</w:t>
      </w:r>
      <w:bookmarkEnd w:id="152"/>
    </w:p>
    <w:p w:rsidR="005E4FE6" w:rsidRPr="00EA7552" w:rsidRDefault="005E4FE6" w:rsidP="005E4FE6">
      <w:pPr>
        <w:pStyle w:val="subsection"/>
      </w:pPr>
      <w:r w:rsidRPr="00EA7552">
        <w:tab/>
        <w:t>(1)</w:t>
      </w:r>
      <w:r w:rsidRPr="00EA7552">
        <w:tab/>
        <w:t>If, in relation to a claim for payment of single income family supplement made by an individual:</w:t>
      </w:r>
    </w:p>
    <w:p w:rsidR="005E4FE6" w:rsidRPr="00EA7552" w:rsidRDefault="005E4FE6" w:rsidP="005E4FE6">
      <w:pPr>
        <w:pStyle w:val="paragraph"/>
      </w:pPr>
      <w:r w:rsidRPr="00EA7552">
        <w:tab/>
        <w:t>(a)</w:t>
      </w:r>
      <w:r w:rsidRPr="00EA7552">
        <w:tab/>
        <w:t>the claim is for payment of that supplement for a past period; and</w:t>
      </w:r>
    </w:p>
    <w:p w:rsidR="005E4FE6" w:rsidRPr="00EA7552" w:rsidRDefault="005E4FE6" w:rsidP="005E4FE6">
      <w:pPr>
        <w:pStyle w:val="paragraph"/>
      </w:pPr>
      <w:r w:rsidRPr="00EA7552">
        <w:tab/>
        <w:t>(b)</w:t>
      </w:r>
      <w:r w:rsidRPr="00EA7552">
        <w:tab/>
        <w:t xml:space="preserve">the past period falls in an income year (the </w:t>
      </w:r>
      <w:r w:rsidRPr="00EA7552">
        <w:rPr>
          <w:b/>
          <w:i/>
        </w:rPr>
        <w:t>past period income year</w:t>
      </w:r>
      <w:r w:rsidRPr="00EA7552">
        <w:t>) that is one of the 2 income years before the one in which the claim is made; and</w:t>
      </w:r>
    </w:p>
    <w:p w:rsidR="005E4FE6" w:rsidRPr="00EA7552" w:rsidRDefault="005E4FE6" w:rsidP="005E4FE6">
      <w:pPr>
        <w:pStyle w:val="paragraph"/>
      </w:pPr>
      <w:r w:rsidRPr="00EA7552">
        <w:tab/>
        <w:t>(c)</w:t>
      </w:r>
      <w:r w:rsidRPr="00EA7552">
        <w:tab/>
        <w:t xml:space="preserve">either or both of </w:t>
      </w:r>
      <w:r w:rsidR="004701AF" w:rsidRPr="00EA7552">
        <w:t>subsections (</w:t>
      </w:r>
      <w:r w:rsidRPr="00EA7552">
        <w:t>2) and (3) apply;</w:t>
      </w:r>
    </w:p>
    <w:p w:rsidR="005E4FE6" w:rsidRPr="00EA7552" w:rsidRDefault="005E4FE6" w:rsidP="005E4FE6">
      <w:pPr>
        <w:pStyle w:val="subsection2"/>
      </w:pPr>
      <w:r w:rsidRPr="00EA7552">
        <w:t>then the claim is taken never to have been made.</w:t>
      </w:r>
    </w:p>
    <w:p w:rsidR="005E4FE6" w:rsidRPr="00EA7552" w:rsidRDefault="005E4FE6" w:rsidP="005E4FE6">
      <w:pPr>
        <w:pStyle w:val="subsection"/>
      </w:pPr>
      <w:r w:rsidRPr="00EA7552">
        <w:tab/>
        <w:t>(2)</w:t>
      </w:r>
      <w:r w:rsidRPr="00EA7552">
        <w:tab/>
        <w:t>This subsection applies if:</w:t>
      </w:r>
    </w:p>
    <w:p w:rsidR="005E4FE6" w:rsidRPr="00EA7552" w:rsidRDefault="005E4FE6" w:rsidP="005E4FE6">
      <w:pPr>
        <w:pStyle w:val="paragraph"/>
      </w:pPr>
      <w:r w:rsidRPr="00EA7552">
        <w:tab/>
        <w:t>(a)</w:t>
      </w:r>
      <w:r w:rsidRPr="00EA7552">
        <w:tab/>
        <w:t>the claimant is required to lodge an income tax return for the past period income year; and</w:t>
      </w:r>
    </w:p>
    <w:p w:rsidR="009A592C" w:rsidRPr="00EA7552" w:rsidRDefault="009A592C" w:rsidP="009A592C">
      <w:pPr>
        <w:pStyle w:val="paragraph"/>
      </w:pPr>
      <w:r w:rsidRPr="00EA7552">
        <w:tab/>
        <w:t>(b)</w:t>
      </w:r>
      <w:r w:rsidRPr="00EA7552">
        <w:tab/>
        <w:t>the claimant has not lodged the return before the end of:</w:t>
      </w:r>
    </w:p>
    <w:p w:rsidR="009A592C" w:rsidRPr="00EA7552" w:rsidRDefault="009A592C" w:rsidP="009A592C">
      <w:pPr>
        <w:pStyle w:val="paragraphsub"/>
      </w:pPr>
      <w:r w:rsidRPr="00EA7552">
        <w:tab/>
        <w:t>(i)</w:t>
      </w:r>
      <w:r w:rsidRPr="00EA7552">
        <w:tab/>
        <w:t>the first income year after the past period income year; or</w:t>
      </w:r>
    </w:p>
    <w:p w:rsidR="009A592C" w:rsidRPr="00EA7552" w:rsidRDefault="009A592C" w:rsidP="009A592C">
      <w:pPr>
        <w:pStyle w:val="paragraphsub"/>
      </w:pPr>
      <w:r w:rsidRPr="00EA7552">
        <w:tab/>
        <w:t>(ii)</w:t>
      </w:r>
      <w:r w:rsidRPr="00EA7552">
        <w:tab/>
        <w:t>such further period (if any) as the Secretary allows, if the Secretary is satisfied that there are special circumstances that prevented the claimant from lodging the return before the end of that first income year.</w:t>
      </w:r>
    </w:p>
    <w:p w:rsidR="005E4FE6" w:rsidRPr="00EA7552" w:rsidRDefault="005E4FE6" w:rsidP="005E4FE6">
      <w:pPr>
        <w:pStyle w:val="subsection"/>
      </w:pPr>
      <w:r w:rsidRPr="00EA7552">
        <w:tab/>
        <w:t>(3)</w:t>
      </w:r>
      <w:r w:rsidRPr="00EA7552">
        <w:tab/>
        <w:t>This subsection applies if:</w:t>
      </w:r>
    </w:p>
    <w:p w:rsidR="005E4FE6" w:rsidRPr="00EA7552" w:rsidRDefault="005E4FE6" w:rsidP="005E4FE6">
      <w:pPr>
        <w:pStyle w:val="paragraph"/>
      </w:pPr>
      <w:r w:rsidRPr="00EA7552">
        <w:tab/>
        <w:t>(a)</w:t>
      </w:r>
      <w:r w:rsidRPr="00EA7552">
        <w:tab/>
        <w:t>a person is the claimant’s partner at any time during the past period; and</w:t>
      </w:r>
    </w:p>
    <w:p w:rsidR="005E4FE6" w:rsidRPr="00EA7552" w:rsidRDefault="005E4FE6" w:rsidP="005E4FE6">
      <w:pPr>
        <w:pStyle w:val="paragraph"/>
      </w:pPr>
      <w:r w:rsidRPr="00EA7552">
        <w:tab/>
        <w:t>(b)</w:t>
      </w:r>
      <w:r w:rsidRPr="00EA7552">
        <w:tab/>
        <w:t>that person is required to lodge an income tax return for the past period income year; and</w:t>
      </w:r>
    </w:p>
    <w:p w:rsidR="009A592C" w:rsidRPr="00EA7552" w:rsidRDefault="009A592C" w:rsidP="009A592C">
      <w:pPr>
        <w:pStyle w:val="paragraph"/>
      </w:pPr>
      <w:r w:rsidRPr="00EA7552">
        <w:tab/>
        <w:t>(c)</w:t>
      </w:r>
      <w:r w:rsidRPr="00EA7552">
        <w:tab/>
        <w:t>that person has not lodged the return before the end of:</w:t>
      </w:r>
    </w:p>
    <w:p w:rsidR="009A592C" w:rsidRPr="00EA7552" w:rsidRDefault="009A592C" w:rsidP="009A592C">
      <w:pPr>
        <w:pStyle w:val="paragraphsub"/>
      </w:pPr>
      <w:r w:rsidRPr="00EA7552">
        <w:tab/>
        <w:t>(i)</w:t>
      </w:r>
      <w:r w:rsidRPr="00EA7552">
        <w:tab/>
        <w:t>the first income year after the past period income year; or</w:t>
      </w:r>
    </w:p>
    <w:p w:rsidR="009A592C" w:rsidRPr="00EA7552" w:rsidRDefault="009A592C" w:rsidP="009A592C">
      <w:pPr>
        <w:pStyle w:val="paragraphsub"/>
      </w:pPr>
      <w:r w:rsidRPr="00EA7552">
        <w:tab/>
        <w:t>(ii)</w:t>
      </w:r>
      <w:r w:rsidRPr="00EA7552">
        <w:tab/>
        <w:t>such further period (if any) as the Secretary allows, if the Secretary is satisfied that there are special circumstances that prevented the person from lodging the return before the end of that first income year.</w:t>
      </w:r>
    </w:p>
    <w:p w:rsidR="003F549F" w:rsidRPr="00EA7552" w:rsidRDefault="003F549F" w:rsidP="003F549F">
      <w:pPr>
        <w:pStyle w:val="subsection"/>
      </w:pPr>
      <w:r w:rsidRPr="00EA7552">
        <w:tab/>
        <w:t>(4)</w:t>
      </w:r>
      <w:r w:rsidRPr="00EA7552">
        <w:tab/>
        <w:t xml:space="preserve">The further period referred to in </w:t>
      </w:r>
      <w:r w:rsidR="004701AF" w:rsidRPr="00EA7552">
        <w:t>subparagraph (</w:t>
      </w:r>
      <w:r w:rsidRPr="00EA7552">
        <w:t>2)(b)(ii) or (3)(c)(ii) must end no later than the end of the second income year after the past period income year.</w:t>
      </w:r>
    </w:p>
    <w:p w:rsidR="005E4FE6" w:rsidRPr="00EA7552" w:rsidRDefault="005E4FE6" w:rsidP="005E4FE6">
      <w:pPr>
        <w:pStyle w:val="ActHead5"/>
      </w:pPr>
      <w:bookmarkStart w:id="153" w:name="_Toc57117206"/>
      <w:r w:rsidRPr="00122257">
        <w:rPr>
          <w:rStyle w:val="CharSectno"/>
        </w:rPr>
        <w:t>65KJ</w:t>
      </w:r>
      <w:r w:rsidRPr="00EA7552">
        <w:t xml:space="preserve">  Restriction on determining claim where tax file number not provided etc.</w:t>
      </w:r>
      <w:bookmarkEnd w:id="153"/>
    </w:p>
    <w:p w:rsidR="005E4FE6" w:rsidRPr="00EA7552" w:rsidRDefault="005E4FE6" w:rsidP="005E4FE6">
      <w:pPr>
        <w:pStyle w:val="SubsectionHead"/>
      </w:pPr>
      <w:r w:rsidRPr="00EA7552">
        <w:t>Statement that TFN claim person or TFN substitution person does not know what his or her tax file number is etc.</w:t>
      </w:r>
    </w:p>
    <w:p w:rsidR="005E4FE6" w:rsidRPr="00EA7552" w:rsidRDefault="005E4FE6" w:rsidP="005E4FE6">
      <w:pPr>
        <w:pStyle w:val="subsection"/>
      </w:pPr>
      <w:r w:rsidRPr="00EA7552">
        <w:tab/>
        <w:t>(1)</w:t>
      </w:r>
      <w:r w:rsidRPr="00EA7552">
        <w:tab/>
        <w:t>If:</w:t>
      </w:r>
    </w:p>
    <w:p w:rsidR="005E4FE6" w:rsidRPr="00EA7552" w:rsidRDefault="005E4FE6" w:rsidP="005E4FE6">
      <w:pPr>
        <w:pStyle w:val="paragraph"/>
      </w:pPr>
      <w:r w:rsidRPr="00EA7552">
        <w:tab/>
        <w:t>(a)</w:t>
      </w:r>
      <w:r w:rsidRPr="00EA7552">
        <w:tab/>
        <w:t>a TFN claim person makes a statement of the kind set out in subsection</w:t>
      </w:r>
      <w:r w:rsidR="004701AF" w:rsidRPr="00EA7552">
        <w:t> </w:t>
      </w:r>
      <w:r w:rsidRPr="00EA7552">
        <w:t>65KB(4); or</w:t>
      </w:r>
    </w:p>
    <w:p w:rsidR="005E4FE6" w:rsidRPr="00EA7552" w:rsidRDefault="005E4FE6" w:rsidP="005E4FE6">
      <w:pPr>
        <w:pStyle w:val="paragraph"/>
      </w:pPr>
      <w:r w:rsidRPr="00EA7552">
        <w:tab/>
        <w:t>(b)</w:t>
      </w:r>
      <w:r w:rsidRPr="00EA7552">
        <w:tab/>
        <w:t>a TFN substitution person makes a statement of the kind set out in subsection</w:t>
      </w:r>
      <w:r w:rsidR="004701AF" w:rsidRPr="00EA7552">
        <w:t> </w:t>
      </w:r>
      <w:r w:rsidRPr="00EA7552">
        <w:t>65KC(4);</w:t>
      </w:r>
    </w:p>
    <w:p w:rsidR="005E4FE6" w:rsidRPr="00EA7552" w:rsidRDefault="005E4FE6" w:rsidP="005E4FE6">
      <w:pPr>
        <w:pStyle w:val="subsection2"/>
      </w:pPr>
      <w:r w:rsidRPr="00EA7552">
        <w:t>the Secretary can only determine the claim concerned if:</w:t>
      </w:r>
    </w:p>
    <w:p w:rsidR="005E4FE6" w:rsidRPr="00EA7552" w:rsidRDefault="005E4FE6" w:rsidP="005E4FE6">
      <w:pPr>
        <w:pStyle w:val="paragraph"/>
      </w:pPr>
      <w:r w:rsidRPr="00EA7552">
        <w:tab/>
        <w:t>(c)</w:t>
      </w:r>
      <w:r w:rsidRPr="00EA7552">
        <w:tab/>
        <w:t>within 28 days after the claim is made, the Commissioner of Taxation tells the Secretary the person’s tax file number; or</w:t>
      </w:r>
    </w:p>
    <w:p w:rsidR="005E4FE6" w:rsidRPr="00EA7552" w:rsidRDefault="005E4FE6" w:rsidP="005E4FE6">
      <w:pPr>
        <w:pStyle w:val="paragraph"/>
      </w:pPr>
      <w:r w:rsidRPr="00EA7552">
        <w:tab/>
        <w:t>(d)</w:t>
      </w:r>
      <w:r w:rsidRPr="00EA7552">
        <w:tab/>
        <w:t>28 days pass after the claim is made without the Commissioner of Taxation telling the Secretary that the person has no tax file number.</w:t>
      </w:r>
    </w:p>
    <w:p w:rsidR="005E4FE6" w:rsidRPr="00EA7552" w:rsidRDefault="005E4FE6" w:rsidP="005E4FE6">
      <w:pPr>
        <w:pStyle w:val="SubsectionHead"/>
      </w:pPr>
      <w:r w:rsidRPr="00EA7552">
        <w:t>Statement that an application for a tax file number is pending</w:t>
      </w:r>
    </w:p>
    <w:p w:rsidR="005E4FE6" w:rsidRPr="00EA7552" w:rsidRDefault="005E4FE6" w:rsidP="005E4FE6">
      <w:pPr>
        <w:pStyle w:val="subsection"/>
      </w:pPr>
      <w:r w:rsidRPr="00EA7552">
        <w:tab/>
        <w:t>(2)</w:t>
      </w:r>
      <w:r w:rsidRPr="00EA7552">
        <w:tab/>
        <w:t>If:</w:t>
      </w:r>
    </w:p>
    <w:p w:rsidR="005E4FE6" w:rsidRPr="00EA7552" w:rsidRDefault="005E4FE6" w:rsidP="005E4FE6">
      <w:pPr>
        <w:pStyle w:val="paragraph"/>
      </w:pPr>
      <w:r w:rsidRPr="00EA7552">
        <w:tab/>
        <w:t>(a)</w:t>
      </w:r>
      <w:r w:rsidRPr="00EA7552">
        <w:tab/>
        <w:t>a TFN claim person makes a statement of the kind set out in subsection</w:t>
      </w:r>
      <w:r w:rsidR="004701AF" w:rsidRPr="00EA7552">
        <w:t> </w:t>
      </w:r>
      <w:r w:rsidRPr="00EA7552">
        <w:t>65KB(5); or</w:t>
      </w:r>
    </w:p>
    <w:p w:rsidR="005E4FE6" w:rsidRPr="00EA7552" w:rsidRDefault="005E4FE6" w:rsidP="005E4FE6">
      <w:pPr>
        <w:pStyle w:val="paragraph"/>
      </w:pPr>
      <w:r w:rsidRPr="00EA7552">
        <w:tab/>
        <w:t>(b)</w:t>
      </w:r>
      <w:r w:rsidRPr="00EA7552">
        <w:tab/>
        <w:t>a TFN substitution person makes a statement of the kind set out in subsection</w:t>
      </w:r>
      <w:r w:rsidR="004701AF" w:rsidRPr="00EA7552">
        <w:t> </w:t>
      </w:r>
      <w:r w:rsidRPr="00EA7552">
        <w:t>65KC(5);</w:t>
      </w:r>
    </w:p>
    <w:p w:rsidR="005E4FE6" w:rsidRPr="00EA7552" w:rsidRDefault="005E4FE6" w:rsidP="005E4FE6">
      <w:pPr>
        <w:pStyle w:val="subsection2"/>
      </w:pPr>
      <w:r w:rsidRPr="00EA7552">
        <w:t>the Secretary can only determine the claim concerned if:</w:t>
      </w:r>
    </w:p>
    <w:p w:rsidR="005E4FE6" w:rsidRPr="00EA7552" w:rsidRDefault="005E4FE6" w:rsidP="005E4FE6">
      <w:pPr>
        <w:pStyle w:val="paragraph"/>
      </w:pPr>
      <w:r w:rsidRPr="00EA7552">
        <w:tab/>
        <w:t>(c)</w:t>
      </w:r>
      <w:r w:rsidRPr="00EA7552">
        <w:tab/>
        <w:t>within 28 days after the claim is made, the Commissioner of Taxation tells the Secretary the person’s tax file number; or</w:t>
      </w:r>
    </w:p>
    <w:p w:rsidR="005E4FE6" w:rsidRPr="00EA7552" w:rsidRDefault="005E4FE6" w:rsidP="005E4FE6">
      <w:pPr>
        <w:pStyle w:val="paragraph"/>
      </w:pPr>
      <w:r w:rsidRPr="00EA7552">
        <w:tab/>
        <w:t>(d)</w:t>
      </w:r>
      <w:r w:rsidRPr="00EA7552">
        <w:tab/>
        <w:t>28 days pass after the claim is made without the Commissioner of Taxation telling the Secretary that:</w:t>
      </w:r>
    </w:p>
    <w:p w:rsidR="005E4FE6" w:rsidRPr="00EA7552" w:rsidRDefault="005E4FE6" w:rsidP="005E4FE6">
      <w:pPr>
        <w:pStyle w:val="paragraphsub"/>
      </w:pPr>
      <w:r w:rsidRPr="00EA7552">
        <w:tab/>
        <w:t>(i)</w:t>
      </w:r>
      <w:r w:rsidRPr="00EA7552">
        <w:tab/>
        <w:t>the person has not applied for a tax file number; or</w:t>
      </w:r>
    </w:p>
    <w:p w:rsidR="005E4FE6" w:rsidRPr="00EA7552" w:rsidRDefault="005E4FE6" w:rsidP="005E4FE6">
      <w:pPr>
        <w:pStyle w:val="paragraphsub"/>
      </w:pPr>
      <w:r w:rsidRPr="00EA7552">
        <w:tab/>
        <w:t>(ii)</w:t>
      </w:r>
      <w:r w:rsidRPr="00EA7552">
        <w:tab/>
        <w:t>an application by the person for a tax file number has been refused; or</w:t>
      </w:r>
    </w:p>
    <w:p w:rsidR="005E4FE6" w:rsidRPr="00EA7552" w:rsidRDefault="005E4FE6" w:rsidP="005E4FE6">
      <w:pPr>
        <w:pStyle w:val="paragraphsub"/>
      </w:pPr>
      <w:r w:rsidRPr="00EA7552">
        <w:tab/>
        <w:t>(iii)</w:t>
      </w:r>
      <w:r w:rsidRPr="00EA7552">
        <w:tab/>
        <w:t>the person has withdrawn an application for a tax file number.</w:t>
      </w:r>
    </w:p>
    <w:p w:rsidR="005E4FE6" w:rsidRPr="00EA7552" w:rsidRDefault="005E4FE6" w:rsidP="005E4FE6">
      <w:pPr>
        <w:pStyle w:val="subsection"/>
      </w:pPr>
      <w:r w:rsidRPr="00EA7552">
        <w:tab/>
        <w:t>(3)</w:t>
      </w:r>
      <w:r w:rsidRPr="00EA7552">
        <w:tab/>
        <w:t xml:space="preserve">If, after the 28 days mentioned in </w:t>
      </w:r>
      <w:r w:rsidR="004701AF" w:rsidRPr="00EA7552">
        <w:t>subsection (</w:t>
      </w:r>
      <w:r w:rsidRPr="00EA7552">
        <w:t>1) or (2) have passed, the Secretary cannot, because of that subsection, determine the claim, the claim is taken never to have been made.</w:t>
      </w:r>
    </w:p>
    <w:p w:rsidR="005E4FE6" w:rsidRPr="00EA7552" w:rsidRDefault="005E4FE6" w:rsidP="005E4FE6">
      <w:pPr>
        <w:pStyle w:val="ActHead5"/>
      </w:pPr>
      <w:bookmarkStart w:id="154" w:name="_Toc57117207"/>
      <w:r w:rsidRPr="00122257">
        <w:rPr>
          <w:rStyle w:val="CharSectno"/>
        </w:rPr>
        <w:t>65KK</w:t>
      </w:r>
      <w:r w:rsidRPr="00EA7552">
        <w:t xml:space="preserve">  Determination of past period entitlement claim</w:t>
      </w:r>
      <w:bookmarkEnd w:id="154"/>
    </w:p>
    <w:p w:rsidR="005E4FE6" w:rsidRPr="00EA7552" w:rsidRDefault="005E4FE6" w:rsidP="005E4FE6">
      <w:pPr>
        <w:pStyle w:val="subsection"/>
        <w:keepNext/>
      </w:pPr>
      <w:r w:rsidRPr="00EA7552">
        <w:tab/>
      </w:r>
      <w:r w:rsidRPr="00EA7552">
        <w:tab/>
        <w:t>If:</w:t>
      </w:r>
    </w:p>
    <w:p w:rsidR="005E4FE6" w:rsidRPr="00EA7552" w:rsidRDefault="005E4FE6" w:rsidP="005E4FE6">
      <w:pPr>
        <w:pStyle w:val="paragraph"/>
      </w:pPr>
      <w:r w:rsidRPr="00EA7552">
        <w:tab/>
        <w:t>(a)</w:t>
      </w:r>
      <w:r w:rsidRPr="00EA7552">
        <w:tab/>
        <w:t>the claim is one for payment of single income family supplement for a past period; and</w:t>
      </w:r>
    </w:p>
    <w:p w:rsidR="005E4FE6" w:rsidRPr="00EA7552" w:rsidRDefault="005E4FE6" w:rsidP="005E4FE6">
      <w:pPr>
        <w:pStyle w:val="paragraph"/>
      </w:pPr>
      <w:r w:rsidRPr="00EA7552">
        <w:tab/>
        <w:t>(b)</w:t>
      </w:r>
      <w:r w:rsidRPr="00EA7552">
        <w:tab/>
        <w:t>the Secretary is satisfied that the claimant was eligible for single income family supplement:</w:t>
      </w:r>
    </w:p>
    <w:p w:rsidR="005E4FE6" w:rsidRPr="00EA7552" w:rsidRDefault="005E4FE6" w:rsidP="005E4FE6">
      <w:pPr>
        <w:pStyle w:val="paragraphsub"/>
      </w:pPr>
      <w:r w:rsidRPr="00EA7552">
        <w:tab/>
        <w:t>(i)</w:t>
      </w:r>
      <w:r w:rsidRPr="00EA7552">
        <w:tab/>
        <w:t xml:space="preserve">for the whole of the period in accordance with </w:t>
      </w:r>
      <w:r w:rsidR="00127CA2" w:rsidRPr="00EA7552">
        <w:t>Subdivision</w:t>
      </w:r>
      <w:r w:rsidR="00753CFA" w:rsidRPr="00EA7552">
        <w:t xml:space="preserve"> </w:t>
      </w:r>
      <w:r w:rsidRPr="00EA7552">
        <w:t>A of Division</w:t>
      </w:r>
      <w:r w:rsidR="004701AF" w:rsidRPr="00EA7552">
        <w:t> </w:t>
      </w:r>
      <w:r w:rsidRPr="00EA7552">
        <w:t>6 of Part</w:t>
      </w:r>
      <w:r w:rsidR="004701AF" w:rsidRPr="00EA7552">
        <w:t> </w:t>
      </w:r>
      <w:r w:rsidRPr="00EA7552">
        <w:t>3 of the Family Assistance Act; or</w:t>
      </w:r>
    </w:p>
    <w:p w:rsidR="005E4FE6" w:rsidRPr="00EA7552" w:rsidRDefault="005E4FE6" w:rsidP="005E4FE6">
      <w:pPr>
        <w:pStyle w:val="paragraphsub"/>
      </w:pPr>
      <w:r w:rsidRPr="00EA7552">
        <w:tab/>
        <w:t>(ii)</w:t>
      </w:r>
      <w:r w:rsidRPr="00EA7552">
        <w:tab/>
        <w:t xml:space="preserve">for part of the period in accordance with that </w:t>
      </w:r>
      <w:r w:rsidR="00127CA2" w:rsidRPr="00EA7552">
        <w:t>Subdivision</w:t>
      </w:r>
      <w:r w:rsidR="00753CFA" w:rsidRPr="00EA7552">
        <w:t xml:space="preserve"> </w:t>
      </w:r>
      <w:r w:rsidRPr="00EA7552">
        <w:t>and for the remainder of the period in accordance with section</w:t>
      </w:r>
      <w:r w:rsidR="004701AF" w:rsidRPr="00EA7552">
        <w:t> </w:t>
      </w:r>
      <w:r w:rsidRPr="00EA7552">
        <w:t>57GE of that Act;</w:t>
      </w:r>
    </w:p>
    <w:p w:rsidR="005E4FE6" w:rsidRPr="00EA7552" w:rsidRDefault="005E4FE6" w:rsidP="005E4FE6">
      <w:pPr>
        <w:pStyle w:val="subsection2"/>
      </w:pPr>
      <w:r w:rsidRPr="00EA7552">
        <w:t>the Secretary must determine that the claimant is entitled to be paid single income family supplement for the past period.</w:t>
      </w:r>
    </w:p>
    <w:p w:rsidR="005E4FE6" w:rsidRPr="00EA7552" w:rsidRDefault="005E4FE6" w:rsidP="005E4FE6">
      <w:pPr>
        <w:pStyle w:val="ActHead5"/>
      </w:pPr>
      <w:bookmarkStart w:id="155" w:name="_Toc57117208"/>
      <w:r w:rsidRPr="00122257">
        <w:rPr>
          <w:rStyle w:val="CharSectno"/>
        </w:rPr>
        <w:t>65KL</w:t>
      </w:r>
      <w:r w:rsidRPr="00EA7552">
        <w:t xml:space="preserve">  Determination of bereavement entitlement claim</w:t>
      </w:r>
      <w:bookmarkEnd w:id="155"/>
    </w:p>
    <w:p w:rsidR="005E4FE6" w:rsidRPr="00EA7552" w:rsidRDefault="005E4FE6" w:rsidP="005E4FE6">
      <w:pPr>
        <w:pStyle w:val="subsection"/>
      </w:pPr>
      <w:r w:rsidRPr="00EA7552">
        <w:tab/>
      </w:r>
      <w:r w:rsidRPr="00EA7552">
        <w:tab/>
        <w:t>If:</w:t>
      </w:r>
    </w:p>
    <w:p w:rsidR="005E4FE6" w:rsidRPr="00EA7552" w:rsidRDefault="005E4FE6" w:rsidP="005E4FE6">
      <w:pPr>
        <w:pStyle w:val="paragraph"/>
      </w:pPr>
      <w:r w:rsidRPr="00EA7552">
        <w:tab/>
        <w:t>(a)</w:t>
      </w:r>
      <w:r w:rsidRPr="00EA7552">
        <w:tab/>
        <w:t>the claim is one for payment of single income family supplement by single payment/in substitution because of the death of another individual; and</w:t>
      </w:r>
    </w:p>
    <w:p w:rsidR="005E4FE6" w:rsidRPr="00EA7552" w:rsidRDefault="005E4FE6" w:rsidP="005E4FE6">
      <w:pPr>
        <w:pStyle w:val="paragraph"/>
      </w:pPr>
      <w:r w:rsidRPr="00EA7552">
        <w:tab/>
        <w:t>(b)</w:t>
      </w:r>
      <w:r w:rsidRPr="00EA7552">
        <w:tab/>
        <w:t>the Secretary is satisfied that the claimant is eligible for single income family supplement under section</w:t>
      </w:r>
      <w:r w:rsidR="004701AF" w:rsidRPr="00EA7552">
        <w:t> </w:t>
      </w:r>
      <w:r w:rsidRPr="00EA7552">
        <w:t>57GF or 57GG of the Family Assistance Act;</w:t>
      </w:r>
    </w:p>
    <w:p w:rsidR="005E4FE6" w:rsidRPr="00EA7552" w:rsidRDefault="005E4FE6" w:rsidP="005E4FE6">
      <w:pPr>
        <w:pStyle w:val="subsection2"/>
      </w:pPr>
      <w:r w:rsidRPr="00EA7552">
        <w:t>the Secretary must determine that the claimant is entitled to be paid the single income family supplement.</w:t>
      </w:r>
    </w:p>
    <w:p w:rsidR="005E4FE6" w:rsidRPr="00EA7552" w:rsidRDefault="005E4FE6" w:rsidP="005E4FE6">
      <w:pPr>
        <w:pStyle w:val="ActHead5"/>
      </w:pPr>
      <w:bookmarkStart w:id="156" w:name="_Toc57117209"/>
      <w:r w:rsidRPr="00122257">
        <w:rPr>
          <w:rStyle w:val="CharSectno"/>
        </w:rPr>
        <w:t>65KM</w:t>
      </w:r>
      <w:r w:rsidRPr="00EA7552">
        <w:t xml:space="preserve">  Determination that no entitlement</w:t>
      </w:r>
      <w:bookmarkEnd w:id="156"/>
    </w:p>
    <w:p w:rsidR="005E4FE6" w:rsidRPr="00EA7552" w:rsidRDefault="005E4FE6" w:rsidP="005E4FE6">
      <w:pPr>
        <w:pStyle w:val="subsection"/>
      </w:pPr>
      <w:r w:rsidRPr="00EA7552">
        <w:tab/>
      </w:r>
      <w:r w:rsidRPr="00EA7552">
        <w:tab/>
        <w:t>If the Secretary is not satisfied as mentioned in section</w:t>
      </w:r>
      <w:r w:rsidR="004701AF" w:rsidRPr="00EA7552">
        <w:t> </w:t>
      </w:r>
      <w:r w:rsidRPr="00EA7552">
        <w:t>65KK or 65KL, the Secretary must determine that the claimant is not entitled to be paid single income family supplement for the past period or because of the death of the other individual, as the case requires.</w:t>
      </w:r>
    </w:p>
    <w:p w:rsidR="005E4FE6" w:rsidRPr="00EA7552" w:rsidRDefault="005E4FE6" w:rsidP="005E4FE6">
      <w:pPr>
        <w:pStyle w:val="ActHead5"/>
      </w:pPr>
      <w:bookmarkStart w:id="157" w:name="_Toc57117210"/>
      <w:r w:rsidRPr="00122257">
        <w:rPr>
          <w:rStyle w:val="CharSectno"/>
        </w:rPr>
        <w:t>65KN</w:t>
      </w:r>
      <w:r w:rsidRPr="00EA7552">
        <w:t xml:space="preserve">  When determination is in force</w:t>
      </w:r>
      <w:bookmarkEnd w:id="157"/>
    </w:p>
    <w:p w:rsidR="005E4FE6" w:rsidRPr="00EA7552" w:rsidRDefault="005E4FE6" w:rsidP="005E4FE6">
      <w:pPr>
        <w:pStyle w:val="subsection"/>
      </w:pPr>
      <w:r w:rsidRPr="00EA7552">
        <w:tab/>
      </w:r>
      <w:r w:rsidRPr="00EA7552">
        <w:tab/>
        <w:t xml:space="preserve">A determination under this </w:t>
      </w:r>
      <w:r w:rsidR="00127CA2" w:rsidRPr="00EA7552">
        <w:t>Division</w:t>
      </w:r>
      <w:r w:rsidR="00753CFA" w:rsidRPr="00EA7552">
        <w:t xml:space="preserve"> </w:t>
      </w:r>
      <w:r w:rsidRPr="00EA7552">
        <w:t>comes into force when it is made and remains in force at all times afterwards.</w:t>
      </w:r>
    </w:p>
    <w:p w:rsidR="005E4FE6" w:rsidRPr="00EA7552" w:rsidRDefault="005E4FE6" w:rsidP="005E4FE6">
      <w:pPr>
        <w:pStyle w:val="ActHead5"/>
      </w:pPr>
      <w:bookmarkStart w:id="158" w:name="_Toc57117211"/>
      <w:r w:rsidRPr="00122257">
        <w:rPr>
          <w:rStyle w:val="CharSectno"/>
        </w:rPr>
        <w:t>65KO</w:t>
      </w:r>
      <w:r w:rsidRPr="00EA7552">
        <w:t xml:space="preserve">  Notice of determination</w:t>
      </w:r>
      <w:bookmarkEnd w:id="158"/>
    </w:p>
    <w:p w:rsidR="005E4FE6" w:rsidRPr="00EA7552" w:rsidRDefault="005E4FE6" w:rsidP="005E4FE6">
      <w:pPr>
        <w:pStyle w:val="subsection"/>
      </w:pPr>
      <w:r w:rsidRPr="00EA7552">
        <w:tab/>
        <w:t>(1)</w:t>
      </w:r>
      <w:r w:rsidRPr="00EA7552">
        <w:tab/>
        <w:t xml:space="preserve">The Secretary must give notice of a determination under this </w:t>
      </w:r>
      <w:r w:rsidR="00127CA2" w:rsidRPr="00EA7552">
        <w:t>Subdivision</w:t>
      </w:r>
      <w:r w:rsidR="00753CFA" w:rsidRPr="00EA7552">
        <w:t xml:space="preserve"> </w:t>
      </w:r>
      <w:r w:rsidRPr="00EA7552">
        <w:t>to the claimant, stating:</w:t>
      </w:r>
    </w:p>
    <w:p w:rsidR="005E4FE6" w:rsidRPr="00EA7552" w:rsidRDefault="005E4FE6" w:rsidP="005E4FE6">
      <w:pPr>
        <w:pStyle w:val="paragraph"/>
      </w:pPr>
      <w:r w:rsidRPr="00EA7552">
        <w:tab/>
        <w:t>(a)</w:t>
      </w:r>
      <w:r w:rsidRPr="00EA7552">
        <w:tab/>
        <w:t>whether the claimant is entitled to be paid single income family supplement under the determination; and</w:t>
      </w:r>
    </w:p>
    <w:p w:rsidR="005E4FE6" w:rsidRPr="00EA7552" w:rsidRDefault="005E4FE6" w:rsidP="005E4FE6">
      <w:pPr>
        <w:pStyle w:val="paragraph"/>
      </w:pPr>
      <w:r w:rsidRPr="00EA7552">
        <w:tab/>
        <w:t>(b)</w:t>
      </w:r>
      <w:r w:rsidRPr="00EA7552">
        <w:tab/>
        <w:t>if the claimant is so entitled—the amount of the supplement and how it is to be paid; and</w:t>
      </w:r>
    </w:p>
    <w:p w:rsidR="005E4FE6" w:rsidRPr="00EA7552" w:rsidRDefault="005E4FE6" w:rsidP="005E4FE6">
      <w:pPr>
        <w:pStyle w:val="paragraph"/>
      </w:pPr>
      <w:r w:rsidRPr="00EA7552">
        <w:tab/>
        <w:t>(c)</w:t>
      </w:r>
      <w:r w:rsidRPr="00EA7552">
        <w:tab/>
        <w:t>that the claimant may apply for review of the determination in the manner set out in Part</w:t>
      </w:r>
      <w:r w:rsidR="004701AF" w:rsidRPr="00EA7552">
        <w:t> </w:t>
      </w:r>
      <w:r w:rsidRPr="00EA7552">
        <w:t>5.</w:t>
      </w:r>
    </w:p>
    <w:p w:rsidR="005E4FE6" w:rsidRPr="00EA7552" w:rsidRDefault="005E4FE6" w:rsidP="005E4FE6">
      <w:pPr>
        <w:pStyle w:val="subsection"/>
      </w:pPr>
      <w:r w:rsidRPr="00EA7552">
        <w:tab/>
        <w:t>(2)</w:t>
      </w:r>
      <w:r w:rsidRPr="00EA7552">
        <w:tab/>
        <w:t xml:space="preserve">The determination is not ineffective by reason only that the requirements of </w:t>
      </w:r>
      <w:r w:rsidR="004701AF" w:rsidRPr="00EA7552">
        <w:t>subsection (</w:t>
      </w:r>
      <w:r w:rsidRPr="00EA7552">
        <w:t>1) are not complied with.</w:t>
      </w:r>
    </w:p>
    <w:p w:rsidR="005E4FE6" w:rsidRPr="00EA7552" w:rsidRDefault="005E4FE6" w:rsidP="005E4FE6">
      <w:pPr>
        <w:pStyle w:val="ActHead5"/>
      </w:pPr>
      <w:bookmarkStart w:id="159" w:name="_Toc57117212"/>
      <w:r w:rsidRPr="00122257">
        <w:rPr>
          <w:rStyle w:val="CharSectno"/>
        </w:rPr>
        <w:t>65KP</w:t>
      </w:r>
      <w:r w:rsidRPr="00EA7552">
        <w:t xml:space="preserve">  Payment of single income family supplement—no claim required</w:t>
      </w:r>
      <w:bookmarkEnd w:id="159"/>
    </w:p>
    <w:p w:rsidR="005E4FE6" w:rsidRPr="00EA7552" w:rsidRDefault="005E4FE6" w:rsidP="005E4FE6">
      <w:pPr>
        <w:pStyle w:val="subsection"/>
      </w:pPr>
      <w:r w:rsidRPr="00EA7552">
        <w:tab/>
        <w:t>(1)</w:t>
      </w:r>
      <w:r w:rsidRPr="00EA7552">
        <w:tab/>
        <w:t xml:space="preserve">Subject to this section, if an individual is not required to make a claim for single income family supplement in relation to a period (the </w:t>
      </w:r>
      <w:r w:rsidRPr="00EA7552">
        <w:rPr>
          <w:b/>
          <w:i/>
        </w:rPr>
        <w:t>past period</w:t>
      </w:r>
      <w:r w:rsidRPr="00EA7552">
        <w:t xml:space="preserve">) in an income year (the </w:t>
      </w:r>
      <w:r w:rsidRPr="00EA7552">
        <w:rPr>
          <w:b/>
          <w:i/>
        </w:rPr>
        <w:t>past period income year</w:t>
      </w:r>
      <w:r w:rsidRPr="00EA7552">
        <w:t>), the Secretary must pay any amount of single income family supplement the individual is eligible for in relation to that past period:</w:t>
      </w:r>
    </w:p>
    <w:p w:rsidR="005E4FE6" w:rsidRPr="00EA7552" w:rsidRDefault="005E4FE6" w:rsidP="005E4FE6">
      <w:pPr>
        <w:pStyle w:val="paragraph"/>
      </w:pPr>
      <w:r w:rsidRPr="00EA7552">
        <w:tab/>
        <w:t>(a)</w:t>
      </w:r>
      <w:r w:rsidRPr="00EA7552">
        <w:tab/>
        <w:t>on the day that the Secretary considers to be the earliest day on which it is reasonably practicable for the amount to be paid; and</w:t>
      </w:r>
    </w:p>
    <w:p w:rsidR="005E4FE6" w:rsidRPr="00EA7552" w:rsidRDefault="005E4FE6" w:rsidP="005E4FE6">
      <w:pPr>
        <w:pStyle w:val="paragraph"/>
      </w:pPr>
      <w:r w:rsidRPr="00EA7552">
        <w:tab/>
        <w:t>(b)</w:t>
      </w:r>
      <w:r w:rsidRPr="00EA7552">
        <w:tab/>
        <w:t>in such manner as the Secretary considers appropriate.</w:t>
      </w:r>
    </w:p>
    <w:p w:rsidR="005E4FE6" w:rsidRPr="00EA7552" w:rsidRDefault="005E4FE6" w:rsidP="005E4FE6">
      <w:pPr>
        <w:pStyle w:val="notetext"/>
      </w:pPr>
      <w:r w:rsidRPr="00EA7552">
        <w:t>Note:</w:t>
      </w:r>
      <w:r w:rsidRPr="00EA7552">
        <w:tab/>
        <w:t>Subsection</w:t>
      </w:r>
      <w:r w:rsidR="004701AF" w:rsidRPr="00EA7552">
        <w:t> </w:t>
      </w:r>
      <w:r w:rsidRPr="00EA7552">
        <w:t>65K(2) sets out when a claim for single income family supplement is not required.</w:t>
      </w:r>
    </w:p>
    <w:p w:rsidR="005E4FE6" w:rsidRPr="00EA7552" w:rsidRDefault="005E4FE6" w:rsidP="005E4FE6">
      <w:pPr>
        <w:pStyle w:val="subsection"/>
      </w:pPr>
      <w:r w:rsidRPr="00EA7552">
        <w:tab/>
        <w:t>(2)</w:t>
      </w:r>
      <w:r w:rsidRPr="00EA7552">
        <w:tab/>
        <w:t>If either or both of the following apply:</w:t>
      </w:r>
    </w:p>
    <w:p w:rsidR="005E4FE6" w:rsidRPr="00EA7552" w:rsidRDefault="005E4FE6" w:rsidP="005E4FE6">
      <w:pPr>
        <w:pStyle w:val="paragraph"/>
      </w:pPr>
      <w:r w:rsidRPr="00EA7552">
        <w:tab/>
        <w:t>(a)</w:t>
      </w:r>
      <w:r w:rsidRPr="00EA7552">
        <w:tab/>
        <w:t>the individual is required to lodge an income tax return for the past period income year;</w:t>
      </w:r>
    </w:p>
    <w:p w:rsidR="005E4FE6" w:rsidRPr="00EA7552" w:rsidRDefault="005E4FE6" w:rsidP="005E4FE6">
      <w:pPr>
        <w:pStyle w:val="paragraph"/>
      </w:pPr>
      <w:r w:rsidRPr="00EA7552">
        <w:tab/>
        <w:t>(b)</w:t>
      </w:r>
      <w:r w:rsidRPr="00EA7552">
        <w:tab/>
        <w:t>the following apply:</w:t>
      </w:r>
    </w:p>
    <w:p w:rsidR="005E4FE6" w:rsidRPr="00EA7552" w:rsidRDefault="005E4FE6" w:rsidP="005E4FE6">
      <w:pPr>
        <w:pStyle w:val="paragraphsub"/>
      </w:pPr>
      <w:r w:rsidRPr="00EA7552">
        <w:tab/>
        <w:t>(i)</w:t>
      </w:r>
      <w:r w:rsidRPr="00EA7552">
        <w:tab/>
        <w:t>a person is the individual’s partner at any time during the past period;</w:t>
      </w:r>
    </w:p>
    <w:p w:rsidR="005E4FE6" w:rsidRPr="00EA7552" w:rsidRDefault="005E4FE6" w:rsidP="005E4FE6">
      <w:pPr>
        <w:pStyle w:val="paragraphsub"/>
      </w:pPr>
      <w:r w:rsidRPr="00EA7552">
        <w:tab/>
        <w:t>(ii)</w:t>
      </w:r>
      <w:r w:rsidRPr="00EA7552">
        <w:tab/>
        <w:t>that person is required to lodge an income tax return for the past period income year;</w:t>
      </w:r>
    </w:p>
    <w:p w:rsidR="005E4FE6" w:rsidRPr="00EA7552" w:rsidRDefault="005E4FE6" w:rsidP="005E4FE6">
      <w:pPr>
        <w:pStyle w:val="subsection2"/>
      </w:pPr>
      <w:r w:rsidRPr="00EA7552">
        <w:t xml:space="preserve">then the amount of single income family supplement cannot be paid to the individual unless, in relation to each person who is required to lodge an income tax return for that income year, an assessment has been made under the </w:t>
      </w:r>
      <w:r w:rsidRPr="00EA7552">
        <w:rPr>
          <w:i/>
        </w:rPr>
        <w:t xml:space="preserve">Income Tax Assessment Act 1936 </w:t>
      </w:r>
      <w:r w:rsidRPr="00EA7552">
        <w:t>of the tax payable on that person’s taxable income for that income year.</w:t>
      </w:r>
    </w:p>
    <w:p w:rsidR="005E4FE6" w:rsidRPr="00EA7552" w:rsidRDefault="005E4FE6" w:rsidP="005E4FE6">
      <w:pPr>
        <w:pStyle w:val="subsection"/>
      </w:pPr>
      <w:r w:rsidRPr="00EA7552">
        <w:tab/>
        <w:t>(3)</w:t>
      </w:r>
      <w:r w:rsidRPr="00EA7552">
        <w:tab/>
        <w:t>If either or both of the following apply:</w:t>
      </w:r>
    </w:p>
    <w:p w:rsidR="009916E7" w:rsidRPr="00EA7552" w:rsidRDefault="009916E7" w:rsidP="009916E7">
      <w:pPr>
        <w:pStyle w:val="paragraph"/>
      </w:pPr>
      <w:r w:rsidRPr="00EA7552">
        <w:tab/>
        <w:t>(a)</w:t>
      </w:r>
      <w:r w:rsidRPr="00EA7552">
        <w:tab/>
        <w:t>the individual is required to lodge an income tax return for the past period income year, but the individual has not lodged the return before the end of:</w:t>
      </w:r>
    </w:p>
    <w:p w:rsidR="009916E7" w:rsidRPr="00EA7552" w:rsidRDefault="009916E7" w:rsidP="009916E7">
      <w:pPr>
        <w:pStyle w:val="paragraphsub"/>
      </w:pPr>
      <w:r w:rsidRPr="00EA7552">
        <w:tab/>
        <w:t>(i)</w:t>
      </w:r>
      <w:r w:rsidRPr="00EA7552">
        <w:tab/>
        <w:t>the first income year after the past period income year; or</w:t>
      </w:r>
    </w:p>
    <w:p w:rsidR="009916E7" w:rsidRPr="00EA7552" w:rsidRDefault="009916E7" w:rsidP="009916E7">
      <w:pPr>
        <w:pStyle w:val="paragraphsub"/>
      </w:pPr>
      <w:r w:rsidRPr="00EA7552">
        <w:tab/>
        <w:t>(ii)</w:t>
      </w:r>
      <w:r w:rsidRPr="00EA7552">
        <w:tab/>
        <w:t xml:space="preserve">such further period (if any) as the Secretary allows, if the Secretary is satisfied that there are special circumstances that prevented the individual from lodging the return before the end of that first </w:t>
      </w:r>
      <w:r w:rsidR="00ED3FC9" w:rsidRPr="00EA7552">
        <w:t>income year;</w:t>
      </w:r>
    </w:p>
    <w:p w:rsidR="005E4FE6" w:rsidRPr="00EA7552" w:rsidRDefault="005E4FE6" w:rsidP="005E4FE6">
      <w:pPr>
        <w:pStyle w:val="paragraph"/>
      </w:pPr>
      <w:r w:rsidRPr="00EA7552">
        <w:tab/>
        <w:t>(b)</w:t>
      </w:r>
      <w:r w:rsidRPr="00EA7552">
        <w:tab/>
        <w:t>the following apply:</w:t>
      </w:r>
    </w:p>
    <w:p w:rsidR="005E4FE6" w:rsidRPr="00EA7552" w:rsidRDefault="005E4FE6" w:rsidP="005E4FE6">
      <w:pPr>
        <w:pStyle w:val="paragraphsub"/>
      </w:pPr>
      <w:r w:rsidRPr="00EA7552">
        <w:tab/>
        <w:t>(i)</w:t>
      </w:r>
      <w:r w:rsidRPr="00EA7552">
        <w:tab/>
        <w:t>a person is the individual’s partner at any time during the past period;</w:t>
      </w:r>
    </w:p>
    <w:p w:rsidR="005E4FE6" w:rsidRPr="00EA7552" w:rsidRDefault="005E4FE6" w:rsidP="005E4FE6">
      <w:pPr>
        <w:pStyle w:val="paragraphsub"/>
      </w:pPr>
      <w:r w:rsidRPr="00EA7552">
        <w:tab/>
        <w:t>(ii)</w:t>
      </w:r>
      <w:r w:rsidRPr="00EA7552">
        <w:tab/>
        <w:t>that person is required to lodge an income tax return for the past period income year;</w:t>
      </w:r>
    </w:p>
    <w:p w:rsidR="00C673CB" w:rsidRPr="00EA7552" w:rsidRDefault="00C673CB" w:rsidP="00C673CB">
      <w:pPr>
        <w:pStyle w:val="paragraphsub"/>
      </w:pPr>
      <w:r w:rsidRPr="00EA7552">
        <w:tab/>
        <w:t>(iii)</w:t>
      </w:r>
      <w:r w:rsidRPr="00EA7552">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EA7552" w:rsidRDefault="005E4FE6" w:rsidP="005E4FE6">
      <w:pPr>
        <w:pStyle w:val="subsection2"/>
      </w:pPr>
      <w:r w:rsidRPr="00EA7552">
        <w:t>then the amount of single income family supplement is not to be paid to the individual.</w:t>
      </w:r>
    </w:p>
    <w:p w:rsidR="00B77169" w:rsidRPr="00EA7552" w:rsidRDefault="00B77169" w:rsidP="00B77169">
      <w:pPr>
        <w:pStyle w:val="subsection"/>
      </w:pPr>
      <w:r w:rsidRPr="00EA7552">
        <w:tab/>
        <w:t>(3A)</w:t>
      </w:r>
      <w:r w:rsidRPr="00EA7552">
        <w:tab/>
        <w:t xml:space="preserve">The further period referred to in </w:t>
      </w:r>
      <w:r w:rsidR="004701AF" w:rsidRPr="00EA7552">
        <w:t>subparagraph (</w:t>
      </w:r>
      <w:r w:rsidRPr="00EA7552">
        <w:t>3)(a)(ii) or (3)(b)(iii) must end no later than the end of the second income year after the past period income year.</w:t>
      </w:r>
    </w:p>
    <w:p w:rsidR="005E4FE6" w:rsidRPr="00EA7552" w:rsidRDefault="005E4FE6" w:rsidP="005E4FE6">
      <w:pPr>
        <w:pStyle w:val="subsection"/>
      </w:pPr>
      <w:r w:rsidRPr="00EA7552">
        <w:tab/>
        <w:t>(4)</w:t>
      </w:r>
      <w:r w:rsidRPr="00EA7552">
        <w:tab/>
        <w:t>This section is subject to 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5E4FE6" w:rsidRPr="00EA7552" w:rsidRDefault="005E4FE6" w:rsidP="005E4FE6">
      <w:pPr>
        <w:pStyle w:val="ActHead5"/>
      </w:pPr>
      <w:bookmarkStart w:id="160" w:name="_Toc57117213"/>
      <w:r w:rsidRPr="00122257">
        <w:rPr>
          <w:rStyle w:val="CharSectno"/>
        </w:rPr>
        <w:t>65KQ</w:t>
      </w:r>
      <w:r w:rsidRPr="00EA7552">
        <w:t xml:space="preserve">  Payment of single income family supplement—claim required</w:t>
      </w:r>
      <w:bookmarkEnd w:id="160"/>
    </w:p>
    <w:p w:rsidR="005E4FE6" w:rsidRPr="00EA7552" w:rsidRDefault="005E4FE6" w:rsidP="005E4FE6">
      <w:pPr>
        <w:pStyle w:val="subsection"/>
      </w:pPr>
      <w:r w:rsidRPr="00EA7552">
        <w:tab/>
        <w:t>(1)</w:t>
      </w:r>
      <w:r w:rsidRPr="00EA7552">
        <w:tab/>
        <w:t>If an individual is entitled to be paid an amount of single income family supplement under a determination on a claim for payment of single income family supplement:</w:t>
      </w:r>
    </w:p>
    <w:p w:rsidR="005E4FE6" w:rsidRPr="00EA7552" w:rsidRDefault="005E4FE6" w:rsidP="005E4FE6">
      <w:pPr>
        <w:pStyle w:val="paragraph"/>
      </w:pPr>
      <w:r w:rsidRPr="00EA7552">
        <w:tab/>
        <w:t>(a)</w:t>
      </w:r>
      <w:r w:rsidRPr="00EA7552">
        <w:tab/>
        <w:t>for a past period; or</w:t>
      </w:r>
    </w:p>
    <w:p w:rsidR="005E4FE6" w:rsidRPr="00EA7552" w:rsidRDefault="005E4FE6" w:rsidP="005E4FE6">
      <w:pPr>
        <w:pStyle w:val="paragraph"/>
      </w:pPr>
      <w:r w:rsidRPr="00EA7552">
        <w:tab/>
        <w:t>(b)</w:t>
      </w:r>
      <w:r w:rsidRPr="00EA7552">
        <w:tab/>
        <w:t>by single payment/in substitution because of the death of another individual;</w:t>
      </w:r>
    </w:p>
    <w:p w:rsidR="005E4FE6" w:rsidRPr="00EA7552" w:rsidRDefault="005E4FE6" w:rsidP="005E4FE6">
      <w:pPr>
        <w:pStyle w:val="subsection2"/>
      </w:pPr>
      <w:r w:rsidRPr="00EA7552">
        <w:t>the Secretary must pay the amount to the individual at such time and in such manner as the Secretary considers appropriate.</w:t>
      </w:r>
    </w:p>
    <w:p w:rsidR="005E4FE6" w:rsidRPr="00EA7552" w:rsidRDefault="005E4FE6" w:rsidP="005E4FE6">
      <w:pPr>
        <w:pStyle w:val="subsection"/>
      </w:pPr>
      <w:r w:rsidRPr="00EA7552">
        <w:tab/>
        <w:t>(2)</w:t>
      </w:r>
      <w:r w:rsidRPr="00EA7552">
        <w:tab/>
        <w:t>This section is subject to Part</w:t>
      </w:r>
      <w:r w:rsidR="004701AF" w:rsidRPr="00EA7552">
        <w:t> </w:t>
      </w:r>
      <w:r w:rsidRPr="00EA7552">
        <w:t>4, Division</w:t>
      </w:r>
      <w:r w:rsidR="004701AF" w:rsidRPr="00EA7552">
        <w:t> </w:t>
      </w:r>
      <w:r w:rsidRPr="00EA7552">
        <w:t>3 of Part</w:t>
      </w:r>
      <w:r w:rsidR="004701AF" w:rsidRPr="00EA7552">
        <w:t> </w:t>
      </w:r>
      <w:r w:rsidRPr="00EA7552">
        <w:t>8B and sections</w:t>
      </w:r>
      <w:r w:rsidR="004701AF" w:rsidRPr="00EA7552">
        <w:t> </w:t>
      </w:r>
      <w:r w:rsidRPr="00EA7552">
        <w:t>225 and 226.</w:t>
      </w:r>
    </w:p>
    <w:p w:rsidR="005E4FE6" w:rsidRPr="00EA7552" w:rsidRDefault="005E4FE6" w:rsidP="005E4FE6">
      <w:pPr>
        <w:pStyle w:val="ActHead5"/>
      </w:pPr>
      <w:bookmarkStart w:id="161" w:name="_Toc57117214"/>
      <w:r w:rsidRPr="00122257">
        <w:rPr>
          <w:rStyle w:val="CharSectno"/>
        </w:rPr>
        <w:t>65KR</w:t>
      </w:r>
      <w:r w:rsidRPr="00EA7552">
        <w:t xml:space="preserve">  Secretary’s power to request tax file numbers</w:t>
      </w:r>
      <w:bookmarkEnd w:id="161"/>
    </w:p>
    <w:p w:rsidR="005E4FE6" w:rsidRPr="00EA7552" w:rsidRDefault="005E4FE6" w:rsidP="005E4FE6">
      <w:pPr>
        <w:pStyle w:val="subsection"/>
      </w:pPr>
      <w:r w:rsidRPr="00EA7552">
        <w:tab/>
        <w:t>(1)</w:t>
      </w:r>
      <w:r w:rsidRPr="00EA7552">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EA7552">
        <w:t>subsections (</w:t>
      </w:r>
      <w:r w:rsidRPr="00EA7552">
        <w:t>2), (3) and (4) the claimant chooses.</w:t>
      </w:r>
    </w:p>
    <w:p w:rsidR="005E4FE6" w:rsidRPr="00EA7552" w:rsidRDefault="005E4FE6" w:rsidP="005E4FE6">
      <w:pPr>
        <w:pStyle w:val="SubsectionHead"/>
      </w:pPr>
      <w:r w:rsidRPr="00EA7552">
        <w:t>Statement of tax file number</w:t>
      </w:r>
    </w:p>
    <w:p w:rsidR="005E4FE6" w:rsidRPr="00EA7552" w:rsidRDefault="005E4FE6" w:rsidP="005E4FE6">
      <w:pPr>
        <w:pStyle w:val="subsection"/>
      </w:pPr>
      <w:r w:rsidRPr="00EA7552">
        <w:tab/>
        <w:t>(2)</w:t>
      </w:r>
      <w:r w:rsidRPr="00EA7552">
        <w:tab/>
        <w:t>The first kind of statement that can be made is a statement of the TFN determination person’s tax file number. Regardless of who the TFN determination person is, this kind of statement can be made by the claimant only.</w:t>
      </w:r>
    </w:p>
    <w:p w:rsidR="005E4FE6" w:rsidRPr="00EA7552" w:rsidRDefault="005E4FE6" w:rsidP="005E4FE6">
      <w:pPr>
        <w:pStyle w:val="SubsectionHead"/>
      </w:pPr>
      <w:r w:rsidRPr="00EA7552">
        <w:t>Statement that TFN person does not know what his or her tax file number is etc.</w:t>
      </w:r>
    </w:p>
    <w:p w:rsidR="005E4FE6" w:rsidRPr="00EA7552" w:rsidRDefault="005E4FE6" w:rsidP="005E4FE6">
      <w:pPr>
        <w:pStyle w:val="subsection"/>
      </w:pPr>
      <w:r w:rsidRPr="00EA7552">
        <w:tab/>
        <w:t>(3)</w:t>
      </w:r>
      <w:r w:rsidRPr="00EA7552">
        <w:tab/>
        <w:t>The second kind of statement that can be made is a statement by the TFN determination person that the person:</w:t>
      </w:r>
    </w:p>
    <w:p w:rsidR="005E4FE6" w:rsidRPr="00EA7552" w:rsidRDefault="005E4FE6" w:rsidP="005E4FE6">
      <w:pPr>
        <w:pStyle w:val="paragraph"/>
      </w:pPr>
      <w:r w:rsidRPr="00EA7552">
        <w:tab/>
        <w:t>(a)</w:t>
      </w:r>
      <w:r w:rsidRPr="00EA7552">
        <w:tab/>
        <w:t>has a tax file number but does not know what it is; and</w:t>
      </w:r>
    </w:p>
    <w:p w:rsidR="005E4FE6" w:rsidRPr="00EA7552" w:rsidRDefault="005E4FE6" w:rsidP="005E4FE6">
      <w:pPr>
        <w:pStyle w:val="paragraph"/>
      </w:pPr>
      <w:r w:rsidRPr="00EA7552">
        <w:tab/>
        <w:t>(b)</w:t>
      </w:r>
      <w:r w:rsidRPr="00EA7552">
        <w:tab/>
        <w:t>has asked the Commissioner of Taxation to inform the person of his or her tax file number; and</w:t>
      </w:r>
    </w:p>
    <w:p w:rsidR="005E4FE6" w:rsidRPr="00EA7552" w:rsidRDefault="005E4FE6" w:rsidP="005E4FE6">
      <w:pPr>
        <w:pStyle w:val="paragraph"/>
      </w:pPr>
      <w:r w:rsidRPr="00EA7552">
        <w:tab/>
        <w:t>(c)</w:t>
      </w:r>
      <w:r w:rsidRPr="00EA7552">
        <w:tab/>
        <w:t>authorises the Commissioner of Taxation to tell the Secretary:</w:t>
      </w:r>
    </w:p>
    <w:p w:rsidR="005E4FE6" w:rsidRPr="00EA7552" w:rsidRDefault="005E4FE6" w:rsidP="005E4FE6">
      <w:pPr>
        <w:pStyle w:val="paragraphsub"/>
      </w:pPr>
      <w:r w:rsidRPr="00EA7552">
        <w:tab/>
        <w:t>(i)</w:t>
      </w:r>
      <w:r w:rsidRPr="00EA7552">
        <w:tab/>
        <w:t>whether the person has a tax file number; and</w:t>
      </w:r>
    </w:p>
    <w:p w:rsidR="005E4FE6" w:rsidRPr="00EA7552" w:rsidRDefault="005E4FE6" w:rsidP="005E4FE6">
      <w:pPr>
        <w:pStyle w:val="paragraphsub"/>
      </w:pPr>
      <w:r w:rsidRPr="00EA7552">
        <w:tab/>
        <w:t>(ii)</w:t>
      </w:r>
      <w:r w:rsidRPr="00EA7552">
        <w:tab/>
        <w:t>if the person has a tax file number—that number.</w:t>
      </w:r>
    </w:p>
    <w:p w:rsidR="005E4FE6" w:rsidRPr="00EA7552" w:rsidRDefault="005E4FE6" w:rsidP="005E4FE6">
      <w:pPr>
        <w:pStyle w:val="SubsectionHead"/>
      </w:pPr>
      <w:r w:rsidRPr="00EA7552">
        <w:t>Statement that an application for a tax file number is pending</w:t>
      </w:r>
    </w:p>
    <w:p w:rsidR="005E4FE6" w:rsidRPr="00EA7552" w:rsidRDefault="005E4FE6" w:rsidP="005E4FE6">
      <w:pPr>
        <w:pStyle w:val="subsection"/>
      </w:pPr>
      <w:r w:rsidRPr="00EA7552">
        <w:tab/>
        <w:t>(4)</w:t>
      </w:r>
      <w:r w:rsidRPr="00EA7552">
        <w:tab/>
        <w:t>The third kind of statement that can be made is a statement by the TFN determination person that the person:</w:t>
      </w:r>
    </w:p>
    <w:p w:rsidR="005E4FE6" w:rsidRPr="00EA7552" w:rsidRDefault="005E4FE6" w:rsidP="005E4FE6">
      <w:pPr>
        <w:pStyle w:val="paragraph"/>
      </w:pPr>
      <w:r w:rsidRPr="00EA7552">
        <w:tab/>
        <w:t>(a)</w:t>
      </w:r>
      <w:r w:rsidRPr="00EA7552">
        <w:tab/>
        <w:t>has an application for a tax file number pending; and</w:t>
      </w:r>
    </w:p>
    <w:p w:rsidR="005E4FE6" w:rsidRPr="00EA7552" w:rsidRDefault="005E4FE6" w:rsidP="005E4FE6">
      <w:pPr>
        <w:pStyle w:val="paragraph"/>
      </w:pPr>
      <w:r w:rsidRPr="00EA7552">
        <w:tab/>
        <w:t>(b)</w:t>
      </w:r>
      <w:r w:rsidRPr="00EA7552">
        <w:tab/>
        <w:t>authorises the Commissioner of Taxation to tell the Secretary:</w:t>
      </w:r>
    </w:p>
    <w:p w:rsidR="005E4FE6" w:rsidRPr="00EA7552" w:rsidRDefault="005E4FE6" w:rsidP="005E4FE6">
      <w:pPr>
        <w:pStyle w:val="paragraphsub"/>
      </w:pPr>
      <w:r w:rsidRPr="00EA7552">
        <w:tab/>
        <w:t>(i)</w:t>
      </w:r>
      <w:r w:rsidRPr="00EA7552">
        <w:tab/>
        <w:t>if a tax file number is issued to the person—that number; or</w:t>
      </w:r>
    </w:p>
    <w:p w:rsidR="005E4FE6" w:rsidRPr="00EA7552" w:rsidRDefault="005E4FE6" w:rsidP="005E4FE6">
      <w:pPr>
        <w:pStyle w:val="paragraphsub"/>
      </w:pPr>
      <w:r w:rsidRPr="00EA7552">
        <w:tab/>
        <w:t>(ii)</w:t>
      </w:r>
      <w:r w:rsidRPr="00EA7552">
        <w:tab/>
        <w:t>if the application is refused—that the application has been refused; or</w:t>
      </w:r>
    </w:p>
    <w:p w:rsidR="005E4FE6" w:rsidRPr="00EA7552" w:rsidRDefault="005E4FE6" w:rsidP="005E4FE6">
      <w:pPr>
        <w:pStyle w:val="paragraphsub"/>
      </w:pPr>
      <w:r w:rsidRPr="00EA7552">
        <w:tab/>
        <w:t>(iii)</w:t>
      </w:r>
      <w:r w:rsidRPr="00EA7552">
        <w:tab/>
        <w:t>if the application is withdrawn—that the application has been withdrawn.</w:t>
      </w:r>
    </w:p>
    <w:p w:rsidR="005E4FE6" w:rsidRPr="00EA7552" w:rsidRDefault="005E4FE6" w:rsidP="005E4FE6">
      <w:pPr>
        <w:pStyle w:val="ActHead5"/>
      </w:pPr>
      <w:bookmarkStart w:id="162" w:name="_Toc57117215"/>
      <w:r w:rsidRPr="00122257">
        <w:rPr>
          <w:rStyle w:val="CharSectno"/>
        </w:rPr>
        <w:t>65KS</w:t>
      </w:r>
      <w:r w:rsidRPr="00EA7552">
        <w:t xml:space="preserve">  Variation of past period determinations where failure to provide tax file number</w:t>
      </w:r>
      <w:bookmarkEnd w:id="162"/>
    </w:p>
    <w:p w:rsidR="005E4FE6" w:rsidRPr="00EA7552" w:rsidRDefault="005E4FE6" w:rsidP="005E4FE6">
      <w:pPr>
        <w:pStyle w:val="SubsectionHead"/>
      </w:pPr>
      <w:r w:rsidRPr="00EA7552">
        <w:t>Non</w:t>
      </w:r>
      <w:r w:rsidR="00122257">
        <w:noBreakHyphen/>
      </w:r>
      <w:r w:rsidRPr="00EA7552">
        <w:t>compliance with request</w:t>
      </w:r>
    </w:p>
    <w:p w:rsidR="005E4FE6" w:rsidRPr="00EA7552" w:rsidRDefault="005E4FE6" w:rsidP="005E4FE6">
      <w:pPr>
        <w:pStyle w:val="subsection"/>
      </w:pPr>
      <w:r w:rsidRPr="00EA7552">
        <w:tab/>
        <w:t>(1)</w:t>
      </w:r>
      <w:r w:rsidRPr="00EA7552">
        <w:tab/>
        <w:t>If:</w:t>
      </w:r>
    </w:p>
    <w:p w:rsidR="005E4FE6" w:rsidRPr="00EA7552" w:rsidRDefault="005E4FE6" w:rsidP="005E4FE6">
      <w:pPr>
        <w:pStyle w:val="paragraph"/>
      </w:pPr>
      <w:r w:rsidRPr="00EA7552">
        <w:tab/>
        <w:t>(a)</w:t>
      </w:r>
      <w:r w:rsidRPr="00EA7552">
        <w:tab/>
        <w:t>the Secretary makes a request under subsection</w:t>
      </w:r>
      <w:r w:rsidR="004701AF" w:rsidRPr="00EA7552">
        <w:t> </w:t>
      </w:r>
      <w:r w:rsidRPr="00EA7552">
        <w:t>65KR(1); and</w:t>
      </w:r>
    </w:p>
    <w:p w:rsidR="005E4FE6" w:rsidRPr="00EA7552" w:rsidRDefault="005E4FE6" w:rsidP="005E4FE6">
      <w:pPr>
        <w:pStyle w:val="paragraph"/>
      </w:pPr>
      <w:r w:rsidRPr="00EA7552">
        <w:tab/>
        <w:t>(b)</w:t>
      </w:r>
      <w:r w:rsidRPr="00EA7552">
        <w:tab/>
        <w:t>the claimant does not comply with the request within 28 days of the request being made;</w:t>
      </w:r>
    </w:p>
    <w:p w:rsidR="005E4FE6" w:rsidRPr="00EA7552" w:rsidRDefault="005E4FE6" w:rsidP="005E4FE6">
      <w:pPr>
        <w:pStyle w:val="subsection2"/>
      </w:pPr>
      <w:r w:rsidRPr="00EA7552">
        <w:t xml:space="preserve">then, subject to </w:t>
      </w:r>
      <w:r w:rsidR="004701AF" w:rsidRPr="00EA7552">
        <w:t>subsection (</w:t>
      </w:r>
      <w:r w:rsidRPr="00EA7552">
        <w:t xml:space="preserve">2), the consequence in </w:t>
      </w:r>
      <w:r w:rsidR="004701AF" w:rsidRPr="00EA7552">
        <w:t>subsection (</w:t>
      </w:r>
      <w:r w:rsidRPr="00EA7552">
        <w:t>7) applies.</w:t>
      </w:r>
    </w:p>
    <w:p w:rsidR="005E4FE6" w:rsidRPr="00EA7552" w:rsidRDefault="005E4FE6" w:rsidP="005E4FE6">
      <w:pPr>
        <w:pStyle w:val="SubsectionHead"/>
      </w:pPr>
      <w:r w:rsidRPr="00EA7552">
        <w:t>Exemption from request under subsection</w:t>
      </w:r>
      <w:r w:rsidR="004701AF" w:rsidRPr="00EA7552">
        <w:t> </w:t>
      </w:r>
      <w:r w:rsidRPr="00EA7552">
        <w:t>65KR(1)</w:t>
      </w:r>
    </w:p>
    <w:p w:rsidR="005E4FE6" w:rsidRPr="00EA7552" w:rsidRDefault="005E4FE6" w:rsidP="005E4FE6">
      <w:pPr>
        <w:pStyle w:val="subsection"/>
      </w:pPr>
      <w:r w:rsidRPr="00EA7552">
        <w:tab/>
        <w:t>(2)</w:t>
      </w:r>
      <w:r w:rsidRPr="00EA7552">
        <w:tab/>
        <w:t xml:space="preserve">The Secretary may determine that the consequence in </w:t>
      </w:r>
      <w:r w:rsidR="004701AF" w:rsidRPr="00EA7552">
        <w:t>subsection (</w:t>
      </w:r>
      <w:r w:rsidRPr="00EA7552">
        <w:t>7) does not apply if:</w:t>
      </w:r>
    </w:p>
    <w:p w:rsidR="005E4FE6" w:rsidRPr="00EA7552" w:rsidRDefault="005E4FE6" w:rsidP="005E4FE6">
      <w:pPr>
        <w:pStyle w:val="paragraph"/>
      </w:pPr>
      <w:r w:rsidRPr="00EA7552">
        <w:tab/>
        <w:t>(a)</w:t>
      </w:r>
      <w:r w:rsidRPr="00EA7552">
        <w:tab/>
        <w:t>the TFN determination person concerned is or was the claimant’s partner; and</w:t>
      </w:r>
    </w:p>
    <w:p w:rsidR="005E4FE6" w:rsidRPr="00EA7552" w:rsidRDefault="005E4FE6" w:rsidP="005E4FE6">
      <w:pPr>
        <w:pStyle w:val="paragraph"/>
      </w:pPr>
      <w:r w:rsidRPr="00EA7552">
        <w:tab/>
        <w:t>(b)</w:t>
      </w:r>
      <w:r w:rsidRPr="00EA7552">
        <w:tab/>
        <w:t>the claimant cannot obtain from the person:</w:t>
      </w:r>
    </w:p>
    <w:p w:rsidR="005E4FE6" w:rsidRPr="00EA7552" w:rsidRDefault="005E4FE6" w:rsidP="005E4FE6">
      <w:pPr>
        <w:pStyle w:val="paragraphsub"/>
      </w:pPr>
      <w:r w:rsidRPr="00EA7552">
        <w:tab/>
        <w:t>(i)</w:t>
      </w:r>
      <w:r w:rsidRPr="00EA7552">
        <w:tab/>
        <w:t>the person’s tax file number; or</w:t>
      </w:r>
    </w:p>
    <w:p w:rsidR="005E4FE6" w:rsidRPr="00EA7552" w:rsidRDefault="005E4FE6" w:rsidP="005E4FE6">
      <w:pPr>
        <w:pStyle w:val="paragraphsub"/>
      </w:pPr>
      <w:r w:rsidRPr="00EA7552">
        <w:tab/>
        <w:t>(ii)</w:t>
      </w:r>
      <w:r w:rsidRPr="00EA7552">
        <w:tab/>
        <w:t>a statement by the person under subsection</w:t>
      </w:r>
      <w:r w:rsidR="004701AF" w:rsidRPr="00EA7552">
        <w:t> </w:t>
      </w:r>
      <w:r w:rsidRPr="00EA7552">
        <w:t>65KR(3) or (4).</w:t>
      </w:r>
    </w:p>
    <w:p w:rsidR="005E4FE6" w:rsidRPr="00EA7552" w:rsidRDefault="005E4FE6" w:rsidP="005E4FE6">
      <w:pPr>
        <w:pStyle w:val="SubsectionHead"/>
      </w:pPr>
      <w:r w:rsidRPr="00EA7552">
        <w:t>Statement made by TFN determination person under subsection</w:t>
      </w:r>
      <w:r w:rsidR="004701AF" w:rsidRPr="00EA7552">
        <w:t> </w:t>
      </w:r>
      <w:r w:rsidRPr="00EA7552">
        <w:t>65KR(3)</w:t>
      </w:r>
    </w:p>
    <w:p w:rsidR="005E4FE6" w:rsidRPr="00EA7552" w:rsidRDefault="005E4FE6" w:rsidP="005E4FE6">
      <w:pPr>
        <w:pStyle w:val="subsection"/>
      </w:pPr>
      <w:r w:rsidRPr="00EA7552">
        <w:tab/>
        <w:t>(3)</w:t>
      </w:r>
      <w:r w:rsidRPr="00EA7552">
        <w:tab/>
        <w:t>If:</w:t>
      </w:r>
    </w:p>
    <w:p w:rsidR="005E4FE6" w:rsidRPr="00EA7552" w:rsidRDefault="005E4FE6" w:rsidP="005E4FE6">
      <w:pPr>
        <w:pStyle w:val="paragraph"/>
      </w:pPr>
      <w:r w:rsidRPr="00EA7552">
        <w:tab/>
        <w:t>(a)</w:t>
      </w:r>
      <w:r w:rsidRPr="00EA7552">
        <w:tab/>
        <w:t>the Secretary makes a request under subsection</w:t>
      </w:r>
      <w:r w:rsidR="004701AF" w:rsidRPr="00EA7552">
        <w:t> </w:t>
      </w:r>
      <w:r w:rsidRPr="00EA7552">
        <w:t>65KR(1); and</w:t>
      </w:r>
    </w:p>
    <w:p w:rsidR="005E4FE6" w:rsidRPr="00EA7552" w:rsidRDefault="005E4FE6" w:rsidP="005E4FE6">
      <w:pPr>
        <w:pStyle w:val="paragraph"/>
      </w:pPr>
      <w:r w:rsidRPr="00EA7552">
        <w:tab/>
        <w:t>(b)</w:t>
      </w:r>
      <w:r w:rsidRPr="00EA7552">
        <w:tab/>
        <w:t>by the end of 28 days after the request is made, the claimant gives the Secretary a statement by the TFN determination person of the kind set out in subsection</w:t>
      </w:r>
      <w:r w:rsidR="004701AF" w:rsidRPr="00EA7552">
        <w:t> </w:t>
      </w:r>
      <w:r w:rsidRPr="00EA7552">
        <w:t>65KR(3); and</w:t>
      </w:r>
    </w:p>
    <w:p w:rsidR="005E4FE6" w:rsidRPr="00EA7552" w:rsidRDefault="005E4FE6" w:rsidP="005E4FE6">
      <w:pPr>
        <w:pStyle w:val="paragraph"/>
      </w:pPr>
      <w:r w:rsidRPr="00EA7552">
        <w:tab/>
        <w:t>(c)</w:t>
      </w:r>
      <w:r w:rsidRPr="00EA7552">
        <w:tab/>
        <w:t>the Commissioner of Taxation subsequently tells the Secretary that the TFN determination person has no tax file number;</w:t>
      </w:r>
    </w:p>
    <w:p w:rsidR="005E4FE6" w:rsidRPr="00EA7552" w:rsidRDefault="005E4FE6" w:rsidP="005E4FE6">
      <w:pPr>
        <w:pStyle w:val="subsection2"/>
      </w:pPr>
      <w:r w:rsidRPr="00EA7552">
        <w:t xml:space="preserve">the consequence in </w:t>
      </w:r>
      <w:r w:rsidR="004701AF" w:rsidRPr="00EA7552">
        <w:t>subsection (</w:t>
      </w:r>
      <w:r w:rsidRPr="00EA7552">
        <w:t>7) applies.</w:t>
      </w:r>
    </w:p>
    <w:p w:rsidR="005E4FE6" w:rsidRPr="00EA7552" w:rsidRDefault="005E4FE6" w:rsidP="005E4FE6">
      <w:pPr>
        <w:pStyle w:val="SubsectionHead"/>
      </w:pPr>
      <w:r w:rsidRPr="00EA7552">
        <w:t>Statement made by TFN determination person under subsection</w:t>
      </w:r>
      <w:r w:rsidR="004701AF" w:rsidRPr="00EA7552">
        <w:t> </w:t>
      </w:r>
      <w:r w:rsidRPr="00EA7552">
        <w:t>65KR(4)</w:t>
      </w:r>
    </w:p>
    <w:p w:rsidR="005E4FE6" w:rsidRPr="00EA7552" w:rsidRDefault="005E4FE6" w:rsidP="005E4FE6">
      <w:pPr>
        <w:pStyle w:val="subsection"/>
      </w:pPr>
      <w:r w:rsidRPr="00EA7552">
        <w:tab/>
        <w:t>(4)</w:t>
      </w:r>
      <w:r w:rsidRPr="00EA7552">
        <w:tab/>
        <w:t>If:</w:t>
      </w:r>
    </w:p>
    <w:p w:rsidR="005E4FE6" w:rsidRPr="00EA7552" w:rsidRDefault="005E4FE6" w:rsidP="005E4FE6">
      <w:pPr>
        <w:pStyle w:val="paragraph"/>
      </w:pPr>
      <w:r w:rsidRPr="00EA7552">
        <w:tab/>
        <w:t>(a)</w:t>
      </w:r>
      <w:r w:rsidRPr="00EA7552">
        <w:tab/>
        <w:t>the Secretary makes a request under subsection</w:t>
      </w:r>
      <w:r w:rsidR="004701AF" w:rsidRPr="00EA7552">
        <w:t> </w:t>
      </w:r>
      <w:r w:rsidRPr="00EA7552">
        <w:t>65KR(1); and</w:t>
      </w:r>
    </w:p>
    <w:p w:rsidR="005E4FE6" w:rsidRPr="00EA7552" w:rsidRDefault="005E4FE6" w:rsidP="005E4FE6">
      <w:pPr>
        <w:pStyle w:val="paragraph"/>
      </w:pPr>
      <w:r w:rsidRPr="00EA7552">
        <w:tab/>
        <w:t>(b)</w:t>
      </w:r>
      <w:r w:rsidRPr="00EA7552">
        <w:tab/>
        <w:t>by the end of 28 days after the request is made, the claimant gives the Secretary a statement by the TFN determination person of the kind set out in subsection</w:t>
      </w:r>
      <w:r w:rsidR="004701AF" w:rsidRPr="00EA7552">
        <w:t> </w:t>
      </w:r>
      <w:r w:rsidRPr="00EA7552">
        <w:t>65KR(4); and</w:t>
      </w:r>
    </w:p>
    <w:p w:rsidR="005E4FE6" w:rsidRPr="00EA7552" w:rsidRDefault="005E4FE6" w:rsidP="005E4FE6">
      <w:pPr>
        <w:pStyle w:val="paragraph"/>
      </w:pPr>
      <w:r w:rsidRPr="00EA7552">
        <w:tab/>
        <w:t>(c)</w:t>
      </w:r>
      <w:r w:rsidRPr="00EA755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EA7552" w:rsidRDefault="005E4FE6" w:rsidP="005E4FE6">
      <w:pPr>
        <w:pStyle w:val="subsection2"/>
      </w:pPr>
      <w:r w:rsidRPr="00EA7552">
        <w:t xml:space="preserve">the consequence in </w:t>
      </w:r>
      <w:r w:rsidR="004701AF" w:rsidRPr="00EA7552">
        <w:t>subsection (</w:t>
      </w:r>
      <w:r w:rsidRPr="00EA7552">
        <w:t>7) applies.</w:t>
      </w:r>
    </w:p>
    <w:p w:rsidR="005E4FE6" w:rsidRPr="00EA7552" w:rsidRDefault="005E4FE6" w:rsidP="005E4FE6">
      <w:pPr>
        <w:pStyle w:val="SubsectionHead"/>
      </w:pPr>
      <w:r w:rsidRPr="00EA7552">
        <w:t>Statement made by TFN claim person under subsection</w:t>
      </w:r>
      <w:r w:rsidR="004701AF" w:rsidRPr="00EA7552">
        <w:t> </w:t>
      </w:r>
      <w:r w:rsidRPr="00EA7552">
        <w:t>65KB(4)</w:t>
      </w:r>
    </w:p>
    <w:p w:rsidR="005E4FE6" w:rsidRPr="00EA7552" w:rsidRDefault="005E4FE6" w:rsidP="005E4FE6">
      <w:pPr>
        <w:pStyle w:val="subsection"/>
        <w:keepNext/>
      </w:pPr>
      <w:r w:rsidRPr="00EA7552">
        <w:tab/>
        <w:t>(5)</w:t>
      </w:r>
      <w:r w:rsidRPr="00EA7552">
        <w:tab/>
        <w:t>If:</w:t>
      </w:r>
    </w:p>
    <w:p w:rsidR="005E4FE6" w:rsidRPr="00EA7552" w:rsidRDefault="005E4FE6" w:rsidP="005E4FE6">
      <w:pPr>
        <w:pStyle w:val="paragraph"/>
      </w:pPr>
      <w:r w:rsidRPr="00EA7552">
        <w:tab/>
        <w:t>(a)</w:t>
      </w:r>
      <w:r w:rsidRPr="00EA7552">
        <w:tab/>
        <w:t>a TFN claim person has made a statement of the kind set out in subsection</w:t>
      </w:r>
      <w:r w:rsidR="004701AF" w:rsidRPr="00EA7552">
        <w:t> </w:t>
      </w:r>
      <w:r w:rsidRPr="00EA7552">
        <w:t>65KB(4); and</w:t>
      </w:r>
    </w:p>
    <w:p w:rsidR="005E4FE6" w:rsidRPr="00EA7552" w:rsidRDefault="005E4FE6" w:rsidP="005E4FE6">
      <w:pPr>
        <w:pStyle w:val="paragraph"/>
      </w:pPr>
      <w:r w:rsidRPr="00EA7552">
        <w:tab/>
        <w:t>(b)</w:t>
      </w:r>
      <w:r w:rsidRPr="00EA7552">
        <w:tab/>
        <w:t>a determination is in force under which the claimant is entitled to be paid single income family supplement for a past period; and</w:t>
      </w:r>
    </w:p>
    <w:p w:rsidR="005E4FE6" w:rsidRPr="00EA7552" w:rsidRDefault="005E4FE6" w:rsidP="005E4FE6">
      <w:pPr>
        <w:pStyle w:val="paragraph"/>
      </w:pPr>
      <w:r w:rsidRPr="00EA7552">
        <w:tab/>
        <w:t>(c)</w:t>
      </w:r>
      <w:r w:rsidRPr="00EA7552">
        <w:tab/>
        <w:t>the Commissioner of Taxation subsequently tells the Secretary that the TFN claim person has no tax file number;</w:t>
      </w:r>
    </w:p>
    <w:p w:rsidR="005E4FE6" w:rsidRPr="00EA7552" w:rsidRDefault="005E4FE6" w:rsidP="005E4FE6">
      <w:pPr>
        <w:pStyle w:val="subsection2"/>
      </w:pPr>
      <w:r w:rsidRPr="00EA7552">
        <w:t xml:space="preserve">the consequence in </w:t>
      </w:r>
      <w:r w:rsidR="004701AF" w:rsidRPr="00EA7552">
        <w:t>subsection (</w:t>
      </w:r>
      <w:r w:rsidRPr="00EA7552">
        <w:t>7) applies.</w:t>
      </w:r>
    </w:p>
    <w:p w:rsidR="005E4FE6" w:rsidRPr="00EA7552" w:rsidRDefault="005E4FE6" w:rsidP="005E4FE6">
      <w:pPr>
        <w:pStyle w:val="SubsectionHead"/>
      </w:pPr>
      <w:r w:rsidRPr="00EA7552">
        <w:t>Statement made by TFN claim person under subsection</w:t>
      </w:r>
      <w:r w:rsidR="004701AF" w:rsidRPr="00EA7552">
        <w:t> </w:t>
      </w:r>
      <w:r w:rsidRPr="00EA7552">
        <w:t>65KB(5)</w:t>
      </w:r>
    </w:p>
    <w:p w:rsidR="005E4FE6" w:rsidRPr="00EA7552" w:rsidRDefault="005E4FE6" w:rsidP="005E4FE6">
      <w:pPr>
        <w:pStyle w:val="subsection"/>
      </w:pPr>
      <w:r w:rsidRPr="00EA7552">
        <w:tab/>
        <w:t>(6)</w:t>
      </w:r>
      <w:r w:rsidRPr="00EA7552">
        <w:tab/>
        <w:t>If:</w:t>
      </w:r>
    </w:p>
    <w:p w:rsidR="005E4FE6" w:rsidRPr="00EA7552" w:rsidRDefault="005E4FE6" w:rsidP="005E4FE6">
      <w:pPr>
        <w:pStyle w:val="paragraph"/>
      </w:pPr>
      <w:r w:rsidRPr="00EA7552">
        <w:tab/>
        <w:t>(a)</w:t>
      </w:r>
      <w:r w:rsidRPr="00EA7552">
        <w:tab/>
        <w:t>a TFN claim person has made a statement of the kind set out in subsection</w:t>
      </w:r>
      <w:r w:rsidR="004701AF" w:rsidRPr="00EA7552">
        <w:t> </w:t>
      </w:r>
      <w:r w:rsidRPr="00EA7552">
        <w:t>65KB(5); and</w:t>
      </w:r>
    </w:p>
    <w:p w:rsidR="005E4FE6" w:rsidRPr="00EA7552" w:rsidRDefault="005E4FE6" w:rsidP="005E4FE6">
      <w:pPr>
        <w:pStyle w:val="paragraph"/>
      </w:pPr>
      <w:r w:rsidRPr="00EA7552">
        <w:tab/>
        <w:t>(b)</w:t>
      </w:r>
      <w:r w:rsidRPr="00EA7552">
        <w:tab/>
        <w:t>a determination is in force under which the claimant is entitled to be paid single income family supplement for a past period; and</w:t>
      </w:r>
    </w:p>
    <w:p w:rsidR="005E4FE6" w:rsidRPr="00EA7552" w:rsidRDefault="005E4FE6" w:rsidP="005E4FE6">
      <w:pPr>
        <w:pStyle w:val="paragraph"/>
      </w:pPr>
      <w:r w:rsidRPr="00EA7552">
        <w:tab/>
        <w:t>(c)</w:t>
      </w:r>
      <w:r w:rsidRPr="00EA755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EA7552" w:rsidRDefault="005E4FE6" w:rsidP="005E4FE6">
      <w:pPr>
        <w:pStyle w:val="subsection2"/>
      </w:pPr>
      <w:r w:rsidRPr="00EA7552">
        <w:t xml:space="preserve">the consequence in </w:t>
      </w:r>
      <w:r w:rsidR="004701AF" w:rsidRPr="00EA7552">
        <w:t>subsection (</w:t>
      </w:r>
      <w:r w:rsidRPr="00EA7552">
        <w:t>7) applies.</w:t>
      </w:r>
    </w:p>
    <w:p w:rsidR="005E4FE6" w:rsidRPr="00EA7552" w:rsidRDefault="005E4FE6" w:rsidP="005E4FE6">
      <w:pPr>
        <w:pStyle w:val="SubsectionHead"/>
      </w:pPr>
      <w:r w:rsidRPr="00EA7552">
        <w:t>Consequence—variation of determination</w:t>
      </w:r>
    </w:p>
    <w:p w:rsidR="005E4FE6" w:rsidRPr="00EA7552" w:rsidRDefault="005E4FE6" w:rsidP="005E4FE6">
      <w:pPr>
        <w:pStyle w:val="subsection"/>
      </w:pPr>
      <w:r w:rsidRPr="00EA7552">
        <w:tab/>
        <w:t>(7)</w:t>
      </w:r>
      <w:r w:rsidRPr="00EA7552">
        <w:tab/>
        <w:t xml:space="preserve">For the purposes of </w:t>
      </w:r>
      <w:r w:rsidR="004701AF" w:rsidRPr="00EA7552">
        <w:t>subsection (</w:t>
      </w:r>
      <w:r w:rsidRPr="00EA7552">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EA7552" w:rsidRDefault="005E4FE6" w:rsidP="005E4FE6">
      <w:pPr>
        <w:pStyle w:val="SubsectionHead"/>
      </w:pPr>
      <w:r w:rsidRPr="00EA7552">
        <w:t>Consequence of Secretary later becoming aware of tax file number</w:t>
      </w:r>
    </w:p>
    <w:p w:rsidR="005E4FE6" w:rsidRPr="00EA7552" w:rsidRDefault="005E4FE6" w:rsidP="005E4FE6">
      <w:pPr>
        <w:pStyle w:val="subsection"/>
        <w:keepNext/>
      </w:pPr>
      <w:r w:rsidRPr="00EA7552">
        <w:tab/>
        <w:t>(8)</w:t>
      </w:r>
      <w:r w:rsidRPr="00EA7552">
        <w:tab/>
        <w:t>If:</w:t>
      </w:r>
    </w:p>
    <w:p w:rsidR="005E4FE6" w:rsidRPr="00EA7552" w:rsidRDefault="005E4FE6" w:rsidP="005E4FE6">
      <w:pPr>
        <w:pStyle w:val="paragraph"/>
      </w:pPr>
      <w:r w:rsidRPr="00EA7552">
        <w:tab/>
        <w:t>(a)</w:t>
      </w:r>
      <w:r w:rsidRPr="00EA7552">
        <w:tab/>
        <w:t xml:space="preserve">under </w:t>
      </w:r>
      <w:r w:rsidR="004701AF" w:rsidRPr="00EA7552">
        <w:t>subsection (</w:t>
      </w:r>
      <w:r w:rsidRPr="00EA7552">
        <w:t>7), the Secretary varies the determination; and</w:t>
      </w:r>
    </w:p>
    <w:p w:rsidR="005E4FE6" w:rsidRPr="00EA7552" w:rsidRDefault="005E4FE6" w:rsidP="005E4FE6">
      <w:pPr>
        <w:pStyle w:val="paragraph"/>
      </w:pPr>
      <w:r w:rsidRPr="00EA7552">
        <w:tab/>
        <w:t>(b)</w:t>
      </w:r>
      <w:r w:rsidRPr="00EA7552">
        <w:tab/>
        <w:t>the Secretary finds out the tax file number of the TFN determination person or TFN claim person, as the case requires, at any time after the variation takes place;</w:t>
      </w:r>
    </w:p>
    <w:p w:rsidR="005E4FE6" w:rsidRPr="00EA7552" w:rsidRDefault="005E4FE6" w:rsidP="005E4FE6">
      <w:pPr>
        <w:pStyle w:val="subsection2"/>
      </w:pPr>
      <w:r w:rsidRPr="00EA7552">
        <w:t xml:space="preserve">the Secretary must vary the determination to undo the effect mentioned in </w:t>
      </w:r>
      <w:r w:rsidR="004701AF" w:rsidRPr="00EA7552">
        <w:t>subsection (</w:t>
      </w:r>
      <w:r w:rsidRPr="00EA7552">
        <w:t>7).</w:t>
      </w:r>
    </w:p>
    <w:p w:rsidR="005E4FE6" w:rsidRPr="00EA7552" w:rsidRDefault="005E4FE6" w:rsidP="005E4FE6">
      <w:pPr>
        <w:pStyle w:val="ActHead5"/>
      </w:pPr>
      <w:bookmarkStart w:id="163" w:name="_Toc57117216"/>
      <w:r w:rsidRPr="00122257">
        <w:rPr>
          <w:rStyle w:val="CharSectno"/>
        </w:rPr>
        <w:t>65KT</w:t>
      </w:r>
      <w:r w:rsidRPr="00EA7552">
        <w:t xml:space="preserve">  Notice of variation of determination</w:t>
      </w:r>
      <w:bookmarkEnd w:id="163"/>
    </w:p>
    <w:p w:rsidR="005E4FE6" w:rsidRPr="00EA7552" w:rsidRDefault="005E4FE6" w:rsidP="005E4FE6">
      <w:pPr>
        <w:pStyle w:val="subsection"/>
      </w:pPr>
      <w:r w:rsidRPr="00EA7552">
        <w:tab/>
        <w:t>(1)</w:t>
      </w:r>
      <w:r w:rsidRPr="00EA7552">
        <w:tab/>
        <w:t xml:space="preserve">The Secretary must give notice of any variation of a determination under this </w:t>
      </w:r>
      <w:r w:rsidR="00127CA2" w:rsidRPr="00EA7552">
        <w:t>Subdivision</w:t>
      </w:r>
      <w:r w:rsidR="00753CFA" w:rsidRPr="00EA7552">
        <w:t xml:space="preserve"> </w:t>
      </w:r>
      <w:r w:rsidRPr="00EA7552">
        <w:t>to the claimant, stating the effect of the variation and that the claimant may apply for review of the decision involved in the manner set out in Part</w:t>
      </w:r>
      <w:r w:rsidR="004701AF" w:rsidRPr="00EA7552">
        <w:t> </w:t>
      </w:r>
      <w:r w:rsidRPr="00EA7552">
        <w:t>5.</w:t>
      </w:r>
    </w:p>
    <w:p w:rsidR="005E4FE6" w:rsidRPr="00EA7552" w:rsidRDefault="005E4FE6" w:rsidP="005E4FE6">
      <w:pPr>
        <w:pStyle w:val="subsection"/>
      </w:pPr>
      <w:r w:rsidRPr="00EA7552">
        <w:tab/>
        <w:t>(2)</w:t>
      </w:r>
      <w:r w:rsidRPr="00EA7552">
        <w:tab/>
        <w:t xml:space="preserve">The variation is not ineffective by reason only that the requirements of </w:t>
      </w:r>
      <w:r w:rsidR="004701AF" w:rsidRPr="00EA7552">
        <w:t>subsection (</w:t>
      </w:r>
      <w:r w:rsidRPr="00EA7552">
        <w:t>1) are not complied with.</w:t>
      </w:r>
    </w:p>
    <w:p w:rsidR="00F01773" w:rsidRPr="00EA7552" w:rsidRDefault="00F01773" w:rsidP="00753CFA">
      <w:pPr>
        <w:pStyle w:val="ActHead3"/>
        <w:pageBreakBefore/>
      </w:pPr>
      <w:bookmarkStart w:id="164" w:name="_Toc57117217"/>
      <w:r w:rsidRPr="00122257">
        <w:rPr>
          <w:rStyle w:val="CharDivNo"/>
        </w:rPr>
        <w:t>Division</w:t>
      </w:r>
      <w:r w:rsidR="004701AF" w:rsidRPr="00122257">
        <w:rPr>
          <w:rStyle w:val="CharDivNo"/>
        </w:rPr>
        <w:t> </w:t>
      </w:r>
      <w:r w:rsidRPr="00122257">
        <w:rPr>
          <w:rStyle w:val="CharDivNo"/>
        </w:rPr>
        <w:t>5</w:t>
      </w:r>
      <w:r w:rsidRPr="00EA7552">
        <w:t>—</w:t>
      </w:r>
      <w:r w:rsidRPr="00122257">
        <w:rPr>
          <w:rStyle w:val="CharDivText"/>
        </w:rPr>
        <w:t>Payment protection and garnishee orders</w:t>
      </w:r>
      <w:bookmarkEnd w:id="164"/>
    </w:p>
    <w:p w:rsidR="00F01773" w:rsidRPr="00EA7552" w:rsidRDefault="00F01773" w:rsidP="00F01773">
      <w:pPr>
        <w:pStyle w:val="ActHead5"/>
      </w:pPr>
      <w:bookmarkStart w:id="165" w:name="_Toc57117218"/>
      <w:r w:rsidRPr="00122257">
        <w:rPr>
          <w:rStyle w:val="CharSectno"/>
        </w:rPr>
        <w:t>66</w:t>
      </w:r>
      <w:r w:rsidRPr="00EA7552">
        <w:t xml:space="preserve">  Protection of payments under this Part</w:t>
      </w:r>
      <w:bookmarkEnd w:id="165"/>
    </w:p>
    <w:p w:rsidR="00F01773" w:rsidRPr="00EA7552" w:rsidRDefault="00F01773" w:rsidP="00F01773">
      <w:pPr>
        <w:pStyle w:val="subsection"/>
      </w:pPr>
      <w:r w:rsidRPr="00EA7552">
        <w:tab/>
        <w:t>(1)</w:t>
      </w:r>
      <w:r w:rsidRPr="00EA7552">
        <w:tab/>
        <w:t>Payments of the following are absolutely inalienable, whether by way of, or in consequence of, sale, assignment, charge, execution, bankruptcy or otherwise:</w:t>
      </w:r>
    </w:p>
    <w:p w:rsidR="00F01773" w:rsidRPr="00EA7552" w:rsidRDefault="00F01773" w:rsidP="00F01773">
      <w:pPr>
        <w:pStyle w:val="paragraph"/>
      </w:pPr>
      <w:r w:rsidRPr="00EA7552">
        <w:tab/>
        <w:t>(a)</w:t>
      </w:r>
      <w:r w:rsidRPr="00EA7552">
        <w:tab/>
        <w:t>family tax benefit;</w:t>
      </w:r>
    </w:p>
    <w:p w:rsidR="00F01773" w:rsidRPr="00EA7552" w:rsidRDefault="00F01773" w:rsidP="00F01773">
      <w:pPr>
        <w:pStyle w:val="paragraph"/>
      </w:pPr>
      <w:r w:rsidRPr="00EA7552">
        <w:tab/>
        <w:t>(b)</w:t>
      </w:r>
      <w:r w:rsidRPr="00EA7552">
        <w:tab/>
        <w:t>family tax benefit advances;</w:t>
      </w:r>
    </w:p>
    <w:p w:rsidR="00B10313" w:rsidRPr="00EA7552" w:rsidRDefault="00B10313" w:rsidP="00B10313">
      <w:pPr>
        <w:pStyle w:val="paragraph"/>
      </w:pPr>
      <w:r w:rsidRPr="00EA7552">
        <w:tab/>
        <w:t>(c)</w:t>
      </w:r>
      <w:r w:rsidRPr="00EA7552">
        <w:tab/>
        <w:t>stillborn baby payments;</w:t>
      </w:r>
    </w:p>
    <w:p w:rsidR="00F01777" w:rsidRPr="00EA7552" w:rsidRDefault="00F01777" w:rsidP="00F01777">
      <w:pPr>
        <w:pStyle w:val="paragraph"/>
      </w:pPr>
      <w:r w:rsidRPr="00EA7552">
        <w:tab/>
        <w:t>(eb)</w:t>
      </w:r>
      <w:r w:rsidRPr="00EA7552">
        <w:tab/>
        <w:t>single income family supplement;</w:t>
      </w:r>
    </w:p>
    <w:p w:rsidR="00F01773" w:rsidRPr="00EA7552" w:rsidRDefault="00F01773" w:rsidP="00F01773">
      <w:pPr>
        <w:pStyle w:val="paragraph"/>
      </w:pPr>
      <w:r w:rsidRPr="00EA7552">
        <w:tab/>
        <w:t>(g)</w:t>
      </w:r>
      <w:r w:rsidRPr="00EA7552">
        <w:tab/>
        <w:t>one</w:t>
      </w:r>
      <w:r w:rsidR="00122257">
        <w:noBreakHyphen/>
      </w:r>
      <w:r w:rsidRPr="00EA7552">
        <w:t>off payment to families</w:t>
      </w:r>
      <w:r w:rsidR="00773A21" w:rsidRPr="00EA7552">
        <w:t>;</w:t>
      </w:r>
    </w:p>
    <w:p w:rsidR="00773A21" w:rsidRPr="00EA7552" w:rsidRDefault="00773A21" w:rsidP="00773A21">
      <w:pPr>
        <w:pStyle w:val="paragraph"/>
      </w:pPr>
      <w:r w:rsidRPr="00EA7552">
        <w:tab/>
        <w:t>(h)</w:t>
      </w:r>
      <w:r w:rsidRPr="00EA7552">
        <w:tab/>
        <w:t>economic security strategy payment to families</w:t>
      </w:r>
      <w:r w:rsidR="0046398E" w:rsidRPr="00EA7552">
        <w:t>;</w:t>
      </w:r>
    </w:p>
    <w:p w:rsidR="009F240D" w:rsidRPr="00EA7552" w:rsidRDefault="0046398E" w:rsidP="009F240D">
      <w:pPr>
        <w:pStyle w:val="paragraph"/>
      </w:pPr>
      <w:r w:rsidRPr="00EA7552">
        <w:tab/>
        <w:t>(i)</w:t>
      </w:r>
      <w:r w:rsidRPr="00EA7552">
        <w:tab/>
        <w:t>back to school bonus or single income family bonus</w:t>
      </w:r>
      <w:r w:rsidR="009F240D" w:rsidRPr="00EA7552">
        <w:t>;</w:t>
      </w:r>
    </w:p>
    <w:p w:rsidR="0046398E" w:rsidRPr="00EA7552" w:rsidRDefault="009F240D" w:rsidP="0046398E">
      <w:pPr>
        <w:pStyle w:val="paragraph"/>
      </w:pPr>
      <w:r w:rsidRPr="00EA7552">
        <w:tab/>
        <w:t>(j)</w:t>
      </w:r>
      <w:r w:rsidRPr="00EA7552">
        <w:tab/>
        <w:t>clean energy advance</w:t>
      </w:r>
      <w:r w:rsidR="00413A05" w:rsidRPr="00EA7552">
        <w:t>;</w:t>
      </w:r>
    </w:p>
    <w:p w:rsidR="00413A05" w:rsidRPr="00EA7552" w:rsidRDefault="00413A05" w:rsidP="0046398E">
      <w:pPr>
        <w:pStyle w:val="paragraph"/>
      </w:pPr>
      <w:r w:rsidRPr="00EA7552">
        <w:tab/>
        <w:t>(k)</w:t>
      </w:r>
      <w:r w:rsidRPr="00EA7552">
        <w:tab/>
        <w:t>ETR payment</w:t>
      </w:r>
      <w:r w:rsidR="002D3026" w:rsidRPr="00EA7552">
        <w:t>;</w:t>
      </w:r>
    </w:p>
    <w:p w:rsidR="002D3026" w:rsidRPr="00EA7552" w:rsidRDefault="002D3026" w:rsidP="002D3026">
      <w:pPr>
        <w:pStyle w:val="paragraph"/>
      </w:pPr>
      <w:r w:rsidRPr="00EA7552">
        <w:tab/>
        <w:t>(l)</w:t>
      </w:r>
      <w:r w:rsidRPr="00EA7552">
        <w:tab/>
        <w:t>2020 economic support payment</w:t>
      </w:r>
      <w:r w:rsidR="00512E62" w:rsidRPr="00EA7552">
        <w:t>;</w:t>
      </w:r>
    </w:p>
    <w:p w:rsidR="00512E62" w:rsidRPr="00EA7552" w:rsidRDefault="00512E62" w:rsidP="00512E62">
      <w:pPr>
        <w:pStyle w:val="paragraph"/>
      </w:pPr>
      <w:r w:rsidRPr="00EA7552">
        <w:tab/>
        <w:t>(m)</w:t>
      </w:r>
      <w:r w:rsidRPr="00EA7552">
        <w:tab/>
        <w:t>additional economic support payment 2020;</w:t>
      </w:r>
    </w:p>
    <w:p w:rsidR="00512E62" w:rsidRPr="00EA7552" w:rsidRDefault="00512E62" w:rsidP="00512E62">
      <w:pPr>
        <w:pStyle w:val="paragraph"/>
      </w:pPr>
      <w:r w:rsidRPr="00EA7552">
        <w:tab/>
        <w:t>(n)</w:t>
      </w:r>
      <w:r w:rsidRPr="00EA7552">
        <w:tab/>
        <w:t>additional economic support payment 2021.</w:t>
      </w:r>
    </w:p>
    <w:p w:rsidR="00F01773" w:rsidRPr="00EA7552" w:rsidRDefault="00F01773" w:rsidP="00F01773">
      <w:pPr>
        <w:pStyle w:val="subsection"/>
      </w:pPr>
      <w:r w:rsidRPr="00EA7552">
        <w:tab/>
        <w:t>(2)</w:t>
      </w:r>
      <w:r w:rsidRPr="00EA7552">
        <w:tab/>
      </w:r>
      <w:r w:rsidR="004701AF" w:rsidRPr="00EA7552">
        <w:t>Subsection (</w:t>
      </w:r>
      <w:r w:rsidRPr="00EA7552">
        <w:t>1) has effect subject to:</w:t>
      </w:r>
    </w:p>
    <w:p w:rsidR="00F01773" w:rsidRPr="00EA7552" w:rsidRDefault="00F01773" w:rsidP="00F01773">
      <w:pPr>
        <w:pStyle w:val="paragraph"/>
      </w:pPr>
      <w:r w:rsidRPr="00EA7552">
        <w:tab/>
        <w:t>(b)</w:t>
      </w:r>
      <w:r w:rsidRPr="00EA7552">
        <w:tab/>
        <w:t>section</w:t>
      </w:r>
      <w:r w:rsidR="004701AF" w:rsidRPr="00EA7552">
        <w:t> </w:t>
      </w:r>
      <w:r w:rsidRPr="00EA7552">
        <w:t>84 (about deductions from a person’s family tax benefit to repay a debt of the person); and</w:t>
      </w:r>
    </w:p>
    <w:p w:rsidR="00F01773" w:rsidRPr="00EA7552" w:rsidRDefault="00F01773" w:rsidP="00F01773">
      <w:pPr>
        <w:pStyle w:val="paragraph"/>
      </w:pPr>
      <w:r w:rsidRPr="00EA7552">
        <w:tab/>
        <w:t>(ba)</w:t>
      </w:r>
      <w:r w:rsidRPr="00EA7552">
        <w:tab/>
        <w:t>section</w:t>
      </w:r>
      <w:r w:rsidR="004701AF" w:rsidRPr="00EA7552">
        <w:t> </w:t>
      </w:r>
      <w:r w:rsidRPr="00EA7552">
        <w:t>84A (about setting off a person’s entitlement to family assistance against a debt of the person); and</w:t>
      </w:r>
    </w:p>
    <w:p w:rsidR="00F72FC8" w:rsidRPr="00EA7552" w:rsidRDefault="00F72FC8" w:rsidP="00F72FC8">
      <w:pPr>
        <w:pStyle w:val="paragraph"/>
      </w:pPr>
      <w:r w:rsidRPr="00EA7552">
        <w:tab/>
        <w:t>(bb)</w:t>
      </w:r>
      <w:r w:rsidRPr="00EA7552">
        <w:tab/>
        <w:t>section</w:t>
      </w:r>
      <w:r w:rsidR="004701AF" w:rsidRPr="00EA7552">
        <w:t> </w:t>
      </w:r>
      <w:r w:rsidRPr="00EA7552">
        <w:t xml:space="preserve">87A (setting off debts against </w:t>
      </w:r>
      <w:r w:rsidR="005A0E02" w:rsidRPr="00EA7552">
        <w:t>various payments</w:t>
      </w:r>
      <w:r w:rsidRPr="00EA7552">
        <w:t>);</w:t>
      </w:r>
    </w:p>
    <w:p w:rsidR="00F01773" w:rsidRPr="00EA7552" w:rsidRDefault="00F01773" w:rsidP="00F01773">
      <w:pPr>
        <w:pStyle w:val="paragraph"/>
      </w:pPr>
      <w:r w:rsidRPr="00EA7552">
        <w:tab/>
        <w:t>(c)</w:t>
      </w:r>
      <w:r w:rsidRPr="00EA7552">
        <w:tab/>
        <w:t>section</w:t>
      </w:r>
      <w:r w:rsidR="004701AF" w:rsidRPr="00EA7552">
        <w:t> </w:t>
      </w:r>
      <w:r w:rsidRPr="00EA7552">
        <w:t>92 (about a person consenting to deductions from the person’s family tax benefit to repay the debt of someone else); and</w:t>
      </w:r>
    </w:p>
    <w:p w:rsidR="00F01773" w:rsidRPr="00EA7552" w:rsidRDefault="00F01773" w:rsidP="00F01773">
      <w:pPr>
        <w:pStyle w:val="paragraph"/>
      </w:pPr>
      <w:r w:rsidRPr="00EA7552">
        <w:tab/>
        <w:t>(ca)</w:t>
      </w:r>
      <w:r w:rsidRPr="00EA7552">
        <w:tab/>
        <w:t>section</w:t>
      </w:r>
      <w:r w:rsidR="004701AF" w:rsidRPr="00EA7552">
        <w:t> </w:t>
      </w:r>
      <w:r w:rsidRPr="00EA7552">
        <w:t>92A (about setting off family assistance of a person to repay the debt of another person); and</w:t>
      </w:r>
    </w:p>
    <w:p w:rsidR="002364D5" w:rsidRPr="00EA7552" w:rsidRDefault="002364D5" w:rsidP="002364D5">
      <w:pPr>
        <w:pStyle w:val="paragraph"/>
      </w:pPr>
      <w:r w:rsidRPr="00EA7552">
        <w:tab/>
        <w:t>(cd)</w:t>
      </w:r>
      <w:r w:rsidRPr="00EA7552">
        <w:tab/>
        <w:t>Division</w:t>
      </w:r>
      <w:r w:rsidR="004701AF" w:rsidRPr="00EA7552">
        <w:t> </w:t>
      </w:r>
      <w:r w:rsidRPr="00EA7552">
        <w:t>3 of Part</w:t>
      </w:r>
      <w:r w:rsidR="004701AF" w:rsidRPr="00EA7552">
        <w:t> </w:t>
      </w:r>
      <w:r w:rsidRPr="00EA7552">
        <w:t>8B (about payments to payment nominee); and</w:t>
      </w:r>
    </w:p>
    <w:p w:rsidR="00F01773" w:rsidRPr="00EA7552" w:rsidRDefault="00F01773" w:rsidP="00F01773">
      <w:pPr>
        <w:pStyle w:val="paragraph"/>
      </w:pPr>
      <w:r w:rsidRPr="00EA7552">
        <w:tab/>
        <w:t>(d)</w:t>
      </w:r>
      <w:r w:rsidRPr="00EA7552">
        <w:tab/>
        <w:t>section</w:t>
      </w:r>
      <w:r w:rsidR="004701AF" w:rsidRPr="00EA7552">
        <w:t> </w:t>
      </w:r>
      <w:r w:rsidRPr="00EA7552">
        <w:t>225 (about making of deductions from family assistance for payment to the Commissioner of Taxation); and</w:t>
      </w:r>
    </w:p>
    <w:p w:rsidR="00F01773" w:rsidRPr="00EA7552" w:rsidRDefault="00F01773" w:rsidP="00F01773">
      <w:pPr>
        <w:pStyle w:val="paragraph"/>
      </w:pPr>
      <w:r w:rsidRPr="00EA7552">
        <w:tab/>
        <w:t>(e)</w:t>
      </w:r>
      <w:r w:rsidRPr="00EA7552">
        <w:tab/>
        <w:t>section</w:t>
      </w:r>
      <w:r w:rsidR="004701AF" w:rsidRPr="00EA7552">
        <w:t> </w:t>
      </w:r>
      <w:r w:rsidRPr="00EA7552">
        <w:t>226 (about setting off a family assistance entitlement against a tax liability); and</w:t>
      </w:r>
    </w:p>
    <w:p w:rsidR="00F01773" w:rsidRPr="00EA7552" w:rsidRDefault="00F01773" w:rsidP="00F01773">
      <w:pPr>
        <w:pStyle w:val="paragraph"/>
      </w:pPr>
      <w:r w:rsidRPr="00EA7552">
        <w:tab/>
        <w:t>(f)</w:t>
      </w:r>
      <w:r w:rsidRPr="00EA7552">
        <w:tab/>
        <w:t>section</w:t>
      </w:r>
      <w:r w:rsidR="004701AF" w:rsidRPr="00EA7552">
        <w:t> </w:t>
      </w:r>
      <w:r w:rsidRPr="00EA7552">
        <w:t>227 (about deductions from family tax benefit to repay certain child support debts)</w:t>
      </w:r>
      <w:r w:rsidR="00F66C17" w:rsidRPr="00EA7552">
        <w:t>; and</w:t>
      </w:r>
    </w:p>
    <w:p w:rsidR="002571EE" w:rsidRPr="00EA7552" w:rsidRDefault="002571EE" w:rsidP="002571EE">
      <w:pPr>
        <w:pStyle w:val="paragraph"/>
      </w:pPr>
      <w:r w:rsidRPr="00EA7552">
        <w:tab/>
        <w:t>(g)</w:t>
      </w:r>
      <w:r w:rsidRPr="00EA7552">
        <w:tab/>
      </w:r>
      <w:r w:rsidR="003357E2" w:rsidRPr="00EA7552">
        <w:t>Parts</w:t>
      </w:r>
      <w:r w:rsidR="004701AF" w:rsidRPr="00EA7552">
        <w:t> </w:t>
      </w:r>
      <w:r w:rsidR="003357E2" w:rsidRPr="00EA7552">
        <w:t>3B and 3D</w:t>
      </w:r>
      <w:r w:rsidRPr="00EA7552">
        <w:t xml:space="preserve"> of the </w:t>
      </w:r>
      <w:r w:rsidRPr="00EA7552">
        <w:rPr>
          <w:i/>
        </w:rPr>
        <w:t>Social Security (Administration) Act 1999</w:t>
      </w:r>
      <w:r w:rsidRPr="00EA7552">
        <w:t>.</w:t>
      </w:r>
    </w:p>
    <w:p w:rsidR="00F01773" w:rsidRPr="00EA7552" w:rsidRDefault="00F01773" w:rsidP="00DD0C8D">
      <w:pPr>
        <w:pStyle w:val="ActHead5"/>
      </w:pPr>
      <w:bookmarkStart w:id="166" w:name="_Toc57117219"/>
      <w:r w:rsidRPr="00122257">
        <w:rPr>
          <w:rStyle w:val="CharSectno"/>
        </w:rPr>
        <w:t>67</w:t>
      </w:r>
      <w:r w:rsidRPr="00EA7552">
        <w:t xml:space="preserve">  Effect of garnishee etc. order</w:t>
      </w:r>
      <w:bookmarkEnd w:id="166"/>
    </w:p>
    <w:p w:rsidR="00F01773" w:rsidRPr="00EA7552" w:rsidRDefault="00F01773" w:rsidP="00DD0C8D">
      <w:pPr>
        <w:pStyle w:val="subsection"/>
        <w:keepNext/>
        <w:keepLines/>
      </w:pPr>
      <w:r w:rsidRPr="00EA7552">
        <w:tab/>
        <w:t>(1)</w:t>
      </w:r>
      <w:r w:rsidRPr="00EA7552">
        <w:tab/>
        <w:t>If:</w:t>
      </w:r>
    </w:p>
    <w:p w:rsidR="00F01773" w:rsidRPr="00EA7552" w:rsidRDefault="00F01773" w:rsidP="00DD0C8D">
      <w:pPr>
        <w:pStyle w:val="paragraph"/>
        <w:keepNext/>
        <w:keepLines/>
      </w:pPr>
      <w:r w:rsidRPr="00EA7552">
        <w:tab/>
        <w:t>(a)</w:t>
      </w:r>
      <w:r w:rsidRPr="00EA7552">
        <w:tab/>
        <w:t>a person has an account with a financial institution; and</w:t>
      </w:r>
    </w:p>
    <w:p w:rsidR="00F01773" w:rsidRPr="00EA7552" w:rsidRDefault="00F01773" w:rsidP="00DD0C8D">
      <w:pPr>
        <w:pStyle w:val="paragraph"/>
        <w:keepNext/>
        <w:keepLines/>
      </w:pPr>
      <w:r w:rsidRPr="00EA7552">
        <w:tab/>
        <w:t>(b)</w:t>
      </w:r>
      <w:r w:rsidRPr="00EA7552">
        <w:tab/>
        <w:t>payments of any of the kinds mentioned in subsection</w:t>
      </w:r>
      <w:r w:rsidR="004701AF" w:rsidRPr="00EA7552">
        <w:t> </w:t>
      </w:r>
      <w:r w:rsidRPr="00EA7552">
        <w:t>66(1) are being paid, or have been paid, to the credit of the account; and</w:t>
      </w:r>
    </w:p>
    <w:p w:rsidR="00F01773" w:rsidRPr="00EA7552" w:rsidRDefault="00F01773" w:rsidP="00DD0C8D">
      <w:pPr>
        <w:pStyle w:val="paragraph"/>
        <w:keepNext/>
        <w:keepLines/>
      </w:pPr>
      <w:r w:rsidRPr="00EA7552">
        <w:tab/>
        <w:t>(c)</w:t>
      </w:r>
      <w:r w:rsidRPr="00EA7552">
        <w:tab/>
        <w:t>a court order in the nature of a garnishee order comes into force in respect of the account;</w:t>
      </w:r>
    </w:p>
    <w:p w:rsidR="00F01773" w:rsidRPr="00EA7552" w:rsidRDefault="00F01773" w:rsidP="00F01773">
      <w:pPr>
        <w:pStyle w:val="subsection2"/>
      </w:pPr>
      <w:r w:rsidRPr="00EA7552">
        <w:t>the court order does not apply to the saved amount (if any) in the account.</w:t>
      </w:r>
    </w:p>
    <w:p w:rsidR="00F01773" w:rsidRPr="00EA7552" w:rsidRDefault="00F01773" w:rsidP="00815E9A">
      <w:pPr>
        <w:pStyle w:val="subsection"/>
        <w:keepNext/>
        <w:keepLines/>
      </w:pPr>
      <w:r w:rsidRPr="00EA7552">
        <w:tab/>
        <w:t>(2)</w:t>
      </w:r>
      <w:r w:rsidRPr="00EA7552">
        <w:tab/>
        <w:t>The saved amount is worked out as follows:</w:t>
      </w:r>
    </w:p>
    <w:p w:rsidR="00F01773" w:rsidRPr="00EA7552" w:rsidRDefault="00F01773" w:rsidP="00815E9A">
      <w:pPr>
        <w:pStyle w:val="BoxHeadItalic"/>
        <w:keepNext/>
        <w:keepLines/>
      </w:pPr>
      <w:r w:rsidRPr="00EA7552">
        <w:t>Method statement</w:t>
      </w:r>
    </w:p>
    <w:p w:rsidR="00F01773" w:rsidRPr="00EA7552" w:rsidRDefault="00F01773" w:rsidP="00815E9A">
      <w:pPr>
        <w:pStyle w:val="BoxStep"/>
        <w:keepNext/>
        <w:keepLines/>
      </w:pPr>
      <w:r w:rsidRPr="00EA7552">
        <w:t>Step 1.</w:t>
      </w:r>
      <w:r w:rsidRPr="00EA7552">
        <w:tab/>
        <w:t xml:space="preserve">Work out the total amount of the payments mentioned in </w:t>
      </w:r>
      <w:r w:rsidR="004701AF" w:rsidRPr="00EA7552">
        <w:t>subsection (</w:t>
      </w:r>
      <w:r w:rsidRPr="00EA7552">
        <w:t>1) that have been paid to the credit of the account during the 4 week period immediately before the court order came into force.</w:t>
      </w:r>
    </w:p>
    <w:p w:rsidR="00F01773" w:rsidRPr="00EA7552" w:rsidRDefault="00F01773" w:rsidP="00F01773">
      <w:pPr>
        <w:pStyle w:val="BoxStep"/>
      </w:pPr>
      <w:r w:rsidRPr="00EA7552">
        <w:t>Step 2.</w:t>
      </w:r>
      <w:r w:rsidRPr="00EA7552">
        <w:tab/>
        <w:t xml:space="preserve">Subtract from the step 1 amount the total amount withdrawn from the account during the same 4 week period: the result is the </w:t>
      </w:r>
      <w:r w:rsidRPr="00EA7552">
        <w:rPr>
          <w:b/>
          <w:i/>
        </w:rPr>
        <w:t>saved amount</w:t>
      </w:r>
      <w:r w:rsidRPr="00EA7552">
        <w:t>.</w:t>
      </w:r>
    </w:p>
    <w:p w:rsidR="002D58C2" w:rsidRPr="00EA7552" w:rsidRDefault="002D58C2" w:rsidP="006D3F3B">
      <w:pPr>
        <w:pStyle w:val="ActHead2"/>
        <w:pageBreakBefore/>
      </w:pPr>
      <w:bookmarkStart w:id="167" w:name="_Toc57117220"/>
      <w:r w:rsidRPr="00122257">
        <w:rPr>
          <w:rStyle w:val="CharPartNo"/>
        </w:rPr>
        <w:t>Part</w:t>
      </w:r>
      <w:r w:rsidR="004701AF" w:rsidRPr="00122257">
        <w:rPr>
          <w:rStyle w:val="CharPartNo"/>
        </w:rPr>
        <w:t> </w:t>
      </w:r>
      <w:r w:rsidRPr="00122257">
        <w:rPr>
          <w:rStyle w:val="CharPartNo"/>
        </w:rPr>
        <w:t>3A</w:t>
      </w:r>
      <w:r w:rsidRPr="00EA7552">
        <w:t>—</w:t>
      </w:r>
      <w:r w:rsidRPr="00122257">
        <w:rPr>
          <w:rStyle w:val="CharPartText"/>
        </w:rPr>
        <w:t>Payment of child care subsidy and additional child care subsidy</w:t>
      </w:r>
      <w:bookmarkEnd w:id="167"/>
    </w:p>
    <w:p w:rsidR="002D58C2" w:rsidRPr="00EA7552" w:rsidRDefault="002D58C2" w:rsidP="002D58C2">
      <w:pPr>
        <w:pStyle w:val="ActHead3"/>
      </w:pPr>
      <w:bookmarkStart w:id="168" w:name="_Toc57117221"/>
      <w:r w:rsidRPr="00122257">
        <w:rPr>
          <w:rStyle w:val="CharDivNo"/>
        </w:rPr>
        <w:t>Division</w:t>
      </w:r>
      <w:r w:rsidR="004701AF" w:rsidRPr="00122257">
        <w:rPr>
          <w:rStyle w:val="CharDivNo"/>
        </w:rPr>
        <w:t> </w:t>
      </w:r>
      <w:r w:rsidRPr="00122257">
        <w:rPr>
          <w:rStyle w:val="CharDivNo"/>
        </w:rPr>
        <w:t>1</w:t>
      </w:r>
      <w:r w:rsidRPr="00EA7552">
        <w:t>—</w:t>
      </w:r>
      <w:r w:rsidRPr="00122257">
        <w:rPr>
          <w:rStyle w:val="CharDivText"/>
        </w:rPr>
        <w:t>Introduction</w:t>
      </w:r>
      <w:bookmarkEnd w:id="168"/>
    </w:p>
    <w:p w:rsidR="002D58C2" w:rsidRPr="00EA7552" w:rsidRDefault="002D58C2" w:rsidP="002D58C2">
      <w:pPr>
        <w:pStyle w:val="ActHead5"/>
      </w:pPr>
      <w:bookmarkStart w:id="169" w:name="_Toc57117222"/>
      <w:r w:rsidRPr="00122257">
        <w:rPr>
          <w:rStyle w:val="CharSectno"/>
        </w:rPr>
        <w:t>67AA</w:t>
      </w:r>
      <w:r w:rsidRPr="00EA7552">
        <w:t xml:space="preserve">  Simplified outline of this Part</w:t>
      </w:r>
      <w:bookmarkEnd w:id="169"/>
    </w:p>
    <w:p w:rsidR="002D58C2" w:rsidRPr="00EA7552" w:rsidRDefault="002D58C2" w:rsidP="002D58C2">
      <w:pPr>
        <w:pStyle w:val="SOText"/>
      </w:pPr>
      <w:r w:rsidRPr="00EA7552">
        <w:t>Individuals must make a claim for CCS in order to become entitled to be paid CCS or ACCS in relation to child care provided to a child.</w:t>
      </w:r>
    </w:p>
    <w:p w:rsidR="002D58C2" w:rsidRPr="00EA7552" w:rsidRDefault="002D58C2" w:rsidP="002D58C2">
      <w:pPr>
        <w:pStyle w:val="SOText"/>
      </w:pPr>
      <w:r w:rsidRPr="00EA7552">
        <w:t>In order to become entitled to be paid ACCS (grandparent) or ACCS (transition to work), an application is needed as well as the claim for CCS.</w:t>
      </w:r>
    </w:p>
    <w:p w:rsidR="002D58C2" w:rsidRPr="00EA7552" w:rsidRDefault="002D58C2" w:rsidP="002D58C2">
      <w:pPr>
        <w:pStyle w:val="SOText"/>
      </w:pPr>
      <w:r w:rsidRPr="00EA7552">
        <w:t>The Secretary will determine whether an individual is eligible for CCS for a child. If the individual is eligible, weekly determinations are then made about how much (if any) CCS or ACCS is to be paid each week.</w:t>
      </w:r>
    </w:p>
    <w:p w:rsidR="002D58C2" w:rsidRPr="00EA7552" w:rsidRDefault="002D58C2" w:rsidP="002D58C2">
      <w:pPr>
        <w:pStyle w:val="SOText"/>
      </w:pPr>
      <w:r w:rsidRPr="00EA7552">
        <w:t>Weekly payments are mostly made via the child care service provider, who will pass them on to the individual (usually as a fee reduction).</w:t>
      </w:r>
    </w:p>
    <w:p w:rsidR="002D58C2" w:rsidRPr="00EA7552" w:rsidRDefault="002D58C2" w:rsidP="002D58C2">
      <w:pPr>
        <w:pStyle w:val="SOText"/>
      </w:pPr>
      <w:r w:rsidRPr="00EA7552">
        <w:t>Broadly, recipients of CCS and ACCS have responsibilities to keep the Secretary informed about changes in their circumstances that might affect their eligibility for or entitlement to CCS or ACCS, and to respond to requests for information.</w:t>
      </w:r>
    </w:p>
    <w:p w:rsidR="002D58C2" w:rsidRPr="00EA7552" w:rsidRDefault="002D58C2" w:rsidP="002D58C2">
      <w:pPr>
        <w:pStyle w:val="SOText"/>
      </w:pPr>
      <w:r w:rsidRPr="00EA7552">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EA7552" w:rsidRDefault="002D58C2" w:rsidP="002D58C2">
      <w:pPr>
        <w:pStyle w:val="SOText"/>
      </w:pPr>
      <w:r w:rsidRPr="00EA7552">
        <w:t>It is also possible for individuals to claim CCS or ACCS in substitution for an individual who has died. If an individual is entitled to be paid such an amount, it is paid directly to the individual.</w:t>
      </w:r>
    </w:p>
    <w:p w:rsidR="002D58C2" w:rsidRPr="00EA7552" w:rsidRDefault="002D58C2" w:rsidP="002D58C2">
      <w:pPr>
        <w:pStyle w:val="notetext"/>
      </w:pPr>
      <w:r w:rsidRPr="00EA7552">
        <w:t>Note:</w:t>
      </w:r>
      <w:r w:rsidRPr="00EA7552">
        <w:tab/>
        <w:t>For the constitutional basis of the provisions of this Act in relation to child care subsidy and additional child care subsidy (including provisions in relation to approved providers), see section</w:t>
      </w:r>
      <w:r w:rsidR="004701AF" w:rsidRPr="00EA7552">
        <w:t> </w:t>
      </w:r>
      <w:r w:rsidRPr="00EA7552">
        <w:t>85AB of the Family Assistance Act.</w:t>
      </w:r>
    </w:p>
    <w:p w:rsidR="002D58C2" w:rsidRPr="00EA7552" w:rsidRDefault="002D58C2" w:rsidP="002D58C2">
      <w:pPr>
        <w:pStyle w:val="ActHead5"/>
      </w:pPr>
      <w:bookmarkStart w:id="170" w:name="_Toc57117223"/>
      <w:r w:rsidRPr="00122257">
        <w:rPr>
          <w:rStyle w:val="CharSectno"/>
        </w:rPr>
        <w:t>67AB</w:t>
      </w:r>
      <w:r w:rsidRPr="00EA7552">
        <w:t xml:space="preserve">  Forms of CCS and ACCS</w:t>
      </w:r>
      <w:bookmarkEnd w:id="170"/>
    </w:p>
    <w:p w:rsidR="002D58C2" w:rsidRPr="00EA7552" w:rsidRDefault="002D58C2" w:rsidP="002D58C2">
      <w:pPr>
        <w:pStyle w:val="subsection"/>
      </w:pPr>
      <w:r w:rsidRPr="00EA7552">
        <w:tab/>
        <w:t>(1)</w:t>
      </w:r>
      <w:r w:rsidRPr="00EA7552">
        <w:tab/>
        <w:t>An individual may, in accordance with this Part, become entitled to be paid:</w:t>
      </w:r>
    </w:p>
    <w:p w:rsidR="002D58C2" w:rsidRPr="00EA7552" w:rsidRDefault="002D58C2" w:rsidP="002D58C2">
      <w:pPr>
        <w:pStyle w:val="paragraph"/>
      </w:pPr>
      <w:r w:rsidRPr="00EA7552">
        <w:tab/>
        <w:t>(a)</w:t>
      </w:r>
      <w:r w:rsidRPr="00EA7552">
        <w:tab/>
        <w:t>CCS by fee reduction;</w:t>
      </w:r>
    </w:p>
    <w:p w:rsidR="002D58C2" w:rsidRPr="00EA7552" w:rsidRDefault="002D58C2" w:rsidP="002D58C2">
      <w:pPr>
        <w:pStyle w:val="paragraph"/>
      </w:pPr>
      <w:r w:rsidRPr="00EA7552">
        <w:tab/>
        <w:t>(b)</w:t>
      </w:r>
      <w:r w:rsidRPr="00EA7552">
        <w:tab/>
        <w:t>ACCS by fee reduction;</w:t>
      </w:r>
    </w:p>
    <w:p w:rsidR="002D58C2" w:rsidRPr="00EA7552" w:rsidRDefault="002D58C2" w:rsidP="002D58C2">
      <w:pPr>
        <w:pStyle w:val="paragraph"/>
      </w:pPr>
      <w:r w:rsidRPr="00EA7552">
        <w:tab/>
        <w:t>(c)</w:t>
      </w:r>
      <w:r w:rsidRPr="00EA7552">
        <w:tab/>
        <w:t>CCS or ACCS in substitution for an individual who has died.</w:t>
      </w:r>
    </w:p>
    <w:p w:rsidR="002D58C2" w:rsidRPr="00EA7552" w:rsidRDefault="002D58C2" w:rsidP="002D58C2">
      <w:pPr>
        <w:pStyle w:val="subsection"/>
      </w:pPr>
      <w:r w:rsidRPr="00EA7552">
        <w:tab/>
        <w:t>(2)</w:t>
      </w:r>
      <w:r w:rsidRPr="00EA7552">
        <w:tab/>
        <w:t>An approved provider may, in accordance with this Part, become entitled to be paid ACCS (child wellbeing).</w:t>
      </w:r>
    </w:p>
    <w:p w:rsidR="002D58C2" w:rsidRPr="00EA7552" w:rsidRDefault="002D58C2" w:rsidP="006D3F3B">
      <w:pPr>
        <w:pStyle w:val="ActHead3"/>
        <w:pageBreakBefore/>
      </w:pPr>
      <w:bookmarkStart w:id="171" w:name="_Toc57117224"/>
      <w:r w:rsidRPr="00122257">
        <w:rPr>
          <w:rStyle w:val="CharDivNo"/>
        </w:rPr>
        <w:t>Division</w:t>
      </w:r>
      <w:r w:rsidR="004701AF" w:rsidRPr="00122257">
        <w:rPr>
          <w:rStyle w:val="CharDivNo"/>
        </w:rPr>
        <w:t> </w:t>
      </w:r>
      <w:r w:rsidRPr="00122257">
        <w:rPr>
          <w:rStyle w:val="CharDivNo"/>
        </w:rPr>
        <w:t>2</w:t>
      </w:r>
      <w:r w:rsidRPr="00EA7552">
        <w:t>—</w:t>
      </w:r>
      <w:r w:rsidRPr="00122257">
        <w:rPr>
          <w:rStyle w:val="CharDivText"/>
        </w:rPr>
        <w:t>Making claims</w:t>
      </w:r>
      <w:bookmarkEnd w:id="171"/>
    </w:p>
    <w:p w:rsidR="002D58C2" w:rsidRPr="00EA7552" w:rsidRDefault="002D58C2" w:rsidP="002D58C2">
      <w:pPr>
        <w:pStyle w:val="ActHead5"/>
      </w:pPr>
      <w:bookmarkStart w:id="172" w:name="_Toc57117225"/>
      <w:r w:rsidRPr="00122257">
        <w:rPr>
          <w:rStyle w:val="CharSectno"/>
        </w:rPr>
        <w:t>67BA</w:t>
      </w:r>
      <w:r w:rsidRPr="00EA7552">
        <w:t xml:space="preserve">  Simplified outline of this Division</w:t>
      </w:r>
      <w:bookmarkEnd w:id="172"/>
    </w:p>
    <w:p w:rsidR="002D58C2" w:rsidRPr="00EA7552" w:rsidRDefault="002D58C2" w:rsidP="002D58C2">
      <w:pPr>
        <w:pStyle w:val="SOText"/>
      </w:pPr>
      <w:r w:rsidRPr="00EA7552">
        <w:t>Claims for CCS must include particular information and be made in a particular way. Among other things, information is needed about bank account details and tax file numbers.</w:t>
      </w:r>
    </w:p>
    <w:p w:rsidR="002D58C2" w:rsidRPr="00EA7552" w:rsidRDefault="002D58C2" w:rsidP="002D58C2">
      <w:pPr>
        <w:pStyle w:val="SOText"/>
      </w:pPr>
      <w:r w:rsidRPr="00EA7552">
        <w:t>A claim that does not meet the requirements is taken not to have been made.</w:t>
      </w:r>
    </w:p>
    <w:p w:rsidR="002D58C2" w:rsidRPr="00EA7552" w:rsidRDefault="002D58C2" w:rsidP="002D58C2">
      <w:pPr>
        <w:pStyle w:val="ActHead5"/>
      </w:pPr>
      <w:bookmarkStart w:id="173" w:name="_Toc57117226"/>
      <w:r w:rsidRPr="00122257">
        <w:rPr>
          <w:rStyle w:val="CharSectno"/>
        </w:rPr>
        <w:t>67BB</w:t>
      </w:r>
      <w:r w:rsidRPr="00EA7552">
        <w:t xml:space="preserve">  Need for a claim</w:t>
      </w:r>
      <w:bookmarkEnd w:id="173"/>
    </w:p>
    <w:p w:rsidR="002D58C2" w:rsidRPr="00EA7552" w:rsidRDefault="002D58C2" w:rsidP="002D58C2">
      <w:pPr>
        <w:pStyle w:val="subsection"/>
      </w:pPr>
      <w:r w:rsidRPr="00EA7552">
        <w:tab/>
      </w:r>
      <w:r w:rsidRPr="00EA7552">
        <w:tab/>
        <w:t>The only way that an individual (other than an approved provider) can become entitled to be paid CCS or ACCS is to make a claim in respect of a child for CCS in accordance with this Division.</w:t>
      </w:r>
    </w:p>
    <w:p w:rsidR="002D58C2" w:rsidRPr="00EA7552" w:rsidRDefault="002D58C2" w:rsidP="002D58C2">
      <w:pPr>
        <w:pStyle w:val="notetext"/>
      </w:pPr>
      <w:r w:rsidRPr="00EA7552">
        <w:t>Note 1:</w:t>
      </w:r>
      <w:r w:rsidRPr="00EA7552">
        <w:tab/>
        <w:t>As well as making a claim for CCS, an individual who wants to be paid ACCS (grandparent) or ACCS (transition to work) must apply for that kind of ACCS. See paragraphs 67CD(4)(a) and (6)(a).</w:t>
      </w:r>
    </w:p>
    <w:p w:rsidR="002D58C2" w:rsidRPr="00EA7552" w:rsidRDefault="002D58C2" w:rsidP="002D58C2">
      <w:pPr>
        <w:pStyle w:val="notetext"/>
      </w:pPr>
      <w:r w:rsidRPr="00EA7552">
        <w:t>Note 2:</w:t>
      </w:r>
      <w:r w:rsidRPr="00EA7552">
        <w:tab/>
        <w:t>An approved provider does not have to make a claim to be entitled to be paid ACCS (child wellbeing), but does need to make a declaration. See paragraph</w:t>
      </w:r>
      <w:r w:rsidR="004701AF" w:rsidRPr="00EA7552">
        <w:t> </w:t>
      </w:r>
      <w:r w:rsidRPr="00EA7552">
        <w:t>67CH(1)(c).</w:t>
      </w:r>
    </w:p>
    <w:p w:rsidR="002D58C2" w:rsidRPr="00EA7552" w:rsidRDefault="002D58C2" w:rsidP="002D58C2">
      <w:pPr>
        <w:pStyle w:val="ActHead5"/>
      </w:pPr>
      <w:bookmarkStart w:id="174" w:name="_Toc57117227"/>
      <w:r w:rsidRPr="00122257">
        <w:rPr>
          <w:rStyle w:val="CharSectno"/>
        </w:rPr>
        <w:t>67BC</w:t>
      </w:r>
      <w:r w:rsidRPr="00EA7552">
        <w:t xml:space="preserve">  Who can claim</w:t>
      </w:r>
      <w:bookmarkEnd w:id="174"/>
    </w:p>
    <w:p w:rsidR="002D58C2" w:rsidRPr="00EA7552" w:rsidRDefault="002D58C2" w:rsidP="002D58C2">
      <w:pPr>
        <w:pStyle w:val="subsection"/>
      </w:pPr>
      <w:r w:rsidRPr="00EA7552">
        <w:tab/>
      </w:r>
      <w:r w:rsidRPr="00EA7552">
        <w:tab/>
        <w:t>The only persons who can make a claim for CCS in accordance with this Division are individuals.</w:t>
      </w:r>
    </w:p>
    <w:p w:rsidR="002D58C2" w:rsidRPr="00EA7552" w:rsidRDefault="002D58C2" w:rsidP="002D58C2">
      <w:pPr>
        <w:pStyle w:val="ActHead5"/>
      </w:pPr>
      <w:bookmarkStart w:id="175" w:name="_Toc57117228"/>
      <w:r w:rsidRPr="00122257">
        <w:rPr>
          <w:rStyle w:val="CharSectno"/>
        </w:rPr>
        <w:t>67BD</w:t>
      </w:r>
      <w:r w:rsidRPr="00EA7552">
        <w:t xml:space="preserve">  Kinds of claims</w:t>
      </w:r>
      <w:bookmarkEnd w:id="175"/>
    </w:p>
    <w:p w:rsidR="002D58C2" w:rsidRPr="00EA7552" w:rsidRDefault="002D58C2" w:rsidP="002D58C2">
      <w:pPr>
        <w:pStyle w:val="subsection"/>
      </w:pPr>
      <w:r w:rsidRPr="00EA7552">
        <w:tab/>
      </w:r>
      <w:r w:rsidRPr="00EA7552">
        <w:tab/>
        <w:t>An individual may make a claim in respect of a child for CCS:</w:t>
      </w:r>
    </w:p>
    <w:p w:rsidR="002D58C2" w:rsidRPr="00EA7552" w:rsidRDefault="002D58C2" w:rsidP="002D58C2">
      <w:pPr>
        <w:pStyle w:val="paragraph"/>
      </w:pPr>
      <w:r w:rsidRPr="00EA7552">
        <w:tab/>
        <w:t>(a)</w:t>
      </w:r>
      <w:r w:rsidRPr="00EA7552">
        <w:tab/>
        <w:t>by fee reduction; or</w:t>
      </w:r>
    </w:p>
    <w:p w:rsidR="002D58C2" w:rsidRPr="00EA7552" w:rsidRDefault="002D58C2" w:rsidP="002D58C2">
      <w:pPr>
        <w:pStyle w:val="paragraph"/>
      </w:pPr>
      <w:r w:rsidRPr="00EA7552">
        <w:tab/>
        <w:t>(b)</w:t>
      </w:r>
      <w:r w:rsidRPr="00EA7552">
        <w:tab/>
        <w:t>in substitution for an individual who has died.</w:t>
      </w:r>
    </w:p>
    <w:p w:rsidR="002D58C2" w:rsidRPr="00EA7552" w:rsidRDefault="002D58C2" w:rsidP="002D58C2">
      <w:pPr>
        <w:pStyle w:val="ActHead5"/>
      </w:pPr>
      <w:bookmarkStart w:id="176" w:name="_Toc57117229"/>
      <w:r w:rsidRPr="00122257">
        <w:rPr>
          <w:rStyle w:val="CharSectno"/>
        </w:rPr>
        <w:t>67BE</w:t>
      </w:r>
      <w:r w:rsidRPr="00EA7552">
        <w:t xml:space="preserve">  When a claim is effective</w:t>
      </w:r>
      <w:bookmarkEnd w:id="176"/>
    </w:p>
    <w:p w:rsidR="002D58C2" w:rsidRPr="00EA7552" w:rsidRDefault="002D58C2" w:rsidP="002D58C2">
      <w:pPr>
        <w:pStyle w:val="subsection"/>
      </w:pPr>
      <w:r w:rsidRPr="00EA7552">
        <w:tab/>
      </w:r>
      <w:r w:rsidR="0062480D" w:rsidRPr="00EA7552">
        <w:t>(1)</w:t>
      </w:r>
      <w:r w:rsidRPr="00EA7552">
        <w:tab/>
        <w:t>A claim made by an individual in respect of a child for CCS is effective if:</w:t>
      </w:r>
    </w:p>
    <w:p w:rsidR="002D58C2" w:rsidRPr="00EA7552" w:rsidRDefault="002D58C2" w:rsidP="002D58C2">
      <w:pPr>
        <w:pStyle w:val="paragraph"/>
      </w:pPr>
      <w:r w:rsidRPr="00EA7552">
        <w:tab/>
        <w:t>(a)</w:t>
      </w:r>
      <w:r w:rsidRPr="00EA7552">
        <w:tab/>
        <w:t>the claim is made in a form and manner approved by the Secretary; and</w:t>
      </w:r>
    </w:p>
    <w:p w:rsidR="002D58C2" w:rsidRPr="00EA7552" w:rsidRDefault="002D58C2" w:rsidP="002D58C2">
      <w:pPr>
        <w:pStyle w:val="paragraph"/>
      </w:pPr>
      <w:r w:rsidRPr="00EA7552">
        <w:tab/>
        <w:t>(b)</w:t>
      </w:r>
      <w:r w:rsidRPr="00EA7552">
        <w:tab/>
        <w:t>the claim contains the information, and is accompanied by the documents, required by the Secretary; and</w:t>
      </w:r>
    </w:p>
    <w:p w:rsidR="0062480D" w:rsidRPr="00EA7552" w:rsidRDefault="0062480D" w:rsidP="0062480D">
      <w:pPr>
        <w:pStyle w:val="paragraph"/>
      </w:pPr>
      <w:r w:rsidRPr="00EA7552">
        <w:tab/>
        <w:t>(c)</w:t>
      </w:r>
      <w:r w:rsidRPr="00EA7552">
        <w:tab/>
        <w:t>the claim contains details of a bank account, maintained by the individual alone or jointly with someone else, into which amounts of CCS or ACCS can be paid; and</w:t>
      </w:r>
    </w:p>
    <w:p w:rsidR="0062480D" w:rsidRPr="00EA7552" w:rsidRDefault="0062480D" w:rsidP="0062480D">
      <w:pPr>
        <w:pStyle w:val="paragraph"/>
      </w:pPr>
      <w:r w:rsidRPr="00EA7552">
        <w:tab/>
        <w:t>(d)</w:t>
      </w:r>
      <w:r w:rsidRPr="00EA7552">
        <w:tab/>
        <w:t xml:space="preserve">unless </w:t>
      </w:r>
      <w:r w:rsidR="004701AF" w:rsidRPr="00EA7552">
        <w:t>paragraph (</w:t>
      </w:r>
      <w:r w:rsidRPr="00EA7552">
        <w:t>e) applies—the claim contains the tax file number of each TFN claim person; and</w:t>
      </w:r>
    </w:p>
    <w:p w:rsidR="0062480D" w:rsidRPr="00EA7552" w:rsidRDefault="0062480D" w:rsidP="0062480D">
      <w:pPr>
        <w:pStyle w:val="paragraph"/>
      </w:pPr>
      <w:r w:rsidRPr="00EA7552">
        <w:tab/>
        <w:t>(e)</w:t>
      </w:r>
      <w:r w:rsidRPr="00EA7552">
        <w:tab/>
        <w:t>if the claim is for CCS in substitution for an individual who has died—the claim contains the tax file number of each TFN substitution person; and</w:t>
      </w:r>
    </w:p>
    <w:p w:rsidR="002D58C2" w:rsidRPr="00EA7552" w:rsidRDefault="002D58C2" w:rsidP="002D58C2">
      <w:pPr>
        <w:pStyle w:val="paragraph"/>
      </w:pPr>
      <w:r w:rsidRPr="00EA7552">
        <w:tab/>
        <w:t>(f)</w:t>
      </w:r>
      <w:r w:rsidRPr="00EA7552">
        <w:tab/>
        <w:t>if the claim is for CCS in substitution for an individual who has died—the claim is made before the end of the income year after the income year in which the individual died; and</w:t>
      </w:r>
    </w:p>
    <w:p w:rsidR="002D58C2" w:rsidRPr="00EA7552" w:rsidRDefault="002D58C2" w:rsidP="002D58C2">
      <w:pPr>
        <w:pStyle w:val="paragraph"/>
      </w:pPr>
      <w:r w:rsidRPr="00EA7552">
        <w:tab/>
        <w:t>(g)</w:t>
      </w:r>
      <w:r w:rsidRPr="00EA7552">
        <w:tab/>
        <w:t>any other requirements in the Secretary’s rules are met; and</w:t>
      </w:r>
    </w:p>
    <w:p w:rsidR="002D58C2" w:rsidRPr="00EA7552" w:rsidRDefault="002D58C2" w:rsidP="002D58C2">
      <w:pPr>
        <w:pStyle w:val="paragraph"/>
      </w:pPr>
      <w:r w:rsidRPr="00EA7552">
        <w:tab/>
        <w:t>(h)</w:t>
      </w:r>
      <w:r w:rsidRPr="00EA7552">
        <w:tab/>
        <w:t>no other provision in this Division prevents the claim being effective.</w:t>
      </w:r>
    </w:p>
    <w:p w:rsidR="0062480D" w:rsidRPr="00EA7552" w:rsidRDefault="0062480D" w:rsidP="0062480D">
      <w:pPr>
        <w:pStyle w:val="subsection"/>
      </w:pPr>
      <w:r w:rsidRPr="00EA7552">
        <w:tab/>
        <w:t>(2)</w:t>
      </w:r>
      <w:r w:rsidRPr="00EA7552">
        <w:tab/>
        <w:t xml:space="preserve">The Secretary may make a written determination that </w:t>
      </w:r>
      <w:r w:rsidR="004701AF" w:rsidRPr="00EA7552">
        <w:t>paragraph (</w:t>
      </w:r>
      <w:r w:rsidRPr="00EA7552">
        <w:t>1)(d) does not apply in relation to a claim for 28 days after the day the determination is made, if the Secretary is satisfied that it is appropriate in the circumstances to do so.</w:t>
      </w:r>
    </w:p>
    <w:p w:rsidR="0062480D" w:rsidRPr="00EA7552" w:rsidRDefault="0062480D" w:rsidP="0062480D">
      <w:pPr>
        <w:pStyle w:val="subsection"/>
      </w:pPr>
      <w:r w:rsidRPr="00EA7552">
        <w:tab/>
        <w:t>(3)</w:t>
      </w:r>
      <w:r w:rsidRPr="00EA7552">
        <w:tab/>
        <w:t>If:</w:t>
      </w:r>
    </w:p>
    <w:p w:rsidR="0062480D" w:rsidRPr="00EA7552" w:rsidRDefault="0062480D" w:rsidP="0062480D">
      <w:pPr>
        <w:pStyle w:val="paragraph"/>
      </w:pPr>
      <w:r w:rsidRPr="00EA7552">
        <w:tab/>
        <w:t>(a)</w:t>
      </w:r>
      <w:r w:rsidRPr="00EA7552">
        <w:tab/>
        <w:t xml:space="preserve">a determination under </w:t>
      </w:r>
      <w:r w:rsidR="004701AF" w:rsidRPr="00EA7552">
        <w:t>subsection (</w:t>
      </w:r>
      <w:r w:rsidRPr="00EA7552">
        <w:t>2) is made in relation to a claim; and</w:t>
      </w:r>
    </w:p>
    <w:p w:rsidR="0062480D" w:rsidRPr="00EA7552" w:rsidRDefault="0062480D" w:rsidP="0062480D">
      <w:pPr>
        <w:pStyle w:val="paragraph"/>
      </w:pPr>
      <w:r w:rsidRPr="00EA7552">
        <w:tab/>
        <w:t>(b)</w:t>
      </w:r>
      <w:r w:rsidRPr="00EA7552">
        <w:tab/>
        <w:t xml:space="preserve">the Secretary is satisfied that it is appropriate in the circumstances that </w:t>
      </w:r>
      <w:r w:rsidR="004701AF" w:rsidRPr="00EA7552">
        <w:t>paragraph (</w:t>
      </w:r>
      <w:r w:rsidRPr="00EA7552">
        <w:t>1)(d) not apply in relation to the claim indefinitely;</w:t>
      </w:r>
    </w:p>
    <w:p w:rsidR="0062480D" w:rsidRPr="00EA7552" w:rsidRDefault="0062480D" w:rsidP="0062480D">
      <w:pPr>
        <w:pStyle w:val="subsection2"/>
      </w:pPr>
      <w:r w:rsidRPr="00EA7552">
        <w:t>the Secretary may, before the end of the 28 days after the day the determination is made, make a further written determination accordingly.</w:t>
      </w:r>
    </w:p>
    <w:p w:rsidR="002D58C2" w:rsidRPr="00EA7552" w:rsidRDefault="002D58C2" w:rsidP="002D58C2">
      <w:pPr>
        <w:pStyle w:val="ActHead5"/>
      </w:pPr>
      <w:bookmarkStart w:id="177" w:name="_Toc57117230"/>
      <w:r w:rsidRPr="00122257">
        <w:rPr>
          <w:rStyle w:val="CharSectno"/>
        </w:rPr>
        <w:t>67BF</w:t>
      </w:r>
      <w:r w:rsidRPr="00EA7552">
        <w:t xml:space="preserve">  Claims that are taken not to have been made</w:t>
      </w:r>
      <w:bookmarkEnd w:id="177"/>
    </w:p>
    <w:p w:rsidR="002D58C2" w:rsidRPr="00EA7552" w:rsidRDefault="002D58C2" w:rsidP="002D58C2">
      <w:pPr>
        <w:pStyle w:val="subsection"/>
      </w:pPr>
      <w:r w:rsidRPr="00EA7552">
        <w:tab/>
        <w:t>(1)</w:t>
      </w:r>
      <w:r w:rsidRPr="00EA7552">
        <w:tab/>
        <w:t>A claim that is not effective is taken not to have been made.</w:t>
      </w:r>
    </w:p>
    <w:p w:rsidR="0062480D" w:rsidRPr="00EA7552" w:rsidRDefault="0062480D" w:rsidP="0062480D">
      <w:pPr>
        <w:pStyle w:val="subsection"/>
      </w:pPr>
      <w:r w:rsidRPr="00EA7552">
        <w:tab/>
        <w:t>(2)</w:t>
      </w:r>
      <w:r w:rsidRPr="00EA7552">
        <w:tab/>
        <w:t>A claim is taken not to have been made by an individual if:</w:t>
      </w:r>
    </w:p>
    <w:p w:rsidR="0062480D" w:rsidRPr="00EA7552" w:rsidRDefault="0062480D" w:rsidP="0062480D">
      <w:pPr>
        <w:pStyle w:val="paragraph"/>
      </w:pPr>
      <w:r w:rsidRPr="00EA7552">
        <w:tab/>
        <w:t>(a)</w:t>
      </w:r>
      <w:r w:rsidRPr="00EA7552">
        <w:tab/>
        <w:t>the Secretary has made a determination under subsection</w:t>
      </w:r>
      <w:r w:rsidR="004701AF" w:rsidRPr="00EA7552">
        <w:t> </w:t>
      </w:r>
      <w:r w:rsidRPr="00EA7552">
        <w:t>67BE(2) in relation to the claim; and</w:t>
      </w:r>
    </w:p>
    <w:p w:rsidR="0062480D" w:rsidRPr="00EA7552" w:rsidRDefault="0062480D" w:rsidP="0062480D">
      <w:pPr>
        <w:pStyle w:val="paragraph"/>
      </w:pPr>
      <w:r w:rsidRPr="00EA7552">
        <w:tab/>
        <w:t>(b)</w:t>
      </w:r>
      <w:r w:rsidRPr="00EA7552">
        <w:tab/>
        <w:t>at the end of the 28 days after the day the determination was made:</w:t>
      </w:r>
    </w:p>
    <w:p w:rsidR="0062480D" w:rsidRPr="00EA7552" w:rsidRDefault="0062480D" w:rsidP="0062480D">
      <w:pPr>
        <w:pStyle w:val="paragraphsub"/>
      </w:pPr>
      <w:r w:rsidRPr="00EA7552">
        <w:tab/>
        <w:t>(i)</w:t>
      </w:r>
      <w:r w:rsidRPr="00EA7552">
        <w:tab/>
        <w:t>if the Secretary has made a further determination under subsection</w:t>
      </w:r>
      <w:r w:rsidR="004701AF" w:rsidRPr="00EA7552">
        <w:t> </w:t>
      </w:r>
      <w:r w:rsidRPr="00EA7552">
        <w:t>67BE(3) in relation to the claim—the individual has not provided the individual’s tax file number; or</w:t>
      </w:r>
    </w:p>
    <w:p w:rsidR="0062480D" w:rsidRPr="00EA7552" w:rsidRDefault="0062480D" w:rsidP="0062480D">
      <w:pPr>
        <w:pStyle w:val="paragraphsub"/>
      </w:pPr>
      <w:r w:rsidRPr="00EA7552">
        <w:tab/>
        <w:t>(ii)</w:t>
      </w:r>
      <w:r w:rsidRPr="00EA7552">
        <w:tab/>
        <w:t>if the Secretary has not made a further determination under subsection</w:t>
      </w:r>
      <w:r w:rsidR="004701AF" w:rsidRPr="00EA7552">
        <w:t> </w:t>
      </w:r>
      <w:r w:rsidRPr="00EA7552">
        <w:t>67BE(3) in relation to the claim—the individual has not provided the tax file number of each TFN claim person.</w:t>
      </w:r>
    </w:p>
    <w:p w:rsidR="0062480D" w:rsidRPr="00EA7552" w:rsidRDefault="0062480D" w:rsidP="0062480D">
      <w:pPr>
        <w:pStyle w:val="subsection"/>
      </w:pPr>
      <w:r w:rsidRPr="00EA7552">
        <w:tab/>
        <w:t>(3)</w:t>
      </w:r>
      <w:r w:rsidRPr="00EA7552">
        <w:tab/>
        <w:t>The Secretary’s rules may prescribe other circumstances in which a claim is taken not to have been made.</w:t>
      </w:r>
    </w:p>
    <w:p w:rsidR="002D58C2" w:rsidRPr="00EA7552" w:rsidRDefault="002D58C2" w:rsidP="00A86EF1">
      <w:pPr>
        <w:pStyle w:val="ActHead3"/>
        <w:pageBreakBefore/>
      </w:pPr>
      <w:bookmarkStart w:id="178" w:name="_Toc57117231"/>
      <w:r w:rsidRPr="00122257">
        <w:rPr>
          <w:rStyle w:val="CharDivNo"/>
        </w:rPr>
        <w:t>Division</w:t>
      </w:r>
      <w:r w:rsidR="004701AF" w:rsidRPr="00122257">
        <w:rPr>
          <w:rStyle w:val="CharDivNo"/>
        </w:rPr>
        <w:t> </w:t>
      </w:r>
      <w:r w:rsidRPr="00122257">
        <w:rPr>
          <w:rStyle w:val="CharDivNo"/>
        </w:rPr>
        <w:t>3</w:t>
      </w:r>
      <w:r w:rsidRPr="00EA7552">
        <w:t>—</w:t>
      </w:r>
      <w:r w:rsidRPr="00122257">
        <w:rPr>
          <w:rStyle w:val="CharDivText"/>
        </w:rPr>
        <w:t>Determinations</w:t>
      </w:r>
      <w:bookmarkEnd w:id="178"/>
    </w:p>
    <w:p w:rsidR="002D58C2" w:rsidRPr="00EA7552" w:rsidRDefault="002D58C2" w:rsidP="002D58C2">
      <w:pPr>
        <w:pStyle w:val="ActHead4"/>
      </w:pPr>
      <w:bookmarkStart w:id="179" w:name="_Toc57117232"/>
      <w:r w:rsidRPr="00122257">
        <w:rPr>
          <w:rStyle w:val="CharSubdNo"/>
        </w:rPr>
        <w:t>Subdivision A</w:t>
      </w:r>
      <w:r w:rsidRPr="00EA7552">
        <w:t>—</w:t>
      </w:r>
      <w:r w:rsidRPr="00122257">
        <w:rPr>
          <w:rStyle w:val="CharSubdText"/>
        </w:rPr>
        <w:t>Entitlement to be paid CCS or ACCS</w:t>
      </w:r>
      <w:bookmarkEnd w:id="179"/>
    </w:p>
    <w:p w:rsidR="002D58C2" w:rsidRPr="00EA7552" w:rsidRDefault="002D58C2" w:rsidP="002D58C2">
      <w:pPr>
        <w:pStyle w:val="ActHead5"/>
      </w:pPr>
      <w:bookmarkStart w:id="180" w:name="_Toc57117233"/>
      <w:r w:rsidRPr="00122257">
        <w:rPr>
          <w:rStyle w:val="CharSectno"/>
        </w:rPr>
        <w:t>67CA</w:t>
      </w:r>
      <w:r w:rsidRPr="00EA7552">
        <w:t xml:space="preserve">  Simplified outline of this Division</w:t>
      </w:r>
      <w:bookmarkEnd w:id="180"/>
    </w:p>
    <w:p w:rsidR="002D58C2" w:rsidRPr="00EA7552" w:rsidRDefault="002D58C2" w:rsidP="002D58C2">
      <w:pPr>
        <w:pStyle w:val="SOText"/>
      </w:pPr>
      <w:r w:rsidRPr="00EA7552">
        <w:t>An individual or an approved provider who is eligible for CCS or ACCS is only entitled to be paid CCS or ACCS if the Secretary has made a determination to that effect.</w:t>
      </w:r>
    </w:p>
    <w:p w:rsidR="002D58C2" w:rsidRPr="00EA7552" w:rsidRDefault="002D58C2" w:rsidP="002D58C2">
      <w:pPr>
        <w:pStyle w:val="SOText"/>
      </w:pPr>
      <w:r w:rsidRPr="00EA7552">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EA7552" w:rsidRDefault="002D58C2" w:rsidP="002D58C2">
      <w:pPr>
        <w:pStyle w:val="SOText"/>
      </w:pPr>
      <w:r w:rsidRPr="00EA7552">
        <w:t>To be entitled to be paid for a week, the individual must:</w:t>
      </w:r>
    </w:p>
    <w:p w:rsidR="002D58C2" w:rsidRPr="00EA7552" w:rsidRDefault="002D58C2" w:rsidP="002D58C2">
      <w:pPr>
        <w:pStyle w:val="SOPara"/>
      </w:pPr>
      <w:r w:rsidRPr="00EA7552">
        <w:tab/>
        <w:t>(a)</w:t>
      </w:r>
      <w:r w:rsidRPr="00EA7552">
        <w:tab/>
        <w:t>be eligible for CCS or ACCS (generally); and</w:t>
      </w:r>
    </w:p>
    <w:p w:rsidR="002D58C2" w:rsidRPr="00EA7552" w:rsidRDefault="002D58C2" w:rsidP="002D58C2">
      <w:pPr>
        <w:pStyle w:val="SOPara"/>
      </w:pPr>
      <w:r w:rsidRPr="00EA7552">
        <w:tab/>
        <w:t>(b)</w:t>
      </w:r>
      <w:r w:rsidRPr="00EA7552">
        <w:tab/>
        <w:t>meet some additional entitlement conditions.</w:t>
      </w:r>
    </w:p>
    <w:p w:rsidR="002D58C2" w:rsidRPr="00EA7552" w:rsidRDefault="002D58C2" w:rsidP="002D58C2">
      <w:pPr>
        <w:pStyle w:val="SOText"/>
      </w:pPr>
      <w:r w:rsidRPr="00EA7552">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EA7552" w:rsidRDefault="002D58C2" w:rsidP="002D58C2">
      <w:pPr>
        <w:pStyle w:val="SOText"/>
      </w:pPr>
      <w:r w:rsidRPr="00EA7552">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EA7552" w:rsidRDefault="002D58C2" w:rsidP="002D58C2">
      <w:pPr>
        <w:pStyle w:val="SOText"/>
      </w:pPr>
      <w:r w:rsidRPr="00EA7552">
        <w:t>Determinations are also made each week in relation to an approved provider’s entitlement to be paid ACCS (child wellbeing) for a child.</w:t>
      </w:r>
    </w:p>
    <w:p w:rsidR="002D58C2" w:rsidRPr="00EA7552" w:rsidRDefault="002D58C2" w:rsidP="002D58C2">
      <w:pPr>
        <w:pStyle w:val="SOText"/>
      </w:pPr>
      <w:r w:rsidRPr="00EA7552">
        <w:t>One</w:t>
      </w:r>
      <w:r w:rsidR="00122257">
        <w:noBreakHyphen/>
      </w:r>
      <w:r w:rsidRPr="00EA7552">
        <w:t>off determinations are made in relation to an individual’s entitlement to be paid CCS or ACCS in substitution for an individual who has died.</w:t>
      </w:r>
    </w:p>
    <w:p w:rsidR="002D58C2" w:rsidRPr="00EA7552" w:rsidRDefault="002D58C2" w:rsidP="002D58C2">
      <w:pPr>
        <w:pStyle w:val="ActHead5"/>
      </w:pPr>
      <w:bookmarkStart w:id="181" w:name="_Toc57117234"/>
      <w:r w:rsidRPr="00122257">
        <w:rPr>
          <w:rStyle w:val="CharSectno"/>
        </w:rPr>
        <w:t>67CB</w:t>
      </w:r>
      <w:r w:rsidRPr="00EA7552">
        <w:t xml:space="preserve">  Entitlement to be paid CCS or ACCS</w:t>
      </w:r>
      <w:bookmarkEnd w:id="181"/>
    </w:p>
    <w:p w:rsidR="002D58C2" w:rsidRPr="00EA7552" w:rsidRDefault="002D58C2" w:rsidP="002D58C2">
      <w:pPr>
        <w:pStyle w:val="subsection"/>
      </w:pPr>
      <w:r w:rsidRPr="00EA7552">
        <w:tab/>
        <w:t>(1)</w:t>
      </w:r>
      <w:r w:rsidRPr="00EA7552">
        <w:tab/>
        <w:t>An individual or an approved provider is only entitled to be paid CCS or ACCS if the Secretary has made a determination to that effect under this Division.</w:t>
      </w:r>
    </w:p>
    <w:p w:rsidR="002D58C2" w:rsidRPr="00EA7552" w:rsidRDefault="002D58C2" w:rsidP="002D58C2">
      <w:pPr>
        <w:pStyle w:val="subsection"/>
      </w:pPr>
      <w:r w:rsidRPr="00EA7552">
        <w:tab/>
        <w:t>(2)</w:t>
      </w:r>
      <w:r w:rsidRPr="00EA7552">
        <w:tab/>
        <w:t>The Secretary is to make determinations under this Division on the basis of the information available to the Secretary at the time of making the determination.</w:t>
      </w:r>
    </w:p>
    <w:p w:rsidR="002D58C2" w:rsidRPr="00EA7552" w:rsidRDefault="002D58C2" w:rsidP="002D58C2">
      <w:pPr>
        <w:pStyle w:val="notetext"/>
      </w:pPr>
      <w:r w:rsidRPr="00EA7552">
        <w:t>Note:</w:t>
      </w:r>
      <w:r w:rsidRPr="00EA7552">
        <w:tab/>
        <w:t>Part</w:t>
      </w:r>
      <w:r w:rsidR="004701AF" w:rsidRPr="00EA7552">
        <w:t> </w:t>
      </w:r>
      <w:r w:rsidRPr="00EA7552">
        <w:t>5 provides for review of determinations, including in relation to the use of information in circumstances where information becomes available after a determination is made.</w:t>
      </w:r>
    </w:p>
    <w:p w:rsidR="002D58C2" w:rsidRPr="00EA7552" w:rsidRDefault="002D58C2" w:rsidP="002D58C2">
      <w:pPr>
        <w:pStyle w:val="subsection"/>
      </w:pPr>
      <w:r w:rsidRPr="00EA7552">
        <w:tab/>
        <w:t>(3)</w:t>
      </w:r>
      <w:r w:rsidRPr="00EA7552">
        <w:tab/>
        <w:t>At any time, an individual or an approved provider is entitled to be paid, in accordance with this Part, the amount of CCS or ACCS (if any) for a week specified in whichever child care decision is in effect at the time for the week.</w:t>
      </w:r>
    </w:p>
    <w:p w:rsidR="002D58C2" w:rsidRPr="00EA7552" w:rsidRDefault="002D58C2" w:rsidP="002D58C2">
      <w:pPr>
        <w:pStyle w:val="subsection"/>
      </w:pPr>
      <w:r w:rsidRPr="00EA7552">
        <w:tab/>
        <w:t>(4)</w:t>
      </w:r>
      <w:r w:rsidRPr="00EA7552">
        <w:tab/>
        <w:t>However, an individual who is entitled to be paid CCS for sessions of care provided to a child in a week:</w:t>
      </w:r>
    </w:p>
    <w:p w:rsidR="002D58C2" w:rsidRPr="00EA7552" w:rsidRDefault="002D58C2" w:rsidP="002D58C2">
      <w:pPr>
        <w:pStyle w:val="paragraph"/>
      </w:pPr>
      <w:r w:rsidRPr="00EA7552">
        <w:tab/>
        <w:t>(a)</w:t>
      </w:r>
      <w:r w:rsidRPr="00EA7552">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EA7552" w:rsidRDefault="002D58C2" w:rsidP="002D58C2">
      <w:pPr>
        <w:pStyle w:val="paragraph"/>
      </w:pPr>
      <w:r w:rsidRPr="00EA7552">
        <w:tab/>
        <w:t>(b)</w:t>
      </w:r>
      <w:r w:rsidRPr="00EA7552">
        <w:tab/>
        <w:t>cannot again become entitled to be paid that CCS if the individual does not meet the CCS reconciliation conditions for the income year by the second deadline for the income year.</w:t>
      </w:r>
    </w:p>
    <w:p w:rsidR="002D58C2" w:rsidRPr="00EA7552" w:rsidRDefault="002D58C2" w:rsidP="002D58C2">
      <w:pPr>
        <w:pStyle w:val="notetext"/>
      </w:pPr>
      <w:r w:rsidRPr="00EA7552">
        <w:t>Note:</w:t>
      </w:r>
      <w:r w:rsidRPr="00EA7552">
        <w:tab/>
        <w:t>See section</w:t>
      </w:r>
      <w:r w:rsidR="004701AF" w:rsidRPr="00EA7552">
        <w:t> </w:t>
      </w:r>
      <w:r w:rsidRPr="00EA7552">
        <w:t>105E for the determinations the Secretary is required to make in these circumstances.</w:t>
      </w:r>
    </w:p>
    <w:p w:rsidR="002D58C2" w:rsidRPr="00EA7552" w:rsidRDefault="002D58C2" w:rsidP="002D58C2">
      <w:pPr>
        <w:pStyle w:val="subsection"/>
      </w:pPr>
      <w:r w:rsidRPr="00EA7552">
        <w:tab/>
        <w:t>(5)</w:t>
      </w:r>
      <w:r w:rsidRPr="00EA7552">
        <w:tab/>
      </w:r>
      <w:r w:rsidR="004701AF" w:rsidRPr="00EA7552">
        <w:t>Subsection (</w:t>
      </w:r>
      <w:r w:rsidRPr="00EA7552">
        <w:t>4) applies despite any other provision of this Act or the Family Assistance Act or any determination in effect to the contrary.</w:t>
      </w:r>
    </w:p>
    <w:p w:rsidR="002D58C2" w:rsidRPr="00EA7552" w:rsidRDefault="002D58C2" w:rsidP="002D58C2">
      <w:pPr>
        <w:pStyle w:val="ActHead4"/>
      </w:pPr>
      <w:bookmarkStart w:id="182" w:name="_Toc57117235"/>
      <w:r w:rsidRPr="00122257">
        <w:rPr>
          <w:rStyle w:val="CharSubdNo"/>
        </w:rPr>
        <w:t>Subdivision B</w:t>
      </w:r>
      <w:r w:rsidRPr="00EA7552">
        <w:t>—</w:t>
      </w:r>
      <w:r w:rsidRPr="00122257">
        <w:rPr>
          <w:rStyle w:val="CharSubdText"/>
        </w:rPr>
        <w:t>Determinations for individuals claiming CCS by fee reduction</w:t>
      </w:r>
      <w:bookmarkEnd w:id="182"/>
    </w:p>
    <w:p w:rsidR="002D58C2" w:rsidRPr="00EA7552" w:rsidRDefault="002D58C2" w:rsidP="002D58C2">
      <w:pPr>
        <w:pStyle w:val="ActHead5"/>
      </w:pPr>
      <w:bookmarkStart w:id="183" w:name="_Toc57117236"/>
      <w:r w:rsidRPr="00122257">
        <w:rPr>
          <w:rStyle w:val="CharSectno"/>
        </w:rPr>
        <w:t>67CC</w:t>
      </w:r>
      <w:r w:rsidRPr="00EA7552">
        <w:t xml:space="preserve">  Determination of individual’s eligibility for CCS by fee reduction</w:t>
      </w:r>
      <w:bookmarkEnd w:id="183"/>
    </w:p>
    <w:p w:rsidR="002D58C2" w:rsidRPr="00EA7552" w:rsidRDefault="002D58C2" w:rsidP="002D58C2">
      <w:pPr>
        <w:pStyle w:val="SubsectionHead"/>
      </w:pPr>
      <w:r w:rsidRPr="00EA7552">
        <w:t>Determination on effective claim</w:t>
      </w:r>
    </w:p>
    <w:p w:rsidR="002D58C2" w:rsidRPr="00EA7552" w:rsidRDefault="002D58C2" w:rsidP="002D58C2">
      <w:pPr>
        <w:pStyle w:val="subsection"/>
      </w:pPr>
      <w:r w:rsidRPr="00EA7552">
        <w:tab/>
        <w:t>(1)</w:t>
      </w:r>
      <w:r w:rsidRPr="00EA7552">
        <w:tab/>
        <w:t>If an individual makes an effective claim in respect of a child for CCS by fee reduction, the Secretary must determine:</w:t>
      </w:r>
    </w:p>
    <w:p w:rsidR="002D58C2" w:rsidRPr="00EA7552" w:rsidRDefault="002D58C2" w:rsidP="002D58C2">
      <w:pPr>
        <w:pStyle w:val="paragraph"/>
      </w:pPr>
      <w:r w:rsidRPr="00EA7552">
        <w:tab/>
        <w:t>(a)</w:t>
      </w:r>
      <w:r w:rsidRPr="00EA7552">
        <w:tab/>
        <w:t>if, when making the determination, the Secretary is satisfied that the requirements in subparagraphs</w:t>
      </w:r>
      <w:r w:rsidR="004701AF" w:rsidRPr="00EA7552">
        <w:t> </w:t>
      </w:r>
      <w:r w:rsidRPr="00EA7552">
        <w:t>85BA(1)(a)(i) to (iv) of the Family Assistance Act are met in relation to the claim—that the individual is eligible for CCS by fee reduction for the child; and</w:t>
      </w:r>
    </w:p>
    <w:p w:rsidR="002D58C2" w:rsidRPr="00EA7552" w:rsidRDefault="002D58C2" w:rsidP="002D58C2">
      <w:pPr>
        <w:pStyle w:val="paragraph"/>
      </w:pPr>
      <w:r w:rsidRPr="00EA7552">
        <w:tab/>
        <w:t>(b)</w:t>
      </w:r>
      <w:r w:rsidRPr="00EA7552">
        <w:tab/>
        <w:t>if not so satisfied—that the individual is not eligible for CCS by fee reduction for the child.</w:t>
      </w:r>
    </w:p>
    <w:p w:rsidR="002D58C2" w:rsidRPr="00EA7552" w:rsidRDefault="002D58C2" w:rsidP="002D58C2">
      <w:pPr>
        <w:pStyle w:val="SubsectionHead"/>
      </w:pPr>
      <w:r w:rsidRPr="00EA7552">
        <w:t>Cessation of eligibility</w:t>
      </w:r>
    </w:p>
    <w:p w:rsidR="002D58C2" w:rsidRPr="00EA7552" w:rsidRDefault="002D58C2" w:rsidP="002D58C2">
      <w:pPr>
        <w:pStyle w:val="subsection"/>
      </w:pPr>
      <w:r w:rsidRPr="00EA7552">
        <w:tab/>
        <w:t>(2)</w:t>
      </w:r>
      <w:r w:rsidRPr="00EA7552">
        <w:tab/>
        <w:t xml:space="preserve">The Secretary may determine that an individual for whom a determination under </w:t>
      </w:r>
      <w:r w:rsidR="004701AF" w:rsidRPr="00EA7552">
        <w:t>paragraph (</w:t>
      </w:r>
      <w:r w:rsidRPr="00EA7552">
        <w:t>1)(a) is in effect in relation to a child is not eligible for CCS by fee reduction for the child, if any of the following apply:</w:t>
      </w:r>
    </w:p>
    <w:p w:rsidR="002D58C2" w:rsidRPr="00EA7552" w:rsidRDefault="002D58C2" w:rsidP="002D58C2">
      <w:pPr>
        <w:pStyle w:val="paragraph"/>
      </w:pPr>
      <w:r w:rsidRPr="00EA7552">
        <w:tab/>
        <w:t>(a)</w:t>
      </w:r>
      <w:r w:rsidRPr="00EA7552">
        <w:tab/>
        <w:t>the Secretary is satisfied that the individual has ceased to be eligible, and is not reasonably likely to become eligible again, for CCS by fee reduction for sessions of care provided to the child;</w:t>
      </w:r>
    </w:p>
    <w:p w:rsidR="002D58C2" w:rsidRPr="00EA7552" w:rsidRDefault="002D58C2" w:rsidP="002D58C2">
      <w:pPr>
        <w:pStyle w:val="paragraph"/>
      </w:pPr>
      <w:r w:rsidRPr="00EA7552">
        <w:tab/>
        <w:t>(b)</w:t>
      </w:r>
      <w:r w:rsidRPr="00EA7552">
        <w:tab/>
        <w:t>the Secretary has made determinations under subsection</w:t>
      </w:r>
      <w:r w:rsidR="004701AF" w:rsidRPr="00EA7552">
        <w:t> </w:t>
      </w:r>
      <w:r w:rsidRPr="00EA7552">
        <w:t>67CD(8) (the individual is not entitled to be paid CCS or ACCS for sessions of care provided to the child) for at least 52 consecutive weeks (otherwise than because of subsection</w:t>
      </w:r>
      <w:r w:rsidR="004701AF" w:rsidRPr="00EA7552">
        <w:t> </w:t>
      </w:r>
      <w:r w:rsidRPr="00EA7552">
        <w:t>105E(2));</w:t>
      </w:r>
    </w:p>
    <w:p w:rsidR="002D58C2" w:rsidRPr="00EA7552" w:rsidRDefault="002D58C2" w:rsidP="002D58C2">
      <w:pPr>
        <w:pStyle w:val="paragraph"/>
      </w:pPr>
      <w:r w:rsidRPr="00EA7552">
        <w:tab/>
        <w:t>(c)</w:t>
      </w:r>
      <w:r w:rsidRPr="00EA7552">
        <w:tab/>
        <w:t>the child ceased to meet the immunisation requirements in section</w:t>
      </w:r>
      <w:r w:rsidR="004701AF" w:rsidRPr="00EA7552">
        <w:t> </w:t>
      </w:r>
      <w:r w:rsidRPr="00EA7552">
        <w:t>6 of the Family Assistance Act more than 63 days ago.</w:t>
      </w:r>
    </w:p>
    <w:p w:rsidR="002D58C2" w:rsidRPr="00EA7552" w:rsidRDefault="002D58C2" w:rsidP="002D58C2">
      <w:pPr>
        <w:pStyle w:val="SubsectionHead"/>
      </w:pPr>
      <w:r w:rsidRPr="00EA7552">
        <w:t>Cessation of eligibility on request</w:t>
      </w:r>
    </w:p>
    <w:p w:rsidR="002D58C2" w:rsidRPr="00EA7552" w:rsidRDefault="002D58C2" w:rsidP="002D58C2">
      <w:pPr>
        <w:pStyle w:val="subsection"/>
      </w:pPr>
      <w:r w:rsidRPr="00EA7552">
        <w:tab/>
        <w:t>(3)</w:t>
      </w:r>
      <w:r w:rsidRPr="00EA7552">
        <w:tab/>
        <w:t xml:space="preserve">The Secretary may determine that an individual for whom a determination under </w:t>
      </w:r>
      <w:r w:rsidR="004701AF" w:rsidRPr="00EA7552">
        <w:t>paragraph (</w:t>
      </w:r>
      <w:r w:rsidRPr="00EA7552">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EA7552" w:rsidRDefault="002D58C2" w:rsidP="002D58C2">
      <w:pPr>
        <w:pStyle w:val="SubsectionHead"/>
      </w:pPr>
      <w:r w:rsidRPr="00EA7552">
        <w:t>Date of effect</w:t>
      </w:r>
    </w:p>
    <w:p w:rsidR="002D58C2" w:rsidRPr="00EA7552" w:rsidRDefault="002D58C2" w:rsidP="002D58C2">
      <w:pPr>
        <w:pStyle w:val="subsection"/>
      </w:pPr>
      <w:r w:rsidRPr="00EA7552">
        <w:tab/>
        <w:t>(4)</w:t>
      </w:r>
      <w:r w:rsidRPr="00EA7552">
        <w:tab/>
        <w:t xml:space="preserve">A determination made under </w:t>
      </w:r>
      <w:r w:rsidR="004701AF" w:rsidRPr="00EA7552">
        <w:t>paragraph (</w:t>
      </w:r>
      <w:r w:rsidRPr="00EA7552">
        <w:t>1)(a):</w:t>
      </w:r>
    </w:p>
    <w:p w:rsidR="002D58C2" w:rsidRPr="00EA7552" w:rsidRDefault="002D58C2" w:rsidP="002D58C2">
      <w:pPr>
        <w:pStyle w:val="paragraph"/>
      </w:pPr>
      <w:r w:rsidRPr="00EA7552">
        <w:tab/>
        <w:t>(a)</w:t>
      </w:r>
      <w:r w:rsidRPr="00EA7552">
        <w:tab/>
        <w:t>takes effect on the day specified in the determination, which must be the first day for which the Secretary is satisfied that the requirements in subparagraphs</w:t>
      </w:r>
      <w:r w:rsidR="004701AF" w:rsidRPr="00EA7552">
        <w:t> </w:t>
      </w:r>
      <w:r w:rsidRPr="00EA7552">
        <w:t>85BA(1)(a)(i) to (iv) of the Family Assistance Act are met that is also:</w:t>
      </w:r>
    </w:p>
    <w:p w:rsidR="002D58C2" w:rsidRPr="00EA7552" w:rsidRDefault="002D58C2" w:rsidP="002D58C2">
      <w:pPr>
        <w:pStyle w:val="paragraphsub"/>
      </w:pPr>
      <w:r w:rsidRPr="00EA7552">
        <w:tab/>
        <w:t>(i)</w:t>
      </w:r>
      <w:r w:rsidRPr="00EA7552">
        <w:tab/>
        <w:t>the first Monday of a CCS fortnight; and</w:t>
      </w:r>
    </w:p>
    <w:p w:rsidR="002D58C2" w:rsidRPr="00EA7552" w:rsidRDefault="002D58C2" w:rsidP="002D58C2">
      <w:pPr>
        <w:pStyle w:val="paragraphsub"/>
      </w:pPr>
      <w:r w:rsidRPr="00EA7552">
        <w:tab/>
        <w:t>(ii)</w:t>
      </w:r>
      <w:r w:rsidRPr="00EA7552">
        <w:tab/>
        <w:t>not more than 28 days before the day the claim was made; and</w:t>
      </w:r>
    </w:p>
    <w:p w:rsidR="002D58C2" w:rsidRPr="00EA7552" w:rsidRDefault="002D58C2" w:rsidP="002D58C2">
      <w:pPr>
        <w:pStyle w:val="paragraph"/>
      </w:pPr>
      <w:r w:rsidRPr="00EA7552">
        <w:tab/>
        <w:t>(b)</w:t>
      </w:r>
      <w:r w:rsidRPr="00EA7552">
        <w:tab/>
        <w:t>continues in effect until any of the following happens:</w:t>
      </w:r>
    </w:p>
    <w:p w:rsidR="002D58C2" w:rsidRPr="00EA7552" w:rsidRDefault="002D58C2" w:rsidP="002D58C2">
      <w:pPr>
        <w:pStyle w:val="paragraphsub"/>
      </w:pPr>
      <w:r w:rsidRPr="00EA7552">
        <w:tab/>
        <w:t>(i)</w:t>
      </w:r>
      <w:r w:rsidRPr="00EA7552">
        <w:tab/>
        <w:t xml:space="preserve">it is superseded by a determination made under </w:t>
      </w:r>
      <w:r w:rsidR="004701AF" w:rsidRPr="00EA7552">
        <w:t>subsection (</w:t>
      </w:r>
      <w:r w:rsidRPr="00EA7552">
        <w:t>2) or (3);</w:t>
      </w:r>
    </w:p>
    <w:p w:rsidR="002D58C2" w:rsidRPr="00EA7552" w:rsidRDefault="002D58C2" w:rsidP="002D58C2">
      <w:pPr>
        <w:pStyle w:val="paragraphsub"/>
      </w:pPr>
      <w:r w:rsidRPr="00EA7552">
        <w:tab/>
        <w:t>(ii)</w:t>
      </w:r>
      <w:r w:rsidRPr="00EA7552">
        <w:tab/>
        <w:t>it is set aside on review;</w:t>
      </w:r>
    </w:p>
    <w:p w:rsidR="002D58C2" w:rsidRPr="00EA7552" w:rsidRDefault="002D58C2" w:rsidP="002D58C2">
      <w:pPr>
        <w:pStyle w:val="paragraphsub"/>
      </w:pPr>
      <w:r w:rsidRPr="00EA7552">
        <w:tab/>
        <w:t>(iii)</w:t>
      </w:r>
      <w:r w:rsidRPr="00EA7552">
        <w:tab/>
        <w:t>a day or event (if any) specified in the determination as the day or event on which the determination ceases to have effect;</w:t>
      </w:r>
    </w:p>
    <w:p w:rsidR="002D58C2" w:rsidRPr="00EA7552" w:rsidRDefault="002D58C2" w:rsidP="002D58C2">
      <w:pPr>
        <w:pStyle w:val="paragraphsub"/>
      </w:pPr>
      <w:r w:rsidRPr="00EA7552">
        <w:tab/>
        <w:t>(iv)</w:t>
      </w:r>
      <w:r w:rsidRPr="00EA7552">
        <w:tab/>
        <w:t>the individual dies.</w:t>
      </w:r>
    </w:p>
    <w:p w:rsidR="002D58C2" w:rsidRPr="00EA7552" w:rsidRDefault="002D58C2" w:rsidP="002D58C2">
      <w:pPr>
        <w:pStyle w:val="subsection"/>
      </w:pPr>
      <w:r w:rsidRPr="00EA7552">
        <w:tab/>
        <w:t>(5)</w:t>
      </w:r>
      <w:r w:rsidRPr="00EA7552">
        <w:tab/>
        <w:t xml:space="preserve">A determination made under </w:t>
      </w:r>
      <w:r w:rsidR="004701AF" w:rsidRPr="00EA7552">
        <w:t>paragraph (</w:t>
      </w:r>
      <w:r w:rsidRPr="00EA7552">
        <w:t>1)(b) has effect from the day the determination is made.</w:t>
      </w:r>
    </w:p>
    <w:p w:rsidR="002D58C2" w:rsidRPr="00EA7552" w:rsidRDefault="002D58C2" w:rsidP="002D58C2">
      <w:pPr>
        <w:pStyle w:val="subsection"/>
      </w:pPr>
      <w:r w:rsidRPr="00EA7552">
        <w:tab/>
        <w:t>(6)</w:t>
      </w:r>
      <w:r w:rsidRPr="00EA7552">
        <w:tab/>
        <w:t xml:space="preserve">A determination made under </w:t>
      </w:r>
      <w:r w:rsidR="004701AF" w:rsidRPr="00EA7552">
        <w:t>subsection (</w:t>
      </w:r>
      <w:r w:rsidRPr="00EA7552">
        <w:t>2) or (3) has effect from the day specified in the determination (which may be earlier than the day the determination is made).</w:t>
      </w:r>
    </w:p>
    <w:p w:rsidR="002D58C2" w:rsidRPr="00EA7552" w:rsidRDefault="002D58C2" w:rsidP="002D58C2">
      <w:pPr>
        <w:pStyle w:val="ActHead5"/>
      </w:pPr>
      <w:bookmarkStart w:id="184" w:name="_Toc57117237"/>
      <w:r w:rsidRPr="00122257">
        <w:rPr>
          <w:rStyle w:val="CharSectno"/>
        </w:rPr>
        <w:t>67CD</w:t>
      </w:r>
      <w:r w:rsidRPr="00EA7552">
        <w:t xml:space="preserve">  Determination of individual’s entitlement to be paid CCS or ACCS</w:t>
      </w:r>
      <w:bookmarkEnd w:id="184"/>
    </w:p>
    <w:p w:rsidR="002D58C2" w:rsidRPr="00EA7552" w:rsidRDefault="002D58C2" w:rsidP="002D58C2">
      <w:pPr>
        <w:pStyle w:val="SubsectionHead"/>
      </w:pPr>
      <w:r w:rsidRPr="00EA7552">
        <w:t>Preconditions for making determinations</w:t>
      </w:r>
    </w:p>
    <w:p w:rsidR="002D58C2" w:rsidRPr="00EA7552" w:rsidRDefault="002D58C2" w:rsidP="002D58C2">
      <w:pPr>
        <w:pStyle w:val="subsection"/>
      </w:pPr>
      <w:r w:rsidRPr="00EA7552">
        <w:tab/>
        <w:t>(1)</w:t>
      </w:r>
      <w:r w:rsidRPr="00EA7552">
        <w:tab/>
        <w:t>The Secretary may make a determination under this section for an individual for a week, in relation to sessions of care provided to a child by an approved child care service, only if:</w:t>
      </w:r>
    </w:p>
    <w:p w:rsidR="002D58C2" w:rsidRPr="00EA7552" w:rsidRDefault="002D58C2" w:rsidP="002D58C2">
      <w:pPr>
        <w:pStyle w:val="paragraph"/>
      </w:pPr>
      <w:r w:rsidRPr="00EA7552">
        <w:tab/>
        <w:t>(a)</w:t>
      </w:r>
      <w:r w:rsidRPr="00EA7552">
        <w:tab/>
        <w:t>a determination that the individual is eligible for CCS by fee reduction for the child is in effect under paragraph</w:t>
      </w:r>
      <w:r w:rsidR="004701AF" w:rsidRPr="00EA7552">
        <w:t> </w:t>
      </w:r>
      <w:r w:rsidRPr="00EA7552">
        <w:t>67CC(1)(a) in relation to any day in the week; and</w:t>
      </w:r>
    </w:p>
    <w:p w:rsidR="002D58C2" w:rsidRPr="00EA7552" w:rsidRDefault="002D58C2" w:rsidP="002D58C2">
      <w:pPr>
        <w:pStyle w:val="paragraph"/>
      </w:pPr>
      <w:r w:rsidRPr="00EA7552">
        <w:tab/>
        <w:t>(b)</w:t>
      </w:r>
      <w:r w:rsidRPr="00EA7552">
        <w:tab/>
        <w:t>the provider of the service has given the Secretary a report under section</w:t>
      </w:r>
      <w:r w:rsidR="004701AF" w:rsidRPr="00EA7552">
        <w:t> </w:t>
      </w:r>
      <w:r w:rsidRPr="00EA7552">
        <w:t>204B (requirement to report about children for whom care is provided) in relation to the child for the week, including such a report as varied, substituted or corrected under subsection</w:t>
      </w:r>
      <w:r w:rsidR="004701AF" w:rsidRPr="00EA7552">
        <w:t> </w:t>
      </w:r>
      <w:r w:rsidRPr="00EA7552">
        <w:t>204B(6) or section</w:t>
      </w:r>
      <w:r w:rsidR="004701AF" w:rsidRPr="00EA7552">
        <w:t> </w:t>
      </w:r>
      <w:r w:rsidRPr="00EA7552">
        <w:t>204C; and</w:t>
      </w:r>
    </w:p>
    <w:p w:rsidR="002D58C2" w:rsidRPr="00EA7552" w:rsidRDefault="002D58C2" w:rsidP="002D58C2">
      <w:pPr>
        <w:pStyle w:val="paragraph"/>
      </w:pPr>
      <w:r w:rsidRPr="00EA7552">
        <w:tab/>
        <w:t>(e)</w:t>
      </w:r>
      <w:r w:rsidRPr="00EA7552">
        <w:tab/>
        <w:t xml:space="preserve">if the Secretary gives the individual a notice under </w:t>
      </w:r>
      <w:r w:rsidR="004701AF" w:rsidRPr="00EA7552">
        <w:t>subsection (</w:t>
      </w:r>
      <w:r w:rsidRPr="00EA7552">
        <w:t>11) in relation to the child’s enrolment for those sessions—the individual has complied with the notice.</w:t>
      </w:r>
    </w:p>
    <w:p w:rsidR="0062480D" w:rsidRPr="00EA7552" w:rsidRDefault="0062480D" w:rsidP="0062480D">
      <w:pPr>
        <w:pStyle w:val="subsection"/>
      </w:pPr>
      <w:r w:rsidRPr="00EA7552">
        <w:tab/>
        <w:t>(1A)</w:t>
      </w:r>
      <w:r w:rsidRPr="00EA7552">
        <w:tab/>
        <w:t xml:space="preserve">For the purposes of </w:t>
      </w:r>
      <w:r w:rsidR="004701AF" w:rsidRPr="00EA7552">
        <w:t>paragraph (</w:t>
      </w:r>
      <w:r w:rsidRPr="00EA7552">
        <w:t>1)(b), the provider of the service is taken to have given the Secretary a report under section</w:t>
      </w:r>
      <w:r w:rsidR="004701AF" w:rsidRPr="00EA7552">
        <w:t> </w:t>
      </w:r>
      <w:r w:rsidRPr="00EA7552">
        <w:t>204B in relation to the child for the week even if the report is not given by the day required under paragraph</w:t>
      </w:r>
      <w:r w:rsidR="004701AF" w:rsidRPr="00EA7552">
        <w:t> </w:t>
      </w:r>
      <w:r w:rsidRPr="00EA7552">
        <w:t>204B(2)(d).</w:t>
      </w:r>
    </w:p>
    <w:p w:rsidR="0062480D" w:rsidRPr="00EA7552" w:rsidRDefault="0062480D" w:rsidP="0062480D">
      <w:pPr>
        <w:pStyle w:val="notetext"/>
      </w:pPr>
      <w:r w:rsidRPr="00EA7552">
        <w:t>Note:</w:t>
      </w:r>
      <w:r w:rsidRPr="00EA7552">
        <w:tab/>
        <w:t>The report must still be given in accordance with paragraphs 204B(2)(a), (b) and (c), and the information included in the report as required by those provisions must be accurate and complete (see subsection</w:t>
      </w:r>
      <w:r w:rsidR="004701AF" w:rsidRPr="00EA7552">
        <w:t> </w:t>
      </w:r>
      <w:r w:rsidRPr="00EA7552">
        <w:t>204B(3)).</w:t>
      </w:r>
    </w:p>
    <w:p w:rsidR="002D58C2" w:rsidRPr="00EA7552" w:rsidRDefault="002D58C2" w:rsidP="002D58C2">
      <w:pPr>
        <w:pStyle w:val="SubsectionHead"/>
      </w:pPr>
      <w:r w:rsidRPr="00EA7552">
        <w:t>Entitlement to be paid CCS</w:t>
      </w:r>
    </w:p>
    <w:p w:rsidR="002D58C2" w:rsidRPr="00EA7552" w:rsidRDefault="002D58C2" w:rsidP="002D58C2">
      <w:pPr>
        <w:pStyle w:val="subsection"/>
      </w:pPr>
      <w:r w:rsidRPr="00EA7552">
        <w:tab/>
        <w:t>(2)</w:t>
      </w:r>
      <w:r w:rsidRPr="00EA7552">
        <w:tab/>
        <w:t>If the Secretary is satisfied that:</w:t>
      </w:r>
    </w:p>
    <w:p w:rsidR="002D58C2" w:rsidRPr="00EA7552" w:rsidRDefault="002D58C2" w:rsidP="002D58C2">
      <w:pPr>
        <w:pStyle w:val="paragraph"/>
      </w:pPr>
      <w:r w:rsidRPr="00EA7552">
        <w:tab/>
        <w:t>(a)</w:t>
      </w:r>
      <w:r w:rsidRPr="00EA7552">
        <w:tab/>
        <w:t>the individual is eligible for CCS under section</w:t>
      </w:r>
      <w:r w:rsidR="004701AF" w:rsidRPr="00EA7552">
        <w:t> </w:t>
      </w:r>
      <w:r w:rsidRPr="00EA7552">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EA7552">
        <w:t>subsection (</w:t>
      </w:r>
      <w:r w:rsidRPr="00EA7552">
        <w:t>9)); and</w:t>
      </w:r>
    </w:p>
    <w:p w:rsidR="002D58C2" w:rsidRPr="00EA7552" w:rsidRDefault="002D58C2" w:rsidP="002D58C2">
      <w:pPr>
        <w:pStyle w:val="paragraph"/>
      </w:pPr>
      <w:r w:rsidRPr="00EA7552">
        <w:tab/>
        <w:t>(b)</w:t>
      </w:r>
      <w:r w:rsidRPr="00EA7552">
        <w:tab/>
        <w:t xml:space="preserve">the individual meets the information requirements in </w:t>
      </w:r>
      <w:r w:rsidR="004701AF" w:rsidRPr="00EA7552">
        <w:t>subsection (</w:t>
      </w:r>
      <w:r w:rsidRPr="00EA7552">
        <w:t>10) for the week; and</w:t>
      </w:r>
    </w:p>
    <w:p w:rsidR="002D58C2" w:rsidRPr="00EA7552" w:rsidRDefault="002D58C2" w:rsidP="002D58C2">
      <w:pPr>
        <w:pStyle w:val="paragraph"/>
      </w:pPr>
      <w:r w:rsidRPr="00EA7552">
        <w:tab/>
        <w:t>(c)</w:t>
      </w:r>
      <w:r w:rsidRPr="00EA7552">
        <w:tab/>
        <w:t xml:space="preserve">none of </w:t>
      </w:r>
      <w:r w:rsidR="004701AF" w:rsidRPr="00EA7552">
        <w:t>subsections (</w:t>
      </w:r>
      <w:r w:rsidRPr="00EA7552">
        <w:t>3), (4) and (6) apply in relation to the sessions of care; and</w:t>
      </w:r>
    </w:p>
    <w:p w:rsidR="002D58C2" w:rsidRPr="00EA7552" w:rsidRDefault="002D58C2" w:rsidP="002D58C2">
      <w:pPr>
        <w:pStyle w:val="paragraph"/>
      </w:pPr>
      <w:r w:rsidRPr="00EA7552">
        <w:tab/>
        <w:t>(d)</w:t>
      </w:r>
      <w:r w:rsidRPr="00EA7552">
        <w:tab/>
        <w:t>the amount of CCS to which the individual will become entitled for the sessions of care is more than nil;</w:t>
      </w:r>
    </w:p>
    <w:p w:rsidR="002D58C2" w:rsidRPr="00EA7552" w:rsidRDefault="002D58C2" w:rsidP="002D58C2">
      <w:pPr>
        <w:pStyle w:val="subsection2"/>
      </w:pPr>
      <w:r w:rsidRPr="00EA7552">
        <w:t>the Secretary must determine:</w:t>
      </w:r>
    </w:p>
    <w:p w:rsidR="002D58C2" w:rsidRPr="00EA7552" w:rsidRDefault="002D58C2" w:rsidP="002D58C2">
      <w:pPr>
        <w:pStyle w:val="paragraph"/>
      </w:pPr>
      <w:r w:rsidRPr="00EA7552">
        <w:tab/>
        <w:t>(e)</w:t>
      </w:r>
      <w:r w:rsidRPr="00EA7552">
        <w:tab/>
        <w:t xml:space="preserve">that the individual is entitled to be paid CCS for the sessions of care referred to in </w:t>
      </w:r>
      <w:r w:rsidR="004701AF" w:rsidRPr="00EA7552">
        <w:t>paragraph (</w:t>
      </w:r>
      <w:r w:rsidRPr="00EA7552">
        <w:t>a); and</w:t>
      </w:r>
    </w:p>
    <w:p w:rsidR="002D58C2" w:rsidRPr="00EA7552" w:rsidRDefault="002D58C2" w:rsidP="002D58C2">
      <w:pPr>
        <w:pStyle w:val="paragraph"/>
      </w:pPr>
      <w:r w:rsidRPr="00EA7552">
        <w:tab/>
        <w:t>(f)</w:t>
      </w:r>
      <w:r w:rsidRPr="00EA7552">
        <w:tab/>
        <w:t>the amount of CCS the individual is entitled to be paid.</w:t>
      </w:r>
    </w:p>
    <w:p w:rsidR="002D58C2" w:rsidRPr="00EA7552" w:rsidRDefault="002D58C2" w:rsidP="002D58C2">
      <w:pPr>
        <w:pStyle w:val="notetext"/>
      </w:pPr>
      <w:r w:rsidRPr="00EA7552">
        <w:t>Note:</w:t>
      </w:r>
      <w:r w:rsidRPr="00EA7552">
        <w:tab/>
        <w:t xml:space="preserve">See </w:t>
      </w:r>
      <w:r w:rsidR="004701AF" w:rsidRPr="00EA7552">
        <w:t>subsection (</w:t>
      </w:r>
      <w:r w:rsidRPr="00EA7552">
        <w:t>1) for preconditions for making determinations under this subsection.</w:t>
      </w:r>
    </w:p>
    <w:p w:rsidR="002D58C2" w:rsidRPr="00EA7552" w:rsidRDefault="002D58C2" w:rsidP="002D58C2">
      <w:pPr>
        <w:pStyle w:val="SubsectionHead"/>
      </w:pPr>
      <w:r w:rsidRPr="00EA7552">
        <w:t>Entitlement to be paid ACCS (child wellbeing) or ACCS (temporary financial hardship)</w:t>
      </w:r>
    </w:p>
    <w:p w:rsidR="002D58C2" w:rsidRPr="00EA7552" w:rsidRDefault="002D58C2" w:rsidP="002D58C2">
      <w:pPr>
        <w:pStyle w:val="subsection"/>
      </w:pPr>
      <w:r w:rsidRPr="00EA7552">
        <w:tab/>
        <w:t>(3)</w:t>
      </w:r>
      <w:r w:rsidRPr="00EA7552">
        <w:tab/>
        <w:t>If the Secretary is satisfied that:</w:t>
      </w:r>
    </w:p>
    <w:p w:rsidR="002D58C2" w:rsidRPr="00EA7552" w:rsidRDefault="002D58C2" w:rsidP="002D58C2">
      <w:pPr>
        <w:pStyle w:val="paragraph"/>
      </w:pPr>
      <w:r w:rsidRPr="00EA7552">
        <w:tab/>
        <w:t>(a)</w:t>
      </w:r>
      <w:r w:rsidRPr="00EA7552">
        <w:tab/>
        <w:t>the individual is eligible for ACCS under section</w:t>
      </w:r>
      <w:r w:rsidR="004701AF" w:rsidRPr="00EA7552">
        <w:t> </w:t>
      </w:r>
      <w:r w:rsidRPr="00EA7552">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EA7552">
        <w:t>subsection (</w:t>
      </w:r>
      <w:r w:rsidRPr="00EA7552">
        <w:t>9)); and</w:t>
      </w:r>
    </w:p>
    <w:p w:rsidR="002D58C2" w:rsidRPr="00EA7552" w:rsidRDefault="002D58C2" w:rsidP="002D58C2">
      <w:pPr>
        <w:pStyle w:val="paragraph"/>
      </w:pPr>
      <w:r w:rsidRPr="00EA7552">
        <w:tab/>
        <w:t>(b)</w:t>
      </w:r>
      <w:r w:rsidRPr="00EA7552">
        <w:tab/>
        <w:t>there is no determination in effect under subsection</w:t>
      </w:r>
      <w:r w:rsidR="004701AF" w:rsidRPr="00EA7552">
        <w:t> </w:t>
      </w:r>
      <w:r w:rsidRPr="00EA7552">
        <w:t>67CH(2) that a provider is entitled to be paid ACCS (child wellbeing) for those sessions of care; and</w:t>
      </w:r>
    </w:p>
    <w:p w:rsidR="002D58C2" w:rsidRPr="00EA7552" w:rsidRDefault="002D58C2" w:rsidP="002D58C2">
      <w:pPr>
        <w:pStyle w:val="paragraph"/>
      </w:pPr>
      <w:r w:rsidRPr="00EA7552">
        <w:tab/>
        <w:t>(c)</w:t>
      </w:r>
      <w:r w:rsidRPr="00EA7552">
        <w:tab/>
        <w:t xml:space="preserve">the individual meets the information requirements in </w:t>
      </w:r>
      <w:r w:rsidR="004701AF" w:rsidRPr="00EA7552">
        <w:t>subsection (</w:t>
      </w:r>
      <w:r w:rsidRPr="00EA7552">
        <w:t>10) for the week;</w:t>
      </w:r>
    </w:p>
    <w:p w:rsidR="002D58C2" w:rsidRPr="00EA7552" w:rsidRDefault="002D58C2" w:rsidP="002D58C2">
      <w:pPr>
        <w:pStyle w:val="subsection2"/>
      </w:pPr>
      <w:r w:rsidRPr="00EA7552">
        <w:t>the Secretary must determine:</w:t>
      </w:r>
    </w:p>
    <w:p w:rsidR="002D58C2" w:rsidRPr="00EA7552" w:rsidRDefault="002D58C2" w:rsidP="002D58C2">
      <w:pPr>
        <w:pStyle w:val="paragraph"/>
      </w:pPr>
      <w:r w:rsidRPr="00EA7552">
        <w:tab/>
        <w:t>(d)</w:t>
      </w:r>
      <w:r w:rsidRPr="00EA7552">
        <w:tab/>
        <w:t xml:space="preserve">that the individual is entitled to be paid ACCS (child wellbeing) or ACCS (temporary financial hardship) (as applicable) for the sessions of care referred to in </w:t>
      </w:r>
      <w:r w:rsidR="004701AF" w:rsidRPr="00EA7552">
        <w:t>paragraph (</w:t>
      </w:r>
      <w:r w:rsidRPr="00EA7552">
        <w:t>a); and</w:t>
      </w:r>
    </w:p>
    <w:p w:rsidR="002D58C2" w:rsidRPr="00EA7552" w:rsidRDefault="002D58C2" w:rsidP="002D58C2">
      <w:pPr>
        <w:pStyle w:val="paragraph"/>
      </w:pPr>
      <w:r w:rsidRPr="00EA7552">
        <w:tab/>
        <w:t>(e)</w:t>
      </w:r>
      <w:r w:rsidRPr="00EA7552">
        <w:tab/>
        <w:t>the amount of ACCS the individual is entitled to be paid.</w:t>
      </w:r>
    </w:p>
    <w:p w:rsidR="002D58C2" w:rsidRPr="00EA7552" w:rsidRDefault="002D58C2" w:rsidP="002D58C2">
      <w:pPr>
        <w:pStyle w:val="notetext"/>
      </w:pPr>
      <w:r w:rsidRPr="00EA7552">
        <w:t>Note:</w:t>
      </w:r>
      <w:r w:rsidRPr="00EA7552">
        <w:tab/>
        <w:t xml:space="preserve">See </w:t>
      </w:r>
      <w:r w:rsidR="004701AF" w:rsidRPr="00EA7552">
        <w:t>subsection (</w:t>
      </w:r>
      <w:r w:rsidRPr="00EA7552">
        <w:t>1) for preconditions for making determinations under this subsection.</w:t>
      </w:r>
    </w:p>
    <w:p w:rsidR="002D58C2" w:rsidRPr="00EA7552" w:rsidRDefault="002D58C2" w:rsidP="002D58C2">
      <w:pPr>
        <w:pStyle w:val="SubsectionHead"/>
      </w:pPr>
      <w:r w:rsidRPr="00EA7552">
        <w:t>Entitlement to be paid ACCS (grandparent)</w:t>
      </w:r>
    </w:p>
    <w:p w:rsidR="002D58C2" w:rsidRPr="00EA7552" w:rsidRDefault="002D58C2" w:rsidP="002D58C2">
      <w:pPr>
        <w:pStyle w:val="subsection"/>
      </w:pPr>
      <w:r w:rsidRPr="00EA7552">
        <w:tab/>
        <w:t>(4)</w:t>
      </w:r>
      <w:r w:rsidRPr="00EA7552">
        <w:tab/>
        <w:t>If the Secretary is satisfied that:</w:t>
      </w:r>
    </w:p>
    <w:p w:rsidR="002D58C2" w:rsidRPr="00EA7552" w:rsidRDefault="002D58C2" w:rsidP="002D58C2">
      <w:pPr>
        <w:pStyle w:val="paragraph"/>
      </w:pPr>
      <w:r w:rsidRPr="00EA7552">
        <w:tab/>
        <w:t>(a)</w:t>
      </w:r>
      <w:r w:rsidRPr="00EA7552">
        <w:tab/>
        <w:t>the individual has applied to the Secretary, in a form and manner approved by the Secretary, and within any time period approved by the Secretary, for ACCS (grandparent) in relation to the week; and</w:t>
      </w:r>
    </w:p>
    <w:p w:rsidR="002D58C2" w:rsidRPr="00EA7552" w:rsidRDefault="002D58C2" w:rsidP="002D58C2">
      <w:pPr>
        <w:pStyle w:val="paragraph"/>
      </w:pPr>
      <w:r w:rsidRPr="00EA7552">
        <w:tab/>
        <w:t>(b)</w:t>
      </w:r>
      <w:r w:rsidRPr="00EA7552">
        <w:tab/>
        <w:t>the application contains the information, and is accompanied by the documents, required by the Secretary; and</w:t>
      </w:r>
    </w:p>
    <w:p w:rsidR="002D58C2" w:rsidRPr="00EA7552" w:rsidRDefault="002D58C2" w:rsidP="002D58C2">
      <w:pPr>
        <w:pStyle w:val="paragraph"/>
      </w:pPr>
      <w:r w:rsidRPr="00EA7552">
        <w:tab/>
        <w:t>(c)</w:t>
      </w:r>
      <w:r w:rsidRPr="00EA7552">
        <w:tab/>
        <w:t>the individual is eligible for ACCS under section</w:t>
      </w:r>
      <w:r w:rsidR="004701AF" w:rsidRPr="00EA7552">
        <w:t> </w:t>
      </w:r>
      <w:r w:rsidRPr="00EA7552">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EA7552">
        <w:t>subsection (</w:t>
      </w:r>
      <w:r w:rsidRPr="00EA7552">
        <w:t>9)); and</w:t>
      </w:r>
    </w:p>
    <w:p w:rsidR="002D58C2" w:rsidRPr="00EA7552" w:rsidRDefault="002D58C2" w:rsidP="002D58C2">
      <w:pPr>
        <w:pStyle w:val="paragraph"/>
      </w:pPr>
      <w:r w:rsidRPr="00EA7552">
        <w:tab/>
        <w:t>(d)</w:t>
      </w:r>
      <w:r w:rsidRPr="00EA7552">
        <w:tab/>
        <w:t>there is no determination in effect under subsection</w:t>
      </w:r>
      <w:r w:rsidR="004701AF" w:rsidRPr="00EA7552">
        <w:t> </w:t>
      </w:r>
      <w:r w:rsidRPr="00EA7552">
        <w:t>67CH(2) that a provider is entitled to be paid ACCS (child wellbeing) for those sessions of care; and</w:t>
      </w:r>
    </w:p>
    <w:p w:rsidR="002D58C2" w:rsidRPr="00EA7552" w:rsidRDefault="002D58C2" w:rsidP="002D58C2">
      <w:pPr>
        <w:pStyle w:val="paragraph"/>
      </w:pPr>
      <w:r w:rsidRPr="00EA7552">
        <w:tab/>
        <w:t>(e)</w:t>
      </w:r>
      <w:r w:rsidRPr="00EA7552">
        <w:tab/>
        <w:t xml:space="preserve">the individual meets the information requirements in </w:t>
      </w:r>
      <w:r w:rsidR="004701AF" w:rsidRPr="00EA7552">
        <w:t>subsection (</w:t>
      </w:r>
      <w:r w:rsidRPr="00EA7552">
        <w:t>10) for the week;</w:t>
      </w:r>
    </w:p>
    <w:p w:rsidR="002D58C2" w:rsidRPr="00EA7552" w:rsidRDefault="002D58C2" w:rsidP="002D58C2">
      <w:pPr>
        <w:pStyle w:val="subsection2"/>
      </w:pPr>
      <w:r w:rsidRPr="00EA7552">
        <w:t>the Secretary must determine:</w:t>
      </w:r>
    </w:p>
    <w:p w:rsidR="002D58C2" w:rsidRPr="00EA7552" w:rsidRDefault="002D58C2" w:rsidP="002D58C2">
      <w:pPr>
        <w:pStyle w:val="paragraph"/>
      </w:pPr>
      <w:r w:rsidRPr="00EA7552">
        <w:tab/>
        <w:t>(f)</w:t>
      </w:r>
      <w:r w:rsidRPr="00EA7552">
        <w:tab/>
        <w:t xml:space="preserve">that the individual is entitled to be paid ACCS (grandparent) for the sessions of care referred to in </w:t>
      </w:r>
      <w:r w:rsidR="004701AF" w:rsidRPr="00EA7552">
        <w:t>paragraph (</w:t>
      </w:r>
      <w:r w:rsidRPr="00EA7552">
        <w:t>c); and</w:t>
      </w:r>
    </w:p>
    <w:p w:rsidR="002D58C2" w:rsidRPr="00EA7552" w:rsidRDefault="002D58C2" w:rsidP="002D58C2">
      <w:pPr>
        <w:pStyle w:val="paragraph"/>
      </w:pPr>
      <w:r w:rsidRPr="00EA7552">
        <w:tab/>
        <w:t>(g)</w:t>
      </w:r>
      <w:r w:rsidRPr="00EA7552">
        <w:tab/>
        <w:t>the amount of ACCS (grandparent) the individual is entitled to be paid.</w:t>
      </w:r>
    </w:p>
    <w:p w:rsidR="002D58C2" w:rsidRPr="00EA7552" w:rsidRDefault="002D58C2" w:rsidP="002D58C2">
      <w:pPr>
        <w:pStyle w:val="notetext"/>
      </w:pPr>
      <w:r w:rsidRPr="00EA7552">
        <w:t>Note:</w:t>
      </w:r>
      <w:r w:rsidRPr="00EA7552">
        <w:tab/>
        <w:t xml:space="preserve">See </w:t>
      </w:r>
      <w:r w:rsidR="004701AF" w:rsidRPr="00EA7552">
        <w:t>subsection (</w:t>
      </w:r>
      <w:r w:rsidRPr="00EA7552">
        <w:t>1) for preconditions for making determinations under this subsection.</w:t>
      </w:r>
    </w:p>
    <w:p w:rsidR="002D58C2" w:rsidRPr="00EA7552" w:rsidRDefault="002D58C2" w:rsidP="002D58C2">
      <w:pPr>
        <w:pStyle w:val="subsection"/>
      </w:pPr>
      <w:r w:rsidRPr="00EA7552">
        <w:tab/>
        <w:t>(5)</w:t>
      </w:r>
      <w:r w:rsidRPr="00EA7552">
        <w:tab/>
        <w:t xml:space="preserve">A determination cannot be made under </w:t>
      </w:r>
      <w:r w:rsidR="004701AF" w:rsidRPr="00EA7552">
        <w:t>subsection (</w:t>
      </w:r>
      <w:r w:rsidRPr="00EA7552">
        <w:t xml:space="preserve">4) for an individual for a week if the CCS fortnight that includes the week starts more than 28 days before the individual made the application referred to in </w:t>
      </w:r>
      <w:r w:rsidR="004701AF" w:rsidRPr="00EA7552">
        <w:t>paragraph (</w:t>
      </w:r>
      <w:r w:rsidRPr="00EA7552">
        <w:t>4)(a).</w:t>
      </w:r>
    </w:p>
    <w:p w:rsidR="002D58C2" w:rsidRPr="00EA7552" w:rsidRDefault="002D58C2" w:rsidP="002D58C2">
      <w:pPr>
        <w:pStyle w:val="SubsectionHead"/>
      </w:pPr>
      <w:r w:rsidRPr="00EA7552">
        <w:t>Entitlement to be paid ACCS (transition to work)</w:t>
      </w:r>
    </w:p>
    <w:p w:rsidR="002D58C2" w:rsidRPr="00EA7552" w:rsidRDefault="002D58C2" w:rsidP="002D58C2">
      <w:pPr>
        <w:pStyle w:val="subsection"/>
      </w:pPr>
      <w:r w:rsidRPr="00EA7552">
        <w:tab/>
        <w:t>(6)</w:t>
      </w:r>
      <w:r w:rsidRPr="00EA7552">
        <w:tab/>
        <w:t>If the Secretary is satisfied that:</w:t>
      </w:r>
    </w:p>
    <w:p w:rsidR="002D58C2" w:rsidRPr="00EA7552" w:rsidRDefault="002D58C2" w:rsidP="002D58C2">
      <w:pPr>
        <w:pStyle w:val="paragraph"/>
      </w:pPr>
      <w:r w:rsidRPr="00EA7552">
        <w:tab/>
        <w:t>(a)</w:t>
      </w:r>
      <w:r w:rsidRPr="00EA7552">
        <w:tab/>
        <w:t>the individual has applied to the Secretary, in a form and manner approved by the Secretary, and within any time period approved by the Secretary, for ACCS (transition to work) in relation to the week; and</w:t>
      </w:r>
    </w:p>
    <w:p w:rsidR="002D58C2" w:rsidRPr="00EA7552" w:rsidRDefault="002D58C2" w:rsidP="002D58C2">
      <w:pPr>
        <w:pStyle w:val="paragraph"/>
      </w:pPr>
      <w:r w:rsidRPr="00EA7552">
        <w:tab/>
        <w:t>(b)</w:t>
      </w:r>
      <w:r w:rsidRPr="00EA7552">
        <w:tab/>
        <w:t>the application contains the information, and is accompanied by the documents, required by the Secretary; and</w:t>
      </w:r>
    </w:p>
    <w:p w:rsidR="002D58C2" w:rsidRPr="00EA7552" w:rsidRDefault="002D58C2" w:rsidP="002D58C2">
      <w:pPr>
        <w:pStyle w:val="paragraph"/>
      </w:pPr>
      <w:r w:rsidRPr="00EA7552">
        <w:tab/>
        <w:t>(c)</w:t>
      </w:r>
      <w:r w:rsidRPr="00EA7552">
        <w:tab/>
        <w:t>the individual is eligible for ACCS under section</w:t>
      </w:r>
      <w:r w:rsidR="004701AF" w:rsidRPr="00EA7552">
        <w:t> </w:t>
      </w:r>
      <w:r w:rsidRPr="00EA7552">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EA7552">
        <w:t>subsection (</w:t>
      </w:r>
      <w:r w:rsidRPr="00EA7552">
        <w:t>9)); and</w:t>
      </w:r>
    </w:p>
    <w:p w:rsidR="002D58C2" w:rsidRPr="00EA7552" w:rsidRDefault="002D58C2" w:rsidP="002D58C2">
      <w:pPr>
        <w:pStyle w:val="paragraph"/>
      </w:pPr>
      <w:r w:rsidRPr="00EA7552">
        <w:tab/>
        <w:t>(d)</w:t>
      </w:r>
      <w:r w:rsidRPr="00EA7552">
        <w:tab/>
        <w:t>there is no determination in effect under subsection</w:t>
      </w:r>
      <w:r w:rsidR="004701AF" w:rsidRPr="00EA7552">
        <w:t> </w:t>
      </w:r>
      <w:r w:rsidRPr="00EA7552">
        <w:t>67CH(2) that a provider is entitled to be paid ACCS (child wellbeing) for those sessions of care; and</w:t>
      </w:r>
    </w:p>
    <w:p w:rsidR="002D58C2" w:rsidRPr="00EA7552" w:rsidRDefault="002D58C2" w:rsidP="002D58C2">
      <w:pPr>
        <w:pStyle w:val="paragraph"/>
      </w:pPr>
      <w:r w:rsidRPr="00EA7552">
        <w:tab/>
        <w:t>(e)</w:t>
      </w:r>
      <w:r w:rsidRPr="00EA7552">
        <w:tab/>
        <w:t xml:space="preserve">the individual meets the information requirements in </w:t>
      </w:r>
      <w:r w:rsidR="004701AF" w:rsidRPr="00EA7552">
        <w:t>subsection (</w:t>
      </w:r>
      <w:r w:rsidRPr="00EA7552">
        <w:t>10) for the week;</w:t>
      </w:r>
    </w:p>
    <w:p w:rsidR="002D58C2" w:rsidRPr="00EA7552" w:rsidRDefault="002D58C2" w:rsidP="002D58C2">
      <w:pPr>
        <w:pStyle w:val="subsection2"/>
      </w:pPr>
      <w:r w:rsidRPr="00EA7552">
        <w:t>the Secretary must determine:</w:t>
      </w:r>
    </w:p>
    <w:p w:rsidR="002D58C2" w:rsidRPr="00EA7552" w:rsidRDefault="002D58C2" w:rsidP="002D58C2">
      <w:pPr>
        <w:pStyle w:val="paragraph"/>
      </w:pPr>
      <w:r w:rsidRPr="00EA7552">
        <w:tab/>
        <w:t>(f)</w:t>
      </w:r>
      <w:r w:rsidRPr="00EA7552">
        <w:tab/>
        <w:t xml:space="preserve">that the individual is entitled to be paid ACCS (transition to work) for the sessions of care referred to in </w:t>
      </w:r>
      <w:r w:rsidR="004701AF" w:rsidRPr="00EA7552">
        <w:t>paragraph (</w:t>
      </w:r>
      <w:r w:rsidRPr="00EA7552">
        <w:t>b); and</w:t>
      </w:r>
    </w:p>
    <w:p w:rsidR="002D58C2" w:rsidRPr="00EA7552" w:rsidRDefault="002D58C2" w:rsidP="002D58C2">
      <w:pPr>
        <w:pStyle w:val="paragraph"/>
      </w:pPr>
      <w:r w:rsidRPr="00EA7552">
        <w:tab/>
        <w:t>(g)</w:t>
      </w:r>
      <w:r w:rsidRPr="00EA7552">
        <w:tab/>
        <w:t>the amount of ACCS (transition to work) the individual is entitled to be paid.</w:t>
      </w:r>
    </w:p>
    <w:p w:rsidR="002D58C2" w:rsidRPr="00EA7552" w:rsidRDefault="002D58C2" w:rsidP="002D58C2">
      <w:pPr>
        <w:pStyle w:val="notetext"/>
      </w:pPr>
      <w:r w:rsidRPr="00EA7552">
        <w:t>Note:</w:t>
      </w:r>
      <w:r w:rsidRPr="00EA7552">
        <w:tab/>
        <w:t xml:space="preserve">See </w:t>
      </w:r>
      <w:r w:rsidR="004701AF" w:rsidRPr="00EA7552">
        <w:t>subsection (</w:t>
      </w:r>
      <w:r w:rsidRPr="00EA7552">
        <w:t>1) for preconditions for making determinations under this subsection.</w:t>
      </w:r>
    </w:p>
    <w:p w:rsidR="002D58C2" w:rsidRPr="00EA7552" w:rsidRDefault="002D58C2" w:rsidP="002D58C2">
      <w:pPr>
        <w:pStyle w:val="subsection"/>
      </w:pPr>
      <w:r w:rsidRPr="00EA7552">
        <w:tab/>
        <w:t>(7)</w:t>
      </w:r>
      <w:r w:rsidRPr="00EA7552">
        <w:tab/>
        <w:t xml:space="preserve">A determination cannot be made under </w:t>
      </w:r>
      <w:r w:rsidR="004701AF" w:rsidRPr="00EA7552">
        <w:t>subsection (</w:t>
      </w:r>
      <w:r w:rsidRPr="00EA7552">
        <w:t xml:space="preserve">6) for an individual for a week if the CCS fortnight that includes the week starts before the individual made the application referred to in </w:t>
      </w:r>
      <w:r w:rsidR="004701AF" w:rsidRPr="00EA7552">
        <w:t>paragraph (</w:t>
      </w:r>
      <w:r w:rsidRPr="00EA7552">
        <w:t>6)(a).</w:t>
      </w:r>
    </w:p>
    <w:p w:rsidR="002D58C2" w:rsidRPr="00EA7552" w:rsidRDefault="002D58C2" w:rsidP="002D58C2">
      <w:pPr>
        <w:pStyle w:val="SubsectionHead"/>
      </w:pPr>
      <w:r w:rsidRPr="00EA7552">
        <w:t>No entitlement to be paid CCS or ACCS</w:t>
      </w:r>
    </w:p>
    <w:p w:rsidR="002D58C2" w:rsidRPr="00EA7552" w:rsidRDefault="002D58C2" w:rsidP="002D58C2">
      <w:pPr>
        <w:pStyle w:val="subsection"/>
      </w:pPr>
      <w:r w:rsidRPr="00EA7552">
        <w:tab/>
        <w:t>(8)</w:t>
      </w:r>
      <w:r w:rsidRPr="00EA7552">
        <w:tab/>
        <w:t xml:space="preserve">If the Secretary is not satisfied as referred to in </w:t>
      </w:r>
      <w:r w:rsidR="004701AF" w:rsidRPr="00EA7552">
        <w:t>subsection (</w:t>
      </w:r>
      <w:r w:rsidRPr="00EA7552">
        <w:t>2), (3), (4) or (6), the Secretary must determine that the individual is not entitled to be paid CCS or ACCS for the sessions of care provided to the child by the service in the week.</w:t>
      </w:r>
    </w:p>
    <w:p w:rsidR="002D58C2" w:rsidRPr="00EA7552" w:rsidRDefault="002D58C2" w:rsidP="002D58C2">
      <w:pPr>
        <w:pStyle w:val="SubsectionHead"/>
      </w:pPr>
      <w:r w:rsidRPr="00EA7552">
        <w:t>Immunisation grace period</w:t>
      </w:r>
    </w:p>
    <w:p w:rsidR="002D58C2" w:rsidRPr="00EA7552" w:rsidRDefault="002D58C2" w:rsidP="002D58C2">
      <w:pPr>
        <w:pStyle w:val="subsection"/>
      </w:pPr>
      <w:r w:rsidRPr="00EA7552">
        <w:tab/>
        <w:t>(9)</w:t>
      </w:r>
      <w:r w:rsidRPr="00EA7552">
        <w:tab/>
        <w:t xml:space="preserve">A session of care is provided on a day in an </w:t>
      </w:r>
      <w:r w:rsidRPr="00EA7552">
        <w:rPr>
          <w:b/>
          <w:i/>
        </w:rPr>
        <w:t xml:space="preserve">immunisation grace period </w:t>
      </w:r>
      <w:r w:rsidRPr="00EA7552">
        <w:t>for a child if:</w:t>
      </w:r>
    </w:p>
    <w:p w:rsidR="002D58C2" w:rsidRPr="00EA7552" w:rsidRDefault="002D58C2" w:rsidP="002D58C2">
      <w:pPr>
        <w:pStyle w:val="paragraph"/>
      </w:pPr>
      <w:r w:rsidRPr="00EA7552">
        <w:tab/>
        <w:t>(a)</w:t>
      </w:r>
      <w:r w:rsidRPr="00EA7552">
        <w:tab/>
        <w:t>on the day, the child does not meet the immunisation requirements in section</w:t>
      </w:r>
      <w:r w:rsidR="004701AF" w:rsidRPr="00EA7552">
        <w:t> </w:t>
      </w:r>
      <w:r w:rsidRPr="00EA7552">
        <w:t>6 of the Family Assistance Act; and</w:t>
      </w:r>
    </w:p>
    <w:p w:rsidR="002D58C2" w:rsidRPr="00EA7552" w:rsidRDefault="002D58C2" w:rsidP="002D58C2">
      <w:pPr>
        <w:pStyle w:val="paragraph"/>
      </w:pPr>
      <w:r w:rsidRPr="00EA7552">
        <w:tab/>
        <w:t>(b)</w:t>
      </w:r>
      <w:r w:rsidRPr="00EA7552">
        <w:tab/>
        <w:t>the day is no more than 63 days after the day the child ceased to meet the immunisation requirements.</w:t>
      </w:r>
    </w:p>
    <w:p w:rsidR="002D58C2" w:rsidRPr="00EA7552" w:rsidRDefault="002D58C2" w:rsidP="002D58C2">
      <w:pPr>
        <w:pStyle w:val="SubsectionHead"/>
      </w:pPr>
      <w:r w:rsidRPr="00EA7552">
        <w:t>Meeting the information requirements</w:t>
      </w:r>
    </w:p>
    <w:p w:rsidR="002D58C2" w:rsidRPr="00EA7552" w:rsidRDefault="002D58C2" w:rsidP="002D58C2">
      <w:pPr>
        <w:pStyle w:val="subsection"/>
      </w:pPr>
      <w:r w:rsidRPr="00EA7552">
        <w:tab/>
        <w:t>(10)</w:t>
      </w:r>
      <w:r w:rsidRPr="00EA7552">
        <w:tab/>
        <w:t xml:space="preserve">An individual </w:t>
      </w:r>
      <w:r w:rsidRPr="00EA7552">
        <w:rPr>
          <w:b/>
          <w:i/>
        </w:rPr>
        <w:t>meets the information requirements</w:t>
      </w:r>
      <w:r w:rsidRPr="00EA7552">
        <w:t xml:space="preserve"> for a week if, on a day in the week:</w:t>
      </w:r>
    </w:p>
    <w:p w:rsidR="0062480D" w:rsidRPr="00EA7552" w:rsidRDefault="0062480D" w:rsidP="0062480D">
      <w:pPr>
        <w:pStyle w:val="paragraph"/>
      </w:pPr>
      <w:r w:rsidRPr="00EA7552">
        <w:tab/>
        <w:t>(a)</w:t>
      </w:r>
      <w:r w:rsidRPr="00EA7552">
        <w:tab/>
        <w:t>either of the following applies:</w:t>
      </w:r>
    </w:p>
    <w:p w:rsidR="0062480D" w:rsidRPr="00EA7552" w:rsidRDefault="0062480D" w:rsidP="0062480D">
      <w:pPr>
        <w:pStyle w:val="paragraphsub"/>
      </w:pPr>
      <w:r w:rsidRPr="00EA7552">
        <w:tab/>
        <w:t>(i)</w:t>
      </w:r>
      <w:r w:rsidRPr="00EA7552">
        <w:tab/>
        <w:t>the Secretary has the details of a bank account, maintained by the individual alone or jointly with someone else, into which amounts of CCS or ACCS can be paid;</w:t>
      </w:r>
    </w:p>
    <w:p w:rsidR="0062480D" w:rsidRPr="00EA7552" w:rsidRDefault="0062480D" w:rsidP="0062480D">
      <w:pPr>
        <w:pStyle w:val="paragraphsub"/>
      </w:pPr>
      <w:r w:rsidRPr="00EA7552">
        <w:tab/>
        <w:t>(ii)</w:t>
      </w:r>
      <w:r w:rsidRPr="00EA7552">
        <w:tab/>
        <w:t>the Secretary made a request of the individual under section</w:t>
      </w:r>
      <w:r w:rsidR="004701AF" w:rsidRPr="00EA7552">
        <w:t> </w:t>
      </w:r>
      <w:r w:rsidRPr="00EA7552">
        <w:t>67FE no more than 28 days ago; and</w:t>
      </w:r>
    </w:p>
    <w:p w:rsidR="0062480D" w:rsidRPr="00EA7552" w:rsidRDefault="0062480D" w:rsidP="0062480D">
      <w:pPr>
        <w:pStyle w:val="paragraph"/>
      </w:pPr>
      <w:r w:rsidRPr="00EA7552">
        <w:tab/>
        <w:t>(b)</w:t>
      </w:r>
      <w:r w:rsidRPr="00EA7552">
        <w:tab/>
        <w:t>any of the following applies:</w:t>
      </w:r>
    </w:p>
    <w:p w:rsidR="0062480D" w:rsidRPr="00EA7552" w:rsidRDefault="0062480D" w:rsidP="0062480D">
      <w:pPr>
        <w:pStyle w:val="paragraphsub"/>
      </w:pPr>
      <w:r w:rsidRPr="00EA7552">
        <w:tab/>
        <w:t>(i)</w:t>
      </w:r>
      <w:r w:rsidRPr="00EA7552">
        <w:tab/>
        <w:t>the Secretary has the tax file number of each TFN determination person;</w:t>
      </w:r>
    </w:p>
    <w:p w:rsidR="0062480D" w:rsidRPr="00EA7552" w:rsidRDefault="0062480D" w:rsidP="0062480D">
      <w:pPr>
        <w:pStyle w:val="paragraphsub"/>
      </w:pPr>
      <w:r w:rsidRPr="00EA7552">
        <w:tab/>
        <w:t>(ii)</w:t>
      </w:r>
      <w:r w:rsidRPr="00EA7552">
        <w:tab/>
        <w:t>the Secretary made a determination under subsection</w:t>
      </w:r>
      <w:r w:rsidR="004701AF" w:rsidRPr="00EA7552">
        <w:t> </w:t>
      </w:r>
      <w:r w:rsidRPr="00EA7552">
        <w:t>67BE(2) or (3) in relation to the individual’s claim no more than 28 days ago;</w:t>
      </w:r>
    </w:p>
    <w:p w:rsidR="0062480D" w:rsidRPr="00EA7552" w:rsidRDefault="0062480D" w:rsidP="0062480D">
      <w:pPr>
        <w:pStyle w:val="paragraphsub"/>
      </w:pPr>
      <w:r w:rsidRPr="00EA7552">
        <w:tab/>
        <w:t>(iii)</w:t>
      </w:r>
      <w:r w:rsidRPr="00EA7552">
        <w:tab/>
        <w:t>the Secretary made a request of the individual under section</w:t>
      </w:r>
      <w:r w:rsidR="004701AF" w:rsidRPr="00EA7552">
        <w:t> </w:t>
      </w:r>
      <w:r w:rsidRPr="00EA7552">
        <w:t>67FG no more than 28 days ago;</w:t>
      </w:r>
    </w:p>
    <w:p w:rsidR="0062480D" w:rsidRPr="00EA7552" w:rsidRDefault="0062480D" w:rsidP="0062480D">
      <w:pPr>
        <w:pStyle w:val="paragraphsub"/>
      </w:pPr>
      <w:r w:rsidRPr="00EA7552">
        <w:tab/>
        <w:t>(iv)</w:t>
      </w:r>
      <w:r w:rsidRPr="00EA7552">
        <w:tab/>
        <w:t>the Secretary has the tax file number of the individual and is satisfied that it is unreasonable in the circumstances for the individual to provide the tax file number of each TFN determination person other than the individual;</w:t>
      </w:r>
    </w:p>
    <w:p w:rsidR="002D58C2" w:rsidRPr="00EA7552" w:rsidRDefault="002D58C2" w:rsidP="002D58C2">
      <w:pPr>
        <w:pStyle w:val="paragraph"/>
      </w:pPr>
      <w:r w:rsidRPr="00EA7552">
        <w:tab/>
        <w:t>(c)</w:t>
      </w:r>
      <w:r w:rsidRPr="00EA7552">
        <w:tab/>
        <w:t>if, before the week, a period for giving information or producing a document required under Division</w:t>
      </w:r>
      <w:r w:rsidR="004701AF" w:rsidRPr="00EA7552">
        <w:t> </w:t>
      </w:r>
      <w:r w:rsidRPr="00EA7552">
        <w:t>1 of Part</w:t>
      </w:r>
      <w:r w:rsidR="004701AF" w:rsidRPr="00EA7552">
        <w:t> </w:t>
      </w:r>
      <w:r w:rsidRPr="00EA7552">
        <w:t>6 had ended without the individual giving the information or producing the document—the individual has given the information or produced the document; and</w:t>
      </w:r>
    </w:p>
    <w:p w:rsidR="002D58C2" w:rsidRPr="00EA7552" w:rsidRDefault="002D58C2" w:rsidP="002D58C2">
      <w:pPr>
        <w:pStyle w:val="paragraph"/>
      </w:pPr>
      <w:r w:rsidRPr="00EA7552">
        <w:tab/>
        <w:t>(d)</w:t>
      </w:r>
      <w:r w:rsidRPr="00EA7552">
        <w:tab/>
        <w:t>if a determination was made for the individual under section</w:t>
      </w:r>
      <w:r w:rsidR="004701AF" w:rsidRPr="00EA7552">
        <w:t> </w:t>
      </w:r>
      <w:r w:rsidRPr="00EA7552">
        <w:t xml:space="preserve">67CD for a week in the income year (the </w:t>
      </w:r>
      <w:r w:rsidRPr="00EA7552">
        <w:rPr>
          <w:b/>
          <w:i/>
        </w:rPr>
        <w:t>relevant income year</w:t>
      </w:r>
      <w:r w:rsidRPr="00EA7552">
        <w:t>) that is 2 income years before the income year in which the CCS fortnight that includes the week starts—the individual has met the CCS reconciliation conditions for the relevant income year.</w:t>
      </w:r>
    </w:p>
    <w:p w:rsidR="002D58C2" w:rsidRPr="00EA7552" w:rsidRDefault="002D58C2" w:rsidP="002D58C2">
      <w:pPr>
        <w:pStyle w:val="SubsectionHead"/>
      </w:pPr>
      <w:r w:rsidRPr="00EA7552">
        <w:t>Notice requiring information about enrolments</w:t>
      </w:r>
    </w:p>
    <w:p w:rsidR="002D58C2" w:rsidRPr="00EA7552" w:rsidRDefault="002D58C2" w:rsidP="002D58C2">
      <w:pPr>
        <w:pStyle w:val="subsection"/>
        <w:rPr>
          <w:b/>
          <w:i/>
        </w:rPr>
      </w:pPr>
      <w:r w:rsidRPr="00EA7552">
        <w:tab/>
        <w:t>(11)</w:t>
      </w:r>
      <w:r w:rsidRPr="00EA7552">
        <w:tab/>
        <w:t xml:space="preserve">For </w:t>
      </w:r>
      <w:r w:rsidR="004701AF" w:rsidRPr="00EA7552">
        <w:t>paragraph (</w:t>
      </w:r>
      <w:r w:rsidRPr="00EA7552">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EA7552" w:rsidRDefault="002D58C2" w:rsidP="002D58C2">
      <w:pPr>
        <w:pStyle w:val="ActHead5"/>
      </w:pPr>
      <w:bookmarkStart w:id="185" w:name="_Toc57117238"/>
      <w:r w:rsidRPr="00122257">
        <w:rPr>
          <w:rStyle w:val="CharSectno"/>
        </w:rPr>
        <w:t>67CE</w:t>
      </w:r>
      <w:r w:rsidRPr="00EA7552">
        <w:t xml:space="preserve">  Notice of determinations under this Subdivision</w:t>
      </w:r>
      <w:bookmarkEnd w:id="185"/>
    </w:p>
    <w:p w:rsidR="002D58C2" w:rsidRPr="00EA7552" w:rsidRDefault="002D58C2" w:rsidP="002D58C2">
      <w:pPr>
        <w:pStyle w:val="SubsectionHead"/>
      </w:pPr>
      <w:r w:rsidRPr="00EA7552">
        <w:t>Notice to individual</w:t>
      </w:r>
    </w:p>
    <w:p w:rsidR="002D58C2" w:rsidRPr="00EA7552" w:rsidRDefault="002D58C2" w:rsidP="002D58C2">
      <w:pPr>
        <w:pStyle w:val="subsection"/>
      </w:pPr>
      <w:r w:rsidRPr="00EA7552">
        <w:tab/>
        <w:t>(1)</w:t>
      </w:r>
      <w:r w:rsidRPr="00EA7552">
        <w:tab/>
        <w:t>The Secretary must give written notice to an individual for whom any of the following determinations are made, no later than 7 days after making the determination:</w:t>
      </w:r>
    </w:p>
    <w:p w:rsidR="002D58C2" w:rsidRPr="00EA7552" w:rsidRDefault="002D58C2" w:rsidP="002D58C2">
      <w:pPr>
        <w:pStyle w:val="paragraph"/>
      </w:pPr>
      <w:r w:rsidRPr="00EA7552">
        <w:tab/>
        <w:t>(a)</w:t>
      </w:r>
      <w:r w:rsidRPr="00EA7552">
        <w:tab/>
        <w:t>a determination under section</w:t>
      </w:r>
      <w:r w:rsidR="004701AF" w:rsidRPr="00EA7552">
        <w:t> </w:t>
      </w:r>
      <w:r w:rsidRPr="00EA7552">
        <w:t>67CC about the individual’s eligibility for CCS for a child;</w:t>
      </w:r>
    </w:p>
    <w:p w:rsidR="002D58C2" w:rsidRPr="00EA7552" w:rsidRDefault="002D58C2" w:rsidP="002D58C2">
      <w:pPr>
        <w:pStyle w:val="paragraph"/>
      </w:pPr>
      <w:r w:rsidRPr="00EA7552">
        <w:tab/>
        <w:t>(b)</w:t>
      </w:r>
      <w:r w:rsidRPr="00EA7552">
        <w:tab/>
        <w:t>a determination under section</w:t>
      </w:r>
      <w:r w:rsidR="004701AF" w:rsidRPr="00EA7552">
        <w:t> </w:t>
      </w:r>
      <w:r w:rsidRPr="00EA7552">
        <w:t>67CD about the individual’s entitlement to be paid CCS or ACCS for a week, if the determination is different from a determination made under that section for the individual for the previous week for any of the following reasons:</w:t>
      </w:r>
    </w:p>
    <w:p w:rsidR="002D58C2" w:rsidRPr="00EA7552" w:rsidRDefault="002D58C2" w:rsidP="002D58C2">
      <w:pPr>
        <w:pStyle w:val="paragraphsub"/>
      </w:pPr>
      <w:r w:rsidRPr="00EA7552">
        <w:tab/>
        <w:t>(i)</w:t>
      </w:r>
      <w:r w:rsidRPr="00EA7552">
        <w:tab/>
        <w:t>a change in the individual’s applicable percentage;</w:t>
      </w:r>
    </w:p>
    <w:p w:rsidR="002D58C2" w:rsidRPr="00EA7552" w:rsidRDefault="002D58C2" w:rsidP="002D58C2">
      <w:pPr>
        <w:pStyle w:val="paragraphsub"/>
      </w:pPr>
      <w:r w:rsidRPr="00EA7552">
        <w:tab/>
        <w:t>(ii)</w:t>
      </w:r>
      <w:r w:rsidRPr="00EA7552">
        <w:tab/>
        <w:t>a change in the individual’s activity test result;</w:t>
      </w:r>
    </w:p>
    <w:p w:rsidR="002D58C2" w:rsidRPr="00EA7552" w:rsidRDefault="002D58C2" w:rsidP="002D58C2">
      <w:pPr>
        <w:pStyle w:val="paragraphsub"/>
      </w:pPr>
      <w:r w:rsidRPr="00EA7552">
        <w:tab/>
        <w:t>(iii)</w:t>
      </w:r>
      <w:r w:rsidRPr="00EA7552">
        <w:tab/>
        <w:t>the annual cap that applies to the individual being reached for a child for an income year.</w:t>
      </w:r>
    </w:p>
    <w:p w:rsidR="002D58C2" w:rsidRPr="00EA7552" w:rsidRDefault="002D58C2" w:rsidP="002D58C2">
      <w:pPr>
        <w:pStyle w:val="subsection"/>
      </w:pPr>
      <w:r w:rsidRPr="00EA7552">
        <w:tab/>
        <w:t>(2)</w:t>
      </w:r>
      <w:r w:rsidRPr="00EA7552">
        <w:tab/>
        <w:t>At least once every CCS quarter, the Secretary must give written notice to an individual for whom determinations are made under section</w:t>
      </w:r>
      <w:r w:rsidR="004701AF" w:rsidRPr="00EA7552">
        <w:t> </w:t>
      </w:r>
      <w:r w:rsidRPr="00EA7552">
        <w:t>67CD for weeks starting in the CCS quarter.</w:t>
      </w:r>
    </w:p>
    <w:p w:rsidR="002D58C2" w:rsidRPr="00EA7552" w:rsidRDefault="002D58C2" w:rsidP="002D58C2">
      <w:pPr>
        <w:pStyle w:val="subsection"/>
      </w:pPr>
      <w:r w:rsidRPr="00EA7552">
        <w:tab/>
        <w:t>(3)</w:t>
      </w:r>
      <w:r w:rsidRPr="00EA7552">
        <w:tab/>
        <w:t xml:space="preserve">A </w:t>
      </w:r>
      <w:r w:rsidRPr="00EA7552">
        <w:rPr>
          <w:b/>
          <w:i/>
        </w:rPr>
        <w:t xml:space="preserve">CCS quarter </w:t>
      </w:r>
      <w:r w:rsidRPr="00EA7552">
        <w:t>is the period of 3 months starting on the first Monday of the first CCS fortnight each January, April, July and October.</w:t>
      </w:r>
    </w:p>
    <w:p w:rsidR="002D58C2" w:rsidRPr="00EA7552" w:rsidRDefault="002D58C2" w:rsidP="002D58C2">
      <w:pPr>
        <w:pStyle w:val="SubsectionHead"/>
      </w:pPr>
      <w:r w:rsidRPr="00EA7552">
        <w:t>Notice to providers</w:t>
      </w:r>
    </w:p>
    <w:p w:rsidR="002D58C2" w:rsidRPr="00EA7552" w:rsidRDefault="002D58C2" w:rsidP="002D58C2">
      <w:pPr>
        <w:pStyle w:val="subsection"/>
      </w:pPr>
      <w:r w:rsidRPr="00EA7552">
        <w:tab/>
        <w:t>(4)</w:t>
      </w:r>
      <w:r w:rsidRPr="00EA7552">
        <w:tab/>
        <w:t>The Secretary must give written notice of a determination made under section</w:t>
      </w:r>
      <w:r w:rsidR="004701AF" w:rsidRPr="00EA7552">
        <w:t> </w:t>
      </w:r>
      <w:r w:rsidRPr="00EA7552">
        <w:t>67CD to the provider of the child care service that provided the sessions of care to which the determination relates, as soon as practicable after making the determination.</w:t>
      </w:r>
    </w:p>
    <w:p w:rsidR="002D58C2" w:rsidRPr="00EA7552" w:rsidRDefault="002D58C2" w:rsidP="002D58C2">
      <w:pPr>
        <w:pStyle w:val="subsection"/>
      </w:pPr>
      <w:r w:rsidRPr="00EA7552">
        <w:tab/>
        <w:t>(5)</w:t>
      </w:r>
      <w:r w:rsidRPr="00EA7552">
        <w:tab/>
        <w:t xml:space="preserve">A notice under </w:t>
      </w:r>
      <w:r w:rsidR="004701AF" w:rsidRPr="00EA7552">
        <w:t>subsection (</w:t>
      </w:r>
      <w:r w:rsidRPr="00EA7552">
        <w:t>4) may be given to a provider by making the notice available to the provider using an electronic interface.</w:t>
      </w:r>
    </w:p>
    <w:p w:rsidR="002D58C2" w:rsidRPr="00EA7552" w:rsidRDefault="002D58C2" w:rsidP="002D58C2">
      <w:pPr>
        <w:pStyle w:val="subsection"/>
      </w:pPr>
      <w:r w:rsidRPr="00EA7552">
        <w:tab/>
        <w:t>(6)</w:t>
      </w:r>
      <w:r w:rsidRPr="00EA7552">
        <w:tab/>
        <w:t>If the Secretary has decided to pay the fee reduction amount in relation to a determination under section</w:t>
      </w:r>
      <w:r w:rsidR="004701AF" w:rsidRPr="00EA7552">
        <w:t> </w:t>
      </w:r>
      <w:r w:rsidRPr="00EA7552">
        <w:t>67CD directly to the individual under subsection</w:t>
      </w:r>
      <w:r w:rsidR="004701AF" w:rsidRPr="00EA7552">
        <w:t> </w:t>
      </w:r>
      <w:r w:rsidRPr="00EA7552">
        <w:t xml:space="preserve">67EC(2), the notice under </w:t>
      </w:r>
      <w:r w:rsidR="004701AF" w:rsidRPr="00EA7552">
        <w:t>subsection (</w:t>
      </w:r>
      <w:r w:rsidRPr="00EA7552">
        <w:t>4) of this section must include a statement to that effect.</w:t>
      </w:r>
    </w:p>
    <w:p w:rsidR="002D58C2" w:rsidRPr="00EA7552" w:rsidRDefault="002D58C2" w:rsidP="002D58C2">
      <w:pPr>
        <w:pStyle w:val="ActHead4"/>
      </w:pPr>
      <w:bookmarkStart w:id="186" w:name="_Toc57117239"/>
      <w:r w:rsidRPr="00122257">
        <w:rPr>
          <w:rStyle w:val="CharSubdNo"/>
        </w:rPr>
        <w:t>Subdivision C</w:t>
      </w:r>
      <w:r w:rsidRPr="00EA7552">
        <w:t>—</w:t>
      </w:r>
      <w:r w:rsidRPr="00122257">
        <w:rPr>
          <w:rStyle w:val="CharSubdText"/>
        </w:rPr>
        <w:t>Determinations for individuals claiming CCS or ACCS in substitution for individual who has died</w:t>
      </w:r>
      <w:bookmarkEnd w:id="186"/>
    </w:p>
    <w:p w:rsidR="002D58C2" w:rsidRPr="00EA7552" w:rsidRDefault="002D58C2" w:rsidP="002D58C2">
      <w:pPr>
        <w:pStyle w:val="ActHead5"/>
      </w:pPr>
      <w:bookmarkStart w:id="187" w:name="_Toc57117240"/>
      <w:r w:rsidRPr="00122257">
        <w:rPr>
          <w:rStyle w:val="CharSectno"/>
        </w:rPr>
        <w:t>67CF</w:t>
      </w:r>
      <w:r w:rsidRPr="00EA7552">
        <w:t xml:space="preserve">  Determination of individual’s entitlement to be paid CCS or ACCS in substitution for individual who has died</w:t>
      </w:r>
      <w:bookmarkEnd w:id="187"/>
    </w:p>
    <w:p w:rsidR="002D58C2" w:rsidRPr="00EA7552" w:rsidRDefault="002D58C2" w:rsidP="002D58C2">
      <w:pPr>
        <w:pStyle w:val="SubsectionHead"/>
      </w:pPr>
      <w:r w:rsidRPr="00EA7552">
        <w:t>Preconditions for making determinations</w:t>
      </w:r>
    </w:p>
    <w:p w:rsidR="002D58C2" w:rsidRPr="00EA7552" w:rsidRDefault="002D58C2" w:rsidP="002D58C2">
      <w:pPr>
        <w:pStyle w:val="subsection"/>
      </w:pPr>
      <w:r w:rsidRPr="00EA7552">
        <w:tab/>
        <w:t>(1)</w:t>
      </w:r>
      <w:r w:rsidRPr="00EA7552">
        <w:tab/>
        <w:t xml:space="preserve">The Secretary may make a determination under this section for an individual (the </w:t>
      </w:r>
      <w:r w:rsidRPr="00EA7552">
        <w:rPr>
          <w:b/>
          <w:i/>
        </w:rPr>
        <w:t>substitute</w:t>
      </w:r>
      <w:r w:rsidRPr="00EA7552">
        <w:t>) only if:</w:t>
      </w:r>
    </w:p>
    <w:p w:rsidR="002D58C2" w:rsidRPr="00EA7552" w:rsidRDefault="002D58C2" w:rsidP="002D58C2">
      <w:pPr>
        <w:pStyle w:val="paragraph"/>
      </w:pPr>
      <w:r w:rsidRPr="00EA7552">
        <w:tab/>
        <w:t>(a)</w:t>
      </w:r>
      <w:r w:rsidRPr="00EA7552">
        <w:tab/>
        <w:t>the substitute has made an effective claim in respect of a child for CCS in substitution for an individual who has died; and</w:t>
      </w:r>
    </w:p>
    <w:p w:rsidR="002D58C2" w:rsidRPr="00EA7552" w:rsidRDefault="002D58C2" w:rsidP="002D58C2">
      <w:pPr>
        <w:pStyle w:val="paragraph"/>
      </w:pPr>
      <w:r w:rsidRPr="00EA7552">
        <w:tab/>
        <w:t>(b)</w:t>
      </w:r>
      <w:r w:rsidRPr="00EA7552">
        <w:tab/>
        <w:t>the provider of a child care service that provided sessions of care to the child in a week to which the claim relates has given the Secretary a report under section</w:t>
      </w:r>
      <w:r w:rsidR="004701AF" w:rsidRPr="00EA7552">
        <w:t> </w:t>
      </w:r>
      <w:r w:rsidRPr="00EA7552">
        <w:t>204B (requirement to report about children for whom care is provided) in relation to the child for each week in which such sessions of care were provided, including such a report as varied, substituted or corrected under subsection</w:t>
      </w:r>
      <w:r w:rsidR="004701AF" w:rsidRPr="00EA7552">
        <w:t> </w:t>
      </w:r>
      <w:r w:rsidRPr="00EA7552">
        <w:t>204B(6) or section</w:t>
      </w:r>
      <w:r w:rsidR="004701AF" w:rsidRPr="00EA7552">
        <w:t> </w:t>
      </w:r>
      <w:r w:rsidRPr="00EA7552">
        <w:t>204C; and</w:t>
      </w:r>
    </w:p>
    <w:p w:rsidR="0062480D" w:rsidRPr="00EA7552" w:rsidRDefault="0062480D" w:rsidP="0062480D">
      <w:pPr>
        <w:pStyle w:val="paragraph"/>
      </w:pPr>
      <w:r w:rsidRPr="00EA7552">
        <w:tab/>
        <w:t>(c)</w:t>
      </w:r>
      <w:r w:rsidRPr="00EA7552">
        <w:tab/>
        <w:t>either of the following applies:</w:t>
      </w:r>
    </w:p>
    <w:p w:rsidR="0062480D" w:rsidRPr="00EA7552" w:rsidRDefault="0062480D" w:rsidP="0062480D">
      <w:pPr>
        <w:pStyle w:val="paragraphsub"/>
      </w:pPr>
      <w:r w:rsidRPr="00EA7552">
        <w:tab/>
        <w:t>(i)</w:t>
      </w:r>
      <w:r w:rsidRPr="00EA7552">
        <w:tab/>
        <w:t>the Secretary has the details of a bank account, maintained by the individual alone or jointly with someone else, into which amounts of CCS or ACCS can be paid;</w:t>
      </w:r>
    </w:p>
    <w:p w:rsidR="0062480D" w:rsidRPr="00EA7552" w:rsidRDefault="0062480D" w:rsidP="0062480D">
      <w:pPr>
        <w:pStyle w:val="paragraphsub"/>
      </w:pPr>
      <w:r w:rsidRPr="00EA7552">
        <w:tab/>
        <w:t>(ii)</w:t>
      </w:r>
      <w:r w:rsidRPr="00EA7552">
        <w:tab/>
        <w:t>the Secretary made a request of the individual under section</w:t>
      </w:r>
      <w:r w:rsidR="004701AF" w:rsidRPr="00EA7552">
        <w:t> </w:t>
      </w:r>
      <w:r w:rsidRPr="00EA7552">
        <w:t>67FE no more than 28 days ago.</w:t>
      </w:r>
    </w:p>
    <w:p w:rsidR="0062480D" w:rsidRPr="00EA7552" w:rsidRDefault="0062480D" w:rsidP="0062480D">
      <w:pPr>
        <w:pStyle w:val="subsection"/>
      </w:pPr>
      <w:r w:rsidRPr="00EA7552">
        <w:tab/>
        <w:t>(1A)</w:t>
      </w:r>
      <w:r w:rsidRPr="00EA7552">
        <w:tab/>
        <w:t xml:space="preserve">For the purposes of </w:t>
      </w:r>
      <w:r w:rsidR="004701AF" w:rsidRPr="00EA7552">
        <w:t>paragraph (</w:t>
      </w:r>
      <w:r w:rsidRPr="00EA7552">
        <w:t>1)(b), the provider of the child care service is taken to have given the Secretary a report under section</w:t>
      </w:r>
      <w:r w:rsidR="004701AF" w:rsidRPr="00EA7552">
        <w:t> </w:t>
      </w:r>
      <w:r w:rsidRPr="00EA7552">
        <w:t>204B in relation to the child for a week even if the report is not given by the day required under paragraph</w:t>
      </w:r>
      <w:r w:rsidR="004701AF" w:rsidRPr="00EA7552">
        <w:t> </w:t>
      </w:r>
      <w:r w:rsidRPr="00EA7552">
        <w:t>204B(2)(d).</w:t>
      </w:r>
    </w:p>
    <w:p w:rsidR="0062480D" w:rsidRPr="00EA7552" w:rsidRDefault="0062480D" w:rsidP="0062480D">
      <w:pPr>
        <w:pStyle w:val="notetext"/>
      </w:pPr>
      <w:r w:rsidRPr="00EA7552">
        <w:t>Note:</w:t>
      </w:r>
      <w:r w:rsidRPr="00EA7552">
        <w:tab/>
        <w:t>The report must still be given in accordance with paragraphs 204B(2)(a), (b) and (c), and the information included in the report as required by those provisions must be accurate and complete (see subsection</w:t>
      </w:r>
      <w:r w:rsidR="004701AF" w:rsidRPr="00EA7552">
        <w:t> </w:t>
      </w:r>
      <w:r w:rsidRPr="00EA7552">
        <w:t>204B(3)).</w:t>
      </w:r>
    </w:p>
    <w:p w:rsidR="002D58C2" w:rsidRPr="00EA7552" w:rsidRDefault="002D58C2" w:rsidP="002D58C2">
      <w:pPr>
        <w:pStyle w:val="SubsectionHead"/>
      </w:pPr>
      <w:r w:rsidRPr="00EA7552">
        <w:t>Individual entitled to be paid CCS or ACCS in substitution</w:t>
      </w:r>
    </w:p>
    <w:p w:rsidR="002D58C2" w:rsidRPr="00EA7552" w:rsidRDefault="002D58C2" w:rsidP="002D58C2">
      <w:pPr>
        <w:pStyle w:val="subsection"/>
      </w:pPr>
      <w:r w:rsidRPr="00EA7552">
        <w:tab/>
        <w:t>(2)</w:t>
      </w:r>
      <w:r w:rsidRPr="00EA7552">
        <w:tab/>
        <w:t>If the Secretary is satisfied that the substitute is eligible for an amount of CCS or ACCS under section</w:t>
      </w:r>
      <w:r w:rsidR="004701AF" w:rsidRPr="00EA7552">
        <w:t> </w:t>
      </w:r>
      <w:r w:rsidRPr="00EA7552">
        <w:t>85DA of the Family Assistance Act, the Secretary must determine in writing:</w:t>
      </w:r>
    </w:p>
    <w:p w:rsidR="002D58C2" w:rsidRPr="00EA7552" w:rsidRDefault="002D58C2" w:rsidP="002D58C2">
      <w:pPr>
        <w:pStyle w:val="paragraph"/>
      </w:pPr>
      <w:r w:rsidRPr="00EA7552">
        <w:tab/>
        <w:t>(a)</w:t>
      </w:r>
      <w:r w:rsidRPr="00EA7552">
        <w:tab/>
        <w:t>that the substitute is entitled to be paid CCS or ACCS in substitution for the individual who has died; and</w:t>
      </w:r>
    </w:p>
    <w:p w:rsidR="002D58C2" w:rsidRPr="00EA7552" w:rsidRDefault="002D58C2" w:rsidP="002D58C2">
      <w:pPr>
        <w:pStyle w:val="paragraph"/>
      </w:pPr>
      <w:r w:rsidRPr="00EA7552">
        <w:tab/>
        <w:t>(b)</w:t>
      </w:r>
      <w:r w:rsidRPr="00EA7552">
        <w:tab/>
        <w:t>the amount of CCS or ACCS that the substitute is entitled to be paid.</w:t>
      </w:r>
    </w:p>
    <w:p w:rsidR="002D58C2" w:rsidRPr="00EA7552" w:rsidRDefault="002D58C2" w:rsidP="002D58C2">
      <w:pPr>
        <w:pStyle w:val="SubsectionHead"/>
      </w:pPr>
      <w:r w:rsidRPr="00EA7552">
        <w:t>Individual not entitled to be paid CCS or ACCS in substitution</w:t>
      </w:r>
    </w:p>
    <w:p w:rsidR="002D58C2" w:rsidRPr="00EA7552" w:rsidRDefault="002D58C2" w:rsidP="002D58C2">
      <w:pPr>
        <w:pStyle w:val="subsection"/>
      </w:pPr>
      <w:r w:rsidRPr="00EA7552">
        <w:tab/>
        <w:t>(3)</w:t>
      </w:r>
      <w:r w:rsidRPr="00EA7552">
        <w:tab/>
        <w:t xml:space="preserve">If the Secretary is not satisfied as referred to in </w:t>
      </w:r>
      <w:r w:rsidR="004701AF" w:rsidRPr="00EA7552">
        <w:t>subsection (</w:t>
      </w:r>
      <w:r w:rsidRPr="00EA7552">
        <w:t>2), the Secretary must determine that the substitute is not entitled to be paid CCS or ACCS in substitution for the individual who has died.</w:t>
      </w:r>
    </w:p>
    <w:p w:rsidR="002D58C2" w:rsidRPr="00EA7552" w:rsidRDefault="002D58C2" w:rsidP="002D58C2">
      <w:pPr>
        <w:pStyle w:val="ActHead5"/>
      </w:pPr>
      <w:bookmarkStart w:id="188" w:name="_Toc57117241"/>
      <w:r w:rsidRPr="00122257">
        <w:rPr>
          <w:rStyle w:val="CharSectno"/>
        </w:rPr>
        <w:t>67CG</w:t>
      </w:r>
      <w:r w:rsidRPr="00EA7552">
        <w:t xml:space="preserve">  Notice of determinations under this Subdivision</w:t>
      </w:r>
      <w:bookmarkEnd w:id="188"/>
    </w:p>
    <w:p w:rsidR="002D58C2" w:rsidRPr="00EA7552" w:rsidRDefault="002D58C2" w:rsidP="002D58C2">
      <w:pPr>
        <w:pStyle w:val="subsection"/>
      </w:pPr>
      <w:r w:rsidRPr="00EA7552">
        <w:tab/>
      </w:r>
      <w:r w:rsidRPr="00EA7552">
        <w:tab/>
        <w:t>The Secretary must give written notice to an individual for whom a determination is made under section</w:t>
      </w:r>
      <w:r w:rsidR="004701AF" w:rsidRPr="00EA7552">
        <w:t> </w:t>
      </w:r>
      <w:r w:rsidRPr="00EA7552">
        <w:t>67CF about the individual’s entitlement to be paid CCS or ACCS in substitution for an individual who has died, no later than 7 days after making the determination.</w:t>
      </w:r>
    </w:p>
    <w:p w:rsidR="002D58C2" w:rsidRPr="00EA7552" w:rsidRDefault="002D58C2" w:rsidP="002D58C2">
      <w:pPr>
        <w:pStyle w:val="ActHead4"/>
      </w:pPr>
      <w:bookmarkStart w:id="189" w:name="_Toc57117242"/>
      <w:r w:rsidRPr="00122257">
        <w:rPr>
          <w:rStyle w:val="CharSubdNo"/>
        </w:rPr>
        <w:t>Subdivision D</w:t>
      </w:r>
      <w:r w:rsidRPr="00EA7552">
        <w:t>—</w:t>
      </w:r>
      <w:r w:rsidRPr="00122257">
        <w:rPr>
          <w:rStyle w:val="CharSubdText"/>
        </w:rPr>
        <w:t>Determinations for approved providers</w:t>
      </w:r>
      <w:bookmarkEnd w:id="189"/>
    </w:p>
    <w:p w:rsidR="002D58C2" w:rsidRPr="00EA7552" w:rsidRDefault="002D58C2" w:rsidP="002D58C2">
      <w:pPr>
        <w:pStyle w:val="ActHead5"/>
      </w:pPr>
      <w:bookmarkStart w:id="190" w:name="_Toc57117243"/>
      <w:r w:rsidRPr="00122257">
        <w:rPr>
          <w:rStyle w:val="CharSectno"/>
        </w:rPr>
        <w:t>67CH</w:t>
      </w:r>
      <w:r w:rsidRPr="00EA7552">
        <w:t xml:space="preserve">  Determination of provider’s entitlement to be paid ACCS (child wellbeing)</w:t>
      </w:r>
      <w:bookmarkEnd w:id="190"/>
    </w:p>
    <w:p w:rsidR="002D58C2" w:rsidRPr="00EA7552" w:rsidRDefault="002D58C2" w:rsidP="002D58C2">
      <w:pPr>
        <w:pStyle w:val="SubsectionHead"/>
      </w:pPr>
      <w:r w:rsidRPr="00EA7552">
        <w:t>Preconditions for making determinations</w:t>
      </w:r>
    </w:p>
    <w:p w:rsidR="002D58C2" w:rsidRPr="00EA7552" w:rsidRDefault="002D58C2" w:rsidP="002D58C2">
      <w:pPr>
        <w:pStyle w:val="subsection"/>
      </w:pPr>
      <w:r w:rsidRPr="00EA7552">
        <w:tab/>
        <w:t>(1)</w:t>
      </w:r>
      <w:r w:rsidRPr="00EA7552">
        <w:tab/>
        <w:t>The Secretary must make a determination under this section for an approved provider for a week, in relation to sessions of care provided by an approved child care service of the provider to a child, if:</w:t>
      </w:r>
    </w:p>
    <w:p w:rsidR="002D58C2" w:rsidRPr="00EA7552" w:rsidRDefault="002D58C2" w:rsidP="002D58C2">
      <w:pPr>
        <w:pStyle w:val="paragraph"/>
      </w:pPr>
      <w:r w:rsidRPr="00EA7552">
        <w:tab/>
        <w:t>(a)</w:t>
      </w:r>
      <w:r w:rsidRPr="00EA7552">
        <w:tab/>
        <w:t>either of the following is in effect in relation to the child for the week:</w:t>
      </w:r>
    </w:p>
    <w:p w:rsidR="002D58C2" w:rsidRPr="00EA7552" w:rsidRDefault="002D58C2" w:rsidP="002D58C2">
      <w:pPr>
        <w:pStyle w:val="paragraphsub"/>
      </w:pPr>
      <w:r w:rsidRPr="00EA7552">
        <w:tab/>
        <w:t>(i)</w:t>
      </w:r>
      <w:r w:rsidRPr="00EA7552">
        <w:tab/>
        <w:t>a certificate given by the provider under section</w:t>
      </w:r>
      <w:r w:rsidR="004701AF" w:rsidRPr="00EA7552">
        <w:t> </w:t>
      </w:r>
      <w:r w:rsidRPr="00EA7552">
        <w:t>85CB of the Family Assistance Act;</w:t>
      </w:r>
    </w:p>
    <w:p w:rsidR="002D58C2" w:rsidRPr="00EA7552" w:rsidRDefault="002D58C2" w:rsidP="002D58C2">
      <w:pPr>
        <w:pStyle w:val="paragraphsub"/>
      </w:pPr>
      <w:r w:rsidRPr="00EA7552">
        <w:tab/>
        <w:t>(ii)</w:t>
      </w:r>
      <w:r w:rsidRPr="00EA7552">
        <w:tab/>
        <w:t>a determination made by the Secretary under section</w:t>
      </w:r>
      <w:r w:rsidR="004701AF" w:rsidRPr="00EA7552">
        <w:t> </w:t>
      </w:r>
      <w:r w:rsidRPr="00EA7552">
        <w:t>85CE of the Family Assistance Act; and</w:t>
      </w:r>
    </w:p>
    <w:p w:rsidR="002D58C2" w:rsidRPr="00EA7552" w:rsidRDefault="002D58C2" w:rsidP="002D58C2">
      <w:pPr>
        <w:pStyle w:val="paragraph"/>
      </w:pPr>
      <w:r w:rsidRPr="00EA7552">
        <w:tab/>
        <w:t>(b)</w:t>
      </w:r>
      <w:r w:rsidRPr="00EA7552">
        <w:tab/>
        <w:t>the provider has given the Secretary a report for the week under section</w:t>
      </w:r>
      <w:r w:rsidR="004701AF" w:rsidRPr="00EA7552">
        <w:t> </w:t>
      </w:r>
      <w:r w:rsidRPr="00EA7552">
        <w:t>204B (requirement to report about children for whom care is provided) in relation to the child, including such a report as varied, substituted or corrected under subsection</w:t>
      </w:r>
      <w:r w:rsidR="004701AF" w:rsidRPr="00EA7552">
        <w:t> </w:t>
      </w:r>
      <w:r w:rsidRPr="00EA7552">
        <w:t>204B(6) or section</w:t>
      </w:r>
      <w:r w:rsidR="004701AF" w:rsidRPr="00EA7552">
        <w:t> </w:t>
      </w:r>
      <w:r w:rsidRPr="00EA7552">
        <w:t>204C; and</w:t>
      </w:r>
    </w:p>
    <w:p w:rsidR="002D58C2" w:rsidRPr="00EA7552" w:rsidRDefault="002D58C2" w:rsidP="002D58C2">
      <w:pPr>
        <w:pStyle w:val="paragraph"/>
      </w:pPr>
      <w:r w:rsidRPr="00EA7552">
        <w:tab/>
        <w:t>(c)</w:t>
      </w:r>
      <w:r w:rsidRPr="00EA7552">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EA7552" w:rsidRDefault="0062480D" w:rsidP="0062480D">
      <w:pPr>
        <w:pStyle w:val="subsection"/>
      </w:pPr>
      <w:r w:rsidRPr="00EA7552">
        <w:tab/>
        <w:t>(1A)</w:t>
      </w:r>
      <w:r w:rsidRPr="00EA7552">
        <w:tab/>
        <w:t xml:space="preserve">For the purposes of </w:t>
      </w:r>
      <w:r w:rsidR="004701AF" w:rsidRPr="00EA7552">
        <w:t>paragraph (</w:t>
      </w:r>
      <w:r w:rsidRPr="00EA7552">
        <w:t>1)(b), the provider is taken to have given the Secretary a report for the week under section</w:t>
      </w:r>
      <w:r w:rsidR="004701AF" w:rsidRPr="00EA7552">
        <w:t> </w:t>
      </w:r>
      <w:r w:rsidRPr="00EA7552">
        <w:t>204B in relation to the child even if the report is not given by the day required under paragraph</w:t>
      </w:r>
      <w:r w:rsidR="004701AF" w:rsidRPr="00EA7552">
        <w:t> </w:t>
      </w:r>
      <w:r w:rsidRPr="00EA7552">
        <w:t>204B(2)(d).</w:t>
      </w:r>
    </w:p>
    <w:p w:rsidR="0062480D" w:rsidRPr="00EA7552" w:rsidRDefault="0062480D" w:rsidP="0062480D">
      <w:pPr>
        <w:pStyle w:val="notetext"/>
      </w:pPr>
      <w:r w:rsidRPr="00EA7552">
        <w:t>Note:</w:t>
      </w:r>
      <w:r w:rsidRPr="00EA7552">
        <w:tab/>
        <w:t>The report must still be given in accordance with paragraphs 204B(2)(a), (b) and (c), and the information included in the report as required by those provisions must be accurate and complete (see subsection</w:t>
      </w:r>
      <w:r w:rsidR="004701AF" w:rsidRPr="00EA7552">
        <w:t> </w:t>
      </w:r>
      <w:r w:rsidRPr="00EA7552">
        <w:t>204B(3)).</w:t>
      </w:r>
    </w:p>
    <w:p w:rsidR="002D58C2" w:rsidRPr="00EA7552" w:rsidRDefault="002D58C2" w:rsidP="002D58C2">
      <w:pPr>
        <w:pStyle w:val="SubsectionHead"/>
      </w:pPr>
      <w:r w:rsidRPr="00EA7552">
        <w:t>Provider entitled to be paid ACCS (child wellbeing)</w:t>
      </w:r>
    </w:p>
    <w:p w:rsidR="002D58C2" w:rsidRPr="00EA7552" w:rsidRDefault="002D58C2" w:rsidP="002D58C2">
      <w:pPr>
        <w:pStyle w:val="subsection"/>
      </w:pPr>
      <w:r w:rsidRPr="00EA7552">
        <w:tab/>
        <w:t>(2)</w:t>
      </w:r>
      <w:r w:rsidRPr="00EA7552">
        <w:tab/>
        <w:t>If the Secretary is satisfied that the provider is eligible for ACCS under subsection</w:t>
      </w:r>
      <w:r w:rsidR="004701AF" w:rsidRPr="00EA7552">
        <w:t> </w:t>
      </w:r>
      <w:r w:rsidRPr="00EA7552">
        <w:t>85CA(2) of the Family Assistance Act for sessions of care provided to the child in the week, the Secretary must determine in writing:</w:t>
      </w:r>
    </w:p>
    <w:p w:rsidR="002D58C2" w:rsidRPr="00EA7552" w:rsidRDefault="002D58C2" w:rsidP="002D58C2">
      <w:pPr>
        <w:pStyle w:val="paragraph"/>
      </w:pPr>
      <w:r w:rsidRPr="00EA7552">
        <w:tab/>
        <w:t>(a)</w:t>
      </w:r>
      <w:r w:rsidRPr="00EA7552">
        <w:tab/>
        <w:t>that the provider is entitled to be paid ACCS (child wellbeing) for those sessions of care; and</w:t>
      </w:r>
    </w:p>
    <w:p w:rsidR="002D58C2" w:rsidRPr="00EA7552" w:rsidRDefault="002D58C2" w:rsidP="002D58C2">
      <w:pPr>
        <w:pStyle w:val="paragraph"/>
      </w:pPr>
      <w:r w:rsidRPr="00EA7552">
        <w:tab/>
        <w:t>(b)</w:t>
      </w:r>
      <w:r w:rsidRPr="00EA7552">
        <w:tab/>
        <w:t>the amount of ACCS (child wellbeing) that the provider is entitled to be paid.</w:t>
      </w:r>
    </w:p>
    <w:p w:rsidR="002D58C2" w:rsidRPr="00EA7552" w:rsidRDefault="002D58C2" w:rsidP="002D58C2">
      <w:pPr>
        <w:pStyle w:val="SubsectionHead"/>
      </w:pPr>
      <w:r w:rsidRPr="00EA7552">
        <w:t>Provider not entitled to be paid ACCS (child wellbeing)</w:t>
      </w:r>
    </w:p>
    <w:p w:rsidR="002D58C2" w:rsidRPr="00EA7552" w:rsidRDefault="002D58C2" w:rsidP="002D58C2">
      <w:pPr>
        <w:pStyle w:val="subsection"/>
      </w:pPr>
      <w:r w:rsidRPr="00EA7552">
        <w:tab/>
        <w:t>(3)</w:t>
      </w:r>
      <w:r w:rsidRPr="00EA7552">
        <w:tab/>
        <w:t xml:space="preserve">If the Secretary is not satisfied as referred to in </w:t>
      </w:r>
      <w:r w:rsidR="004701AF" w:rsidRPr="00EA7552">
        <w:t>subsection (</w:t>
      </w:r>
      <w:r w:rsidRPr="00EA7552">
        <w:t>2), the Secretary must determine in writing that the provider is not entitled to be paid ACCS (child wellbeing) for those sessions of care.</w:t>
      </w:r>
    </w:p>
    <w:p w:rsidR="002D58C2" w:rsidRPr="00EA7552" w:rsidRDefault="002D58C2" w:rsidP="002D58C2">
      <w:pPr>
        <w:pStyle w:val="ActHead5"/>
      </w:pPr>
      <w:bookmarkStart w:id="191" w:name="_Toc57117244"/>
      <w:r w:rsidRPr="00122257">
        <w:rPr>
          <w:rStyle w:val="CharSectno"/>
        </w:rPr>
        <w:t>67CI</w:t>
      </w:r>
      <w:r w:rsidRPr="00EA7552">
        <w:t xml:space="preserve">  Notice of determinations under this Subdivision</w:t>
      </w:r>
      <w:bookmarkEnd w:id="191"/>
    </w:p>
    <w:p w:rsidR="002D58C2" w:rsidRPr="00EA7552" w:rsidRDefault="002D58C2" w:rsidP="002D58C2">
      <w:pPr>
        <w:pStyle w:val="subsection"/>
      </w:pPr>
      <w:r w:rsidRPr="00EA7552">
        <w:tab/>
        <w:t>(1)</w:t>
      </w:r>
      <w:r w:rsidRPr="00EA7552">
        <w:tab/>
        <w:t>The Secretary must give written notice of a determination made under this Subdivision to the approved provider for whom the determination was made as soon as practicable.</w:t>
      </w:r>
    </w:p>
    <w:p w:rsidR="002D58C2" w:rsidRPr="00EA7552" w:rsidRDefault="002D58C2" w:rsidP="002D58C2">
      <w:pPr>
        <w:pStyle w:val="subsection"/>
      </w:pPr>
      <w:r w:rsidRPr="00EA7552">
        <w:tab/>
        <w:t>(2)</w:t>
      </w:r>
      <w:r w:rsidRPr="00EA7552">
        <w:tab/>
        <w:t xml:space="preserve">A notice under </w:t>
      </w:r>
      <w:r w:rsidR="004701AF" w:rsidRPr="00EA7552">
        <w:t>subsection (</w:t>
      </w:r>
      <w:r w:rsidRPr="00EA7552">
        <w:t>1) may be given to an approved provider by making the notice available to the provider using an electronic interface.</w:t>
      </w:r>
    </w:p>
    <w:p w:rsidR="002D58C2" w:rsidRPr="00EA7552" w:rsidRDefault="002D58C2" w:rsidP="00A86EF1">
      <w:pPr>
        <w:pStyle w:val="ActHead3"/>
        <w:pageBreakBefore/>
      </w:pPr>
      <w:bookmarkStart w:id="192" w:name="_Toc57117245"/>
      <w:r w:rsidRPr="00122257">
        <w:rPr>
          <w:rStyle w:val="CharDivNo"/>
        </w:rPr>
        <w:t>Division</w:t>
      </w:r>
      <w:r w:rsidR="004701AF" w:rsidRPr="00122257">
        <w:rPr>
          <w:rStyle w:val="CharDivNo"/>
        </w:rPr>
        <w:t> </w:t>
      </w:r>
      <w:r w:rsidRPr="00122257">
        <w:rPr>
          <w:rStyle w:val="CharDivNo"/>
        </w:rPr>
        <w:t>4</w:t>
      </w:r>
      <w:r w:rsidRPr="00EA7552">
        <w:t>—</w:t>
      </w:r>
      <w:r w:rsidRPr="00122257">
        <w:rPr>
          <w:rStyle w:val="CharDivText"/>
        </w:rPr>
        <w:t>Estimates etc. of adjusted taxable income</w:t>
      </w:r>
      <w:bookmarkEnd w:id="192"/>
    </w:p>
    <w:p w:rsidR="002D58C2" w:rsidRPr="00EA7552" w:rsidRDefault="002D58C2" w:rsidP="002D58C2">
      <w:pPr>
        <w:pStyle w:val="ActHead5"/>
      </w:pPr>
      <w:bookmarkStart w:id="193" w:name="_Toc57117246"/>
      <w:r w:rsidRPr="00122257">
        <w:rPr>
          <w:rStyle w:val="CharSectno"/>
        </w:rPr>
        <w:t>67DA</w:t>
      </w:r>
      <w:r w:rsidRPr="00EA7552">
        <w:t xml:space="preserve">  Simplified outline of this Division</w:t>
      </w:r>
      <w:bookmarkEnd w:id="193"/>
    </w:p>
    <w:p w:rsidR="002D58C2" w:rsidRPr="00EA7552" w:rsidRDefault="002D58C2" w:rsidP="002D58C2">
      <w:pPr>
        <w:pStyle w:val="SOText"/>
      </w:pPr>
      <w:r w:rsidRPr="00EA7552">
        <w:t>To work out the amount of CCS an individual is entitled to be paid for a week, it is necessary to know the individual’s adjusted taxable income for the income year the week relates to.</w:t>
      </w:r>
    </w:p>
    <w:p w:rsidR="002D58C2" w:rsidRPr="00EA7552" w:rsidRDefault="002D58C2" w:rsidP="002D58C2">
      <w:pPr>
        <w:pStyle w:val="SOText"/>
      </w:pPr>
      <w:r w:rsidRPr="00EA7552">
        <w:t>The final amount of the individual’s income for the income year usually cannot be known until after the income year has ended.</w:t>
      </w:r>
    </w:p>
    <w:p w:rsidR="002D58C2" w:rsidRPr="00EA7552" w:rsidRDefault="002D58C2" w:rsidP="002D58C2">
      <w:pPr>
        <w:pStyle w:val="SOText"/>
      </w:pPr>
      <w:r w:rsidRPr="00EA7552">
        <w:t>In the meantime, the Secretary is able to rely on an estimate provided by the individual, or on an indexed estimate or the indexed actual income of an earlier income year.</w:t>
      </w:r>
    </w:p>
    <w:p w:rsidR="002D58C2" w:rsidRPr="00EA7552" w:rsidRDefault="002D58C2" w:rsidP="002D58C2">
      <w:pPr>
        <w:pStyle w:val="SOText"/>
      </w:pPr>
      <w:r w:rsidRPr="00EA7552">
        <w:t>After the individual meets the CCS reconciliation conditions, any underpayment to the individual will generally be topped up and any overpayments become debts due to the Commonwealth.</w:t>
      </w:r>
    </w:p>
    <w:p w:rsidR="002D58C2" w:rsidRPr="00EA7552" w:rsidRDefault="002D58C2" w:rsidP="002D58C2">
      <w:pPr>
        <w:pStyle w:val="ActHead5"/>
      </w:pPr>
      <w:bookmarkStart w:id="194" w:name="_Toc57117247"/>
      <w:r w:rsidRPr="00122257">
        <w:rPr>
          <w:rStyle w:val="CharSectno"/>
        </w:rPr>
        <w:t>67DB</w:t>
      </w:r>
      <w:r w:rsidRPr="00EA7552">
        <w:t xml:space="preserve">  Determinations when adjusted taxable income is not known</w:t>
      </w:r>
      <w:bookmarkEnd w:id="194"/>
    </w:p>
    <w:p w:rsidR="002D58C2" w:rsidRPr="00EA7552" w:rsidRDefault="002D58C2" w:rsidP="002D58C2">
      <w:pPr>
        <w:pStyle w:val="SubsectionHead"/>
      </w:pPr>
      <w:r w:rsidRPr="00EA7552">
        <w:t>Determinations under section</w:t>
      </w:r>
      <w:r w:rsidR="004701AF" w:rsidRPr="00EA7552">
        <w:t> </w:t>
      </w:r>
      <w:r w:rsidRPr="00EA7552">
        <w:t>67CD</w:t>
      </w:r>
    </w:p>
    <w:p w:rsidR="002D58C2" w:rsidRPr="00EA7552" w:rsidRDefault="002D58C2" w:rsidP="002D58C2">
      <w:pPr>
        <w:pStyle w:val="subsection"/>
      </w:pPr>
      <w:r w:rsidRPr="00EA7552">
        <w:tab/>
        <w:t>(1)</w:t>
      </w:r>
      <w:r w:rsidRPr="00EA7552">
        <w:tab/>
        <w:t>This section applies if, at the time of making a determination under section</w:t>
      </w:r>
      <w:r w:rsidR="004701AF" w:rsidRPr="00EA7552">
        <w:t> </w:t>
      </w:r>
      <w:r w:rsidRPr="00EA7552">
        <w:t>67CD for a week in a CCS fortnight, for an individual who is not eligible for any kind of ACCS, the individual has not met the CCS reconciliation conditions.</w:t>
      </w:r>
    </w:p>
    <w:p w:rsidR="002D58C2" w:rsidRPr="00EA7552" w:rsidRDefault="002D58C2" w:rsidP="002D58C2">
      <w:pPr>
        <w:pStyle w:val="SubsectionHead"/>
      </w:pPr>
      <w:r w:rsidRPr="00EA7552">
        <w:t>Estimate</w:t>
      </w:r>
    </w:p>
    <w:p w:rsidR="002D58C2" w:rsidRPr="00EA7552" w:rsidRDefault="002D58C2" w:rsidP="002D58C2">
      <w:pPr>
        <w:pStyle w:val="subsection"/>
      </w:pPr>
      <w:r w:rsidRPr="00EA7552">
        <w:tab/>
        <w:t>(2)</w:t>
      </w:r>
      <w:r w:rsidRPr="00EA7552">
        <w:tab/>
        <w:t>The Secretary may make the determination under section</w:t>
      </w:r>
      <w:r w:rsidR="004701AF" w:rsidRPr="00EA7552">
        <w:t> </w:t>
      </w:r>
      <w:r w:rsidRPr="00EA7552">
        <w:t>67CD on the basis of the most recent of whichever of the following estimates (if any) exists on the first Monday of the CCS fortnight:</w:t>
      </w:r>
    </w:p>
    <w:p w:rsidR="002D58C2" w:rsidRPr="00EA7552" w:rsidRDefault="002D58C2" w:rsidP="002D58C2">
      <w:pPr>
        <w:pStyle w:val="paragraph"/>
      </w:pPr>
      <w:r w:rsidRPr="00EA7552">
        <w:tab/>
        <w:t>(a)</w:t>
      </w:r>
      <w:r w:rsidRPr="00EA7552">
        <w:tab/>
        <w:t>a reasonable estimate given to the Secretary by the individual;</w:t>
      </w:r>
    </w:p>
    <w:p w:rsidR="002D58C2" w:rsidRPr="00EA7552" w:rsidRDefault="002D58C2" w:rsidP="002D58C2">
      <w:pPr>
        <w:pStyle w:val="paragraph"/>
      </w:pPr>
      <w:r w:rsidRPr="00EA7552">
        <w:tab/>
        <w:t>(b)</w:t>
      </w:r>
      <w:r w:rsidRPr="00EA7552">
        <w:tab/>
        <w:t>the indexed estimate stated in a notice given to the individual under section</w:t>
      </w:r>
      <w:r w:rsidR="004701AF" w:rsidRPr="00EA7552">
        <w:t> </w:t>
      </w:r>
      <w:r w:rsidRPr="00EA7552">
        <w:t>67DC and with a start day that has arrived or passed;</w:t>
      </w:r>
    </w:p>
    <w:p w:rsidR="002D58C2" w:rsidRPr="00EA7552" w:rsidRDefault="002D58C2" w:rsidP="002D58C2">
      <w:pPr>
        <w:pStyle w:val="paragraph"/>
      </w:pPr>
      <w:r w:rsidRPr="00EA7552">
        <w:tab/>
        <w:t>(c)</w:t>
      </w:r>
      <w:r w:rsidRPr="00EA7552">
        <w:tab/>
        <w:t>the indexed actual income stated in a notice given to the individual under section</w:t>
      </w:r>
      <w:r w:rsidR="004701AF" w:rsidRPr="00EA7552">
        <w:t> </w:t>
      </w:r>
      <w:r w:rsidRPr="00EA7552">
        <w:t>67DD and with a start day that has arrived or passed.</w:t>
      </w:r>
    </w:p>
    <w:p w:rsidR="002D58C2" w:rsidRPr="00EA7552" w:rsidRDefault="002D58C2" w:rsidP="002D58C2">
      <w:pPr>
        <w:pStyle w:val="SubsectionHead"/>
      </w:pPr>
      <w:r w:rsidRPr="00EA7552">
        <w:t>No estimate</w:t>
      </w:r>
    </w:p>
    <w:p w:rsidR="002D58C2" w:rsidRPr="00EA7552" w:rsidRDefault="002D58C2" w:rsidP="002D58C2">
      <w:pPr>
        <w:pStyle w:val="subsection"/>
      </w:pPr>
      <w:r w:rsidRPr="00EA7552">
        <w:tab/>
        <w:t>(3)</w:t>
      </w:r>
      <w:r w:rsidRPr="00EA7552">
        <w:tab/>
        <w:t xml:space="preserve">If none of the estimates referred to in </w:t>
      </w:r>
      <w:r w:rsidR="004701AF" w:rsidRPr="00EA7552">
        <w:t>subsection (</w:t>
      </w:r>
      <w:r w:rsidRPr="00EA7552">
        <w:t>2) exists on the first Monday of the CCS fortnight, the Secretary must determine under subsection</w:t>
      </w:r>
      <w:r w:rsidR="004701AF" w:rsidRPr="00EA7552">
        <w:t> </w:t>
      </w:r>
      <w:r w:rsidRPr="00EA7552">
        <w:t>67CD(8) that the individual is not entitled to be paid CCS or ACCS.</w:t>
      </w:r>
    </w:p>
    <w:p w:rsidR="002D58C2" w:rsidRPr="00EA7552" w:rsidRDefault="002D58C2" w:rsidP="002D58C2">
      <w:pPr>
        <w:pStyle w:val="ActHead5"/>
      </w:pPr>
      <w:bookmarkStart w:id="195" w:name="_Toc57117248"/>
      <w:r w:rsidRPr="00122257">
        <w:rPr>
          <w:rStyle w:val="CharSectno"/>
        </w:rPr>
        <w:t>67DC</w:t>
      </w:r>
      <w:r w:rsidRPr="00EA7552">
        <w:t xml:space="preserve">  Indexed estimates</w:t>
      </w:r>
      <w:bookmarkEnd w:id="195"/>
    </w:p>
    <w:p w:rsidR="002D58C2" w:rsidRPr="00EA7552" w:rsidRDefault="002D58C2" w:rsidP="002D58C2">
      <w:pPr>
        <w:pStyle w:val="subsection"/>
      </w:pPr>
      <w:r w:rsidRPr="00EA7552">
        <w:tab/>
        <w:t>(1)</w:t>
      </w:r>
      <w:r w:rsidRPr="00EA7552">
        <w:tab/>
        <w:t xml:space="preserve">The Secretary may calculate an indexed estimate for an individual under </w:t>
      </w:r>
      <w:r w:rsidR="004701AF" w:rsidRPr="00EA7552">
        <w:t>subsection (</w:t>
      </w:r>
      <w:r w:rsidRPr="00EA7552">
        <w:t>5), with a start day chosen by the Secretary, if:</w:t>
      </w:r>
    </w:p>
    <w:p w:rsidR="002D58C2" w:rsidRPr="00EA7552" w:rsidRDefault="002D58C2" w:rsidP="002D58C2">
      <w:pPr>
        <w:pStyle w:val="paragraph"/>
      </w:pPr>
      <w:r w:rsidRPr="00EA7552">
        <w:tab/>
        <w:t>(a)</w:t>
      </w:r>
      <w:r w:rsidRPr="00EA7552">
        <w:tab/>
        <w:t>the individual, or the individual’s partner, is a claimant for CCS by fee reduction; and</w:t>
      </w:r>
    </w:p>
    <w:p w:rsidR="002D58C2" w:rsidRPr="00EA7552" w:rsidRDefault="002D58C2" w:rsidP="002D58C2">
      <w:pPr>
        <w:pStyle w:val="paragraph"/>
      </w:pPr>
      <w:r w:rsidRPr="00EA7552">
        <w:tab/>
        <w:t>(b)</w:t>
      </w:r>
      <w:r w:rsidRPr="00EA7552">
        <w:tab/>
        <w:t>a determination is in effect under paragraph</w:t>
      </w:r>
      <w:r w:rsidR="004701AF" w:rsidRPr="00EA7552">
        <w:t> </w:t>
      </w:r>
      <w:r w:rsidRPr="00EA7552">
        <w:t>67CC(1)(a) that the claimant is eligible for CCS for a child; and</w:t>
      </w:r>
    </w:p>
    <w:p w:rsidR="002D58C2" w:rsidRPr="00EA7552" w:rsidRDefault="002D58C2" w:rsidP="002D58C2">
      <w:pPr>
        <w:pStyle w:val="paragraph"/>
      </w:pPr>
      <w:r w:rsidRPr="00EA7552">
        <w:tab/>
        <w:t>(c)</w:t>
      </w:r>
      <w:r w:rsidRPr="00EA7552">
        <w:tab/>
        <w:t>information about the adjusted taxable income of the individual needed to make a determination under Division</w:t>
      </w:r>
      <w:r w:rsidR="004701AF" w:rsidRPr="00EA7552">
        <w:t> </w:t>
      </w:r>
      <w:r w:rsidRPr="00EA7552">
        <w:t>3 for the claimant is not known; and</w:t>
      </w:r>
    </w:p>
    <w:p w:rsidR="002D58C2" w:rsidRPr="00EA7552" w:rsidRDefault="002D58C2" w:rsidP="002D58C2">
      <w:pPr>
        <w:pStyle w:val="paragraph"/>
      </w:pPr>
      <w:r w:rsidRPr="00EA7552">
        <w:tab/>
        <w:t>(d)</w:t>
      </w:r>
      <w:r w:rsidRPr="00EA7552">
        <w:tab/>
        <w:t>the claimant has given the Secretary an estimate of the amount needed that the Secretary considers to be reasonable.</w:t>
      </w:r>
    </w:p>
    <w:p w:rsidR="002D58C2" w:rsidRPr="00EA7552" w:rsidRDefault="002D58C2" w:rsidP="002D58C2">
      <w:pPr>
        <w:pStyle w:val="subsection"/>
      </w:pPr>
      <w:r w:rsidRPr="00EA7552">
        <w:tab/>
        <w:t>(2)</w:t>
      </w:r>
      <w:r w:rsidRPr="00EA7552">
        <w:tab/>
        <w:t>If the Secretary calculates an indexed estimate for the individual, the Secretary may give the claimant a notice:</w:t>
      </w:r>
    </w:p>
    <w:p w:rsidR="002D58C2" w:rsidRPr="00EA7552" w:rsidRDefault="002D58C2" w:rsidP="002D58C2">
      <w:pPr>
        <w:pStyle w:val="paragraph"/>
      </w:pPr>
      <w:r w:rsidRPr="00EA7552">
        <w:tab/>
        <w:t>(a)</w:t>
      </w:r>
      <w:r w:rsidRPr="00EA7552">
        <w:tab/>
        <w:t>stating the indexed estimate for the individual; and</w:t>
      </w:r>
    </w:p>
    <w:p w:rsidR="002D58C2" w:rsidRPr="00EA7552" w:rsidRDefault="002D58C2" w:rsidP="002D58C2">
      <w:pPr>
        <w:pStyle w:val="paragraph"/>
      </w:pPr>
      <w:r w:rsidRPr="00EA7552">
        <w:tab/>
        <w:t>(b)</w:t>
      </w:r>
      <w:r w:rsidRPr="00EA7552">
        <w:tab/>
        <w:t>specifying the start day used in the Secretary’s calculation (which must be the first day of a CCS fortnight at least 14 days after the day the notice is given).</w:t>
      </w:r>
    </w:p>
    <w:p w:rsidR="002D58C2" w:rsidRPr="00EA7552" w:rsidRDefault="002D58C2" w:rsidP="002D58C2">
      <w:pPr>
        <w:pStyle w:val="subsection"/>
      </w:pPr>
      <w:r w:rsidRPr="00EA7552">
        <w:tab/>
        <w:t>(3)</w:t>
      </w:r>
      <w:r w:rsidRPr="00EA7552">
        <w:tab/>
        <w:t xml:space="preserve">The Secretary must not give a notice under </w:t>
      </w:r>
      <w:r w:rsidR="004701AF" w:rsidRPr="00EA7552">
        <w:t>subsection (</w:t>
      </w:r>
      <w:r w:rsidRPr="00EA7552">
        <w:t xml:space="preserve">2) stating an indexed estimate for the individual with a start day in an income year if the Secretary has already given a notice under </w:t>
      </w:r>
      <w:r w:rsidR="004701AF" w:rsidRPr="00EA7552">
        <w:t>subsection (</w:t>
      </w:r>
      <w:r w:rsidRPr="00EA7552">
        <w:t>2) stating an indexed estimate for that individual with a start day in the same income year.</w:t>
      </w:r>
    </w:p>
    <w:p w:rsidR="002D58C2" w:rsidRPr="00EA7552" w:rsidRDefault="002D58C2" w:rsidP="002D58C2">
      <w:pPr>
        <w:pStyle w:val="subsection"/>
      </w:pPr>
      <w:r w:rsidRPr="00EA7552">
        <w:tab/>
        <w:t>(4)</w:t>
      </w:r>
      <w:r w:rsidRPr="00EA7552">
        <w:tab/>
        <w:t xml:space="preserve">A notice given to a claimant under </w:t>
      </w:r>
      <w:r w:rsidR="004701AF" w:rsidRPr="00EA7552">
        <w:t>subsection (</w:t>
      </w:r>
      <w:r w:rsidRPr="00EA7552">
        <w:t>2) stating an indexed estimate for an individual has no effect if, before the start day specified in the notice for the indexed estimate, the Secretary gives the claimant a notice under subsection</w:t>
      </w:r>
      <w:r w:rsidR="004701AF" w:rsidRPr="00EA7552">
        <w:t> </w:t>
      </w:r>
      <w:r w:rsidRPr="00EA7552">
        <w:t>67DD(2) stating an indexed actual income for the same individual. Any such notice under subsection</w:t>
      </w:r>
      <w:r w:rsidR="004701AF" w:rsidRPr="00EA7552">
        <w:t> </w:t>
      </w:r>
      <w:r w:rsidRPr="00EA7552">
        <w:t>67DD(2) must specify a start day that is no earlier than the start day specified in the superseded notice.</w:t>
      </w:r>
    </w:p>
    <w:p w:rsidR="002D58C2" w:rsidRPr="00EA7552" w:rsidRDefault="002D58C2" w:rsidP="002D58C2">
      <w:pPr>
        <w:pStyle w:val="subsection"/>
      </w:pPr>
      <w:r w:rsidRPr="00EA7552">
        <w:tab/>
        <w:t>(5)</w:t>
      </w:r>
      <w:r w:rsidRPr="00EA7552">
        <w:tab/>
        <w:t xml:space="preserve">Calculate an indexed estimate (which may be nil) for the individual by multiplying the individual’s current ATI number (see </w:t>
      </w:r>
      <w:r w:rsidR="004701AF" w:rsidRPr="00EA7552">
        <w:t>subsection (</w:t>
      </w:r>
      <w:r w:rsidRPr="00EA755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A7552" w:rsidRDefault="002D58C2" w:rsidP="002D58C2">
      <w:pPr>
        <w:pStyle w:val="subsection2"/>
      </w:pPr>
      <w:r w:rsidRPr="00EA7552">
        <w:rPr>
          <w:noProof/>
        </w:rPr>
        <w:drawing>
          <wp:inline distT="0" distB="0" distL="0" distR="0" wp14:anchorId="2A92364E" wp14:editId="463A1D63">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A7552" w:rsidRDefault="002D58C2" w:rsidP="002D58C2">
      <w:pPr>
        <w:pStyle w:val="subsection2"/>
      </w:pPr>
      <w:r w:rsidRPr="00EA7552">
        <w:t>where:</w:t>
      </w:r>
    </w:p>
    <w:p w:rsidR="002D58C2" w:rsidRPr="00EA7552" w:rsidRDefault="002D58C2" w:rsidP="002D58C2">
      <w:pPr>
        <w:pStyle w:val="Definition"/>
      </w:pPr>
      <w:r w:rsidRPr="00EA7552">
        <w:rPr>
          <w:b/>
          <w:i/>
        </w:rPr>
        <w:t xml:space="preserve">AWE </w:t>
      </w:r>
      <w:r w:rsidRPr="00EA755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A7552">
            <w:t>Australia</w:t>
          </w:r>
        </w:smartTag>
      </w:smartTag>
      <w:r w:rsidRPr="00EA7552">
        <w:t>—Original—Persons—All employees total earnings” (or, if any of those change, in a replacement document or under replacement headings).</w:t>
      </w:r>
    </w:p>
    <w:p w:rsidR="002D58C2" w:rsidRPr="00EA7552" w:rsidRDefault="002D58C2" w:rsidP="002D58C2">
      <w:pPr>
        <w:pStyle w:val="Definition"/>
      </w:pPr>
      <w:r w:rsidRPr="00EA7552">
        <w:rPr>
          <w:b/>
          <w:i/>
        </w:rPr>
        <w:t xml:space="preserve">highest previous November </w:t>
      </w:r>
      <w:r w:rsidRPr="00EA7552">
        <w:t>means the November in which, of all the Novembers from November 2004 to the November before the most recent November (inclusive), AWE was the highest.</w:t>
      </w:r>
    </w:p>
    <w:p w:rsidR="002D58C2" w:rsidRPr="00EA7552" w:rsidRDefault="002D58C2" w:rsidP="002D58C2">
      <w:pPr>
        <w:pStyle w:val="Definition"/>
      </w:pPr>
      <w:r w:rsidRPr="00EA7552">
        <w:rPr>
          <w:b/>
          <w:i/>
        </w:rPr>
        <w:t xml:space="preserve">most recent November </w:t>
      </w:r>
      <w:r w:rsidRPr="00EA7552">
        <w:t>means the November of the income year before the income year in which the start day occurs.</w:t>
      </w:r>
    </w:p>
    <w:p w:rsidR="002D58C2" w:rsidRPr="00EA7552" w:rsidRDefault="002D58C2" w:rsidP="002D58C2">
      <w:pPr>
        <w:pStyle w:val="Definition"/>
      </w:pPr>
      <w:r w:rsidRPr="00EA7552">
        <w:rPr>
          <w:b/>
          <w:i/>
        </w:rPr>
        <w:t>reference period</w:t>
      </w:r>
      <w:r w:rsidRPr="00EA7552">
        <w:t>, in a particular November, means the period described by the Australian Statistician as the last pay period ending on or before a specified day that is the third Friday of that November.</w:t>
      </w:r>
    </w:p>
    <w:p w:rsidR="002D58C2" w:rsidRPr="00EA7552" w:rsidRDefault="002D58C2" w:rsidP="002D58C2">
      <w:pPr>
        <w:pStyle w:val="subsection"/>
      </w:pPr>
      <w:r w:rsidRPr="00EA7552">
        <w:tab/>
        <w:t>(6)</w:t>
      </w:r>
      <w:r w:rsidRPr="00EA7552">
        <w:tab/>
        <w:t xml:space="preserve">For the purposes of </w:t>
      </w:r>
      <w:r w:rsidR="004701AF" w:rsidRPr="00EA7552">
        <w:t>subsection (</w:t>
      </w:r>
      <w:r w:rsidRPr="00EA7552">
        <w:t>5), the individual’s</w:t>
      </w:r>
      <w:r w:rsidRPr="00EA7552">
        <w:rPr>
          <w:b/>
          <w:i/>
        </w:rPr>
        <w:t xml:space="preserve"> current ATI number</w:t>
      </w:r>
      <w:r w:rsidRPr="00EA7552">
        <w:t xml:space="preserve"> is:</w:t>
      </w:r>
    </w:p>
    <w:p w:rsidR="002D58C2" w:rsidRPr="00EA7552" w:rsidRDefault="002D58C2" w:rsidP="002D58C2">
      <w:pPr>
        <w:pStyle w:val="paragraph"/>
      </w:pPr>
      <w:r w:rsidRPr="00EA7552">
        <w:tab/>
        <w:t>(a)</w:t>
      </w:r>
      <w:r w:rsidRPr="00EA7552">
        <w:tab/>
        <w:t>if, at the time of calculation, the Secretary has given the claimant a notice under subsection</w:t>
      </w:r>
      <w:r w:rsidR="004701AF" w:rsidRPr="00EA7552">
        <w:t> </w:t>
      </w:r>
      <w:r w:rsidRPr="00EA7552">
        <w:t>67DD(2) stating an indexed actual income for the individual with a start day that has not arrived—the indexed actual income stated in the notice; or</w:t>
      </w:r>
    </w:p>
    <w:p w:rsidR="002D58C2" w:rsidRPr="00EA7552" w:rsidRDefault="002D58C2" w:rsidP="002D58C2">
      <w:pPr>
        <w:pStyle w:val="paragraph"/>
      </w:pPr>
      <w:r w:rsidRPr="00EA7552">
        <w:tab/>
        <w:t>(b)</w:t>
      </w:r>
      <w:r w:rsidRPr="00EA7552">
        <w:tab/>
        <w:t xml:space="preserve">if </w:t>
      </w:r>
      <w:r w:rsidR="004701AF" w:rsidRPr="00EA7552">
        <w:t>paragraph (</w:t>
      </w:r>
      <w:r w:rsidRPr="00EA7552">
        <w:t>a) does not apply and the individual is the claimant—the amount the Secretary is permitted to use for the individual under section</w:t>
      </w:r>
      <w:r w:rsidR="004701AF" w:rsidRPr="00EA7552">
        <w:t> </w:t>
      </w:r>
      <w:r w:rsidRPr="00EA7552">
        <w:t>67DB (disregarding the effect for couples of section</w:t>
      </w:r>
      <w:r w:rsidR="004701AF" w:rsidRPr="00EA7552">
        <w:t> </w:t>
      </w:r>
      <w:r w:rsidRPr="00EA7552">
        <w:t xml:space="preserve">67DE of this Act and </w:t>
      </w:r>
      <w:r w:rsidR="0062480D" w:rsidRPr="00EA7552">
        <w:t>clause</w:t>
      </w:r>
      <w:r w:rsidR="004701AF" w:rsidRPr="00EA7552">
        <w:t> </w:t>
      </w:r>
      <w:r w:rsidR="0062480D" w:rsidRPr="00EA7552">
        <w:t>3AA</w:t>
      </w:r>
      <w:r w:rsidRPr="00EA7552">
        <w:t xml:space="preserve"> of Schedule</w:t>
      </w:r>
      <w:r w:rsidR="004701AF" w:rsidRPr="00EA7552">
        <w:t> </w:t>
      </w:r>
      <w:r w:rsidRPr="00EA7552">
        <w:t>3 to the Family Assistance Act); or</w:t>
      </w:r>
    </w:p>
    <w:p w:rsidR="002D58C2" w:rsidRPr="00EA7552" w:rsidRDefault="002D58C2" w:rsidP="002D58C2">
      <w:pPr>
        <w:pStyle w:val="paragraph"/>
      </w:pPr>
      <w:r w:rsidRPr="00EA7552">
        <w:tab/>
        <w:t>(c)</w:t>
      </w:r>
      <w:r w:rsidRPr="00EA7552">
        <w:tab/>
        <w:t xml:space="preserve">if </w:t>
      </w:r>
      <w:r w:rsidR="004701AF" w:rsidRPr="00EA7552">
        <w:t>paragraph (</w:t>
      </w:r>
      <w:r w:rsidRPr="00EA7552">
        <w:t>a) does not apply and the individual is the claimant’s partner—the amount the Secretary would be permitted to use for the individual under section</w:t>
      </w:r>
      <w:r w:rsidR="004701AF" w:rsidRPr="00EA7552">
        <w:t> </w:t>
      </w:r>
      <w:r w:rsidRPr="00EA7552">
        <w:t>67DB if the individual were the claimant (disregarding the effect for couples of section</w:t>
      </w:r>
      <w:r w:rsidR="004701AF" w:rsidRPr="00EA7552">
        <w:t> </w:t>
      </w:r>
      <w:r w:rsidRPr="00EA7552">
        <w:t xml:space="preserve">67DE of this Act and </w:t>
      </w:r>
      <w:r w:rsidR="009438DE" w:rsidRPr="00EA7552">
        <w:t>clause</w:t>
      </w:r>
      <w:r w:rsidR="004701AF" w:rsidRPr="00EA7552">
        <w:t> </w:t>
      </w:r>
      <w:r w:rsidR="009438DE" w:rsidRPr="00EA7552">
        <w:t>3AA</w:t>
      </w:r>
      <w:r w:rsidRPr="00EA7552">
        <w:t xml:space="preserve"> of Schedule</w:t>
      </w:r>
      <w:r w:rsidR="004701AF" w:rsidRPr="00EA7552">
        <w:t> </w:t>
      </w:r>
      <w:r w:rsidRPr="00EA7552">
        <w:t>3 to the Family Assistance Act).</w:t>
      </w:r>
    </w:p>
    <w:p w:rsidR="002D58C2" w:rsidRPr="00EA7552" w:rsidRDefault="002D58C2" w:rsidP="002D58C2">
      <w:pPr>
        <w:pStyle w:val="subsection"/>
      </w:pPr>
      <w:r w:rsidRPr="00EA7552">
        <w:tab/>
        <w:t>(7)</w:t>
      </w:r>
      <w:r w:rsidRPr="00EA7552">
        <w:tab/>
        <w:t xml:space="preserve">A notice under </w:t>
      </w:r>
      <w:r w:rsidR="004701AF" w:rsidRPr="00EA7552">
        <w:t>subsection (</w:t>
      </w:r>
      <w:r w:rsidRPr="00EA7552">
        <w:t>2) is not a legislative instrument.</w:t>
      </w:r>
    </w:p>
    <w:p w:rsidR="002D58C2" w:rsidRPr="00EA7552" w:rsidRDefault="002D58C2" w:rsidP="002D58C2">
      <w:pPr>
        <w:pStyle w:val="ActHead5"/>
      </w:pPr>
      <w:bookmarkStart w:id="196" w:name="_Toc57117249"/>
      <w:r w:rsidRPr="00122257">
        <w:rPr>
          <w:rStyle w:val="CharSectno"/>
        </w:rPr>
        <w:t>67DD</w:t>
      </w:r>
      <w:r w:rsidRPr="00EA7552">
        <w:t xml:space="preserve">  Indexed actual incomes</w:t>
      </w:r>
      <w:bookmarkEnd w:id="196"/>
    </w:p>
    <w:p w:rsidR="002D58C2" w:rsidRPr="00EA7552" w:rsidRDefault="002D58C2" w:rsidP="002D58C2">
      <w:pPr>
        <w:pStyle w:val="subsection"/>
      </w:pPr>
      <w:r w:rsidRPr="00EA7552">
        <w:tab/>
        <w:t>(1)</w:t>
      </w:r>
      <w:r w:rsidRPr="00EA7552">
        <w:tab/>
        <w:t xml:space="preserve">The Secretary may calculate an indexed actual income for an individual under </w:t>
      </w:r>
      <w:r w:rsidR="004701AF" w:rsidRPr="00EA7552">
        <w:t>subsection (</w:t>
      </w:r>
      <w:r w:rsidRPr="00EA7552">
        <w:t>4), with a start day chosen by the Secretary, if:</w:t>
      </w:r>
    </w:p>
    <w:p w:rsidR="002D58C2" w:rsidRPr="00EA7552" w:rsidRDefault="002D58C2" w:rsidP="002D58C2">
      <w:pPr>
        <w:pStyle w:val="paragraph"/>
      </w:pPr>
      <w:r w:rsidRPr="00EA7552">
        <w:tab/>
        <w:t>(a)</w:t>
      </w:r>
      <w:r w:rsidRPr="00EA7552">
        <w:tab/>
        <w:t>the individual, or the individual’s partner, is a claimant for CCS by fee reduction; and</w:t>
      </w:r>
    </w:p>
    <w:p w:rsidR="002D58C2" w:rsidRPr="00EA7552" w:rsidRDefault="002D58C2" w:rsidP="002D58C2">
      <w:pPr>
        <w:pStyle w:val="paragraph"/>
      </w:pPr>
      <w:r w:rsidRPr="00EA7552">
        <w:tab/>
        <w:t>(b)</w:t>
      </w:r>
      <w:r w:rsidRPr="00EA7552">
        <w:tab/>
        <w:t>a determination is in effect under paragraph</w:t>
      </w:r>
      <w:r w:rsidR="004701AF" w:rsidRPr="00EA7552">
        <w:t> </w:t>
      </w:r>
      <w:r w:rsidRPr="00EA7552">
        <w:t>67CC(1)(a) that the claimant is eligible for CCS; and</w:t>
      </w:r>
    </w:p>
    <w:p w:rsidR="002D58C2" w:rsidRPr="00EA7552" w:rsidRDefault="002D58C2" w:rsidP="002D58C2">
      <w:pPr>
        <w:pStyle w:val="paragraph"/>
      </w:pPr>
      <w:r w:rsidRPr="00EA7552">
        <w:tab/>
        <w:t>(c)</w:t>
      </w:r>
      <w:r w:rsidRPr="00EA7552">
        <w:tab/>
        <w:t>information about the adjusted taxable income of the individual needed to make a determination under Division</w:t>
      </w:r>
      <w:r w:rsidR="004701AF" w:rsidRPr="00EA7552">
        <w:t> </w:t>
      </w:r>
      <w:r w:rsidRPr="00EA7552">
        <w:t>3 for the claimant is not known; and</w:t>
      </w:r>
    </w:p>
    <w:p w:rsidR="002D58C2" w:rsidRPr="00EA7552" w:rsidRDefault="002D58C2" w:rsidP="002D58C2">
      <w:pPr>
        <w:pStyle w:val="paragraph"/>
      </w:pPr>
      <w:r w:rsidRPr="00EA7552">
        <w:tab/>
        <w:t>(d)</w:t>
      </w:r>
      <w:r w:rsidRPr="00EA7552">
        <w:tab/>
        <w:t>the most recent such determination made for the claimant was made on the basis of an indexed estimate or an indexed actual income; and</w:t>
      </w:r>
    </w:p>
    <w:p w:rsidR="002D58C2" w:rsidRPr="00EA7552" w:rsidRDefault="002D58C2" w:rsidP="002D58C2">
      <w:pPr>
        <w:pStyle w:val="paragraph"/>
      </w:pPr>
      <w:r w:rsidRPr="00EA7552">
        <w:tab/>
        <w:t>(e)</w:t>
      </w:r>
      <w:r w:rsidRPr="00EA7552">
        <w:tab/>
        <w:t>since the claimant was last given a notice under subsection</w:t>
      </w:r>
      <w:r w:rsidR="004701AF" w:rsidRPr="00EA7552">
        <w:t> </w:t>
      </w:r>
      <w:r w:rsidRPr="00EA7552">
        <w:t xml:space="preserve">67DC(2) or </w:t>
      </w:r>
      <w:r w:rsidR="004701AF" w:rsidRPr="00EA7552">
        <w:t>subsection (</w:t>
      </w:r>
      <w:r w:rsidRPr="00EA7552">
        <w:t>2) of this section stating an indexed estimate or indexed actual income for an individual, the claimant has not given the Secretary an estimate of the claimant’s adjusted taxable income that the Secretary considers to be reasonable; and</w:t>
      </w:r>
    </w:p>
    <w:p w:rsidR="002D58C2" w:rsidRPr="00EA7552" w:rsidRDefault="002D58C2" w:rsidP="002D58C2">
      <w:pPr>
        <w:pStyle w:val="paragraph"/>
      </w:pPr>
      <w:r w:rsidRPr="00EA7552">
        <w:tab/>
        <w:t>(f)</w:t>
      </w:r>
      <w:r w:rsidRPr="00EA7552">
        <w:tab/>
        <w:t>the adjusted taxable income for an income year (</w:t>
      </w:r>
      <w:r w:rsidRPr="00EA7552">
        <w:rPr>
          <w:b/>
          <w:i/>
        </w:rPr>
        <w:t>actual income</w:t>
      </w:r>
      <w:r w:rsidRPr="00EA7552">
        <w:t xml:space="preserve">) of the individual (disregarding the effect for couples of </w:t>
      </w:r>
      <w:r w:rsidR="0001474A" w:rsidRPr="00EA7552">
        <w:t>clause</w:t>
      </w:r>
      <w:r w:rsidR="004701AF" w:rsidRPr="00EA7552">
        <w:t> </w:t>
      </w:r>
      <w:r w:rsidR="0001474A" w:rsidRPr="00EA7552">
        <w:t>3AA</w:t>
      </w:r>
      <w:r w:rsidRPr="00EA7552">
        <w:t xml:space="preserve"> of Schedule</w:t>
      </w:r>
      <w:r w:rsidR="004701AF" w:rsidRPr="00EA7552">
        <w:t> </w:t>
      </w:r>
      <w:r w:rsidRPr="00EA7552">
        <w:t>3 to the Family Assistance Act) becomes known to the Secretary and it is the most recent income year for which the individual’s actual income is known to the Secretary.</w:t>
      </w:r>
    </w:p>
    <w:p w:rsidR="002D58C2" w:rsidRPr="00EA7552" w:rsidRDefault="002D58C2" w:rsidP="002D58C2">
      <w:pPr>
        <w:pStyle w:val="subsection"/>
      </w:pPr>
      <w:r w:rsidRPr="00EA7552">
        <w:tab/>
        <w:t>(2)</w:t>
      </w:r>
      <w:r w:rsidRPr="00EA7552">
        <w:tab/>
        <w:t>If:</w:t>
      </w:r>
    </w:p>
    <w:p w:rsidR="002D58C2" w:rsidRPr="00EA7552" w:rsidRDefault="002D58C2" w:rsidP="002D58C2">
      <w:pPr>
        <w:pStyle w:val="paragraph"/>
      </w:pPr>
      <w:r w:rsidRPr="00EA7552">
        <w:tab/>
        <w:t>(a)</w:t>
      </w:r>
      <w:r w:rsidRPr="00EA7552">
        <w:tab/>
        <w:t>the Secretary calculates an indexed actual income for the individual; and</w:t>
      </w:r>
    </w:p>
    <w:p w:rsidR="002D58C2" w:rsidRPr="00EA7552" w:rsidRDefault="002D58C2" w:rsidP="002D58C2">
      <w:pPr>
        <w:pStyle w:val="paragraph"/>
      </w:pPr>
      <w:r w:rsidRPr="00EA7552">
        <w:tab/>
        <w:t>(b)</w:t>
      </w:r>
      <w:r w:rsidRPr="00EA7552">
        <w:tab/>
        <w:t xml:space="preserve">the indexed actual income is greater than the individual’s current ATI number (see </w:t>
      </w:r>
      <w:r w:rsidR="004701AF" w:rsidRPr="00EA7552">
        <w:t>subsection (</w:t>
      </w:r>
      <w:r w:rsidRPr="00EA7552">
        <w:t>5));</w:t>
      </w:r>
    </w:p>
    <w:p w:rsidR="002D58C2" w:rsidRPr="00EA7552" w:rsidRDefault="002D58C2" w:rsidP="002D58C2">
      <w:pPr>
        <w:pStyle w:val="subsection2"/>
      </w:pPr>
      <w:r w:rsidRPr="00EA7552">
        <w:t>the Secretary may give the claimant a notice:</w:t>
      </w:r>
    </w:p>
    <w:p w:rsidR="002D58C2" w:rsidRPr="00EA7552" w:rsidRDefault="002D58C2" w:rsidP="002D58C2">
      <w:pPr>
        <w:pStyle w:val="paragraph"/>
      </w:pPr>
      <w:r w:rsidRPr="00EA7552">
        <w:tab/>
        <w:t>(c)</w:t>
      </w:r>
      <w:r w:rsidRPr="00EA7552">
        <w:tab/>
        <w:t>stating the indexed actual income for the individual; and</w:t>
      </w:r>
    </w:p>
    <w:p w:rsidR="002D58C2" w:rsidRPr="00EA7552" w:rsidRDefault="002D58C2" w:rsidP="002D58C2">
      <w:pPr>
        <w:pStyle w:val="paragraph"/>
      </w:pPr>
      <w:r w:rsidRPr="00EA7552">
        <w:tab/>
        <w:t>(d)</w:t>
      </w:r>
      <w:r w:rsidRPr="00EA7552">
        <w:tab/>
        <w:t>specifying the start day used in the Secretary’s calculation (which must be the start of a CCS fortnight at least 14 days after the day the notice is given).</w:t>
      </w:r>
    </w:p>
    <w:p w:rsidR="002D58C2" w:rsidRPr="00EA7552" w:rsidRDefault="002D58C2" w:rsidP="002D58C2">
      <w:pPr>
        <w:pStyle w:val="subsection"/>
      </w:pPr>
      <w:r w:rsidRPr="00EA7552">
        <w:tab/>
        <w:t>(3)</w:t>
      </w:r>
      <w:r w:rsidRPr="00EA7552">
        <w:tab/>
        <w:t xml:space="preserve">A notice given to a claimant under </w:t>
      </w:r>
      <w:r w:rsidR="004701AF" w:rsidRPr="00EA7552">
        <w:t>subsection (</w:t>
      </w:r>
      <w:r w:rsidRPr="00EA7552">
        <w:t>2) stating an indexed actual income for an individual has no effect if, before the start day specified in the notice, the Secretary gives the claimant another notice under that subsection or a notice under subsection</w:t>
      </w:r>
      <w:r w:rsidR="004701AF" w:rsidRPr="00EA7552">
        <w:t> </w:t>
      </w:r>
      <w:r w:rsidRPr="00EA7552">
        <w:t>55AA(2) stating an indexed estimate or indexed actual income for the same individual. Any other such notice must specify a start day that is no earlier than the start day specified in the superseded notice.</w:t>
      </w:r>
    </w:p>
    <w:p w:rsidR="002D58C2" w:rsidRPr="00EA7552" w:rsidRDefault="002D58C2" w:rsidP="002D58C2">
      <w:pPr>
        <w:pStyle w:val="subsection"/>
      </w:pPr>
      <w:r w:rsidRPr="00EA7552">
        <w:tab/>
        <w:t>(4)</w:t>
      </w:r>
      <w:r w:rsidRPr="00EA755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A7552" w:rsidRDefault="002D58C2" w:rsidP="002D58C2">
      <w:pPr>
        <w:pStyle w:val="subsection2"/>
      </w:pPr>
      <w:r w:rsidRPr="00EA7552">
        <w:rPr>
          <w:noProof/>
        </w:rPr>
        <w:drawing>
          <wp:inline distT="0" distB="0" distL="0" distR="0" wp14:anchorId="3E862AA5" wp14:editId="3C1EC0F3">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A7552" w:rsidRDefault="002D58C2" w:rsidP="002D58C2">
      <w:pPr>
        <w:pStyle w:val="subsection2"/>
      </w:pPr>
      <w:r w:rsidRPr="00EA7552">
        <w:t>where:</w:t>
      </w:r>
    </w:p>
    <w:p w:rsidR="002D58C2" w:rsidRPr="00EA7552" w:rsidRDefault="002D58C2" w:rsidP="002D58C2">
      <w:pPr>
        <w:pStyle w:val="Definition"/>
      </w:pPr>
      <w:r w:rsidRPr="00EA7552">
        <w:rPr>
          <w:b/>
          <w:i/>
        </w:rPr>
        <w:t xml:space="preserve">AWE </w:t>
      </w:r>
      <w:r w:rsidRPr="00EA7552">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EA7552" w:rsidRDefault="002D58C2" w:rsidP="002D58C2">
      <w:pPr>
        <w:pStyle w:val="Definition"/>
      </w:pPr>
      <w:r w:rsidRPr="00EA7552">
        <w:rPr>
          <w:b/>
          <w:i/>
        </w:rPr>
        <w:t xml:space="preserve">highest previous November </w:t>
      </w:r>
      <w:r w:rsidRPr="00EA7552">
        <w:t>means the November in which, of all the Novembers from November 2004 to the November before the most recent November (inclusive), AWE was the highest.</w:t>
      </w:r>
    </w:p>
    <w:p w:rsidR="002D58C2" w:rsidRPr="00EA7552" w:rsidRDefault="002D58C2" w:rsidP="002D58C2">
      <w:pPr>
        <w:pStyle w:val="Definition"/>
      </w:pPr>
      <w:r w:rsidRPr="00EA7552">
        <w:rPr>
          <w:b/>
          <w:i/>
        </w:rPr>
        <w:t xml:space="preserve">most recent November </w:t>
      </w:r>
      <w:r w:rsidRPr="00EA7552">
        <w:t>means the November of the income year before the income year in which the start day occurs.</w:t>
      </w:r>
    </w:p>
    <w:p w:rsidR="002D58C2" w:rsidRPr="00EA7552" w:rsidRDefault="002D58C2" w:rsidP="002D58C2">
      <w:pPr>
        <w:pStyle w:val="Definition"/>
      </w:pPr>
      <w:r w:rsidRPr="00EA7552">
        <w:rPr>
          <w:b/>
          <w:i/>
        </w:rPr>
        <w:t>reference period</w:t>
      </w:r>
      <w:r w:rsidRPr="00EA7552">
        <w:t>, in a particular November, means the period described by the Australian Statistician as the last pay period ending on or before a specified day that is the third Friday of that November.</w:t>
      </w:r>
    </w:p>
    <w:p w:rsidR="002D58C2" w:rsidRPr="00EA7552" w:rsidRDefault="002D58C2" w:rsidP="002D58C2">
      <w:pPr>
        <w:pStyle w:val="subsection"/>
      </w:pPr>
      <w:r w:rsidRPr="00EA7552">
        <w:tab/>
        <w:t>(5)</w:t>
      </w:r>
      <w:r w:rsidRPr="00EA7552">
        <w:tab/>
        <w:t xml:space="preserve">For the purposes of </w:t>
      </w:r>
      <w:r w:rsidR="004701AF" w:rsidRPr="00EA7552">
        <w:t>paragraph (</w:t>
      </w:r>
      <w:r w:rsidRPr="00EA7552">
        <w:t xml:space="preserve">2)(b), the individual’s </w:t>
      </w:r>
      <w:r w:rsidRPr="00EA7552">
        <w:rPr>
          <w:b/>
          <w:i/>
        </w:rPr>
        <w:t xml:space="preserve">current ATI number </w:t>
      </w:r>
      <w:r w:rsidRPr="00EA7552">
        <w:t>is:</w:t>
      </w:r>
    </w:p>
    <w:p w:rsidR="002D58C2" w:rsidRPr="00EA7552" w:rsidRDefault="002D58C2" w:rsidP="002D58C2">
      <w:pPr>
        <w:pStyle w:val="paragraph"/>
      </w:pPr>
      <w:r w:rsidRPr="00EA7552">
        <w:tab/>
        <w:t>(a)</w:t>
      </w:r>
      <w:r w:rsidRPr="00EA7552">
        <w:tab/>
        <w:t>if, at the time of calculation, the Secretary has given the claimant a notice under subsection</w:t>
      </w:r>
      <w:r w:rsidR="004701AF" w:rsidRPr="00EA7552">
        <w:t> </w:t>
      </w:r>
      <w:r w:rsidRPr="00EA7552">
        <w:t xml:space="preserve">67DC(2) or </w:t>
      </w:r>
      <w:r w:rsidR="004701AF" w:rsidRPr="00EA7552">
        <w:t>subsection (</w:t>
      </w:r>
      <w:r w:rsidRPr="00EA7552">
        <w:t>2) of this section stating an indexed estimate or indexed actual income for the individual with a start day that has not arrived—the indexed estimate or indexed actual income stated in the notice; or</w:t>
      </w:r>
    </w:p>
    <w:p w:rsidR="002D58C2" w:rsidRPr="00EA7552" w:rsidRDefault="002D58C2" w:rsidP="002D58C2">
      <w:pPr>
        <w:pStyle w:val="paragraph"/>
      </w:pPr>
      <w:r w:rsidRPr="00EA7552">
        <w:tab/>
        <w:t>(b)</w:t>
      </w:r>
      <w:r w:rsidRPr="00EA7552">
        <w:tab/>
        <w:t xml:space="preserve">if </w:t>
      </w:r>
      <w:r w:rsidR="004701AF" w:rsidRPr="00EA7552">
        <w:t>paragraph (</w:t>
      </w:r>
      <w:r w:rsidRPr="00EA7552">
        <w:t>a) does not apply and the individual is the claimant—the amount the Secretary is permitted to use for the individual under section</w:t>
      </w:r>
      <w:r w:rsidR="004701AF" w:rsidRPr="00EA7552">
        <w:t> </w:t>
      </w:r>
      <w:r w:rsidRPr="00EA7552">
        <w:t>67DB (disregarding the effect for couples of section</w:t>
      </w:r>
      <w:r w:rsidR="004701AF" w:rsidRPr="00EA7552">
        <w:t> </w:t>
      </w:r>
      <w:r w:rsidRPr="00EA7552">
        <w:t xml:space="preserve">67DE of this Act and </w:t>
      </w:r>
      <w:r w:rsidR="0001474A" w:rsidRPr="00EA7552">
        <w:t>clause</w:t>
      </w:r>
      <w:r w:rsidR="004701AF" w:rsidRPr="00EA7552">
        <w:t> </w:t>
      </w:r>
      <w:r w:rsidR="0001474A" w:rsidRPr="00EA7552">
        <w:t>3AA</w:t>
      </w:r>
      <w:r w:rsidRPr="00EA7552">
        <w:t xml:space="preserve"> of Schedule</w:t>
      </w:r>
      <w:r w:rsidR="004701AF" w:rsidRPr="00EA7552">
        <w:t> </w:t>
      </w:r>
      <w:r w:rsidRPr="00EA7552">
        <w:t>3 to the Family Assistance Act); or</w:t>
      </w:r>
    </w:p>
    <w:p w:rsidR="002D58C2" w:rsidRPr="00EA7552" w:rsidRDefault="002D58C2" w:rsidP="002D58C2">
      <w:pPr>
        <w:pStyle w:val="paragraph"/>
      </w:pPr>
      <w:r w:rsidRPr="00EA7552">
        <w:tab/>
        <w:t>(c)</w:t>
      </w:r>
      <w:r w:rsidRPr="00EA7552">
        <w:tab/>
        <w:t xml:space="preserve">if </w:t>
      </w:r>
      <w:r w:rsidR="004701AF" w:rsidRPr="00EA7552">
        <w:t>paragraph (</w:t>
      </w:r>
      <w:r w:rsidRPr="00EA7552">
        <w:t>a) does not apply and the individual is the claimant’s partner—the amount the Secretary would be permitted to use for the individual under section</w:t>
      </w:r>
      <w:r w:rsidR="004701AF" w:rsidRPr="00EA7552">
        <w:t> </w:t>
      </w:r>
      <w:r w:rsidRPr="00EA7552">
        <w:t>67DB if the individual were the claimant (disregarding the effect for couples of section</w:t>
      </w:r>
      <w:r w:rsidR="004701AF" w:rsidRPr="00EA7552">
        <w:t> </w:t>
      </w:r>
      <w:r w:rsidRPr="00EA7552">
        <w:t xml:space="preserve">67DE of this Act and </w:t>
      </w:r>
      <w:r w:rsidR="0001474A" w:rsidRPr="00EA7552">
        <w:t>clause</w:t>
      </w:r>
      <w:r w:rsidR="004701AF" w:rsidRPr="00EA7552">
        <w:t> </w:t>
      </w:r>
      <w:r w:rsidR="0001474A" w:rsidRPr="00EA7552">
        <w:t>3AA</w:t>
      </w:r>
      <w:r w:rsidRPr="00EA7552">
        <w:t xml:space="preserve"> of Schedule</w:t>
      </w:r>
      <w:r w:rsidR="004701AF" w:rsidRPr="00EA7552">
        <w:t> </w:t>
      </w:r>
      <w:r w:rsidRPr="00EA7552">
        <w:t>3 to the Family Assistance Act).</w:t>
      </w:r>
    </w:p>
    <w:p w:rsidR="002D58C2" w:rsidRPr="00EA7552" w:rsidRDefault="002D58C2" w:rsidP="002D58C2">
      <w:pPr>
        <w:pStyle w:val="subsection"/>
      </w:pPr>
      <w:r w:rsidRPr="00EA7552">
        <w:tab/>
        <w:t>(6)</w:t>
      </w:r>
      <w:r w:rsidRPr="00EA7552">
        <w:tab/>
        <w:t xml:space="preserve">A notice under </w:t>
      </w:r>
      <w:r w:rsidR="004701AF" w:rsidRPr="00EA7552">
        <w:t>subsection (</w:t>
      </w:r>
      <w:r w:rsidRPr="00EA7552">
        <w:t>2) is not a legislative instrument.</w:t>
      </w:r>
    </w:p>
    <w:p w:rsidR="002D58C2" w:rsidRPr="00EA7552" w:rsidRDefault="002D58C2" w:rsidP="002D58C2">
      <w:pPr>
        <w:pStyle w:val="ActHead5"/>
      </w:pPr>
      <w:bookmarkStart w:id="197" w:name="_Toc57117250"/>
      <w:r w:rsidRPr="00122257">
        <w:rPr>
          <w:rStyle w:val="CharSectno"/>
        </w:rPr>
        <w:t>67DE</w:t>
      </w:r>
      <w:r w:rsidRPr="00EA7552">
        <w:t xml:space="preserve">  Indexed estimates and indexed actual incomes for members of couples</w:t>
      </w:r>
      <w:bookmarkEnd w:id="197"/>
    </w:p>
    <w:p w:rsidR="002D58C2" w:rsidRPr="00EA7552" w:rsidRDefault="002D58C2" w:rsidP="002D58C2">
      <w:pPr>
        <w:pStyle w:val="subsection"/>
      </w:pPr>
      <w:r w:rsidRPr="00EA7552">
        <w:tab/>
        <w:t>(1)</w:t>
      </w:r>
      <w:r w:rsidRPr="00EA7552">
        <w:tab/>
        <w:t>This section applies in relation to any individual who is a member of a couple.</w:t>
      </w:r>
    </w:p>
    <w:p w:rsidR="002D58C2" w:rsidRPr="00EA7552" w:rsidRDefault="002D58C2" w:rsidP="002D58C2">
      <w:pPr>
        <w:pStyle w:val="subsection"/>
      </w:pPr>
      <w:r w:rsidRPr="00EA7552">
        <w:tab/>
        <w:t>(2)</w:t>
      </w:r>
      <w:r w:rsidRPr="00EA7552">
        <w:tab/>
        <w:t>For the purposes of this Act or the Family Assistance Act, any reference to a determination under section</w:t>
      </w:r>
      <w:r w:rsidR="004701AF" w:rsidRPr="00EA7552">
        <w:t> </w:t>
      </w:r>
      <w:r w:rsidRPr="00EA7552">
        <w:t xml:space="preserve">67CD being made on the basis of an indexed estimate, or an indexed actual income, for an individual or stated in a notice, is affected by </w:t>
      </w:r>
      <w:r w:rsidR="004701AF" w:rsidRPr="00EA7552">
        <w:t>subsection (</w:t>
      </w:r>
      <w:r w:rsidRPr="00EA7552">
        <w:t>3).</w:t>
      </w:r>
    </w:p>
    <w:p w:rsidR="002D58C2" w:rsidRPr="00EA7552" w:rsidRDefault="002D58C2" w:rsidP="002D58C2">
      <w:pPr>
        <w:pStyle w:val="subsection"/>
      </w:pPr>
      <w:r w:rsidRPr="00EA7552">
        <w:tab/>
        <w:t>(3)</w:t>
      </w:r>
      <w:r w:rsidRPr="00EA7552">
        <w:tab/>
        <w:t>The reference is taken to be a reference to the determination being made on the basis of the indexed estimate, or the indexed actual income, for that individual or stated in that notice, combined with:</w:t>
      </w:r>
    </w:p>
    <w:p w:rsidR="002D58C2" w:rsidRPr="00EA7552" w:rsidRDefault="002D58C2" w:rsidP="002D58C2">
      <w:pPr>
        <w:pStyle w:val="paragraph"/>
      </w:pPr>
      <w:r w:rsidRPr="00EA7552">
        <w:tab/>
        <w:t>(a)</w:t>
      </w:r>
      <w:r w:rsidRPr="00EA7552">
        <w:tab/>
        <w:t>the indexed estimate or indexed actual income for the individual’s partner stated in a notice given to:</w:t>
      </w:r>
    </w:p>
    <w:p w:rsidR="002D58C2" w:rsidRPr="00EA7552" w:rsidRDefault="002D58C2" w:rsidP="002D58C2">
      <w:pPr>
        <w:pStyle w:val="paragraphsub"/>
      </w:pPr>
      <w:r w:rsidRPr="00EA7552">
        <w:tab/>
        <w:t>(i)</w:t>
      </w:r>
      <w:r w:rsidRPr="00EA7552">
        <w:tab/>
        <w:t>if the individual is the claimant for CCS or ACCS (grandparent)—the individual; or</w:t>
      </w:r>
    </w:p>
    <w:p w:rsidR="002D58C2" w:rsidRPr="00EA7552" w:rsidRDefault="002D58C2" w:rsidP="002D58C2">
      <w:pPr>
        <w:pStyle w:val="paragraphsub"/>
      </w:pPr>
      <w:r w:rsidRPr="00EA7552">
        <w:tab/>
        <w:t>(ii)</w:t>
      </w:r>
      <w:r w:rsidRPr="00EA7552">
        <w:tab/>
        <w:t>if the individual is the partner of the claimant—the individual’s partner;</w:t>
      </w:r>
    </w:p>
    <w:p w:rsidR="002D58C2" w:rsidRPr="00EA7552" w:rsidRDefault="002D58C2" w:rsidP="002D58C2">
      <w:pPr>
        <w:pStyle w:val="paragraph"/>
      </w:pPr>
      <w:r w:rsidRPr="00EA7552">
        <w:tab/>
      </w:r>
      <w:r w:rsidRPr="00EA7552">
        <w:tab/>
        <w:t>under subsection</w:t>
      </w:r>
      <w:r w:rsidR="004701AF" w:rsidRPr="00EA7552">
        <w:t> </w:t>
      </w:r>
      <w:r w:rsidRPr="00EA7552">
        <w:t>67DC(2) or 67DD(2) with the most recent start day that has arrived or passed; or</w:t>
      </w:r>
    </w:p>
    <w:p w:rsidR="002D58C2" w:rsidRPr="00EA7552" w:rsidRDefault="002D58C2" w:rsidP="002D58C2">
      <w:pPr>
        <w:pStyle w:val="paragraph"/>
      </w:pPr>
      <w:r w:rsidRPr="00EA7552">
        <w:tab/>
        <w:t>(b)</w:t>
      </w:r>
      <w:r w:rsidRPr="00EA7552">
        <w:tab/>
        <w:t xml:space="preserve">if there is no such indexed estimate or indexed actual income—a reasonable estimate of the adjusted taxable income of the individual’s partner (disregarding the effect of </w:t>
      </w:r>
      <w:r w:rsidR="0062480D" w:rsidRPr="00EA7552">
        <w:t>clause</w:t>
      </w:r>
      <w:r w:rsidR="004701AF" w:rsidRPr="00EA7552">
        <w:t> </w:t>
      </w:r>
      <w:r w:rsidR="0062480D" w:rsidRPr="00EA7552">
        <w:t>3AA</w:t>
      </w:r>
      <w:r w:rsidRPr="00EA7552">
        <w:t xml:space="preserve"> of Schedule</w:t>
      </w:r>
      <w:r w:rsidR="004701AF" w:rsidRPr="00EA7552">
        <w:t> </w:t>
      </w:r>
      <w:r w:rsidRPr="00EA7552">
        <w:t>3 to the Family Assistance Act) that has been given to the Secretary by the individual.</w:t>
      </w:r>
    </w:p>
    <w:p w:rsidR="002D58C2" w:rsidRPr="00EA7552" w:rsidRDefault="002D58C2" w:rsidP="00A86EF1">
      <w:pPr>
        <w:pStyle w:val="ActHead3"/>
        <w:pageBreakBefore/>
      </w:pPr>
      <w:bookmarkStart w:id="198" w:name="_Toc57117251"/>
      <w:r w:rsidRPr="00122257">
        <w:rPr>
          <w:rStyle w:val="CharDivNo"/>
        </w:rPr>
        <w:t>Division</w:t>
      </w:r>
      <w:r w:rsidR="004701AF" w:rsidRPr="00122257">
        <w:rPr>
          <w:rStyle w:val="CharDivNo"/>
        </w:rPr>
        <w:t> </w:t>
      </w:r>
      <w:r w:rsidRPr="00122257">
        <w:rPr>
          <w:rStyle w:val="CharDivNo"/>
        </w:rPr>
        <w:t>5</w:t>
      </w:r>
      <w:r w:rsidRPr="00EA7552">
        <w:t>—</w:t>
      </w:r>
      <w:r w:rsidRPr="00122257">
        <w:rPr>
          <w:rStyle w:val="CharDivText"/>
        </w:rPr>
        <w:t>Payments</w:t>
      </w:r>
      <w:bookmarkEnd w:id="198"/>
    </w:p>
    <w:p w:rsidR="002D58C2" w:rsidRPr="00EA7552" w:rsidRDefault="002D58C2" w:rsidP="002D58C2">
      <w:pPr>
        <w:pStyle w:val="ActHead5"/>
      </w:pPr>
      <w:bookmarkStart w:id="199" w:name="_Toc57117252"/>
      <w:r w:rsidRPr="00122257">
        <w:rPr>
          <w:rStyle w:val="CharSectno"/>
        </w:rPr>
        <w:t>67EA</w:t>
      </w:r>
      <w:r w:rsidRPr="00EA7552">
        <w:t xml:space="preserve">  Simplified outline of this Division</w:t>
      </w:r>
      <w:bookmarkEnd w:id="199"/>
    </w:p>
    <w:p w:rsidR="002D58C2" w:rsidRPr="00EA7552" w:rsidRDefault="002D58C2" w:rsidP="002D58C2">
      <w:pPr>
        <w:pStyle w:val="SOText"/>
      </w:pPr>
      <w:r w:rsidRPr="00EA7552">
        <w:t>If an individual is entitled to be paid CCS or ACCS by fee reduction for sessions of care provided to a child in a week:</w:t>
      </w:r>
    </w:p>
    <w:p w:rsidR="002D58C2" w:rsidRPr="00EA7552" w:rsidRDefault="002D58C2" w:rsidP="002D58C2">
      <w:pPr>
        <w:pStyle w:val="SOPara"/>
      </w:pPr>
      <w:r w:rsidRPr="00EA7552">
        <w:tab/>
        <w:t>(a)</w:t>
      </w:r>
      <w:r w:rsidRPr="00EA7552">
        <w:tab/>
        <w:t>the Secretary pays the amount to the provider of the child care service (less a withholding amount in the case of CCS); and</w:t>
      </w:r>
    </w:p>
    <w:p w:rsidR="002D58C2" w:rsidRPr="00EA7552" w:rsidRDefault="002D58C2" w:rsidP="002D58C2">
      <w:pPr>
        <w:pStyle w:val="SOPara"/>
      </w:pPr>
      <w:r w:rsidRPr="00EA7552">
        <w:tab/>
        <w:t>(b)</w:t>
      </w:r>
      <w:r w:rsidRPr="00EA7552">
        <w:tab/>
        <w:t>the provider must pass on the amount to the individual within 14 days (whether as a fee reduction or in any other way). The provider’s obligation to pass on the amount is dealt with in section</w:t>
      </w:r>
      <w:r w:rsidR="004701AF" w:rsidRPr="00EA7552">
        <w:t> </w:t>
      </w:r>
      <w:r w:rsidRPr="00EA7552">
        <w:t>201A.</w:t>
      </w:r>
    </w:p>
    <w:p w:rsidR="002D58C2" w:rsidRPr="00EA7552" w:rsidRDefault="002D58C2" w:rsidP="002D58C2">
      <w:pPr>
        <w:pStyle w:val="SOText"/>
      </w:pPr>
      <w:r w:rsidRPr="00EA7552">
        <w:t>If the individual does not receive their full entitlement in this way, the entitlement is paid directly to them, though usually not until after the CCS reconciliation conditions are met.</w:t>
      </w:r>
    </w:p>
    <w:p w:rsidR="002D58C2" w:rsidRPr="00EA7552" w:rsidRDefault="002D58C2" w:rsidP="002D58C2">
      <w:pPr>
        <w:pStyle w:val="SOText"/>
      </w:pPr>
      <w:r w:rsidRPr="00EA7552">
        <w:t>Approved providers who are entitled to be paid ACCS (child wellbeing), and individuals who are entitled to be paid CCS or ACCS in substitution for an individual who has died, are paid their entitlements directly.</w:t>
      </w:r>
    </w:p>
    <w:p w:rsidR="002D58C2" w:rsidRPr="00EA7552" w:rsidRDefault="002D58C2" w:rsidP="002D58C2">
      <w:pPr>
        <w:pStyle w:val="ActHead5"/>
      </w:pPr>
      <w:bookmarkStart w:id="200" w:name="_Toc57117253"/>
      <w:r w:rsidRPr="00122257">
        <w:rPr>
          <w:rStyle w:val="CharSectno"/>
        </w:rPr>
        <w:t>67EB</w:t>
      </w:r>
      <w:r w:rsidRPr="00EA7552">
        <w:t xml:space="preserve">  Payments to providers of individuals’ entitlements to CCS or ACCS by fee reduction</w:t>
      </w:r>
      <w:bookmarkEnd w:id="200"/>
    </w:p>
    <w:p w:rsidR="002D58C2" w:rsidRPr="00EA7552" w:rsidRDefault="002D58C2" w:rsidP="002D58C2">
      <w:pPr>
        <w:pStyle w:val="subsection"/>
      </w:pPr>
      <w:r w:rsidRPr="00EA7552">
        <w:tab/>
        <w:t>(1)</w:t>
      </w:r>
      <w:r w:rsidRPr="00EA7552">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EA7552" w:rsidRDefault="002D58C2" w:rsidP="002D58C2">
      <w:pPr>
        <w:pStyle w:val="notetext"/>
      </w:pPr>
      <w:r w:rsidRPr="00EA7552">
        <w:t>Note:</w:t>
      </w:r>
      <w:r w:rsidRPr="00EA7552">
        <w:tab/>
        <w:t>However, the Secretary may instead pay the fee reduction amount directly to the individual (see subsection</w:t>
      </w:r>
      <w:r w:rsidR="004701AF" w:rsidRPr="00EA7552">
        <w:t> </w:t>
      </w:r>
      <w:r w:rsidRPr="00EA7552">
        <w:t>67EC(2)).</w:t>
      </w:r>
    </w:p>
    <w:p w:rsidR="002D58C2" w:rsidRPr="00EA7552" w:rsidRDefault="002D58C2" w:rsidP="002D58C2">
      <w:pPr>
        <w:pStyle w:val="subsection"/>
      </w:pPr>
      <w:r w:rsidRPr="00EA7552">
        <w:tab/>
        <w:t>(2)</w:t>
      </w:r>
      <w:r w:rsidRPr="00EA7552">
        <w:tab/>
        <w:t xml:space="preserve">The following table sets out the decisions that are </w:t>
      </w:r>
      <w:r w:rsidRPr="00EA7552">
        <w:rPr>
          <w:b/>
          <w:i/>
        </w:rPr>
        <w:t xml:space="preserve">fee reduction decisions </w:t>
      </w:r>
      <w:r w:rsidRPr="00EA7552">
        <w:t xml:space="preserve">and the amount that is the </w:t>
      </w:r>
      <w:r w:rsidRPr="00EA7552">
        <w:rPr>
          <w:b/>
          <w:i/>
        </w:rPr>
        <w:t xml:space="preserve">fee reduction amount </w:t>
      </w:r>
      <w:r w:rsidRPr="00EA7552">
        <w:t>for each such decision. A reference to a provider being given notice of a fee reduction decision</w:t>
      </w:r>
      <w:r w:rsidRPr="00EA7552">
        <w:rPr>
          <w:i/>
        </w:rPr>
        <w:t xml:space="preserve"> </w:t>
      </w:r>
      <w:r w:rsidRPr="00EA7552">
        <w:t>is a reference to the provider being given notice of the decision under the provision specified for the decision in the table.</w:t>
      </w:r>
    </w:p>
    <w:p w:rsidR="002D58C2" w:rsidRPr="00EA7552"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EA7552" w:rsidTr="002D58C2">
        <w:trPr>
          <w:cantSplit/>
          <w:tblHeader/>
        </w:trPr>
        <w:tc>
          <w:tcPr>
            <w:tcW w:w="7088" w:type="dxa"/>
            <w:gridSpan w:val="4"/>
            <w:tcBorders>
              <w:top w:val="single" w:sz="12" w:space="0" w:color="auto"/>
              <w:bottom w:val="single" w:sz="2" w:space="0" w:color="auto"/>
            </w:tcBorders>
            <w:shd w:val="clear" w:color="auto" w:fill="auto"/>
          </w:tcPr>
          <w:p w:rsidR="002D58C2" w:rsidRPr="00EA7552" w:rsidRDefault="002D58C2" w:rsidP="002D58C2">
            <w:pPr>
              <w:pStyle w:val="TableHeading"/>
            </w:pPr>
            <w:r w:rsidRPr="00EA7552">
              <w:t>Fee reduction decisions and fee reduction amounts</w:t>
            </w:r>
          </w:p>
        </w:tc>
      </w:tr>
      <w:tr w:rsidR="002D58C2" w:rsidRPr="00EA7552" w:rsidTr="002D58C2">
        <w:trPr>
          <w:cantSplit/>
          <w:tblHeader/>
        </w:trPr>
        <w:tc>
          <w:tcPr>
            <w:tcW w:w="714" w:type="dxa"/>
            <w:tcBorders>
              <w:top w:val="single" w:sz="2" w:space="0" w:color="auto"/>
              <w:bottom w:val="single" w:sz="12" w:space="0" w:color="auto"/>
            </w:tcBorders>
            <w:shd w:val="clear" w:color="auto" w:fill="auto"/>
          </w:tcPr>
          <w:p w:rsidR="002D58C2" w:rsidRPr="00EA7552" w:rsidRDefault="002D58C2" w:rsidP="002D58C2">
            <w:pPr>
              <w:pStyle w:val="TableHeading"/>
            </w:pPr>
            <w:r w:rsidRPr="00EA7552">
              <w:t>Item</w:t>
            </w:r>
          </w:p>
        </w:tc>
        <w:tc>
          <w:tcPr>
            <w:tcW w:w="3534" w:type="dxa"/>
            <w:tcBorders>
              <w:top w:val="single" w:sz="2" w:space="0" w:color="auto"/>
              <w:bottom w:val="single" w:sz="12" w:space="0" w:color="auto"/>
            </w:tcBorders>
            <w:shd w:val="clear" w:color="auto" w:fill="auto"/>
          </w:tcPr>
          <w:p w:rsidR="002D58C2" w:rsidRPr="00EA7552" w:rsidRDefault="002D58C2" w:rsidP="002D58C2">
            <w:pPr>
              <w:pStyle w:val="TableHeading"/>
            </w:pPr>
            <w:r w:rsidRPr="00EA7552">
              <w:t>Fee reduction decision</w:t>
            </w:r>
          </w:p>
        </w:tc>
        <w:tc>
          <w:tcPr>
            <w:tcW w:w="1420" w:type="dxa"/>
            <w:tcBorders>
              <w:top w:val="single" w:sz="2" w:space="0" w:color="auto"/>
              <w:bottom w:val="single" w:sz="12" w:space="0" w:color="auto"/>
            </w:tcBorders>
            <w:shd w:val="clear" w:color="auto" w:fill="auto"/>
          </w:tcPr>
          <w:p w:rsidR="002D58C2" w:rsidRPr="00EA7552" w:rsidRDefault="002D58C2" w:rsidP="002D58C2">
            <w:pPr>
              <w:pStyle w:val="TableHeading"/>
            </w:pPr>
            <w:r w:rsidRPr="00EA7552">
              <w:t>Fee reduction amount</w:t>
            </w:r>
          </w:p>
        </w:tc>
        <w:tc>
          <w:tcPr>
            <w:tcW w:w="1420" w:type="dxa"/>
            <w:tcBorders>
              <w:top w:val="single" w:sz="2" w:space="0" w:color="auto"/>
              <w:bottom w:val="single" w:sz="12" w:space="0" w:color="auto"/>
            </w:tcBorders>
            <w:shd w:val="clear" w:color="auto" w:fill="auto"/>
          </w:tcPr>
          <w:p w:rsidR="002D58C2" w:rsidRPr="00EA7552" w:rsidRDefault="002D58C2" w:rsidP="002D58C2">
            <w:pPr>
              <w:pStyle w:val="TableHeading"/>
            </w:pPr>
            <w:r w:rsidRPr="00EA7552">
              <w:t>Notice of the decision</w:t>
            </w:r>
          </w:p>
        </w:tc>
      </w:tr>
      <w:tr w:rsidR="002D58C2" w:rsidRPr="00EA7552" w:rsidTr="002D58C2">
        <w:trPr>
          <w:cantSplit/>
        </w:trPr>
        <w:tc>
          <w:tcPr>
            <w:tcW w:w="714" w:type="dxa"/>
            <w:tcBorders>
              <w:top w:val="single" w:sz="12" w:space="0" w:color="auto"/>
              <w:bottom w:val="single" w:sz="4" w:space="0" w:color="auto"/>
            </w:tcBorders>
            <w:shd w:val="clear" w:color="auto" w:fill="auto"/>
          </w:tcPr>
          <w:p w:rsidR="002D58C2" w:rsidRPr="00EA7552" w:rsidRDefault="002D58C2" w:rsidP="002D58C2">
            <w:pPr>
              <w:pStyle w:val="Tabletext"/>
            </w:pPr>
            <w:r w:rsidRPr="00EA7552">
              <w:t>1</w:t>
            </w:r>
          </w:p>
        </w:tc>
        <w:tc>
          <w:tcPr>
            <w:tcW w:w="3534" w:type="dxa"/>
            <w:tcBorders>
              <w:top w:val="single" w:sz="12" w:space="0" w:color="auto"/>
              <w:bottom w:val="single" w:sz="4" w:space="0" w:color="auto"/>
            </w:tcBorders>
            <w:shd w:val="clear" w:color="auto" w:fill="auto"/>
          </w:tcPr>
          <w:p w:rsidR="002D58C2" w:rsidRPr="00EA7552" w:rsidRDefault="002D58C2" w:rsidP="002D58C2">
            <w:pPr>
              <w:pStyle w:val="Tabletext"/>
            </w:pPr>
            <w:r w:rsidRPr="00EA7552">
              <w:t>a determination made under subsection</w:t>
            </w:r>
            <w:r w:rsidR="004701AF" w:rsidRPr="00EA7552">
              <w:t> </w:t>
            </w:r>
            <w:r w:rsidRPr="00EA7552">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EA7552" w:rsidRDefault="002D58C2" w:rsidP="002D58C2">
            <w:pPr>
              <w:pStyle w:val="Tabletext"/>
            </w:pPr>
            <w:r w:rsidRPr="00EA7552">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EA7552" w:rsidRDefault="002D58C2" w:rsidP="004766AF">
            <w:pPr>
              <w:pStyle w:val="Tabletext"/>
            </w:pPr>
            <w:r w:rsidRPr="00EA7552">
              <w:t>subsection</w:t>
            </w:r>
            <w:r w:rsidR="004766AF" w:rsidRPr="00EA7552">
              <w:br/>
            </w:r>
            <w:r w:rsidRPr="00EA7552">
              <w:t>67CE(4)</w:t>
            </w:r>
          </w:p>
        </w:tc>
      </w:tr>
      <w:tr w:rsidR="002D58C2" w:rsidRPr="00EA7552" w:rsidTr="002D58C2">
        <w:trPr>
          <w:cantSplit/>
        </w:trPr>
        <w:tc>
          <w:tcPr>
            <w:tcW w:w="714" w:type="dxa"/>
            <w:shd w:val="clear" w:color="auto" w:fill="auto"/>
          </w:tcPr>
          <w:p w:rsidR="002D58C2" w:rsidRPr="00EA7552" w:rsidRDefault="002D58C2" w:rsidP="002D58C2">
            <w:pPr>
              <w:pStyle w:val="Tabletext"/>
            </w:pPr>
            <w:r w:rsidRPr="00EA7552">
              <w:t>2</w:t>
            </w:r>
          </w:p>
        </w:tc>
        <w:tc>
          <w:tcPr>
            <w:tcW w:w="3534" w:type="dxa"/>
            <w:shd w:val="clear" w:color="auto" w:fill="auto"/>
          </w:tcPr>
          <w:p w:rsidR="002D58C2" w:rsidRPr="00EA7552" w:rsidRDefault="002D58C2" w:rsidP="002D58C2">
            <w:pPr>
              <w:pStyle w:val="Tabletext"/>
            </w:pPr>
            <w:r w:rsidRPr="00EA7552">
              <w:t>a determination made under subsection</w:t>
            </w:r>
            <w:r w:rsidR="004701AF" w:rsidRPr="00EA7552">
              <w:t> </w:t>
            </w:r>
            <w:r w:rsidRPr="00EA7552">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EA7552" w:rsidRDefault="002D58C2" w:rsidP="002D58C2">
            <w:pPr>
              <w:pStyle w:val="Tabletext"/>
            </w:pPr>
            <w:r w:rsidRPr="00EA7552">
              <w:t>the amount of ACCS the individual is entitled to be paid</w:t>
            </w:r>
          </w:p>
        </w:tc>
        <w:tc>
          <w:tcPr>
            <w:tcW w:w="1420" w:type="dxa"/>
            <w:shd w:val="clear" w:color="auto" w:fill="auto"/>
          </w:tcPr>
          <w:p w:rsidR="002D58C2" w:rsidRPr="00EA7552" w:rsidRDefault="002D58C2" w:rsidP="004766AF">
            <w:pPr>
              <w:pStyle w:val="Tabletext"/>
            </w:pPr>
            <w:r w:rsidRPr="00EA7552">
              <w:t>subsection</w:t>
            </w:r>
            <w:r w:rsidR="004766AF" w:rsidRPr="00EA7552">
              <w:br/>
            </w:r>
            <w:r w:rsidRPr="00EA7552">
              <w:t>67CE(4)</w:t>
            </w:r>
          </w:p>
        </w:tc>
      </w:tr>
      <w:tr w:rsidR="002D58C2" w:rsidRPr="00EA7552" w:rsidTr="002D58C2">
        <w:trPr>
          <w:cantSplit/>
        </w:trPr>
        <w:tc>
          <w:tcPr>
            <w:tcW w:w="714" w:type="dxa"/>
            <w:shd w:val="clear" w:color="auto" w:fill="auto"/>
          </w:tcPr>
          <w:p w:rsidR="002D58C2" w:rsidRPr="00EA7552" w:rsidRDefault="002D58C2" w:rsidP="002D58C2">
            <w:pPr>
              <w:pStyle w:val="Tabletext"/>
            </w:pPr>
            <w:r w:rsidRPr="00EA7552">
              <w:t>3</w:t>
            </w:r>
          </w:p>
        </w:tc>
        <w:tc>
          <w:tcPr>
            <w:tcW w:w="3534" w:type="dxa"/>
            <w:shd w:val="clear" w:color="auto" w:fill="auto"/>
          </w:tcPr>
          <w:p w:rsidR="002D58C2" w:rsidRPr="00EA7552" w:rsidRDefault="002D58C2" w:rsidP="002D58C2">
            <w:pPr>
              <w:pStyle w:val="Tabletext"/>
            </w:pPr>
            <w:r w:rsidRPr="00EA7552">
              <w:t>a decision on review under Part</w:t>
            </w:r>
            <w:r w:rsidR="004701AF" w:rsidRPr="00EA7552">
              <w:t> </w:t>
            </w:r>
            <w:r w:rsidRPr="00EA7552">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EA7552" w:rsidRDefault="002D58C2" w:rsidP="002D58C2">
            <w:pPr>
              <w:pStyle w:val="Tablea"/>
            </w:pPr>
            <w:r w:rsidRPr="00EA7552">
              <w:t>(a) before the individual meets the CCS reconciliation conditions for the income year in which the CCS fortnight starts; and</w:t>
            </w:r>
          </w:p>
          <w:p w:rsidR="002D58C2" w:rsidRPr="00EA7552" w:rsidRDefault="002D58C2" w:rsidP="002D58C2">
            <w:pPr>
              <w:pStyle w:val="Tablea"/>
            </w:pPr>
            <w:r w:rsidRPr="00EA7552">
              <w:t>(b) while the child is still enrolled for care by the service</w:t>
            </w:r>
          </w:p>
        </w:tc>
        <w:tc>
          <w:tcPr>
            <w:tcW w:w="1420" w:type="dxa"/>
            <w:shd w:val="clear" w:color="auto" w:fill="auto"/>
          </w:tcPr>
          <w:p w:rsidR="002D58C2" w:rsidRPr="00EA7552" w:rsidRDefault="002D58C2" w:rsidP="002D58C2">
            <w:pPr>
              <w:pStyle w:val="Tabletext"/>
            </w:pPr>
            <w:r w:rsidRPr="00EA7552">
              <w:t>the amount by which the entitlement is increased, less the withholding amount for the payment</w:t>
            </w:r>
          </w:p>
        </w:tc>
        <w:tc>
          <w:tcPr>
            <w:tcW w:w="1420" w:type="dxa"/>
            <w:shd w:val="clear" w:color="auto" w:fill="auto"/>
          </w:tcPr>
          <w:p w:rsidR="002D58C2" w:rsidRPr="00EA7552" w:rsidRDefault="002D58C2" w:rsidP="002D58C2">
            <w:pPr>
              <w:pStyle w:val="Tabletext"/>
            </w:pPr>
            <w:r w:rsidRPr="00EA7552">
              <w:t>subsection</w:t>
            </w:r>
            <w:r w:rsidRPr="00EA7552">
              <w:br/>
              <w:t>106A(2) or 109B(2A) or section</w:t>
            </w:r>
            <w:r w:rsidR="004701AF" w:rsidRPr="00EA7552">
              <w:t> </w:t>
            </w:r>
            <w:r w:rsidRPr="00EA7552">
              <w:t>136</w:t>
            </w:r>
          </w:p>
        </w:tc>
      </w:tr>
      <w:tr w:rsidR="002D58C2" w:rsidRPr="00EA7552" w:rsidTr="002D58C2">
        <w:trPr>
          <w:cantSplit/>
        </w:trPr>
        <w:tc>
          <w:tcPr>
            <w:tcW w:w="714" w:type="dxa"/>
            <w:tcBorders>
              <w:bottom w:val="single" w:sz="12" w:space="0" w:color="auto"/>
            </w:tcBorders>
            <w:shd w:val="clear" w:color="auto" w:fill="auto"/>
          </w:tcPr>
          <w:p w:rsidR="002D58C2" w:rsidRPr="00EA7552" w:rsidRDefault="002D58C2" w:rsidP="002D58C2">
            <w:pPr>
              <w:pStyle w:val="Tabletext"/>
            </w:pPr>
            <w:r w:rsidRPr="00EA7552">
              <w:t>4</w:t>
            </w:r>
          </w:p>
        </w:tc>
        <w:tc>
          <w:tcPr>
            <w:tcW w:w="3534" w:type="dxa"/>
            <w:tcBorders>
              <w:bottom w:val="single" w:sz="12" w:space="0" w:color="auto"/>
            </w:tcBorders>
            <w:shd w:val="clear" w:color="auto" w:fill="auto"/>
          </w:tcPr>
          <w:p w:rsidR="002D58C2" w:rsidRPr="00EA7552" w:rsidRDefault="002D58C2" w:rsidP="002D58C2">
            <w:pPr>
              <w:pStyle w:val="Tabletext"/>
            </w:pPr>
            <w:r w:rsidRPr="00EA7552">
              <w:t>a decision on review under Part</w:t>
            </w:r>
            <w:r w:rsidR="004701AF" w:rsidRPr="00EA7552">
              <w:t> </w:t>
            </w:r>
            <w:r w:rsidRPr="00EA7552">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EA7552" w:rsidRDefault="002D58C2" w:rsidP="002D58C2">
            <w:pPr>
              <w:pStyle w:val="Tablea"/>
            </w:pPr>
            <w:r w:rsidRPr="00EA7552">
              <w:t>(a) before the individual meets the CCS reconciliation conditions for the income year in which the CCS fortnight starts; and</w:t>
            </w:r>
          </w:p>
          <w:p w:rsidR="002D58C2" w:rsidRPr="00EA7552" w:rsidRDefault="002D58C2" w:rsidP="002D58C2">
            <w:pPr>
              <w:pStyle w:val="Tablea"/>
            </w:pPr>
            <w:r w:rsidRPr="00EA7552">
              <w:t>(b) while the child is still enrolled for care by the service</w:t>
            </w:r>
          </w:p>
        </w:tc>
        <w:tc>
          <w:tcPr>
            <w:tcW w:w="1420" w:type="dxa"/>
            <w:tcBorders>
              <w:bottom w:val="single" w:sz="12" w:space="0" w:color="auto"/>
            </w:tcBorders>
            <w:shd w:val="clear" w:color="auto" w:fill="auto"/>
          </w:tcPr>
          <w:p w:rsidR="002D58C2" w:rsidRPr="00EA7552" w:rsidRDefault="002D58C2" w:rsidP="002D58C2">
            <w:pPr>
              <w:pStyle w:val="Tabletext"/>
            </w:pPr>
            <w:r w:rsidRPr="00EA7552">
              <w:t>the amount by which the entitlement is increased</w:t>
            </w:r>
          </w:p>
        </w:tc>
        <w:tc>
          <w:tcPr>
            <w:tcW w:w="1420" w:type="dxa"/>
            <w:tcBorders>
              <w:bottom w:val="single" w:sz="12" w:space="0" w:color="auto"/>
            </w:tcBorders>
            <w:shd w:val="clear" w:color="auto" w:fill="auto"/>
          </w:tcPr>
          <w:p w:rsidR="002D58C2" w:rsidRPr="00EA7552" w:rsidRDefault="002D58C2" w:rsidP="002D58C2">
            <w:pPr>
              <w:pStyle w:val="Tabletext"/>
            </w:pPr>
            <w:r w:rsidRPr="00EA7552">
              <w:t>subsection</w:t>
            </w:r>
            <w:r w:rsidRPr="00EA7552">
              <w:br/>
              <w:t>106A(2) or 109B(2A) or section</w:t>
            </w:r>
            <w:r w:rsidR="004701AF" w:rsidRPr="00EA7552">
              <w:t> </w:t>
            </w:r>
            <w:r w:rsidRPr="00EA7552">
              <w:t>136</w:t>
            </w:r>
          </w:p>
        </w:tc>
      </w:tr>
    </w:tbl>
    <w:p w:rsidR="002D58C2" w:rsidRPr="00EA7552" w:rsidRDefault="002D58C2" w:rsidP="002D58C2">
      <w:pPr>
        <w:pStyle w:val="subsection"/>
      </w:pPr>
      <w:r w:rsidRPr="00EA7552">
        <w:tab/>
        <w:t>(3)</w:t>
      </w:r>
      <w:r w:rsidRPr="00EA7552">
        <w:tab/>
        <w:t xml:space="preserve">The </w:t>
      </w:r>
      <w:r w:rsidRPr="00EA7552">
        <w:rPr>
          <w:b/>
          <w:i/>
        </w:rPr>
        <w:t>withholding amount</w:t>
      </w:r>
      <w:r w:rsidRPr="00EA7552">
        <w:t>, for a payment, is the following percentage of the payment:</w:t>
      </w:r>
    </w:p>
    <w:p w:rsidR="002D58C2" w:rsidRPr="00EA7552" w:rsidRDefault="002D58C2" w:rsidP="002D58C2">
      <w:pPr>
        <w:pStyle w:val="paragraph"/>
      </w:pPr>
      <w:r w:rsidRPr="00EA7552">
        <w:tab/>
        <w:t>(a)</w:t>
      </w:r>
      <w:r w:rsidRPr="00EA7552">
        <w:tab/>
        <w:t>10%;</w:t>
      </w:r>
    </w:p>
    <w:p w:rsidR="002D58C2" w:rsidRPr="00EA7552" w:rsidRDefault="002D58C2" w:rsidP="002D58C2">
      <w:pPr>
        <w:pStyle w:val="paragraph"/>
      </w:pPr>
      <w:r w:rsidRPr="00EA7552">
        <w:tab/>
        <w:t>(b)</w:t>
      </w:r>
      <w:r w:rsidRPr="00EA7552">
        <w:tab/>
        <w:t xml:space="preserve">if the Minister’s rules prescribe a different percentage and </w:t>
      </w:r>
      <w:r w:rsidR="004701AF" w:rsidRPr="00EA7552">
        <w:t>paragraph (</w:t>
      </w:r>
      <w:r w:rsidRPr="00EA7552">
        <w:t>c) does not apply—the prescribed percentage;</w:t>
      </w:r>
    </w:p>
    <w:p w:rsidR="002D58C2" w:rsidRPr="00EA7552" w:rsidRDefault="002D58C2" w:rsidP="002D58C2">
      <w:pPr>
        <w:pStyle w:val="paragraph"/>
      </w:pPr>
      <w:r w:rsidRPr="00EA7552">
        <w:tab/>
        <w:t>(c)</w:t>
      </w:r>
      <w:r w:rsidRPr="00EA7552">
        <w:tab/>
        <w:t xml:space="preserve">if a determination made under </w:t>
      </w:r>
      <w:r w:rsidR="004701AF" w:rsidRPr="00EA7552">
        <w:t>subsection (</w:t>
      </w:r>
      <w:r w:rsidRPr="00EA7552">
        <w:t>4) applies to the individual—the percentage specified in the determination.</w:t>
      </w:r>
    </w:p>
    <w:p w:rsidR="002D58C2" w:rsidRPr="00EA7552" w:rsidRDefault="002D58C2" w:rsidP="002D58C2">
      <w:pPr>
        <w:pStyle w:val="subsection"/>
      </w:pPr>
      <w:r w:rsidRPr="00EA7552">
        <w:tab/>
        <w:t>(4)</w:t>
      </w:r>
      <w:r w:rsidRPr="00EA7552">
        <w:tab/>
        <w:t xml:space="preserve">The Secretary may make a determination specifying a percentage for an individual for the purposes of </w:t>
      </w:r>
      <w:r w:rsidR="004701AF" w:rsidRPr="00EA7552">
        <w:t>paragraph (</w:t>
      </w:r>
      <w:r w:rsidRPr="00EA7552">
        <w:t>3)(c), if the Secretary is satisfied that the percentage is appropriate to manage a debt that has been or might be incurred by the individual under Part</w:t>
      </w:r>
      <w:r w:rsidR="004701AF" w:rsidRPr="00EA7552">
        <w:t> </w:t>
      </w:r>
      <w:r w:rsidRPr="00EA7552">
        <w:t>4.</w:t>
      </w:r>
    </w:p>
    <w:p w:rsidR="002D58C2" w:rsidRPr="00EA7552" w:rsidRDefault="002D58C2" w:rsidP="002D58C2">
      <w:pPr>
        <w:pStyle w:val="subsection"/>
      </w:pPr>
      <w:r w:rsidRPr="00EA7552">
        <w:tab/>
        <w:t>(5)</w:t>
      </w:r>
      <w:r w:rsidRPr="00EA7552">
        <w:tab/>
        <w:t xml:space="preserve">A determination made under </w:t>
      </w:r>
      <w:r w:rsidR="004701AF" w:rsidRPr="00EA7552">
        <w:t>subsection (</w:t>
      </w:r>
      <w:r w:rsidRPr="00EA7552">
        <w:t>4) is not a legislative instrument.</w:t>
      </w:r>
    </w:p>
    <w:p w:rsidR="002D58C2" w:rsidRPr="00EA7552" w:rsidRDefault="002D58C2" w:rsidP="002D58C2">
      <w:pPr>
        <w:pStyle w:val="subsection"/>
      </w:pPr>
      <w:r w:rsidRPr="00EA7552">
        <w:tab/>
        <w:t>(6)</w:t>
      </w:r>
      <w:r w:rsidRPr="00EA7552">
        <w:tab/>
        <w:t>This section is subject to:</w:t>
      </w:r>
    </w:p>
    <w:p w:rsidR="002D58C2" w:rsidRPr="00EA7552" w:rsidRDefault="002D58C2" w:rsidP="002D58C2">
      <w:pPr>
        <w:pStyle w:val="paragraph"/>
      </w:pPr>
      <w:r w:rsidRPr="00EA7552">
        <w:tab/>
        <w:t>(a)</w:t>
      </w:r>
      <w:r w:rsidRPr="00EA7552">
        <w:tab/>
        <w:t>subsection</w:t>
      </w:r>
      <w:r w:rsidR="004701AF" w:rsidRPr="00EA7552">
        <w:t> </w:t>
      </w:r>
      <w:r w:rsidRPr="00EA7552">
        <w:t>67EC(2) (direct payment to individuals); and</w:t>
      </w:r>
    </w:p>
    <w:p w:rsidR="002D58C2" w:rsidRPr="00EA7552" w:rsidRDefault="002D58C2" w:rsidP="002D58C2">
      <w:pPr>
        <w:pStyle w:val="paragraph"/>
      </w:pPr>
      <w:r w:rsidRPr="00EA7552">
        <w:tab/>
        <w:t>(b)</w:t>
      </w:r>
      <w:r w:rsidRPr="00EA7552">
        <w:tab/>
        <w:t>Part</w:t>
      </w:r>
      <w:r w:rsidR="004701AF" w:rsidRPr="00EA7552">
        <w:t> </w:t>
      </w:r>
      <w:r w:rsidRPr="00EA7552">
        <w:t>4 (overpayments and debt recovery); and</w:t>
      </w:r>
    </w:p>
    <w:p w:rsidR="002D58C2" w:rsidRPr="00EA7552" w:rsidRDefault="002D58C2" w:rsidP="002D58C2">
      <w:pPr>
        <w:pStyle w:val="paragraph"/>
      </w:pPr>
      <w:r w:rsidRPr="00EA7552">
        <w:tab/>
        <w:t>(c)</w:t>
      </w:r>
      <w:r w:rsidRPr="00EA7552">
        <w:tab/>
        <w:t>paragraph</w:t>
      </w:r>
      <w:r w:rsidR="004701AF" w:rsidRPr="00EA7552">
        <w:t> </w:t>
      </w:r>
      <w:r w:rsidRPr="00EA7552">
        <w:t>195H(1)(f) (suspension of payments); and</w:t>
      </w:r>
    </w:p>
    <w:p w:rsidR="002D58C2" w:rsidRPr="00EA7552" w:rsidRDefault="002D58C2" w:rsidP="002D58C2">
      <w:pPr>
        <w:pStyle w:val="paragraph"/>
      </w:pPr>
      <w:r w:rsidRPr="00EA7552">
        <w:tab/>
        <w:t>(d)</w:t>
      </w:r>
      <w:r w:rsidRPr="00EA7552">
        <w:tab/>
        <w:t>section</w:t>
      </w:r>
      <w:r w:rsidR="004701AF" w:rsidRPr="00EA7552">
        <w:t> </w:t>
      </w:r>
      <w:r w:rsidRPr="00EA7552">
        <w:t>205B (setting off business continuity payments).</w:t>
      </w:r>
    </w:p>
    <w:p w:rsidR="002D58C2" w:rsidRPr="00EA7552" w:rsidRDefault="002D58C2" w:rsidP="002D58C2">
      <w:pPr>
        <w:pStyle w:val="ActHead5"/>
      </w:pPr>
      <w:bookmarkStart w:id="201" w:name="_Toc57117254"/>
      <w:r w:rsidRPr="00122257">
        <w:rPr>
          <w:rStyle w:val="CharSectno"/>
        </w:rPr>
        <w:t>67EC</w:t>
      </w:r>
      <w:r w:rsidRPr="00EA7552">
        <w:t xml:space="preserve">  Payment directly to individuals of entitlements to CCS or ACCS</w:t>
      </w:r>
      <w:bookmarkEnd w:id="201"/>
    </w:p>
    <w:p w:rsidR="002D58C2" w:rsidRPr="00EA7552" w:rsidRDefault="002D58C2" w:rsidP="002D58C2">
      <w:pPr>
        <w:pStyle w:val="SubsectionHead"/>
      </w:pPr>
      <w:r w:rsidRPr="00EA7552">
        <w:t>Before CCS reconciliation conditions met</w:t>
      </w:r>
    </w:p>
    <w:p w:rsidR="002D58C2" w:rsidRPr="00EA7552" w:rsidRDefault="002D58C2" w:rsidP="002D58C2">
      <w:pPr>
        <w:pStyle w:val="subsection"/>
      </w:pPr>
      <w:r w:rsidRPr="00EA7552">
        <w:tab/>
        <w:t>(1)</w:t>
      </w:r>
      <w:r w:rsidRPr="00EA7552">
        <w:tab/>
        <w:t>If:</w:t>
      </w:r>
    </w:p>
    <w:p w:rsidR="002D58C2" w:rsidRPr="00EA7552" w:rsidRDefault="002D58C2" w:rsidP="002D58C2">
      <w:pPr>
        <w:pStyle w:val="paragraph"/>
      </w:pPr>
      <w:r w:rsidRPr="00EA7552">
        <w:tab/>
        <w:t>(a)</w:t>
      </w:r>
      <w:r w:rsidRPr="00EA7552">
        <w:tab/>
        <w:t>a decision is made for an individual in relation to sessions of care provided by an approved child care service to a child; and</w:t>
      </w:r>
    </w:p>
    <w:p w:rsidR="002D58C2" w:rsidRPr="00EA7552" w:rsidRDefault="002D58C2" w:rsidP="002D58C2">
      <w:pPr>
        <w:pStyle w:val="paragraph"/>
      </w:pPr>
      <w:r w:rsidRPr="00EA7552">
        <w:tab/>
        <w:t>(b)</w:t>
      </w:r>
      <w:r w:rsidRPr="00EA7552">
        <w:tab/>
        <w:t>the decision would be a fee reduction decision except that the child is not enrolled for care by the service when the decision is made;</w:t>
      </w:r>
    </w:p>
    <w:p w:rsidR="002D58C2" w:rsidRPr="00EA7552" w:rsidRDefault="002D58C2" w:rsidP="002D58C2">
      <w:pPr>
        <w:pStyle w:val="subsection2"/>
      </w:pPr>
      <w:r w:rsidRPr="00EA7552">
        <w:t xml:space="preserve">the Secretary must pay the amount that would have been the fee reduction amount for the decision, in accordance with </w:t>
      </w:r>
      <w:r w:rsidR="004701AF" w:rsidRPr="00EA7552">
        <w:t>subsection (</w:t>
      </w:r>
      <w:r w:rsidRPr="00EA7552">
        <w:t>5):</w:t>
      </w:r>
    </w:p>
    <w:p w:rsidR="002D58C2" w:rsidRPr="00EA7552" w:rsidRDefault="002D58C2" w:rsidP="002D58C2">
      <w:pPr>
        <w:pStyle w:val="paragraph"/>
      </w:pPr>
      <w:r w:rsidRPr="00EA7552">
        <w:tab/>
        <w:t>(c)</w:t>
      </w:r>
      <w:r w:rsidRPr="00EA7552">
        <w:tab/>
        <w:t>directly to the individual; or</w:t>
      </w:r>
    </w:p>
    <w:p w:rsidR="002D58C2" w:rsidRPr="00EA7552" w:rsidRDefault="002D58C2" w:rsidP="002D58C2">
      <w:pPr>
        <w:pStyle w:val="paragraph"/>
      </w:pPr>
      <w:r w:rsidRPr="00EA7552">
        <w:tab/>
        <w:t>(d)</w:t>
      </w:r>
      <w:r w:rsidRPr="00EA7552">
        <w:tab/>
        <w:t>if the Secretary considers it appropriate—to another person:</w:t>
      </w:r>
    </w:p>
    <w:p w:rsidR="002D58C2" w:rsidRPr="00EA7552" w:rsidRDefault="002D58C2" w:rsidP="002D58C2">
      <w:pPr>
        <w:pStyle w:val="paragraphsub"/>
      </w:pPr>
      <w:r w:rsidRPr="00EA7552">
        <w:tab/>
        <w:t>(i)</w:t>
      </w:r>
      <w:r w:rsidRPr="00EA7552">
        <w:tab/>
        <w:t>on the individual’s behalf; or</w:t>
      </w:r>
    </w:p>
    <w:p w:rsidR="002D58C2" w:rsidRPr="00EA7552" w:rsidRDefault="002D58C2" w:rsidP="002D58C2">
      <w:pPr>
        <w:pStyle w:val="paragraphsub"/>
      </w:pPr>
      <w:r w:rsidRPr="00EA7552">
        <w:tab/>
        <w:t>(ii)</w:t>
      </w:r>
      <w:r w:rsidRPr="00EA7552">
        <w:tab/>
        <w:t>to discharge or set off an obligation of the individual to the other person.</w:t>
      </w:r>
    </w:p>
    <w:p w:rsidR="002D58C2" w:rsidRPr="00EA7552" w:rsidRDefault="002D58C2" w:rsidP="002D58C2">
      <w:pPr>
        <w:pStyle w:val="subsection"/>
      </w:pPr>
      <w:r w:rsidRPr="00EA7552">
        <w:tab/>
        <w:t>(2)</w:t>
      </w:r>
      <w:r w:rsidRPr="00EA7552">
        <w:tab/>
        <w:t>If:</w:t>
      </w:r>
    </w:p>
    <w:p w:rsidR="002D58C2" w:rsidRPr="00EA7552" w:rsidRDefault="002D58C2" w:rsidP="002D58C2">
      <w:pPr>
        <w:pStyle w:val="paragraph"/>
      </w:pPr>
      <w:r w:rsidRPr="00EA7552">
        <w:tab/>
        <w:t>(a)</w:t>
      </w:r>
      <w:r w:rsidRPr="00EA7552">
        <w:tab/>
        <w:t>a fee reduction decision is made for an individual in relation to sessions of care provided by an approved child care service to a child; and</w:t>
      </w:r>
    </w:p>
    <w:p w:rsidR="002D58C2" w:rsidRPr="00EA7552" w:rsidRDefault="002D58C2" w:rsidP="002D58C2">
      <w:pPr>
        <w:pStyle w:val="paragraph"/>
      </w:pPr>
      <w:r w:rsidRPr="00EA7552">
        <w:tab/>
        <w:t>(b)</w:t>
      </w:r>
      <w:r w:rsidRPr="00EA7552">
        <w:tab/>
        <w:t>the Secretary considers that it is appropriate in the circumstances;</w:t>
      </w:r>
    </w:p>
    <w:p w:rsidR="002D58C2" w:rsidRPr="00EA7552" w:rsidRDefault="002D58C2" w:rsidP="002D58C2">
      <w:pPr>
        <w:pStyle w:val="subsection2"/>
      </w:pPr>
      <w:r w:rsidRPr="00EA7552">
        <w:t xml:space="preserve">the Secretary may pay the fee reduction amount directly to the individual in accordance with </w:t>
      </w:r>
      <w:r w:rsidR="004701AF" w:rsidRPr="00EA7552">
        <w:t>subsection (</w:t>
      </w:r>
      <w:r w:rsidRPr="00EA7552">
        <w:t>5) instead of under subsection</w:t>
      </w:r>
      <w:r w:rsidR="004701AF" w:rsidRPr="00EA7552">
        <w:t> </w:t>
      </w:r>
      <w:r w:rsidRPr="00EA7552">
        <w:t>67EB(1) (payment to credit of approved provider’s bank account).</w:t>
      </w:r>
    </w:p>
    <w:p w:rsidR="002D58C2" w:rsidRPr="00EA7552" w:rsidRDefault="002D58C2" w:rsidP="002D58C2">
      <w:pPr>
        <w:pStyle w:val="SubsectionHead"/>
      </w:pPr>
      <w:r w:rsidRPr="00EA7552">
        <w:t>Fee reduction amounts not passed on</w:t>
      </w:r>
    </w:p>
    <w:p w:rsidR="002D58C2" w:rsidRPr="00EA7552" w:rsidRDefault="002D58C2" w:rsidP="002D58C2">
      <w:pPr>
        <w:pStyle w:val="subsection"/>
      </w:pPr>
      <w:r w:rsidRPr="00EA7552">
        <w:tab/>
        <w:t>(3)</w:t>
      </w:r>
      <w:r w:rsidRPr="00EA7552">
        <w:tab/>
        <w:t>If a provider:</w:t>
      </w:r>
    </w:p>
    <w:p w:rsidR="002D58C2" w:rsidRPr="00EA7552" w:rsidRDefault="002D58C2" w:rsidP="002D58C2">
      <w:pPr>
        <w:pStyle w:val="paragraph"/>
      </w:pPr>
      <w:r w:rsidRPr="00EA7552">
        <w:tab/>
        <w:t>(a)</w:t>
      </w:r>
      <w:r w:rsidRPr="00EA7552">
        <w:tab/>
        <w:t>remits a fee reduction amount to the Secretary in accordance with paragraph</w:t>
      </w:r>
      <w:r w:rsidR="004701AF" w:rsidRPr="00EA7552">
        <w:t> </w:t>
      </w:r>
      <w:r w:rsidRPr="00EA7552">
        <w:t>201A(1)(b); or</w:t>
      </w:r>
    </w:p>
    <w:p w:rsidR="002D58C2" w:rsidRPr="00EA7552" w:rsidRDefault="002D58C2" w:rsidP="002D58C2">
      <w:pPr>
        <w:pStyle w:val="paragraph"/>
      </w:pPr>
      <w:r w:rsidRPr="00EA7552">
        <w:tab/>
        <w:t>(b)</w:t>
      </w:r>
      <w:r w:rsidRPr="00EA7552">
        <w:tab/>
        <w:t>incurs a debt to the Commonwealth under section</w:t>
      </w:r>
      <w:r w:rsidR="004701AF" w:rsidRPr="00EA7552">
        <w:t> </w:t>
      </w:r>
      <w:r w:rsidRPr="00EA7552">
        <w:t>71D in relation to a fee reduction amount;</w:t>
      </w:r>
    </w:p>
    <w:p w:rsidR="002D58C2" w:rsidRPr="00EA7552" w:rsidRDefault="002D58C2" w:rsidP="002D58C2">
      <w:pPr>
        <w:pStyle w:val="subsection2"/>
      </w:pPr>
      <w:r w:rsidRPr="00EA7552">
        <w:t xml:space="preserve">the Secretary may pay the fee reduction amount directly to the individual in accordance with </w:t>
      </w:r>
      <w:r w:rsidR="004701AF" w:rsidRPr="00EA7552">
        <w:t>subsection (</w:t>
      </w:r>
      <w:r w:rsidRPr="00EA7552">
        <w:t>5).</w:t>
      </w:r>
    </w:p>
    <w:p w:rsidR="002D58C2" w:rsidRPr="00EA7552" w:rsidRDefault="002D58C2" w:rsidP="002D58C2">
      <w:pPr>
        <w:pStyle w:val="SubsectionHead"/>
      </w:pPr>
      <w:r w:rsidRPr="00EA7552">
        <w:t>After CCS reconciliation conditions met</w:t>
      </w:r>
    </w:p>
    <w:p w:rsidR="002D58C2" w:rsidRPr="00EA7552" w:rsidRDefault="002D58C2" w:rsidP="002D58C2">
      <w:pPr>
        <w:pStyle w:val="subsection"/>
      </w:pPr>
      <w:r w:rsidRPr="00EA7552">
        <w:tab/>
        <w:t>(4)</w:t>
      </w:r>
      <w:r w:rsidRPr="00EA7552">
        <w:tab/>
        <w:t>If:</w:t>
      </w:r>
    </w:p>
    <w:p w:rsidR="002D58C2" w:rsidRPr="00EA7552" w:rsidRDefault="002D58C2" w:rsidP="002D58C2">
      <w:pPr>
        <w:pStyle w:val="paragraph"/>
      </w:pPr>
      <w:r w:rsidRPr="00EA7552">
        <w:tab/>
        <w:t>(a)</w:t>
      </w:r>
      <w:r w:rsidRPr="00EA7552">
        <w:tab/>
        <w:t xml:space="preserve">an individual is entitled to be paid CCS or ACCS by fee reduction for sessions of care provided by an approved child care service in CCS fortnights starting in an income year (the </w:t>
      </w:r>
      <w:r w:rsidRPr="00EA7552">
        <w:rPr>
          <w:b/>
          <w:i/>
        </w:rPr>
        <w:t>relevant income year</w:t>
      </w:r>
      <w:r w:rsidRPr="00EA7552">
        <w:t>); and</w:t>
      </w:r>
    </w:p>
    <w:p w:rsidR="002D58C2" w:rsidRPr="00EA7552" w:rsidRDefault="002D58C2" w:rsidP="002D58C2">
      <w:pPr>
        <w:pStyle w:val="paragraph"/>
      </w:pPr>
      <w:r w:rsidRPr="00EA7552">
        <w:tab/>
        <w:t>(b)</w:t>
      </w:r>
      <w:r w:rsidRPr="00EA7552">
        <w:tab/>
        <w:t>the individual meets the CCS reconciliation conditions for the relevant income year no later than the second deadline for the relevant income year; and</w:t>
      </w:r>
    </w:p>
    <w:p w:rsidR="002D58C2" w:rsidRPr="00EA7552" w:rsidRDefault="002D58C2" w:rsidP="002D58C2">
      <w:pPr>
        <w:pStyle w:val="paragraph"/>
      </w:pPr>
      <w:r w:rsidRPr="00EA7552">
        <w:tab/>
        <w:t>(c)</w:t>
      </w:r>
      <w:r w:rsidRPr="00EA7552">
        <w:tab/>
        <w:t>the total of the fee reduction amounts passed on by the provider of the service to the individual under section</w:t>
      </w:r>
      <w:r w:rsidR="004701AF" w:rsidRPr="00EA7552">
        <w:t> </w:t>
      </w:r>
      <w:r w:rsidRPr="00EA7552">
        <w:t>201A, for fee reduction decisions for weeks in CCS fortnights starting in the relevant income year, is less than the total amount of CCS or ACCS the individual is entitled to be paid for those weeks;</w:t>
      </w:r>
    </w:p>
    <w:p w:rsidR="002D58C2" w:rsidRPr="00EA7552" w:rsidRDefault="002D58C2" w:rsidP="002D58C2">
      <w:pPr>
        <w:pStyle w:val="subsection2"/>
      </w:pPr>
      <w:r w:rsidRPr="00EA7552">
        <w:t xml:space="preserve">the Secretary must pay so much of the difference as has not already been paid under </w:t>
      </w:r>
      <w:r w:rsidR="004701AF" w:rsidRPr="00EA7552">
        <w:t>subsection (</w:t>
      </w:r>
      <w:r w:rsidRPr="00EA7552">
        <w:t xml:space="preserve">1), (2) or (3) to the individual under </w:t>
      </w:r>
      <w:r w:rsidR="004701AF" w:rsidRPr="00EA7552">
        <w:t>subsection (</w:t>
      </w:r>
      <w:r w:rsidRPr="00EA7552">
        <w:t>5).</w:t>
      </w:r>
    </w:p>
    <w:p w:rsidR="002D58C2" w:rsidRPr="00EA7552" w:rsidRDefault="002D58C2" w:rsidP="002D58C2">
      <w:pPr>
        <w:pStyle w:val="SubsectionHead"/>
      </w:pPr>
      <w:r w:rsidRPr="00EA7552">
        <w:t>How amounts are to be paid under this section</w:t>
      </w:r>
    </w:p>
    <w:p w:rsidR="002D58C2" w:rsidRPr="00EA7552" w:rsidRDefault="002D58C2" w:rsidP="002D58C2">
      <w:pPr>
        <w:pStyle w:val="subsection"/>
      </w:pPr>
      <w:r w:rsidRPr="00EA7552">
        <w:tab/>
        <w:t>(5)</w:t>
      </w:r>
      <w:r w:rsidRPr="00EA7552">
        <w:tab/>
        <w:t xml:space="preserve">The whole or any part of an amount mentioned in </w:t>
      </w:r>
      <w:r w:rsidR="004701AF" w:rsidRPr="00EA7552">
        <w:t>subsection (</w:t>
      </w:r>
      <w:r w:rsidRPr="00EA7552">
        <w:t>1), (2), (3) or (4) must be paid at such time as the Secretary considers appropriate:</w:t>
      </w:r>
    </w:p>
    <w:p w:rsidR="002D58C2" w:rsidRPr="00EA7552" w:rsidRDefault="002D58C2" w:rsidP="002D58C2">
      <w:pPr>
        <w:pStyle w:val="paragraph"/>
      </w:pPr>
      <w:r w:rsidRPr="00EA7552">
        <w:tab/>
        <w:t>(a)</w:t>
      </w:r>
      <w:r w:rsidRPr="00EA7552">
        <w:tab/>
        <w:t>to the credit of a bank account nominated and maintained by:</w:t>
      </w:r>
    </w:p>
    <w:p w:rsidR="002D58C2" w:rsidRPr="00EA7552" w:rsidRDefault="002D58C2" w:rsidP="002D58C2">
      <w:pPr>
        <w:pStyle w:val="paragraphsub"/>
      </w:pPr>
      <w:r w:rsidRPr="00EA7552">
        <w:tab/>
        <w:t>(i)</w:t>
      </w:r>
      <w:r w:rsidRPr="00EA7552">
        <w:tab/>
        <w:t>the individual; or</w:t>
      </w:r>
    </w:p>
    <w:p w:rsidR="002D58C2" w:rsidRPr="00EA7552" w:rsidRDefault="002D58C2" w:rsidP="002D58C2">
      <w:pPr>
        <w:pStyle w:val="paragraphsub"/>
      </w:pPr>
      <w:r w:rsidRPr="00EA7552">
        <w:tab/>
        <w:t>(ii)</w:t>
      </w:r>
      <w:r w:rsidRPr="00EA7552">
        <w:tab/>
        <w:t xml:space="preserve">if the amount is to be paid to another person under </w:t>
      </w:r>
      <w:r w:rsidR="004701AF" w:rsidRPr="00EA7552">
        <w:t>paragraph (</w:t>
      </w:r>
      <w:r w:rsidRPr="00EA7552">
        <w:t>1)(b)—the other person; or</w:t>
      </w:r>
    </w:p>
    <w:p w:rsidR="002D58C2" w:rsidRPr="00EA7552" w:rsidRDefault="002D58C2" w:rsidP="002D58C2">
      <w:pPr>
        <w:pStyle w:val="paragraph"/>
      </w:pPr>
      <w:r w:rsidRPr="00EA7552">
        <w:tab/>
        <w:t>(b)</w:t>
      </w:r>
      <w:r w:rsidRPr="00EA7552">
        <w:tab/>
        <w:t>if the Secretary so directs—in a different way.</w:t>
      </w:r>
    </w:p>
    <w:p w:rsidR="002D58C2" w:rsidRPr="00EA7552" w:rsidRDefault="002D58C2" w:rsidP="002D58C2">
      <w:pPr>
        <w:pStyle w:val="subsection"/>
      </w:pPr>
      <w:r w:rsidRPr="00EA7552">
        <w:tab/>
        <w:t>(6)</w:t>
      </w:r>
      <w:r w:rsidRPr="00EA7552">
        <w:tab/>
        <w:t xml:space="preserve">Without limitation, the Secretary may consider that it is not appropriate to make a payment under </w:t>
      </w:r>
      <w:r w:rsidR="004701AF" w:rsidRPr="00EA7552">
        <w:t>subsection (</w:t>
      </w:r>
      <w:r w:rsidRPr="00EA7552">
        <w:t>1), (2) or (3) until after the individual meets the CCS reconciliation conditions for the income year in which the CCS fortnight that includes the week to which the payment relates starts.</w:t>
      </w:r>
    </w:p>
    <w:p w:rsidR="002D58C2" w:rsidRPr="00EA7552" w:rsidRDefault="002D58C2" w:rsidP="002D58C2">
      <w:pPr>
        <w:pStyle w:val="SubsectionHead"/>
      </w:pPr>
      <w:r w:rsidRPr="00EA7552">
        <w:t>Provisions this section is subject to</w:t>
      </w:r>
    </w:p>
    <w:p w:rsidR="002D58C2" w:rsidRPr="00EA7552" w:rsidRDefault="002D58C2" w:rsidP="002D58C2">
      <w:pPr>
        <w:pStyle w:val="subsection"/>
      </w:pPr>
      <w:r w:rsidRPr="00EA7552">
        <w:tab/>
        <w:t>(7)</w:t>
      </w:r>
      <w:r w:rsidRPr="00EA7552">
        <w:tab/>
        <w:t>This section is subject to:</w:t>
      </w:r>
    </w:p>
    <w:p w:rsidR="002D58C2" w:rsidRPr="00EA7552" w:rsidRDefault="002D58C2" w:rsidP="002D58C2">
      <w:pPr>
        <w:pStyle w:val="paragraph"/>
      </w:pPr>
      <w:r w:rsidRPr="00EA7552">
        <w:tab/>
        <w:t>(a)</w:t>
      </w:r>
      <w:r w:rsidRPr="00EA7552">
        <w:tab/>
        <w:t>Part</w:t>
      </w:r>
      <w:r w:rsidR="004701AF" w:rsidRPr="00EA7552">
        <w:t> </w:t>
      </w:r>
      <w:r w:rsidRPr="00EA7552">
        <w:t>4 (overpayments and debt recovery); and</w:t>
      </w:r>
    </w:p>
    <w:p w:rsidR="002D58C2" w:rsidRPr="00EA7552" w:rsidRDefault="002D58C2" w:rsidP="002D58C2">
      <w:pPr>
        <w:pStyle w:val="paragraph"/>
      </w:pPr>
      <w:r w:rsidRPr="00EA7552">
        <w:tab/>
        <w:t>(b)</w:t>
      </w:r>
      <w:r w:rsidRPr="00EA7552">
        <w:tab/>
        <w:t>Division</w:t>
      </w:r>
      <w:r w:rsidR="004701AF" w:rsidRPr="00EA7552">
        <w:t> </w:t>
      </w:r>
      <w:r w:rsidRPr="00EA7552">
        <w:t>3 of Part</w:t>
      </w:r>
      <w:r w:rsidR="004701AF" w:rsidRPr="00EA7552">
        <w:t> </w:t>
      </w:r>
      <w:r w:rsidRPr="00EA7552">
        <w:t>8B (payments to payment nominees).</w:t>
      </w:r>
    </w:p>
    <w:p w:rsidR="002D58C2" w:rsidRPr="00EA7552" w:rsidRDefault="002D58C2" w:rsidP="002D58C2">
      <w:pPr>
        <w:pStyle w:val="ActHead5"/>
      </w:pPr>
      <w:bookmarkStart w:id="202" w:name="_Toc57117255"/>
      <w:r w:rsidRPr="00122257">
        <w:rPr>
          <w:rStyle w:val="CharSectno"/>
        </w:rPr>
        <w:t>67ED</w:t>
      </w:r>
      <w:r w:rsidRPr="00EA7552">
        <w:t xml:space="preserve">  Payment of CCS or ACCS in substitution for an individual who has died</w:t>
      </w:r>
      <w:bookmarkEnd w:id="202"/>
    </w:p>
    <w:p w:rsidR="002D58C2" w:rsidRPr="00EA7552" w:rsidRDefault="002D58C2" w:rsidP="002D58C2">
      <w:pPr>
        <w:pStyle w:val="subsection"/>
      </w:pPr>
      <w:r w:rsidRPr="00EA7552">
        <w:tab/>
        <w:t>(1)</w:t>
      </w:r>
      <w:r w:rsidRPr="00EA7552">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EA7552" w:rsidRDefault="002D58C2" w:rsidP="002D58C2">
      <w:pPr>
        <w:pStyle w:val="subsection"/>
      </w:pPr>
      <w:r w:rsidRPr="00EA7552">
        <w:tab/>
        <w:t>(2)</w:t>
      </w:r>
      <w:r w:rsidRPr="00EA7552">
        <w:tab/>
        <w:t>The Secretary may direct that the whole or part of the amount is to be paid in a different way. If the Secretary does so, the amount must be paid in accordance with the direction.</w:t>
      </w:r>
    </w:p>
    <w:p w:rsidR="002D58C2" w:rsidRPr="00EA7552" w:rsidRDefault="002D58C2" w:rsidP="002D58C2">
      <w:pPr>
        <w:pStyle w:val="subsection"/>
      </w:pPr>
      <w:r w:rsidRPr="00EA7552">
        <w:tab/>
        <w:t>(3)</w:t>
      </w:r>
      <w:r w:rsidRPr="00EA7552">
        <w:tab/>
        <w:t>This section is subject to:</w:t>
      </w:r>
    </w:p>
    <w:p w:rsidR="002D58C2" w:rsidRPr="00EA7552" w:rsidRDefault="002D58C2" w:rsidP="002D58C2">
      <w:pPr>
        <w:pStyle w:val="paragraph"/>
      </w:pPr>
      <w:r w:rsidRPr="00EA7552">
        <w:tab/>
        <w:t>(a)</w:t>
      </w:r>
      <w:r w:rsidRPr="00EA7552">
        <w:tab/>
        <w:t>Part</w:t>
      </w:r>
      <w:r w:rsidR="004701AF" w:rsidRPr="00EA7552">
        <w:t> </w:t>
      </w:r>
      <w:r w:rsidRPr="00EA7552">
        <w:t>4 (overpayments and debt recovery); and</w:t>
      </w:r>
    </w:p>
    <w:p w:rsidR="002D58C2" w:rsidRPr="00EA7552" w:rsidRDefault="002D58C2" w:rsidP="002D58C2">
      <w:pPr>
        <w:pStyle w:val="paragraph"/>
      </w:pPr>
      <w:r w:rsidRPr="00EA7552">
        <w:tab/>
        <w:t>(b)</w:t>
      </w:r>
      <w:r w:rsidRPr="00EA7552">
        <w:tab/>
        <w:t>Division</w:t>
      </w:r>
      <w:r w:rsidR="004701AF" w:rsidRPr="00EA7552">
        <w:t> </w:t>
      </w:r>
      <w:r w:rsidRPr="00EA7552">
        <w:t>3 of Part</w:t>
      </w:r>
      <w:r w:rsidR="004701AF" w:rsidRPr="00EA7552">
        <w:t> </w:t>
      </w:r>
      <w:r w:rsidRPr="00EA7552">
        <w:t>8B (payments to payment nominees).</w:t>
      </w:r>
    </w:p>
    <w:p w:rsidR="002D58C2" w:rsidRPr="00EA7552" w:rsidRDefault="002D58C2" w:rsidP="002D58C2">
      <w:pPr>
        <w:pStyle w:val="ActHead5"/>
      </w:pPr>
      <w:bookmarkStart w:id="203" w:name="_Toc57117256"/>
      <w:r w:rsidRPr="00122257">
        <w:rPr>
          <w:rStyle w:val="CharSectno"/>
        </w:rPr>
        <w:t>67EE</w:t>
      </w:r>
      <w:r w:rsidRPr="00EA7552">
        <w:t xml:space="preserve">  Payments to provider in respect of provider’s own entitlement to be paid ACCS (child wellbeing)</w:t>
      </w:r>
      <w:bookmarkEnd w:id="203"/>
    </w:p>
    <w:p w:rsidR="002D58C2" w:rsidRPr="00EA7552" w:rsidRDefault="002D58C2" w:rsidP="002D58C2">
      <w:pPr>
        <w:pStyle w:val="subsection"/>
      </w:pPr>
      <w:r w:rsidRPr="00EA7552">
        <w:tab/>
        <w:t>(1)</w:t>
      </w:r>
      <w:r w:rsidRPr="00EA7552">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EA7552" w:rsidRDefault="002D58C2" w:rsidP="002D58C2">
      <w:pPr>
        <w:pStyle w:val="subsection"/>
      </w:pPr>
      <w:r w:rsidRPr="00EA7552">
        <w:tab/>
        <w:t>(2)</w:t>
      </w:r>
      <w:r w:rsidRPr="00EA7552">
        <w:tab/>
        <w:t>This section is subject to:</w:t>
      </w:r>
    </w:p>
    <w:p w:rsidR="002D58C2" w:rsidRPr="00EA7552" w:rsidRDefault="002D58C2" w:rsidP="002D58C2">
      <w:pPr>
        <w:pStyle w:val="paragraph"/>
      </w:pPr>
      <w:r w:rsidRPr="00EA7552">
        <w:tab/>
        <w:t>(a)</w:t>
      </w:r>
      <w:r w:rsidRPr="00EA7552">
        <w:tab/>
        <w:t>Part</w:t>
      </w:r>
      <w:r w:rsidR="004701AF" w:rsidRPr="00EA7552">
        <w:t> </w:t>
      </w:r>
      <w:r w:rsidRPr="00EA7552">
        <w:t>4 (overpayments and debt recovery); and</w:t>
      </w:r>
    </w:p>
    <w:p w:rsidR="002D58C2" w:rsidRPr="00EA7552" w:rsidRDefault="002D58C2" w:rsidP="002D58C2">
      <w:pPr>
        <w:pStyle w:val="paragraph"/>
      </w:pPr>
      <w:r w:rsidRPr="00EA7552">
        <w:tab/>
        <w:t>(b)</w:t>
      </w:r>
      <w:r w:rsidRPr="00EA7552">
        <w:tab/>
        <w:t>paragraph</w:t>
      </w:r>
      <w:r w:rsidR="004701AF" w:rsidRPr="00EA7552">
        <w:t> </w:t>
      </w:r>
      <w:r w:rsidRPr="00EA7552">
        <w:t>195H(1)(f) (suspension of payments); and</w:t>
      </w:r>
    </w:p>
    <w:p w:rsidR="002D58C2" w:rsidRPr="00EA7552" w:rsidRDefault="002D58C2" w:rsidP="002D58C2">
      <w:pPr>
        <w:pStyle w:val="paragraph"/>
      </w:pPr>
      <w:r w:rsidRPr="00EA7552">
        <w:tab/>
        <w:t>(c)</w:t>
      </w:r>
      <w:r w:rsidRPr="00EA7552">
        <w:tab/>
        <w:t>section</w:t>
      </w:r>
      <w:r w:rsidR="004701AF" w:rsidRPr="00EA7552">
        <w:t> </w:t>
      </w:r>
      <w:r w:rsidRPr="00EA7552">
        <w:t>205B (setting off business continuity payments).</w:t>
      </w:r>
    </w:p>
    <w:p w:rsidR="002D58C2" w:rsidRPr="00EA7552" w:rsidRDefault="002D58C2" w:rsidP="00C03E65">
      <w:pPr>
        <w:pStyle w:val="ActHead3"/>
        <w:pageBreakBefore/>
      </w:pPr>
      <w:bookmarkStart w:id="204" w:name="_Toc57117257"/>
      <w:r w:rsidRPr="00122257">
        <w:rPr>
          <w:rStyle w:val="CharDivNo"/>
        </w:rPr>
        <w:t>Division</w:t>
      </w:r>
      <w:r w:rsidR="004701AF" w:rsidRPr="00122257">
        <w:rPr>
          <w:rStyle w:val="CharDivNo"/>
        </w:rPr>
        <w:t> </w:t>
      </w:r>
      <w:r w:rsidRPr="00122257">
        <w:rPr>
          <w:rStyle w:val="CharDivNo"/>
        </w:rPr>
        <w:t>6</w:t>
      </w:r>
      <w:r w:rsidRPr="00EA7552">
        <w:t>—</w:t>
      </w:r>
      <w:r w:rsidRPr="00122257">
        <w:rPr>
          <w:rStyle w:val="CharDivText"/>
        </w:rPr>
        <w:t>Giving information</w:t>
      </w:r>
      <w:bookmarkEnd w:id="204"/>
    </w:p>
    <w:p w:rsidR="002D58C2" w:rsidRPr="00EA7552" w:rsidRDefault="002D58C2" w:rsidP="002D58C2">
      <w:pPr>
        <w:pStyle w:val="ActHead5"/>
      </w:pPr>
      <w:bookmarkStart w:id="205" w:name="_Toc57117258"/>
      <w:r w:rsidRPr="00122257">
        <w:rPr>
          <w:rStyle w:val="CharSectno"/>
        </w:rPr>
        <w:t>67FA</w:t>
      </w:r>
      <w:r w:rsidRPr="00EA7552">
        <w:t xml:space="preserve">  Simplified outline of this Division</w:t>
      </w:r>
      <w:bookmarkEnd w:id="205"/>
    </w:p>
    <w:p w:rsidR="002D58C2" w:rsidRPr="00EA7552" w:rsidRDefault="002D58C2" w:rsidP="002D58C2">
      <w:pPr>
        <w:pStyle w:val="SOText"/>
      </w:pPr>
      <w:r w:rsidRPr="00EA7552">
        <w:t>Individuals who are eligible for CCS or ACCS have a duty to keep the Secretary informed about changes of circumstances that might affect their eligibility or entitlement.</w:t>
      </w:r>
    </w:p>
    <w:p w:rsidR="002D58C2" w:rsidRPr="00EA7552" w:rsidRDefault="002D58C2" w:rsidP="002D58C2">
      <w:pPr>
        <w:pStyle w:val="SOText"/>
      </w:pPr>
      <w:r w:rsidRPr="00EA7552">
        <w:t>The Secretary may also request individuals from time to time to give information relevant to their eligibility or entitlement.</w:t>
      </w:r>
    </w:p>
    <w:p w:rsidR="002D58C2" w:rsidRPr="00EA7552" w:rsidRDefault="002D58C2" w:rsidP="002D58C2">
      <w:pPr>
        <w:pStyle w:val="SOText"/>
      </w:pPr>
      <w:r w:rsidRPr="00EA7552">
        <w:t>Providers have a duty to notify the Secretary if they consider that a child who has been considered to be at risk of serious abuse or neglect is not at risk. The Secretary may also request them to give information about various matters.</w:t>
      </w:r>
    </w:p>
    <w:p w:rsidR="002D58C2" w:rsidRPr="00EA7552" w:rsidRDefault="002D58C2" w:rsidP="002D58C2">
      <w:pPr>
        <w:pStyle w:val="ActHead5"/>
      </w:pPr>
      <w:bookmarkStart w:id="206" w:name="_Toc57117259"/>
      <w:r w:rsidRPr="00122257">
        <w:rPr>
          <w:rStyle w:val="CharSectno"/>
        </w:rPr>
        <w:t>67FB</w:t>
      </w:r>
      <w:r w:rsidRPr="00EA7552">
        <w:t xml:space="preserve">  Notice of change of circumstances: individuals</w:t>
      </w:r>
      <w:bookmarkEnd w:id="206"/>
    </w:p>
    <w:p w:rsidR="002D58C2" w:rsidRPr="00EA7552" w:rsidRDefault="002D58C2" w:rsidP="002D58C2">
      <w:pPr>
        <w:pStyle w:val="subsection"/>
      </w:pPr>
      <w:r w:rsidRPr="00EA7552">
        <w:tab/>
        <w:t>(1)</w:t>
      </w:r>
      <w:r w:rsidRPr="00EA7552">
        <w:tab/>
        <w:t>An individual must notify the Secretary as soon as practicable, in a manner set out in a notice given to the individual under section</w:t>
      </w:r>
      <w:r w:rsidR="004701AF" w:rsidRPr="00EA7552">
        <w:t> </w:t>
      </w:r>
      <w:r w:rsidRPr="00EA7552">
        <w:t>67FD, if:</w:t>
      </w:r>
    </w:p>
    <w:p w:rsidR="002D58C2" w:rsidRPr="00EA7552" w:rsidRDefault="002D58C2" w:rsidP="002D58C2">
      <w:pPr>
        <w:pStyle w:val="paragraph"/>
      </w:pPr>
      <w:r w:rsidRPr="00EA7552">
        <w:tab/>
        <w:t>(a)</w:t>
      </w:r>
      <w:r w:rsidRPr="00EA7552">
        <w:tab/>
        <w:t>a determination is in effect under paragraph</w:t>
      </w:r>
      <w:r w:rsidR="004701AF" w:rsidRPr="00EA7552">
        <w:t> </w:t>
      </w:r>
      <w:r w:rsidRPr="00EA7552">
        <w:t>67CC(1)(a) that the individual is eligible for CCS for a child; and</w:t>
      </w:r>
    </w:p>
    <w:p w:rsidR="002D58C2" w:rsidRPr="00EA7552" w:rsidRDefault="002D58C2" w:rsidP="002D58C2">
      <w:pPr>
        <w:pStyle w:val="paragraph"/>
      </w:pPr>
      <w:r w:rsidRPr="00EA7552">
        <w:tab/>
        <w:t>(b)</w:t>
      </w:r>
      <w:r w:rsidRPr="00EA7552">
        <w:tab/>
        <w:t>any of the following happens:</w:t>
      </w:r>
    </w:p>
    <w:p w:rsidR="002D58C2" w:rsidRPr="00EA7552" w:rsidRDefault="002D58C2" w:rsidP="002D58C2">
      <w:pPr>
        <w:pStyle w:val="paragraphsub"/>
      </w:pPr>
      <w:r w:rsidRPr="00EA7552">
        <w:tab/>
        <w:t>(i)</w:t>
      </w:r>
      <w:r w:rsidRPr="00EA7552">
        <w:tab/>
        <w:t>an event that causes the individual to cease to be eligible for CCS for sessions of care provided by an approved child care service to the child;</w:t>
      </w:r>
    </w:p>
    <w:p w:rsidR="002D58C2" w:rsidRPr="00EA7552" w:rsidRDefault="002D58C2" w:rsidP="002D58C2">
      <w:pPr>
        <w:pStyle w:val="paragraphsub"/>
      </w:pPr>
      <w:r w:rsidRPr="00EA7552">
        <w:tab/>
        <w:t>(ii)</w:t>
      </w:r>
      <w:r w:rsidRPr="00EA7552">
        <w:tab/>
        <w:t>if the individual was eligible for a kind of ACCS—an event that causes the individual to cease to be eligible for that kind of ACCS for sessions of care provided by an approved child care service to the child;</w:t>
      </w:r>
    </w:p>
    <w:p w:rsidR="002D58C2" w:rsidRPr="00EA7552" w:rsidRDefault="002D58C2" w:rsidP="002D58C2">
      <w:pPr>
        <w:pStyle w:val="paragraphsub"/>
      </w:pPr>
      <w:r w:rsidRPr="00EA7552">
        <w:tab/>
        <w:t>(iii)</w:t>
      </w:r>
      <w:r w:rsidRPr="00EA7552">
        <w:tab/>
        <w:t>an event that affects whether the individual is entitled to be paid CCS or a kind of ACCS, or the amount of CCS or ACCS the individual is entitled to be paid, for the child;</w:t>
      </w:r>
    </w:p>
    <w:p w:rsidR="002D58C2" w:rsidRPr="00EA7552" w:rsidRDefault="002D58C2" w:rsidP="002D58C2">
      <w:pPr>
        <w:pStyle w:val="paragraphsub"/>
      </w:pPr>
      <w:r w:rsidRPr="00EA7552">
        <w:tab/>
        <w:t>(iv)</w:t>
      </w:r>
      <w:r w:rsidRPr="00EA7552">
        <w:tab/>
        <w:t xml:space="preserve">the individual becomes aware that an event referred to in </w:t>
      </w:r>
      <w:r w:rsidR="004701AF" w:rsidRPr="00EA7552">
        <w:t>subparagraph (</w:t>
      </w:r>
      <w:r w:rsidRPr="00EA7552">
        <w:t>i), (ii) or (iii) is likely to happen.</w:t>
      </w:r>
    </w:p>
    <w:p w:rsidR="002D58C2" w:rsidRPr="00EA7552" w:rsidRDefault="002D58C2" w:rsidP="002D58C2">
      <w:pPr>
        <w:pStyle w:val="subsection"/>
      </w:pPr>
      <w:r w:rsidRPr="00EA7552">
        <w:tab/>
        <w:t>(2)</w:t>
      </w:r>
      <w:r w:rsidRPr="00EA7552">
        <w:tab/>
        <w:t xml:space="preserve">An individual commits an offence if the individual contravenes </w:t>
      </w:r>
      <w:r w:rsidR="004701AF" w:rsidRPr="00EA7552">
        <w:t>subsection (</w:t>
      </w:r>
      <w:r w:rsidRPr="00EA7552">
        <w:t>1).</w:t>
      </w:r>
    </w:p>
    <w:p w:rsidR="002D58C2" w:rsidRPr="00EA7552" w:rsidRDefault="002D58C2" w:rsidP="002D58C2">
      <w:pPr>
        <w:pStyle w:val="Penalty"/>
      </w:pPr>
      <w:r w:rsidRPr="00EA7552">
        <w:t>Penalty:</w:t>
      </w:r>
      <w:r w:rsidRPr="00EA7552">
        <w:tab/>
        <w:t>Imprisonment for 6 months.</w:t>
      </w:r>
    </w:p>
    <w:p w:rsidR="002D58C2" w:rsidRPr="00EA7552" w:rsidRDefault="002D58C2" w:rsidP="002D58C2">
      <w:pPr>
        <w:pStyle w:val="subsection"/>
      </w:pPr>
      <w:r w:rsidRPr="00EA7552">
        <w:tab/>
        <w:t>(3)</w:t>
      </w:r>
      <w:r w:rsidRPr="00EA7552">
        <w:tab/>
      </w:r>
      <w:r w:rsidR="004701AF" w:rsidRPr="00EA7552">
        <w:t>Subsection (</w:t>
      </w:r>
      <w:r w:rsidRPr="00EA7552">
        <w:t>1) does not require an individual who has been eligible for ACCS (transition to work) to notify the Secretary of the end of the 12 week period referred to in paragraph</w:t>
      </w:r>
      <w:r w:rsidR="004701AF" w:rsidRPr="00EA7552">
        <w:t> </w:t>
      </w:r>
      <w:r w:rsidRPr="00EA7552">
        <w:t>85CK(2)(b) of the Family Assistance Act.</w:t>
      </w:r>
    </w:p>
    <w:p w:rsidR="002D58C2" w:rsidRPr="00EA7552" w:rsidRDefault="002D58C2" w:rsidP="002D58C2">
      <w:pPr>
        <w:pStyle w:val="ActHead5"/>
      </w:pPr>
      <w:bookmarkStart w:id="207" w:name="_Toc57117260"/>
      <w:r w:rsidRPr="00122257">
        <w:rPr>
          <w:rStyle w:val="CharSectno"/>
        </w:rPr>
        <w:t>67FC</w:t>
      </w:r>
      <w:r w:rsidRPr="00EA7552">
        <w:t xml:space="preserve">  Notice if child not at risk of serious abuse or neglect: providers</w:t>
      </w:r>
      <w:bookmarkEnd w:id="207"/>
    </w:p>
    <w:p w:rsidR="002D58C2" w:rsidRPr="00EA7552" w:rsidRDefault="002D58C2" w:rsidP="002D58C2">
      <w:pPr>
        <w:pStyle w:val="subsection"/>
      </w:pPr>
      <w:r w:rsidRPr="00EA7552">
        <w:tab/>
        <w:t>(1)</w:t>
      </w:r>
      <w:r w:rsidRPr="00EA7552">
        <w:tab/>
        <w:t>An approved provider must notify the Secretary as soon as practicable, in a manner set out in a notice given to the provider under section</w:t>
      </w:r>
      <w:r w:rsidR="004701AF" w:rsidRPr="00EA7552">
        <w:t> </w:t>
      </w:r>
      <w:r w:rsidRPr="00EA7552">
        <w:t>67FD,</w:t>
      </w:r>
      <w:r w:rsidRPr="00EA7552">
        <w:rPr>
          <w:i/>
        </w:rPr>
        <w:t xml:space="preserve"> </w:t>
      </w:r>
      <w:r w:rsidRPr="00EA7552">
        <w:t>if:</w:t>
      </w:r>
    </w:p>
    <w:p w:rsidR="002D58C2" w:rsidRPr="00EA7552" w:rsidRDefault="002D58C2" w:rsidP="002D58C2">
      <w:pPr>
        <w:pStyle w:val="paragraph"/>
      </w:pPr>
      <w:r w:rsidRPr="00EA7552">
        <w:tab/>
        <w:t>(a)</w:t>
      </w:r>
      <w:r w:rsidRPr="00EA7552">
        <w:tab/>
        <w:t>a certificate given by the provider under section</w:t>
      </w:r>
      <w:r w:rsidR="004701AF" w:rsidRPr="00EA7552">
        <w:t> </w:t>
      </w:r>
      <w:r w:rsidRPr="00EA7552">
        <w:t>85CB (certification for ACCS (child wellbeing)) of the Family Assistance Act is in effect in relation to a child for a week; and</w:t>
      </w:r>
    </w:p>
    <w:p w:rsidR="002D58C2" w:rsidRPr="00EA7552" w:rsidRDefault="002D58C2" w:rsidP="002D58C2">
      <w:pPr>
        <w:pStyle w:val="paragraph"/>
      </w:pPr>
      <w:r w:rsidRPr="00EA7552">
        <w:tab/>
        <w:t>(b)</w:t>
      </w:r>
      <w:r w:rsidRPr="00EA7552">
        <w:tab/>
        <w:t>the provider considers that the child is not at any risk of serious abuse or neglect during the week; and</w:t>
      </w:r>
    </w:p>
    <w:p w:rsidR="002D58C2" w:rsidRPr="00EA7552" w:rsidRDefault="002D58C2" w:rsidP="002D58C2">
      <w:pPr>
        <w:pStyle w:val="paragraph"/>
      </w:pPr>
      <w:r w:rsidRPr="00EA7552">
        <w:tab/>
        <w:t>(c)</w:t>
      </w:r>
      <w:r w:rsidRPr="00EA7552">
        <w:tab/>
        <w:t>the time for cancelling the certificate under section</w:t>
      </w:r>
      <w:r w:rsidR="004701AF" w:rsidRPr="00EA7552">
        <w:t> </w:t>
      </w:r>
      <w:r w:rsidRPr="00EA7552">
        <w:t>85CC of the Family Assistance Act has passed.</w:t>
      </w:r>
    </w:p>
    <w:p w:rsidR="002D58C2" w:rsidRPr="00EA7552" w:rsidRDefault="002D58C2" w:rsidP="002D58C2">
      <w:pPr>
        <w:pStyle w:val="subsection"/>
      </w:pPr>
      <w:r w:rsidRPr="00EA7552">
        <w:tab/>
        <w:t>(2)</w:t>
      </w:r>
      <w:r w:rsidRPr="00EA7552">
        <w:tab/>
        <w:t>An approved provider must notify the Secretary as soon as possible, in a manner set out in a notice given to the provider under section</w:t>
      </w:r>
      <w:r w:rsidR="004701AF" w:rsidRPr="00EA7552">
        <w:t> </w:t>
      </w:r>
      <w:r w:rsidRPr="00EA7552">
        <w:t>67FD, if:</w:t>
      </w:r>
    </w:p>
    <w:p w:rsidR="002D58C2" w:rsidRPr="00EA7552" w:rsidRDefault="002D58C2" w:rsidP="002D58C2">
      <w:pPr>
        <w:pStyle w:val="paragraph"/>
      </w:pPr>
      <w:r w:rsidRPr="00EA7552">
        <w:tab/>
        <w:t>(a)</w:t>
      </w:r>
      <w:r w:rsidRPr="00EA7552">
        <w:tab/>
        <w:t>the provider knows that a determination made by the Secretary under section</w:t>
      </w:r>
      <w:r w:rsidR="004701AF" w:rsidRPr="00EA7552">
        <w:t> </w:t>
      </w:r>
      <w:r w:rsidRPr="00EA7552">
        <w:t>85CE (determination for ACCS (child wellbeing)) of the Family Assistance Act is in effect in relation to a child for a week; and</w:t>
      </w:r>
    </w:p>
    <w:p w:rsidR="002D58C2" w:rsidRPr="00EA7552" w:rsidRDefault="002D58C2" w:rsidP="002D58C2">
      <w:pPr>
        <w:pStyle w:val="paragraph"/>
      </w:pPr>
      <w:r w:rsidRPr="00EA7552">
        <w:tab/>
        <w:t>(b)</w:t>
      </w:r>
      <w:r w:rsidRPr="00EA7552">
        <w:tab/>
        <w:t>the provider considers that the child is not at any risk of serious abuse or neglect during the week.</w:t>
      </w:r>
    </w:p>
    <w:p w:rsidR="002D58C2" w:rsidRPr="00EA7552" w:rsidRDefault="002D58C2" w:rsidP="002D58C2">
      <w:pPr>
        <w:pStyle w:val="subsection"/>
      </w:pPr>
      <w:r w:rsidRPr="00EA7552">
        <w:tab/>
        <w:t>(3)</w:t>
      </w:r>
      <w:r w:rsidRPr="00EA7552">
        <w:tab/>
        <w:t xml:space="preserve">A person commits an offence if the person contravenes </w:t>
      </w:r>
      <w:r w:rsidR="004701AF" w:rsidRPr="00EA7552">
        <w:t>subsection (</w:t>
      </w:r>
      <w:r w:rsidRPr="00EA7552">
        <w:t>1) or (2).</w:t>
      </w:r>
    </w:p>
    <w:p w:rsidR="002D58C2" w:rsidRPr="00EA7552" w:rsidRDefault="002D58C2" w:rsidP="002D58C2">
      <w:pPr>
        <w:pStyle w:val="Penalty"/>
      </w:pPr>
      <w:r w:rsidRPr="00EA7552">
        <w:t>Penalty:</w:t>
      </w:r>
      <w:r w:rsidRPr="00EA7552">
        <w:tab/>
        <w:t>60 penalty units.</w:t>
      </w:r>
    </w:p>
    <w:p w:rsidR="002D58C2" w:rsidRPr="00EA7552" w:rsidRDefault="002D58C2" w:rsidP="002D58C2">
      <w:pPr>
        <w:pStyle w:val="subsection"/>
      </w:pPr>
      <w:r w:rsidRPr="00EA7552">
        <w:tab/>
        <w:t>(4)</w:t>
      </w:r>
      <w:r w:rsidRPr="00EA7552">
        <w:tab/>
      </w:r>
      <w:r w:rsidR="004701AF" w:rsidRPr="00EA7552">
        <w:t>Subsection (</w:t>
      </w:r>
      <w:r w:rsidRPr="00EA7552">
        <w:t>1) and (2) apply even if the certificate or determination has ceased to have effect.</w:t>
      </w:r>
    </w:p>
    <w:p w:rsidR="002D58C2" w:rsidRPr="00EA7552" w:rsidRDefault="002D58C2" w:rsidP="002D58C2">
      <w:pPr>
        <w:pStyle w:val="ActHead5"/>
      </w:pPr>
      <w:bookmarkStart w:id="208" w:name="_Toc57117261"/>
      <w:r w:rsidRPr="00122257">
        <w:rPr>
          <w:rStyle w:val="CharSectno"/>
        </w:rPr>
        <w:t>67FD</w:t>
      </w:r>
      <w:r w:rsidRPr="00EA7552">
        <w:t xml:space="preserve">  Manner of notifying change of circumstances</w:t>
      </w:r>
      <w:bookmarkEnd w:id="208"/>
    </w:p>
    <w:p w:rsidR="002D58C2" w:rsidRPr="00EA7552" w:rsidRDefault="002D58C2" w:rsidP="002D58C2">
      <w:pPr>
        <w:pStyle w:val="subsection"/>
      </w:pPr>
      <w:r w:rsidRPr="00EA7552">
        <w:tab/>
        <w:t>(1)</w:t>
      </w:r>
      <w:r w:rsidRPr="00EA7552">
        <w:tab/>
        <w:t>The Secretary must approve a manner of notification to be used to notify the Secretary of matters required to be notified under sections</w:t>
      </w:r>
      <w:r w:rsidR="004701AF" w:rsidRPr="00EA7552">
        <w:t> </w:t>
      </w:r>
      <w:r w:rsidRPr="00EA7552">
        <w:t>67FB and 67FC.</w:t>
      </w:r>
    </w:p>
    <w:p w:rsidR="002D58C2" w:rsidRPr="00EA7552" w:rsidRDefault="002D58C2" w:rsidP="002D58C2">
      <w:pPr>
        <w:pStyle w:val="subsection"/>
      </w:pPr>
      <w:r w:rsidRPr="00EA7552">
        <w:tab/>
        <w:t>(2)</w:t>
      </w:r>
      <w:r w:rsidRPr="00EA7552">
        <w:tab/>
        <w:t>The Secretary must give individuals to whom section</w:t>
      </w:r>
      <w:r w:rsidR="004701AF" w:rsidRPr="00EA7552">
        <w:t> </w:t>
      </w:r>
      <w:r w:rsidRPr="00EA7552">
        <w:t>67FB applies and approved providers to whom section</w:t>
      </w:r>
      <w:r w:rsidR="004701AF" w:rsidRPr="00EA7552">
        <w:t> </w:t>
      </w:r>
      <w:r w:rsidRPr="00EA7552">
        <w:t>67FC applies written notice of the approved manner.</w:t>
      </w:r>
    </w:p>
    <w:p w:rsidR="002D58C2" w:rsidRPr="00EA7552" w:rsidRDefault="002D58C2" w:rsidP="002D58C2">
      <w:pPr>
        <w:pStyle w:val="ActHead5"/>
      </w:pPr>
      <w:bookmarkStart w:id="209" w:name="_Toc57117262"/>
      <w:r w:rsidRPr="00122257">
        <w:rPr>
          <w:rStyle w:val="CharSectno"/>
        </w:rPr>
        <w:t>67FE</w:t>
      </w:r>
      <w:r w:rsidRPr="00EA7552">
        <w:t xml:space="preserve">  Request for bank account details</w:t>
      </w:r>
      <w:bookmarkEnd w:id="209"/>
    </w:p>
    <w:p w:rsidR="002D58C2" w:rsidRPr="00EA7552" w:rsidRDefault="002D58C2" w:rsidP="002D58C2">
      <w:pPr>
        <w:pStyle w:val="subsection"/>
      </w:pPr>
      <w:r w:rsidRPr="00EA7552">
        <w:tab/>
      </w:r>
      <w:r w:rsidRPr="00EA7552">
        <w:tab/>
        <w:t>If:</w:t>
      </w:r>
    </w:p>
    <w:p w:rsidR="002D58C2" w:rsidRPr="00EA7552" w:rsidRDefault="002D58C2" w:rsidP="002D58C2">
      <w:pPr>
        <w:pStyle w:val="paragraph"/>
      </w:pPr>
      <w:r w:rsidRPr="00EA7552">
        <w:tab/>
        <w:t>(a)</w:t>
      </w:r>
      <w:r w:rsidRPr="00EA7552">
        <w:tab/>
        <w:t>a determination is in effect under paragraph</w:t>
      </w:r>
      <w:r w:rsidR="004701AF" w:rsidRPr="00EA7552">
        <w:t> </w:t>
      </w:r>
      <w:r w:rsidRPr="00EA7552">
        <w:t>67CC(1)(a) that an individual is eligible for CCS for a child; and</w:t>
      </w:r>
    </w:p>
    <w:p w:rsidR="002D58C2" w:rsidRPr="00EA7552" w:rsidRDefault="002D58C2" w:rsidP="002D58C2">
      <w:pPr>
        <w:pStyle w:val="paragraph"/>
      </w:pPr>
      <w:r w:rsidRPr="00EA7552">
        <w:tab/>
        <w:t>(b)</w:t>
      </w:r>
      <w:r w:rsidRPr="00EA7552">
        <w:tab/>
        <w:t>the Secretary is satisfied that the Secretary does not have the details of a bank account, maintained by the individual alone or jointly with someone else, into which amounts of CCS or ACCS can be paid;</w:t>
      </w:r>
    </w:p>
    <w:p w:rsidR="002D58C2" w:rsidRPr="00EA7552" w:rsidRDefault="002D58C2" w:rsidP="002D58C2">
      <w:pPr>
        <w:pStyle w:val="subsection2"/>
      </w:pPr>
      <w:r w:rsidRPr="00EA7552">
        <w:t>the Secretary may, by written notice given to the individual, request the individual to give the Secretary the details of such a bank account within 28 days of the request.</w:t>
      </w:r>
    </w:p>
    <w:p w:rsidR="0062480D" w:rsidRPr="00EA7552" w:rsidRDefault="0062480D" w:rsidP="0062480D">
      <w:pPr>
        <w:pStyle w:val="ActHead5"/>
      </w:pPr>
      <w:bookmarkStart w:id="210" w:name="_Toc57117263"/>
      <w:r w:rsidRPr="00122257">
        <w:rPr>
          <w:rStyle w:val="CharSectno"/>
        </w:rPr>
        <w:t>67FG</w:t>
      </w:r>
      <w:r w:rsidRPr="00EA7552">
        <w:t xml:space="preserve">  Request for tax file number etc. of TFN determination persons</w:t>
      </w:r>
      <w:bookmarkEnd w:id="210"/>
    </w:p>
    <w:p w:rsidR="0062480D" w:rsidRPr="00EA7552" w:rsidRDefault="0062480D" w:rsidP="0062480D">
      <w:pPr>
        <w:pStyle w:val="subsection"/>
      </w:pPr>
      <w:r w:rsidRPr="00EA7552">
        <w:tab/>
      </w:r>
      <w:r w:rsidRPr="00EA7552">
        <w:tab/>
        <w:t>If:</w:t>
      </w:r>
    </w:p>
    <w:p w:rsidR="0062480D" w:rsidRPr="00EA7552" w:rsidRDefault="0062480D" w:rsidP="0062480D">
      <w:pPr>
        <w:pStyle w:val="paragraph"/>
      </w:pPr>
      <w:r w:rsidRPr="00EA7552">
        <w:tab/>
        <w:t>(a)</w:t>
      </w:r>
      <w:r w:rsidRPr="00EA7552">
        <w:tab/>
        <w:t>a determination is in effect under paragraph</w:t>
      </w:r>
      <w:r w:rsidR="004701AF" w:rsidRPr="00EA7552">
        <w:t> </w:t>
      </w:r>
      <w:r w:rsidRPr="00EA7552">
        <w:t>67CC(1)(a) that an individual is eligible for CCS for a child; and</w:t>
      </w:r>
    </w:p>
    <w:p w:rsidR="0062480D" w:rsidRPr="00EA7552" w:rsidRDefault="0062480D" w:rsidP="0062480D">
      <w:pPr>
        <w:pStyle w:val="paragraph"/>
      </w:pPr>
      <w:r w:rsidRPr="00EA7552">
        <w:tab/>
        <w:t>(b)</w:t>
      </w:r>
      <w:r w:rsidRPr="00EA7552">
        <w:tab/>
        <w:t>the Secretary does not know the tax file number of one or more of the TFN determination persons;</w:t>
      </w:r>
    </w:p>
    <w:p w:rsidR="0062480D" w:rsidRPr="00EA7552" w:rsidRDefault="0062480D" w:rsidP="0062480D">
      <w:pPr>
        <w:pStyle w:val="subsection2"/>
      </w:pPr>
      <w:r w:rsidRPr="00EA7552">
        <w:t>the Secretary may, by written notice given to the individual, request that the individual provide the tax file number of a specified TFN determination person within 28 days of the request.</w:t>
      </w:r>
    </w:p>
    <w:p w:rsidR="002D58C2" w:rsidRPr="00EA7552" w:rsidRDefault="002D58C2" w:rsidP="002D58C2">
      <w:pPr>
        <w:pStyle w:val="ActHead5"/>
      </w:pPr>
      <w:bookmarkStart w:id="211" w:name="_Toc57117264"/>
      <w:r w:rsidRPr="00122257">
        <w:rPr>
          <w:rStyle w:val="CharSectno"/>
        </w:rPr>
        <w:t>67FH</w:t>
      </w:r>
      <w:r w:rsidRPr="00EA7552">
        <w:t xml:space="preserve">  Request for information about care provided</w:t>
      </w:r>
      <w:bookmarkEnd w:id="211"/>
    </w:p>
    <w:p w:rsidR="002D58C2" w:rsidRPr="00EA7552" w:rsidRDefault="002D58C2" w:rsidP="002D58C2">
      <w:pPr>
        <w:pStyle w:val="subsection"/>
      </w:pPr>
      <w:r w:rsidRPr="00EA7552">
        <w:tab/>
        <w:t>(1)</w:t>
      </w:r>
      <w:r w:rsidRPr="00EA7552">
        <w:tab/>
        <w:t>The Secretary may, by written notice given to the approved provider of a child care service, require the provider to give the Secretary information in relation to any aspect of care provided or expected to be provided by the service.</w:t>
      </w:r>
    </w:p>
    <w:p w:rsidR="002D58C2" w:rsidRPr="00EA7552" w:rsidRDefault="002D58C2" w:rsidP="002D58C2">
      <w:pPr>
        <w:pStyle w:val="subsection"/>
      </w:pPr>
      <w:r w:rsidRPr="00EA7552">
        <w:tab/>
        <w:t>(2)</w:t>
      </w:r>
      <w:r w:rsidRPr="00EA7552">
        <w:tab/>
        <w:t>The notice must:</w:t>
      </w:r>
    </w:p>
    <w:p w:rsidR="002D58C2" w:rsidRPr="00EA7552" w:rsidRDefault="002D58C2" w:rsidP="002D58C2">
      <w:pPr>
        <w:pStyle w:val="paragraph"/>
      </w:pPr>
      <w:r w:rsidRPr="00EA7552">
        <w:tab/>
        <w:t>(a)</w:t>
      </w:r>
      <w:r w:rsidRPr="00EA7552">
        <w:tab/>
        <w:t>specify the period in relation to which, or the intervals at which, the information is to be provided; and</w:t>
      </w:r>
    </w:p>
    <w:p w:rsidR="002D58C2" w:rsidRPr="00EA7552" w:rsidRDefault="002D58C2" w:rsidP="002D58C2">
      <w:pPr>
        <w:pStyle w:val="paragraph"/>
      </w:pPr>
      <w:r w:rsidRPr="00EA7552">
        <w:tab/>
        <w:t>(b)</w:t>
      </w:r>
      <w:r w:rsidRPr="00EA7552">
        <w:tab/>
        <w:t>be given in a form and manner approved by the Secretary.</w:t>
      </w:r>
    </w:p>
    <w:p w:rsidR="002D58C2" w:rsidRPr="00EA7552" w:rsidRDefault="002D58C2" w:rsidP="002D58C2">
      <w:pPr>
        <w:pStyle w:val="subsection"/>
      </w:pPr>
      <w:r w:rsidRPr="00EA7552">
        <w:tab/>
        <w:t>(3)</w:t>
      </w:r>
      <w:r w:rsidRPr="00EA7552">
        <w:tab/>
        <w:t>Information given in response to the notice must be given in a form and manner approved by the Secretary.</w:t>
      </w:r>
    </w:p>
    <w:p w:rsidR="002D58C2" w:rsidRPr="00EA7552" w:rsidRDefault="002D58C2" w:rsidP="002D58C2">
      <w:pPr>
        <w:pStyle w:val="ActHead5"/>
      </w:pPr>
      <w:bookmarkStart w:id="212" w:name="_Toc57117265"/>
      <w:r w:rsidRPr="00122257">
        <w:rPr>
          <w:rStyle w:val="CharSectno"/>
        </w:rPr>
        <w:t>67FI</w:t>
      </w:r>
      <w:r w:rsidRPr="00EA7552">
        <w:t xml:space="preserve">  Request for information in relation to eligibility or entitlement for CCS or ACCS</w:t>
      </w:r>
      <w:bookmarkEnd w:id="212"/>
    </w:p>
    <w:p w:rsidR="002D58C2" w:rsidRPr="00EA7552" w:rsidRDefault="002D58C2" w:rsidP="002D58C2">
      <w:pPr>
        <w:pStyle w:val="subsection"/>
      </w:pPr>
      <w:r w:rsidRPr="00EA7552">
        <w:tab/>
      </w:r>
      <w:r w:rsidRPr="00EA7552">
        <w:tab/>
        <w:t>The Secretary may, by written notice given to an individual for whom a determination is in effect under paragraph</w:t>
      </w:r>
      <w:r w:rsidR="004701AF" w:rsidRPr="00EA7552">
        <w:t> </w:t>
      </w:r>
      <w:r w:rsidRPr="00EA7552">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EA7552" w:rsidRDefault="002D58C2" w:rsidP="00C03E65">
      <w:pPr>
        <w:pStyle w:val="ActHead3"/>
        <w:pageBreakBefore/>
      </w:pPr>
      <w:bookmarkStart w:id="213" w:name="_Toc57117266"/>
      <w:r w:rsidRPr="00122257">
        <w:rPr>
          <w:rStyle w:val="CharDivNo"/>
        </w:rPr>
        <w:t>Division</w:t>
      </w:r>
      <w:r w:rsidR="004701AF" w:rsidRPr="00122257">
        <w:rPr>
          <w:rStyle w:val="CharDivNo"/>
        </w:rPr>
        <w:t> </w:t>
      </w:r>
      <w:r w:rsidRPr="00122257">
        <w:rPr>
          <w:rStyle w:val="CharDivNo"/>
        </w:rPr>
        <w:t>7</w:t>
      </w:r>
      <w:r w:rsidRPr="00EA7552">
        <w:t>—</w:t>
      </w:r>
      <w:r w:rsidRPr="00122257">
        <w:rPr>
          <w:rStyle w:val="CharDivText"/>
        </w:rPr>
        <w:t>Payment protection and garnishee orders</w:t>
      </w:r>
      <w:bookmarkEnd w:id="213"/>
    </w:p>
    <w:p w:rsidR="002D58C2" w:rsidRPr="00EA7552" w:rsidRDefault="002D58C2" w:rsidP="002D58C2">
      <w:pPr>
        <w:pStyle w:val="ActHead5"/>
      </w:pPr>
      <w:bookmarkStart w:id="214" w:name="_Toc57117267"/>
      <w:r w:rsidRPr="00122257">
        <w:rPr>
          <w:rStyle w:val="CharSectno"/>
        </w:rPr>
        <w:t>67GA</w:t>
      </w:r>
      <w:r w:rsidRPr="00EA7552">
        <w:t xml:space="preserve">  Simplified outline of this Division</w:t>
      </w:r>
      <w:bookmarkEnd w:id="214"/>
    </w:p>
    <w:p w:rsidR="002D58C2" w:rsidRPr="00EA7552" w:rsidRDefault="002D58C2" w:rsidP="002D58C2">
      <w:pPr>
        <w:pStyle w:val="SOText"/>
      </w:pPr>
      <w:r w:rsidRPr="00EA7552">
        <w:t>Generally, a payment of CCS or ACCS is protected, subject to some exceptions related to debt management and payment to nominees.</w:t>
      </w:r>
    </w:p>
    <w:p w:rsidR="002D58C2" w:rsidRPr="00EA7552" w:rsidRDefault="002D58C2" w:rsidP="002D58C2">
      <w:pPr>
        <w:pStyle w:val="ActHead5"/>
      </w:pPr>
      <w:bookmarkStart w:id="215" w:name="_Toc57117268"/>
      <w:r w:rsidRPr="00122257">
        <w:rPr>
          <w:rStyle w:val="CharSectno"/>
        </w:rPr>
        <w:t>67GB</w:t>
      </w:r>
      <w:r w:rsidRPr="00EA7552">
        <w:t xml:space="preserve">  Protection of payments in relation to CCS and ACCS</w:t>
      </w:r>
      <w:bookmarkEnd w:id="215"/>
    </w:p>
    <w:p w:rsidR="002D58C2" w:rsidRPr="00EA7552" w:rsidRDefault="002D58C2" w:rsidP="002D58C2">
      <w:pPr>
        <w:pStyle w:val="subsection"/>
      </w:pPr>
      <w:r w:rsidRPr="00EA7552">
        <w:tab/>
        <w:t>(1)</w:t>
      </w:r>
      <w:r w:rsidRPr="00EA7552">
        <w:tab/>
        <w:t>Payments of the following amounts are absolutely inalienable, whether by way of, or in consequence of, sale, assignment, charge, execution, bankruptcy or otherwise:</w:t>
      </w:r>
    </w:p>
    <w:p w:rsidR="002D58C2" w:rsidRPr="00EA7552" w:rsidRDefault="002D58C2" w:rsidP="002D58C2">
      <w:pPr>
        <w:pStyle w:val="paragraph"/>
      </w:pPr>
      <w:r w:rsidRPr="00EA7552">
        <w:tab/>
        <w:t>(a)</w:t>
      </w:r>
      <w:r w:rsidRPr="00EA7552">
        <w:tab/>
        <w:t>child care subsidy;</w:t>
      </w:r>
    </w:p>
    <w:p w:rsidR="002D58C2" w:rsidRPr="00EA7552" w:rsidRDefault="002D58C2" w:rsidP="002D58C2">
      <w:pPr>
        <w:pStyle w:val="paragraph"/>
      </w:pPr>
      <w:r w:rsidRPr="00EA7552">
        <w:tab/>
        <w:t>(b)</w:t>
      </w:r>
      <w:r w:rsidRPr="00EA7552">
        <w:tab/>
        <w:t>additional child care subsidy;</w:t>
      </w:r>
    </w:p>
    <w:p w:rsidR="002D58C2" w:rsidRPr="00EA7552" w:rsidRDefault="002D58C2" w:rsidP="002D58C2">
      <w:pPr>
        <w:pStyle w:val="paragraph"/>
      </w:pPr>
      <w:r w:rsidRPr="00EA7552">
        <w:tab/>
        <w:t>(c)</w:t>
      </w:r>
      <w:r w:rsidRPr="00EA7552">
        <w:tab/>
        <w:t>payments under section</w:t>
      </w:r>
      <w:r w:rsidR="004701AF" w:rsidRPr="00EA7552">
        <w:t> </w:t>
      </w:r>
      <w:r w:rsidRPr="00EA7552">
        <w:t>67EB (fee reduction amounts);</w:t>
      </w:r>
    </w:p>
    <w:p w:rsidR="002D58C2" w:rsidRPr="00EA7552" w:rsidRDefault="002D58C2" w:rsidP="002D58C2">
      <w:pPr>
        <w:pStyle w:val="paragraph"/>
      </w:pPr>
      <w:r w:rsidRPr="00EA7552">
        <w:tab/>
        <w:t>(d)</w:t>
      </w:r>
      <w:r w:rsidRPr="00EA7552">
        <w:tab/>
        <w:t>payments under section</w:t>
      </w:r>
      <w:r w:rsidR="004701AF" w:rsidRPr="00EA7552">
        <w:t> </w:t>
      </w:r>
      <w:r w:rsidRPr="00EA7552">
        <w:t>205A (business continuity payments).</w:t>
      </w:r>
    </w:p>
    <w:p w:rsidR="002D58C2" w:rsidRPr="00EA7552" w:rsidRDefault="002D58C2" w:rsidP="002D58C2">
      <w:pPr>
        <w:pStyle w:val="subsection"/>
      </w:pPr>
      <w:r w:rsidRPr="00EA7552">
        <w:tab/>
        <w:t>(2)</w:t>
      </w:r>
      <w:r w:rsidRPr="00EA7552">
        <w:tab/>
      </w:r>
      <w:r w:rsidR="004701AF" w:rsidRPr="00EA7552">
        <w:t>Subsection (</w:t>
      </w:r>
      <w:r w:rsidRPr="00EA7552">
        <w:t>1) has effect subject to the following provisions:</w:t>
      </w:r>
    </w:p>
    <w:p w:rsidR="002D58C2" w:rsidRPr="00EA7552" w:rsidRDefault="002D58C2" w:rsidP="002D58C2">
      <w:pPr>
        <w:pStyle w:val="paragraph"/>
      </w:pPr>
      <w:r w:rsidRPr="00EA7552">
        <w:tab/>
        <w:t>(a)</w:t>
      </w:r>
      <w:r w:rsidRPr="00EA7552">
        <w:tab/>
        <w:t>paragraph</w:t>
      </w:r>
      <w:r w:rsidR="004701AF" w:rsidRPr="00EA7552">
        <w:t> </w:t>
      </w:r>
      <w:r w:rsidRPr="00EA7552">
        <w:t>67EC(5)(b) and subsection</w:t>
      </w:r>
      <w:r w:rsidR="004701AF" w:rsidRPr="00EA7552">
        <w:t> </w:t>
      </w:r>
      <w:r w:rsidRPr="00EA7552">
        <w:t>67ED(2) (about payment of CCS or ACCS in a different way);</w:t>
      </w:r>
    </w:p>
    <w:p w:rsidR="002D58C2" w:rsidRPr="00EA7552" w:rsidRDefault="002D58C2" w:rsidP="002D58C2">
      <w:pPr>
        <w:pStyle w:val="paragraph"/>
      </w:pPr>
      <w:r w:rsidRPr="00EA7552">
        <w:tab/>
        <w:t>(b)</w:t>
      </w:r>
      <w:r w:rsidRPr="00EA7552">
        <w:tab/>
        <w:t>section</w:t>
      </w:r>
      <w:r w:rsidR="004701AF" w:rsidRPr="00EA7552">
        <w:t> </w:t>
      </w:r>
      <w:r w:rsidRPr="00EA7552">
        <w:t>84A (about setting off a person’s entitlement to family assistance against a debt of the person);</w:t>
      </w:r>
    </w:p>
    <w:p w:rsidR="002D58C2" w:rsidRPr="00EA7552" w:rsidRDefault="002D58C2" w:rsidP="002D58C2">
      <w:pPr>
        <w:pStyle w:val="paragraph"/>
      </w:pPr>
      <w:r w:rsidRPr="00EA7552">
        <w:tab/>
        <w:t>(c)</w:t>
      </w:r>
      <w:r w:rsidRPr="00EA7552">
        <w:tab/>
        <w:t>section</w:t>
      </w:r>
      <w:r w:rsidR="004701AF" w:rsidRPr="00EA7552">
        <w:t> </w:t>
      </w:r>
      <w:r w:rsidRPr="00EA7552">
        <w:t>87A (setting off debts against various payments);</w:t>
      </w:r>
    </w:p>
    <w:p w:rsidR="002D58C2" w:rsidRPr="00EA7552" w:rsidRDefault="002D58C2" w:rsidP="002D58C2">
      <w:pPr>
        <w:pStyle w:val="paragraph"/>
      </w:pPr>
      <w:r w:rsidRPr="00EA7552">
        <w:tab/>
        <w:t>(d)</w:t>
      </w:r>
      <w:r w:rsidRPr="00EA7552">
        <w:tab/>
        <w:t>Division</w:t>
      </w:r>
      <w:r w:rsidR="004701AF" w:rsidRPr="00EA7552">
        <w:t> </w:t>
      </w:r>
      <w:r w:rsidRPr="00EA7552">
        <w:t>3 of Part</w:t>
      </w:r>
      <w:r w:rsidR="004701AF" w:rsidRPr="00EA7552">
        <w:t> </w:t>
      </w:r>
      <w:r w:rsidRPr="00EA7552">
        <w:t>8B (about payments to payment nominee).</w:t>
      </w:r>
    </w:p>
    <w:p w:rsidR="002D58C2" w:rsidRPr="00EA7552" w:rsidRDefault="002D58C2" w:rsidP="002D58C2">
      <w:pPr>
        <w:pStyle w:val="ActHead5"/>
      </w:pPr>
      <w:bookmarkStart w:id="216" w:name="_Toc57117269"/>
      <w:r w:rsidRPr="00122257">
        <w:rPr>
          <w:rStyle w:val="CharSectno"/>
        </w:rPr>
        <w:t>67GC</w:t>
      </w:r>
      <w:r w:rsidRPr="00EA7552">
        <w:t xml:space="preserve">  Effect of garnishee etc. order</w:t>
      </w:r>
      <w:bookmarkEnd w:id="216"/>
    </w:p>
    <w:p w:rsidR="002D58C2" w:rsidRPr="00EA7552" w:rsidRDefault="002D58C2" w:rsidP="002D58C2">
      <w:pPr>
        <w:pStyle w:val="subsection"/>
      </w:pPr>
      <w:r w:rsidRPr="00EA7552">
        <w:tab/>
        <w:t>(1)</w:t>
      </w:r>
      <w:r w:rsidRPr="00EA7552">
        <w:tab/>
        <w:t>If:</w:t>
      </w:r>
    </w:p>
    <w:p w:rsidR="002D58C2" w:rsidRPr="00EA7552" w:rsidRDefault="002D58C2" w:rsidP="002D58C2">
      <w:pPr>
        <w:pStyle w:val="paragraph"/>
      </w:pPr>
      <w:r w:rsidRPr="00EA7552">
        <w:tab/>
        <w:t>(a)</w:t>
      </w:r>
      <w:r w:rsidRPr="00EA7552">
        <w:tab/>
        <w:t>a person has an account with a financial institution; and</w:t>
      </w:r>
    </w:p>
    <w:p w:rsidR="002D58C2" w:rsidRPr="00EA7552" w:rsidRDefault="002D58C2" w:rsidP="002D58C2">
      <w:pPr>
        <w:pStyle w:val="paragraph"/>
      </w:pPr>
      <w:r w:rsidRPr="00EA7552">
        <w:tab/>
        <w:t>(b)</w:t>
      </w:r>
      <w:r w:rsidRPr="00EA7552">
        <w:tab/>
        <w:t>payments of any of the kinds mentioned in subsection</w:t>
      </w:r>
      <w:r w:rsidR="004701AF" w:rsidRPr="00EA7552">
        <w:t> </w:t>
      </w:r>
      <w:r w:rsidRPr="00EA7552">
        <w:t>67GB(1) are being paid, or have been paid, to the credit of the account; and</w:t>
      </w:r>
    </w:p>
    <w:p w:rsidR="002D58C2" w:rsidRPr="00EA7552" w:rsidRDefault="002D58C2" w:rsidP="002D58C2">
      <w:pPr>
        <w:pStyle w:val="paragraph"/>
      </w:pPr>
      <w:r w:rsidRPr="00EA7552">
        <w:tab/>
        <w:t>(c)</w:t>
      </w:r>
      <w:r w:rsidRPr="00EA7552">
        <w:tab/>
        <w:t>a court order in the nature of a garnishee order comes into force in respect of the account;</w:t>
      </w:r>
    </w:p>
    <w:p w:rsidR="002D58C2" w:rsidRPr="00EA7552" w:rsidRDefault="002D58C2" w:rsidP="002D58C2">
      <w:pPr>
        <w:pStyle w:val="subsection2"/>
      </w:pPr>
      <w:r w:rsidRPr="00EA7552">
        <w:t>the court order does not apply to the saved amount (if any) in the account.</w:t>
      </w:r>
    </w:p>
    <w:p w:rsidR="002D58C2" w:rsidRPr="00EA7552" w:rsidRDefault="002D58C2" w:rsidP="002D58C2">
      <w:pPr>
        <w:pStyle w:val="subsection"/>
      </w:pPr>
      <w:r w:rsidRPr="00EA7552">
        <w:tab/>
        <w:t>(2)</w:t>
      </w:r>
      <w:r w:rsidRPr="00EA7552">
        <w:tab/>
        <w:t>The saved amount is worked out as follows:</w:t>
      </w:r>
    </w:p>
    <w:p w:rsidR="002D58C2" w:rsidRPr="00EA7552" w:rsidRDefault="002D58C2" w:rsidP="002D58C2">
      <w:pPr>
        <w:pStyle w:val="BoxHeadItalic"/>
      </w:pPr>
      <w:r w:rsidRPr="00EA7552">
        <w:t>Method statement</w:t>
      </w:r>
    </w:p>
    <w:p w:rsidR="002D58C2" w:rsidRPr="00EA7552" w:rsidRDefault="002D58C2" w:rsidP="002D58C2">
      <w:pPr>
        <w:pStyle w:val="BoxStep"/>
      </w:pPr>
      <w:r w:rsidRPr="00EA7552">
        <w:t>Step 1.</w:t>
      </w:r>
      <w:r w:rsidRPr="00EA7552">
        <w:tab/>
        <w:t xml:space="preserve">Work out the total amount of the payments mentioned in </w:t>
      </w:r>
      <w:r w:rsidR="004701AF" w:rsidRPr="00EA7552">
        <w:t>subsection (</w:t>
      </w:r>
      <w:r w:rsidRPr="00EA7552">
        <w:t>1) that have been paid to the credit of the account during the 4 week period immediately before the court order came into force.</w:t>
      </w:r>
    </w:p>
    <w:p w:rsidR="002D58C2" w:rsidRPr="00EA7552" w:rsidRDefault="002D58C2" w:rsidP="002D58C2">
      <w:pPr>
        <w:pStyle w:val="BoxStep"/>
      </w:pPr>
      <w:r w:rsidRPr="00EA7552">
        <w:t>Step 2.</w:t>
      </w:r>
      <w:r w:rsidRPr="00EA7552">
        <w:tab/>
        <w:t>Subtract from the step 1 amount the total amount withdrawn from the account during the same 4 week period: the result is the saved amount.</w:t>
      </w:r>
    </w:p>
    <w:p w:rsidR="00F01773" w:rsidRPr="00EA7552" w:rsidRDefault="00F01773" w:rsidP="00753CFA">
      <w:pPr>
        <w:pStyle w:val="ActHead2"/>
        <w:pageBreakBefore/>
      </w:pPr>
      <w:bookmarkStart w:id="217" w:name="_Toc57117270"/>
      <w:r w:rsidRPr="00122257">
        <w:rPr>
          <w:rStyle w:val="CharPartNo"/>
        </w:rPr>
        <w:t>Part</w:t>
      </w:r>
      <w:r w:rsidR="004701AF" w:rsidRPr="00122257">
        <w:rPr>
          <w:rStyle w:val="CharPartNo"/>
        </w:rPr>
        <w:t> </w:t>
      </w:r>
      <w:r w:rsidRPr="00122257">
        <w:rPr>
          <w:rStyle w:val="CharPartNo"/>
        </w:rPr>
        <w:t>4</w:t>
      </w:r>
      <w:r w:rsidRPr="00EA7552">
        <w:t>—</w:t>
      </w:r>
      <w:r w:rsidRPr="00122257">
        <w:rPr>
          <w:rStyle w:val="CharPartText"/>
        </w:rPr>
        <w:t>Overpayments and debt recovery</w:t>
      </w:r>
      <w:bookmarkEnd w:id="217"/>
    </w:p>
    <w:p w:rsidR="00F01773" w:rsidRPr="00EA7552" w:rsidRDefault="00F01773" w:rsidP="00F01773">
      <w:pPr>
        <w:pStyle w:val="ActHead3"/>
      </w:pPr>
      <w:bookmarkStart w:id="218" w:name="_Toc57117271"/>
      <w:r w:rsidRPr="00122257">
        <w:rPr>
          <w:rStyle w:val="CharDivNo"/>
        </w:rPr>
        <w:t>Division</w:t>
      </w:r>
      <w:r w:rsidR="004701AF" w:rsidRPr="00122257">
        <w:rPr>
          <w:rStyle w:val="CharDivNo"/>
        </w:rPr>
        <w:t> </w:t>
      </w:r>
      <w:r w:rsidRPr="00122257">
        <w:rPr>
          <w:rStyle w:val="CharDivNo"/>
        </w:rPr>
        <w:t>1</w:t>
      </w:r>
      <w:r w:rsidRPr="00EA7552">
        <w:t>—</w:t>
      </w:r>
      <w:r w:rsidRPr="00122257">
        <w:rPr>
          <w:rStyle w:val="CharDivText"/>
        </w:rPr>
        <w:t>Preliminary</w:t>
      </w:r>
      <w:bookmarkEnd w:id="218"/>
    </w:p>
    <w:p w:rsidR="0097783B" w:rsidRPr="00EA7552" w:rsidRDefault="0097783B" w:rsidP="0097783B">
      <w:pPr>
        <w:pStyle w:val="ActHead5"/>
      </w:pPr>
      <w:bookmarkStart w:id="219" w:name="_Toc57117272"/>
      <w:r w:rsidRPr="00122257">
        <w:rPr>
          <w:rStyle w:val="CharSectno"/>
        </w:rPr>
        <w:t>68</w:t>
      </w:r>
      <w:r w:rsidRPr="00EA7552">
        <w:t xml:space="preserve">  References to amount paid to person</w:t>
      </w:r>
      <w:bookmarkEnd w:id="219"/>
    </w:p>
    <w:p w:rsidR="0097783B" w:rsidRPr="00EA7552" w:rsidRDefault="0097783B" w:rsidP="0097783B">
      <w:pPr>
        <w:pStyle w:val="subsection"/>
      </w:pPr>
      <w:r w:rsidRPr="00EA7552">
        <w:tab/>
      </w:r>
      <w:r w:rsidRPr="00EA7552">
        <w:tab/>
        <w:t>For the purposes of this Part, an amount of family assistance is taken to be paid to a person if:</w:t>
      </w:r>
    </w:p>
    <w:p w:rsidR="0097783B" w:rsidRPr="00EA7552" w:rsidRDefault="0097783B" w:rsidP="0097783B">
      <w:pPr>
        <w:pStyle w:val="paragraph"/>
      </w:pPr>
      <w:r w:rsidRPr="00EA7552">
        <w:tab/>
        <w:t>(a)</w:t>
      </w:r>
      <w:r w:rsidRPr="00EA7552">
        <w:tab/>
        <w:t>the amount is applied against a liability of that person or another person for:</w:t>
      </w:r>
    </w:p>
    <w:p w:rsidR="0097783B" w:rsidRPr="00EA7552" w:rsidRDefault="0097783B" w:rsidP="0097783B">
      <w:pPr>
        <w:pStyle w:val="paragraphsub"/>
      </w:pPr>
      <w:r w:rsidRPr="00EA7552">
        <w:tab/>
        <w:t>(i)</w:t>
      </w:r>
      <w:r w:rsidRPr="00EA7552">
        <w:tab/>
        <w:t>a primary tax; or</w:t>
      </w:r>
    </w:p>
    <w:p w:rsidR="0097783B" w:rsidRPr="00EA7552" w:rsidRDefault="0097783B" w:rsidP="0097783B">
      <w:pPr>
        <w:pStyle w:val="paragraphsub"/>
      </w:pPr>
      <w:r w:rsidRPr="00EA7552">
        <w:tab/>
        <w:t>(ii)</w:t>
      </w:r>
      <w:r w:rsidRPr="00EA7552">
        <w:tab/>
        <w:t xml:space="preserve">a debt under this Act or the </w:t>
      </w:r>
      <w:r w:rsidRPr="00EA7552">
        <w:rPr>
          <w:i/>
        </w:rPr>
        <w:t>Social Security Act 1991</w:t>
      </w:r>
      <w:r w:rsidRPr="00EA7552">
        <w:t>; or</w:t>
      </w:r>
    </w:p>
    <w:p w:rsidR="0097783B" w:rsidRPr="00EA7552" w:rsidRDefault="0097783B" w:rsidP="0097783B">
      <w:pPr>
        <w:pStyle w:val="paragraph"/>
      </w:pPr>
      <w:r w:rsidRPr="00EA7552">
        <w:tab/>
        <w:t>(b)</w:t>
      </w:r>
      <w:r w:rsidRPr="00EA7552">
        <w:tab/>
        <w:t>the amount is set off under this Part against another amount.</w:t>
      </w:r>
    </w:p>
    <w:p w:rsidR="0097783B" w:rsidRPr="00EA7552" w:rsidRDefault="0097783B" w:rsidP="0097783B">
      <w:pPr>
        <w:pStyle w:val="notetext"/>
      </w:pPr>
      <w:r w:rsidRPr="00EA7552">
        <w:t>Note:</w:t>
      </w:r>
      <w:r w:rsidRPr="00EA7552">
        <w:tab/>
        <w:t>CCS or ACCS is also taken to have been paid to a person if a fee reduction amount is passed on to an individual (see section</w:t>
      </w:r>
      <w:r w:rsidR="004701AF" w:rsidRPr="00EA7552">
        <w:t> </w:t>
      </w:r>
      <w:r w:rsidRPr="00EA7552">
        <w:t>201A).</w:t>
      </w:r>
    </w:p>
    <w:p w:rsidR="0097783B" w:rsidRPr="00EA7552" w:rsidRDefault="0097783B" w:rsidP="0097783B">
      <w:pPr>
        <w:pStyle w:val="ActHead5"/>
      </w:pPr>
      <w:bookmarkStart w:id="220" w:name="_Toc57117273"/>
      <w:r w:rsidRPr="00122257">
        <w:rPr>
          <w:rStyle w:val="CharSectno"/>
        </w:rPr>
        <w:t>69</w:t>
      </w:r>
      <w:r w:rsidRPr="00EA7552">
        <w:t xml:space="preserve">  Special provisions relating to approved providers</w:t>
      </w:r>
      <w:bookmarkEnd w:id="220"/>
    </w:p>
    <w:p w:rsidR="0097783B" w:rsidRPr="00EA7552" w:rsidRDefault="0097783B" w:rsidP="0097783B">
      <w:pPr>
        <w:pStyle w:val="subsection"/>
      </w:pPr>
      <w:r w:rsidRPr="00EA7552">
        <w:tab/>
      </w:r>
      <w:r w:rsidRPr="00EA7552">
        <w:tab/>
        <w:t>For the purposes of this Part, a reference to an amount being paid to a person when the person is an approved provider includes a reference to an amount that, at the time when it was paid, was paid to an approved provider even if:</w:t>
      </w:r>
    </w:p>
    <w:p w:rsidR="0097783B" w:rsidRPr="00EA7552" w:rsidRDefault="0097783B" w:rsidP="0097783B">
      <w:pPr>
        <w:pStyle w:val="paragraph"/>
      </w:pPr>
      <w:r w:rsidRPr="00EA7552">
        <w:tab/>
        <w:t>(a)</w:t>
      </w:r>
      <w:r w:rsidRPr="00EA7552">
        <w:tab/>
        <w:t>the provider is no longer approved; or</w:t>
      </w:r>
    </w:p>
    <w:p w:rsidR="0097783B" w:rsidRPr="00EA7552" w:rsidRDefault="0097783B" w:rsidP="0097783B">
      <w:pPr>
        <w:pStyle w:val="paragraph"/>
      </w:pPr>
      <w:r w:rsidRPr="00EA7552">
        <w:tab/>
        <w:t>(b)</w:t>
      </w:r>
      <w:r w:rsidRPr="00EA7552">
        <w:tab/>
        <w:t>the provider is no longer approved in respect of the service concerned.</w:t>
      </w:r>
    </w:p>
    <w:p w:rsidR="00F01773" w:rsidRPr="00EA7552" w:rsidRDefault="00F01773" w:rsidP="00753CFA">
      <w:pPr>
        <w:pStyle w:val="ActHead3"/>
        <w:pageBreakBefore/>
      </w:pPr>
      <w:bookmarkStart w:id="221" w:name="_Toc57117274"/>
      <w:r w:rsidRPr="00122257">
        <w:rPr>
          <w:rStyle w:val="CharDivNo"/>
        </w:rPr>
        <w:t>Division</w:t>
      </w:r>
      <w:r w:rsidR="004701AF" w:rsidRPr="00122257">
        <w:rPr>
          <w:rStyle w:val="CharDivNo"/>
        </w:rPr>
        <w:t> </w:t>
      </w:r>
      <w:r w:rsidRPr="00122257">
        <w:rPr>
          <w:rStyle w:val="CharDivNo"/>
        </w:rPr>
        <w:t>2</w:t>
      </w:r>
      <w:r w:rsidRPr="00EA7552">
        <w:t>—</w:t>
      </w:r>
      <w:r w:rsidRPr="00122257">
        <w:rPr>
          <w:rStyle w:val="CharDivText"/>
        </w:rPr>
        <w:t>Amounts recoverable under this Act</w:t>
      </w:r>
      <w:bookmarkEnd w:id="221"/>
    </w:p>
    <w:p w:rsidR="00F01773" w:rsidRPr="00EA7552" w:rsidRDefault="00F01773" w:rsidP="00F01773">
      <w:pPr>
        <w:pStyle w:val="ActHead5"/>
      </w:pPr>
      <w:bookmarkStart w:id="222" w:name="_Toc57117275"/>
      <w:r w:rsidRPr="00122257">
        <w:rPr>
          <w:rStyle w:val="CharSectno"/>
        </w:rPr>
        <w:t>70</w:t>
      </w:r>
      <w:r w:rsidRPr="00EA7552">
        <w:t xml:space="preserve">  Debts due to the Commonwealth</w:t>
      </w:r>
      <w:bookmarkEnd w:id="222"/>
    </w:p>
    <w:p w:rsidR="00F01773" w:rsidRPr="00EA7552" w:rsidRDefault="00F01773" w:rsidP="00F01773">
      <w:pPr>
        <w:pStyle w:val="subsection"/>
      </w:pPr>
      <w:r w:rsidRPr="00EA7552">
        <w:tab/>
      </w:r>
      <w:r w:rsidRPr="00EA7552">
        <w:tab/>
        <w:t>If an amount has been paid by way of family assistance</w:t>
      </w:r>
      <w:r w:rsidR="00773A21" w:rsidRPr="00EA7552">
        <w:t>, one</w:t>
      </w:r>
      <w:r w:rsidR="00122257">
        <w:noBreakHyphen/>
      </w:r>
      <w:r w:rsidR="00773A21" w:rsidRPr="00EA7552">
        <w:t>off payment to families</w:t>
      </w:r>
      <w:r w:rsidR="00442F97" w:rsidRPr="00EA7552">
        <w:t>,</w:t>
      </w:r>
      <w:r w:rsidR="001A6316" w:rsidRPr="00EA7552">
        <w:t xml:space="preserve"> a payment under </w:t>
      </w:r>
      <w:r w:rsidR="002D58C2" w:rsidRPr="00EA7552">
        <w:t>section</w:t>
      </w:r>
      <w:r w:rsidR="004701AF" w:rsidRPr="00EA7552">
        <w:t> </w:t>
      </w:r>
      <w:r w:rsidR="002D58C2" w:rsidRPr="00EA7552">
        <w:t>67EB</w:t>
      </w:r>
      <w:r w:rsidR="001A6316" w:rsidRPr="00EA7552">
        <w:t xml:space="preserve">, a payment under </w:t>
      </w:r>
      <w:r w:rsidR="002D58C2" w:rsidRPr="00EA7552">
        <w:t>section</w:t>
      </w:r>
      <w:r w:rsidR="004701AF" w:rsidRPr="00EA7552">
        <w:t> </w:t>
      </w:r>
      <w:r w:rsidR="002D58C2" w:rsidRPr="00EA7552">
        <w:t>205A</w:t>
      </w:r>
      <w:r w:rsidR="001A6316" w:rsidRPr="00EA7552">
        <w:t>,</w:t>
      </w:r>
      <w:r w:rsidR="00442F97" w:rsidRPr="00EA7552">
        <w:t xml:space="preserve"> economic security strategy payment to families, back to school bonus</w:t>
      </w:r>
      <w:r w:rsidR="009F240D" w:rsidRPr="00EA7552">
        <w:t>, single income family bonus</w:t>
      </w:r>
      <w:r w:rsidR="00413A05" w:rsidRPr="00EA7552">
        <w:t>, a clean energy advance</w:t>
      </w:r>
      <w:r w:rsidR="002D3026" w:rsidRPr="00EA7552">
        <w:t>, ETR payment</w:t>
      </w:r>
      <w:r w:rsidR="00512E62" w:rsidRPr="00EA7552">
        <w:t>, 2020 economic support payment, additional economic support payment 2020 or additional economic support payment 2021</w:t>
      </w:r>
      <w:r w:rsidRPr="00EA7552">
        <w:t>, the amount is a debt due to the Commonwealth only to the extent to which a provision of:</w:t>
      </w:r>
    </w:p>
    <w:p w:rsidR="00F01773" w:rsidRPr="00EA7552" w:rsidRDefault="00F01773" w:rsidP="00F01773">
      <w:pPr>
        <w:pStyle w:val="paragraph"/>
      </w:pPr>
      <w:r w:rsidRPr="00EA7552">
        <w:tab/>
        <w:t>(a)</w:t>
      </w:r>
      <w:r w:rsidRPr="00EA7552">
        <w:tab/>
        <w:t>this Act; or</w:t>
      </w:r>
    </w:p>
    <w:p w:rsidR="00F01773" w:rsidRPr="00EA7552" w:rsidRDefault="00F01773" w:rsidP="00F01773">
      <w:pPr>
        <w:pStyle w:val="paragraph"/>
      </w:pPr>
      <w:r w:rsidRPr="00EA7552">
        <w:tab/>
        <w:t>(b)</w:t>
      </w:r>
      <w:r w:rsidRPr="00EA7552">
        <w:tab/>
        <w:t xml:space="preserve">the </w:t>
      </w:r>
      <w:r w:rsidRPr="00EA7552">
        <w:rPr>
          <w:i/>
        </w:rPr>
        <w:t>Data</w:t>
      </w:r>
      <w:r w:rsidR="00122257">
        <w:rPr>
          <w:i/>
        </w:rPr>
        <w:noBreakHyphen/>
      </w:r>
      <w:r w:rsidRPr="00EA7552">
        <w:rPr>
          <w:i/>
        </w:rPr>
        <w:t>matching Program (Assistance and Tax) Act 1990</w:t>
      </w:r>
      <w:r w:rsidRPr="00EA7552">
        <w:t>;</w:t>
      </w:r>
    </w:p>
    <w:p w:rsidR="00F01773" w:rsidRPr="00EA7552" w:rsidRDefault="00F01773" w:rsidP="00F01773">
      <w:pPr>
        <w:pStyle w:val="subsection2"/>
      </w:pPr>
      <w:r w:rsidRPr="00EA7552">
        <w:t>expressly provides that it is.</w:t>
      </w:r>
    </w:p>
    <w:p w:rsidR="002D58C2" w:rsidRPr="00EA7552" w:rsidRDefault="002D58C2" w:rsidP="002D58C2">
      <w:pPr>
        <w:pStyle w:val="ActHead5"/>
      </w:pPr>
      <w:bookmarkStart w:id="223" w:name="_Toc57117276"/>
      <w:r w:rsidRPr="00122257">
        <w:rPr>
          <w:rStyle w:val="CharSectno"/>
        </w:rPr>
        <w:t>71</w:t>
      </w:r>
      <w:r w:rsidRPr="00EA7552">
        <w:t xml:space="preserve">  Debts in respect of family assistance other than CCS, ACCS and family tax benefit advance</w:t>
      </w:r>
      <w:bookmarkEnd w:id="223"/>
    </w:p>
    <w:p w:rsidR="00F01773" w:rsidRPr="00EA7552" w:rsidRDefault="00F01773" w:rsidP="00F01773">
      <w:pPr>
        <w:pStyle w:val="SubsectionHead"/>
        <w:rPr>
          <w:snapToGrid w:val="0"/>
          <w:lang w:eastAsia="en-US"/>
        </w:rPr>
      </w:pPr>
      <w:r w:rsidRPr="00EA7552">
        <w:rPr>
          <w:snapToGrid w:val="0"/>
          <w:lang w:eastAsia="en-US"/>
        </w:rPr>
        <w:t>No entitlement to amount</w:t>
      </w:r>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r>
      <w:r w:rsidRPr="00EA7552">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an amount has been paid to a person by way of family tax benefit, </w:t>
      </w:r>
      <w:r w:rsidR="00B10313" w:rsidRPr="00EA7552">
        <w:t>stillborn baby payment</w:t>
      </w:r>
      <w:r w:rsidR="002F2234" w:rsidRPr="00EA7552">
        <w:t xml:space="preserve"> or single income family supplement</w:t>
      </w:r>
      <w:r w:rsidRPr="00EA7552">
        <w:rPr>
          <w:snapToGrid w:val="0"/>
          <w:lang w:eastAsia="en-US"/>
        </w:rPr>
        <w:t xml:space="preserve"> (the </w:t>
      </w:r>
      <w:r w:rsidRPr="00EA7552">
        <w:rPr>
          <w:b/>
          <w:i/>
          <w:snapToGrid w:val="0"/>
          <w:lang w:eastAsia="en-US"/>
        </w:rPr>
        <w:t>assistance</w:t>
      </w:r>
      <w:r w:rsidRPr="00EA7552">
        <w:rPr>
          <w:snapToGrid w:val="0"/>
          <w:lang w:eastAsia="en-US"/>
        </w:rPr>
        <w:t>) in respect of a period or event;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person was not entitled to the assistance in respect of that period or event;</w:t>
      </w:r>
    </w:p>
    <w:p w:rsidR="00F01773" w:rsidRPr="00EA7552" w:rsidRDefault="00F01773" w:rsidP="00F01773">
      <w:pPr>
        <w:pStyle w:val="subsection2"/>
        <w:rPr>
          <w:snapToGrid w:val="0"/>
          <w:lang w:eastAsia="en-US"/>
        </w:rPr>
      </w:pPr>
      <w:r w:rsidRPr="00EA7552">
        <w:rPr>
          <w:snapToGrid w:val="0"/>
          <w:lang w:eastAsia="en-US"/>
        </w:rPr>
        <w:t>the amount so paid is a debt due to the Commonwealth by the person.</w:t>
      </w:r>
    </w:p>
    <w:p w:rsidR="00F01773" w:rsidRPr="00EA7552" w:rsidRDefault="00F01773" w:rsidP="00F01773">
      <w:pPr>
        <w:pStyle w:val="SubsectionHead"/>
        <w:rPr>
          <w:snapToGrid w:val="0"/>
          <w:lang w:eastAsia="en-US"/>
        </w:rPr>
      </w:pPr>
      <w:r w:rsidRPr="00EA7552">
        <w:rPr>
          <w:snapToGrid w:val="0"/>
          <w:lang w:eastAsia="en-US"/>
        </w:rPr>
        <w:t>Overpayment</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an amount (the </w:t>
      </w:r>
      <w:r w:rsidRPr="00EA7552">
        <w:rPr>
          <w:b/>
          <w:i/>
          <w:snapToGrid w:val="0"/>
          <w:lang w:eastAsia="en-US"/>
        </w:rPr>
        <w:t>received amount</w:t>
      </w:r>
      <w:r w:rsidRPr="00EA7552">
        <w:rPr>
          <w:snapToGrid w:val="0"/>
          <w:lang w:eastAsia="en-US"/>
        </w:rPr>
        <w:t>) has been paid to a person by way of assistance;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 xml:space="preserve">the received amount is greater than the amount (the </w:t>
      </w:r>
      <w:r w:rsidRPr="00EA7552">
        <w:rPr>
          <w:b/>
          <w:i/>
          <w:snapToGrid w:val="0"/>
          <w:lang w:eastAsia="en-US"/>
        </w:rPr>
        <w:t>correct</w:t>
      </w:r>
      <w:r w:rsidRPr="00EA7552">
        <w:rPr>
          <w:b/>
          <w:snapToGrid w:val="0"/>
          <w:lang w:eastAsia="en-US"/>
        </w:rPr>
        <w:t xml:space="preserve"> </w:t>
      </w:r>
      <w:r w:rsidRPr="00EA7552">
        <w:rPr>
          <w:b/>
          <w:i/>
          <w:snapToGrid w:val="0"/>
          <w:lang w:eastAsia="en-US"/>
        </w:rPr>
        <w:t>amount</w:t>
      </w:r>
      <w:r w:rsidRPr="00EA7552">
        <w:rPr>
          <w:snapToGrid w:val="0"/>
          <w:lang w:eastAsia="en-US"/>
        </w:rPr>
        <w:t>) of assistance that should have been paid to the person under the family assistance law;</w:t>
      </w:r>
    </w:p>
    <w:p w:rsidR="00F01773" w:rsidRPr="00EA7552" w:rsidRDefault="00F01773" w:rsidP="00F01773">
      <w:pPr>
        <w:pStyle w:val="subsection2"/>
        <w:rPr>
          <w:snapToGrid w:val="0"/>
          <w:lang w:eastAsia="en-US"/>
        </w:rPr>
      </w:pPr>
      <w:r w:rsidRPr="00EA7552">
        <w:rPr>
          <w:snapToGrid w:val="0"/>
          <w:lang w:eastAsia="en-US"/>
        </w:rPr>
        <w:t>the difference between the received amount and the correct amount is a debt due to the Commonwealth by the person.</w:t>
      </w:r>
    </w:p>
    <w:p w:rsidR="00A833DC" w:rsidRPr="00EA7552" w:rsidRDefault="00A833DC" w:rsidP="00A833DC">
      <w:pPr>
        <w:pStyle w:val="ActHead5"/>
      </w:pPr>
      <w:bookmarkStart w:id="224" w:name="_Toc57117277"/>
      <w:r w:rsidRPr="00122257">
        <w:rPr>
          <w:rStyle w:val="CharSectno"/>
        </w:rPr>
        <w:t>71A</w:t>
      </w:r>
      <w:r w:rsidRPr="00EA7552">
        <w:t xml:space="preserve">  Debts arising in respect of family tax benefit advances</w:t>
      </w:r>
      <w:bookmarkEnd w:id="224"/>
    </w:p>
    <w:p w:rsidR="00A833DC" w:rsidRPr="00EA7552" w:rsidRDefault="00A833DC" w:rsidP="00A833DC">
      <w:pPr>
        <w:pStyle w:val="SubsectionHead"/>
      </w:pPr>
      <w:r w:rsidRPr="00EA7552">
        <w:t>No entitlement to advance</w:t>
      </w:r>
    </w:p>
    <w:p w:rsidR="00A833DC" w:rsidRPr="00EA7552" w:rsidRDefault="00A833DC" w:rsidP="00A833DC">
      <w:pPr>
        <w:pStyle w:val="subsection"/>
      </w:pPr>
      <w:r w:rsidRPr="00EA7552">
        <w:tab/>
        <w:t>(1)</w:t>
      </w:r>
      <w:r w:rsidRPr="00EA7552">
        <w:tab/>
        <w:t>If:</w:t>
      </w:r>
    </w:p>
    <w:p w:rsidR="00A833DC" w:rsidRPr="00EA7552" w:rsidRDefault="00A833DC" w:rsidP="00A833DC">
      <w:pPr>
        <w:pStyle w:val="paragraph"/>
      </w:pPr>
      <w:r w:rsidRPr="00EA7552">
        <w:tab/>
        <w:t>(a)</w:t>
      </w:r>
      <w:r w:rsidRPr="00EA7552">
        <w:tab/>
        <w:t>a family tax benefit advance has been paid to an individual; and</w:t>
      </w:r>
    </w:p>
    <w:p w:rsidR="00A833DC" w:rsidRPr="00EA7552" w:rsidRDefault="00A833DC" w:rsidP="00A833DC">
      <w:pPr>
        <w:pStyle w:val="paragraph"/>
      </w:pPr>
      <w:r w:rsidRPr="00EA7552">
        <w:tab/>
        <w:t>(b)</w:t>
      </w:r>
      <w:r w:rsidRPr="00EA7552">
        <w:tab/>
        <w:t>the individual was not entitled to the advance;</w:t>
      </w:r>
    </w:p>
    <w:p w:rsidR="00A833DC" w:rsidRPr="00EA7552" w:rsidRDefault="00A833DC" w:rsidP="00A833DC">
      <w:pPr>
        <w:pStyle w:val="subsection2"/>
      </w:pPr>
      <w:r w:rsidRPr="00EA7552">
        <w:t>the amount so paid is a debt due to the Commonwealth by the individual.</w:t>
      </w:r>
    </w:p>
    <w:p w:rsidR="00A833DC" w:rsidRPr="00EA7552" w:rsidRDefault="00A833DC" w:rsidP="00A833DC">
      <w:pPr>
        <w:pStyle w:val="SubsectionHead"/>
      </w:pPr>
      <w:r w:rsidRPr="00EA7552">
        <w:t>Overpayment</w:t>
      </w:r>
    </w:p>
    <w:p w:rsidR="00A833DC" w:rsidRPr="00EA7552" w:rsidRDefault="00A833DC" w:rsidP="00A833DC">
      <w:pPr>
        <w:pStyle w:val="subsection"/>
      </w:pPr>
      <w:r w:rsidRPr="00EA7552">
        <w:tab/>
        <w:t>(2)</w:t>
      </w:r>
      <w:r w:rsidRPr="00EA7552">
        <w:tab/>
        <w:t>If:</w:t>
      </w:r>
    </w:p>
    <w:p w:rsidR="00A833DC" w:rsidRPr="00EA7552" w:rsidRDefault="00A833DC" w:rsidP="00A833DC">
      <w:pPr>
        <w:pStyle w:val="paragraph"/>
      </w:pPr>
      <w:r w:rsidRPr="00EA7552">
        <w:tab/>
        <w:t>(a)</w:t>
      </w:r>
      <w:r w:rsidRPr="00EA7552">
        <w:tab/>
        <w:t xml:space="preserve">an amount (the </w:t>
      </w:r>
      <w:r w:rsidRPr="00EA7552">
        <w:rPr>
          <w:b/>
          <w:i/>
        </w:rPr>
        <w:t>received amount</w:t>
      </w:r>
      <w:r w:rsidRPr="00EA7552">
        <w:t>) of family tax benefit advance has been paid to an individual; and</w:t>
      </w:r>
    </w:p>
    <w:p w:rsidR="00A833DC" w:rsidRPr="00EA7552" w:rsidRDefault="00A833DC" w:rsidP="00A833DC">
      <w:pPr>
        <w:pStyle w:val="paragraph"/>
      </w:pPr>
      <w:r w:rsidRPr="00EA7552">
        <w:tab/>
        <w:t>(b)</w:t>
      </w:r>
      <w:r w:rsidRPr="00EA7552">
        <w:tab/>
        <w:t xml:space="preserve">the received amount is greater than the amount (the </w:t>
      </w:r>
      <w:r w:rsidRPr="00EA7552">
        <w:rPr>
          <w:b/>
          <w:i/>
        </w:rPr>
        <w:t>correct amount</w:t>
      </w:r>
      <w:r w:rsidRPr="00EA7552">
        <w:t>) of family tax benefit advance that should have been paid to the individual under the family assistance law;</w:t>
      </w:r>
    </w:p>
    <w:p w:rsidR="00A833DC" w:rsidRPr="00EA7552" w:rsidRDefault="00A833DC" w:rsidP="00A833DC">
      <w:pPr>
        <w:pStyle w:val="subsection2"/>
      </w:pPr>
      <w:r w:rsidRPr="00EA7552">
        <w:t>the difference between the received amount and the correct amount is a debt due to the Commonwealth by the individual.</w:t>
      </w:r>
    </w:p>
    <w:p w:rsidR="00A833DC" w:rsidRPr="00EA7552" w:rsidRDefault="00A833DC" w:rsidP="00A833DC">
      <w:pPr>
        <w:pStyle w:val="SubsectionHead"/>
      </w:pPr>
      <w:r w:rsidRPr="00EA7552">
        <w:t>Debt arising during the repayment period for a family tax benefit advance</w:t>
      </w:r>
    </w:p>
    <w:p w:rsidR="00A833DC" w:rsidRPr="00EA7552" w:rsidRDefault="00A833DC" w:rsidP="00A833DC">
      <w:pPr>
        <w:pStyle w:val="subsection"/>
      </w:pPr>
      <w:r w:rsidRPr="00EA7552">
        <w:tab/>
        <w:t>(3)</w:t>
      </w:r>
      <w:r w:rsidRPr="00EA7552">
        <w:tab/>
        <w:t>If:</w:t>
      </w:r>
    </w:p>
    <w:p w:rsidR="00A833DC" w:rsidRPr="00EA7552" w:rsidRDefault="00A833DC" w:rsidP="00A833DC">
      <w:pPr>
        <w:pStyle w:val="paragraph"/>
      </w:pPr>
      <w:r w:rsidRPr="00EA7552">
        <w:tab/>
        <w:t>(a)</w:t>
      </w:r>
      <w:r w:rsidRPr="00EA7552">
        <w:tab/>
        <w:t>an individual is paid a family tax benefit advance; and</w:t>
      </w:r>
    </w:p>
    <w:p w:rsidR="00A833DC" w:rsidRPr="00EA7552" w:rsidRDefault="00A833DC" w:rsidP="00A833DC">
      <w:pPr>
        <w:pStyle w:val="paragraph"/>
      </w:pPr>
      <w:r w:rsidRPr="00EA7552">
        <w:tab/>
        <w:t>(b)</w:t>
      </w:r>
      <w:r w:rsidRPr="00EA7552">
        <w:tab/>
        <w:t>the repayment period for the advance has not expired; and</w:t>
      </w:r>
    </w:p>
    <w:p w:rsidR="00A833DC" w:rsidRPr="00EA7552" w:rsidRDefault="00A833DC" w:rsidP="00A833DC">
      <w:pPr>
        <w:pStyle w:val="paragraph"/>
      </w:pPr>
      <w:r w:rsidRPr="00EA7552">
        <w:tab/>
        <w:t>(c)</w:t>
      </w:r>
      <w:r w:rsidRPr="00EA7552">
        <w:tab/>
        <w:t>one of the following occurs:</w:t>
      </w:r>
    </w:p>
    <w:p w:rsidR="00A833DC" w:rsidRPr="00EA7552" w:rsidRDefault="00A833DC" w:rsidP="00A833DC">
      <w:pPr>
        <w:pStyle w:val="paragraphsub"/>
      </w:pPr>
      <w:r w:rsidRPr="00EA7552">
        <w:tab/>
        <w:t>(i)</w:t>
      </w:r>
      <w:r w:rsidRPr="00EA7552">
        <w:tab/>
        <w:t>the individual ceases to be entitled to be paid family tax benefit by instalment;</w:t>
      </w:r>
    </w:p>
    <w:p w:rsidR="00A833DC" w:rsidRPr="00EA7552" w:rsidRDefault="00A833DC" w:rsidP="00A833DC">
      <w:pPr>
        <w:pStyle w:val="paragraphsub"/>
      </w:pPr>
      <w:r w:rsidRPr="00EA7552">
        <w:tab/>
        <w:t>(ii)</w:t>
      </w:r>
      <w:r w:rsidRPr="00EA7552">
        <w:tab/>
        <w:t xml:space="preserve">the individual’s </w:t>
      </w:r>
      <w:r w:rsidR="00127CA2" w:rsidRPr="00EA7552">
        <w:t>Part</w:t>
      </w:r>
      <w:r w:rsidR="00753CFA" w:rsidRPr="00EA7552">
        <w:t xml:space="preserve"> </w:t>
      </w:r>
      <w:r w:rsidRPr="00EA7552">
        <w:t>A rate becomes nil (before reduction under clause</w:t>
      </w:r>
      <w:r w:rsidR="004701AF" w:rsidRPr="00EA7552">
        <w:t> </w:t>
      </w:r>
      <w:r w:rsidRPr="00EA7552">
        <w:t>5 or 25A of Schedule</w:t>
      </w:r>
      <w:r w:rsidR="004701AF" w:rsidRPr="00EA7552">
        <w:t> </w:t>
      </w:r>
      <w:r w:rsidRPr="00EA7552">
        <w:t>1 to the Family Assistance Act);</w:t>
      </w:r>
    </w:p>
    <w:p w:rsidR="00A833DC" w:rsidRPr="00EA7552" w:rsidRDefault="00A833DC" w:rsidP="00A833DC">
      <w:pPr>
        <w:pStyle w:val="subsection2"/>
      </w:pPr>
      <w:r w:rsidRPr="00EA7552">
        <w:t>the amount of unrepaid family tax benefit advance becomes a debt due to the Commonwealth by the individual.</w:t>
      </w:r>
    </w:p>
    <w:p w:rsidR="00A833DC" w:rsidRPr="00EA7552" w:rsidRDefault="00A833DC" w:rsidP="00A833DC">
      <w:pPr>
        <w:pStyle w:val="SubsectionHead"/>
      </w:pPr>
      <w:r w:rsidRPr="00EA7552">
        <w:t>Debt arising due to variation or review after the repayment period for a family tax benefit advance has expired</w:t>
      </w:r>
    </w:p>
    <w:p w:rsidR="00A833DC" w:rsidRPr="00EA7552" w:rsidRDefault="00A833DC" w:rsidP="00A833DC">
      <w:pPr>
        <w:pStyle w:val="subsection"/>
      </w:pPr>
      <w:r w:rsidRPr="00EA7552">
        <w:rPr>
          <w:i/>
        </w:rPr>
        <w:tab/>
      </w:r>
      <w:r w:rsidRPr="00EA7552">
        <w:t>(4)</w:t>
      </w:r>
      <w:r w:rsidRPr="00EA7552">
        <w:tab/>
        <w:t>If:</w:t>
      </w:r>
    </w:p>
    <w:p w:rsidR="00A833DC" w:rsidRPr="00EA7552" w:rsidRDefault="00A833DC" w:rsidP="00A833DC">
      <w:pPr>
        <w:pStyle w:val="paragraph"/>
      </w:pPr>
      <w:r w:rsidRPr="00EA7552">
        <w:tab/>
        <w:t>(a)</w:t>
      </w:r>
      <w:r w:rsidRPr="00EA7552">
        <w:tab/>
        <w:t>an individual is paid a family tax benefit advance; and</w:t>
      </w:r>
    </w:p>
    <w:p w:rsidR="00A833DC" w:rsidRPr="00EA7552" w:rsidRDefault="00A833DC" w:rsidP="00A833DC">
      <w:pPr>
        <w:pStyle w:val="paragraph"/>
      </w:pPr>
      <w:r w:rsidRPr="00EA7552">
        <w:tab/>
        <w:t>(b)</w:t>
      </w:r>
      <w:r w:rsidRPr="00EA7552">
        <w:tab/>
        <w:t xml:space="preserve">the individual’s </w:t>
      </w:r>
      <w:r w:rsidR="00127CA2" w:rsidRPr="00EA7552">
        <w:t>Part</w:t>
      </w:r>
      <w:r w:rsidR="00753CFA" w:rsidRPr="00EA7552">
        <w:t xml:space="preserve"> </w:t>
      </w:r>
      <w:r w:rsidRPr="00EA7552">
        <w:t>A rate has been reduced under clause</w:t>
      </w:r>
      <w:r w:rsidR="004701AF" w:rsidRPr="00EA7552">
        <w:t> </w:t>
      </w:r>
      <w:r w:rsidRPr="00EA7552">
        <w:t>5 or 25A of Schedule</w:t>
      </w:r>
      <w:r w:rsidR="004701AF" w:rsidRPr="00EA7552">
        <w:t> </w:t>
      </w:r>
      <w:r w:rsidRPr="00EA7552">
        <w:t>1 to the Family Assistance Act to repay the advance; and</w:t>
      </w:r>
    </w:p>
    <w:p w:rsidR="00A833DC" w:rsidRPr="00EA7552" w:rsidRDefault="00A833DC" w:rsidP="00A833DC">
      <w:pPr>
        <w:pStyle w:val="paragraph"/>
      </w:pPr>
      <w:r w:rsidRPr="00EA7552">
        <w:tab/>
        <w:t>(c)</w:t>
      </w:r>
      <w:r w:rsidRPr="00EA7552">
        <w:tab/>
        <w:t>the repayment period for the advance has expired; and</w:t>
      </w:r>
    </w:p>
    <w:p w:rsidR="00A833DC" w:rsidRPr="00EA7552" w:rsidRDefault="00A833DC" w:rsidP="00A833DC">
      <w:pPr>
        <w:pStyle w:val="paragraph"/>
      </w:pPr>
      <w:r w:rsidRPr="00EA7552">
        <w:tab/>
        <w:t>(d)</w:t>
      </w:r>
      <w:r w:rsidRPr="00EA7552">
        <w:tab/>
        <w:t>due to a variation in a determination, or a variation or substitution of a decision on review (other than a variation under subsection</w:t>
      </w:r>
      <w:r w:rsidR="004701AF" w:rsidRPr="00EA7552">
        <w:t> </w:t>
      </w:r>
      <w:r w:rsidRPr="00EA7552">
        <w:t xml:space="preserve">28(2) or (6)), the reduction in the individual’s </w:t>
      </w:r>
      <w:r w:rsidR="00127CA2" w:rsidRPr="00EA7552">
        <w:t>Part</w:t>
      </w:r>
      <w:r w:rsidR="00753CFA" w:rsidRPr="00EA7552">
        <w:t xml:space="preserve"> </w:t>
      </w:r>
      <w:r w:rsidRPr="00EA7552">
        <w:t>A rate under clause</w:t>
      </w:r>
      <w:r w:rsidR="004701AF" w:rsidRPr="00EA7552">
        <w:t> </w:t>
      </w:r>
      <w:r w:rsidRPr="00EA7552">
        <w:t>5 or 25A of Schedule</w:t>
      </w:r>
      <w:r w:rsidR="004701AF" w:rsidRPr="00EA7552">
        <w:t> </w:t>
      </w:r>
      <w:r w:rsidRPr="00EA7552">
        <w:t>1 to the Family Assistance Act has not been sufficient to repay the advance; and</w:t>
      </w:r>
    </w:p>
    <w:p w:rsidR="00A833DC" w:rsidRPr="00EA7552" w:rsidRDefault="00A833DC" w:rsidP="00A833DC">
      <w:pPr>
        <w:pStyle w:val="paragraph"/>
      </w:pPr>
      <w:r w:rsidRPr="00EA7552">
        <w:tab/>
        <w:t>(e)</w:t>
      </w:r>
      <w:r w:rsidRPr="00EA7552">
        <w:tab/>
        <w:t>at the time of the variation of the determination, or the variation or substitution of the decision on review:</w:t>
      </w:r>
    </w:p>
    <w:p w:rsidR="00A833DC" w:rsidRPr="00EA7552" w:rsidRDefault="00A833DC" w:rsidP="00A833DC">
      <w:pPr>
        <w:pStyle w:val="paragraphsub"/>
      </w:pPr>
      <w:r w:rsidRPr="00EA7552">
        <w:tab/>
        <w:t>(i)</w:t>
      </w:r>
      <w:r w:rsidRPr="00EA7552">
        <w:tab/>
        <w:t>the individual is not entitled to be paid family tax benefit by instalment; or</w:t>
      </w:r>
    </w:p>
    <w:p w:rsidR="00A833DC" w:rsidRPr="00EA7552" w:rsidRDefault="00A833DC" w:rsidP="00A833DC">
      <w:pPr>
        <w:pStyle w:val="paragraphsub"/>
      </w:pPr>
      <w:r w:rsidRPr="00EA7552">
        <w:tab/>
        <w:t>(ii)</w:t>
      </w:r>
      <w:r w:rsidRPr="00EA7552">
        <w:tab/>
        <w:t xml:space="preserve">the individual’s </w:t>
      </w:r>
      <w:r w:rsidR="00127CA2" w:rsidRPr="00EA7552">
        <w:t>Part</w:t>
      </w:r>
      <w:r w:rsidR="00753CFA" w:rsidRPr="00EA7552">
        <w:t xml:space="preserve"> </w:t>
      </w:r>
      <w:r w:rsidRPr="00EA7552">
        <w:t>A rate is nil (before reduction under clause</w:t>
      </w:r>
      <w:r w:rsidR="004701AF" w:rsidRPr="00EA7552">
        <w:t> </w:t>
      </w:r>
      <w:r w:rsidRPr="00EA7552">
        <w:t>5 or 25A of Schedule</w:t>
      </w:r>
      <w:r w:rsidR="004701AF" w:rsidRPr="00EA7552">
        <w:t> </w:t>
      </w:r>
      <w:r w:rsidRPr="00EA7552">
        <w:t>1 to the Family Assistance Act);</w:t>
      </w:r>
    </w:p>
    <w:p w:rsidR="00A833DC" w:rsidRPr="00EA7552" w:rsidRDefault="00A833DC" w:rsidP="00A833DC">
      <w:pPr>
        <w:pStyle w:val="subsection2"/>
      </w:pPr>
      <w:r w:rsidRPr="00EA7552">
        <w:t>the amount of the family tax benefit advance left unrepaid as a result of the variation of the determination, or the variation or substitution of the decision on review, becomes a debt due to the Commonwealth by the individual.</w:t>
      </w:r>
    </w:p>
    <w:p w:rsidR="00A833DC" w:rsidRPr="00EA7552" w:rsidRDefault="00A833DC" w:rsidP="00A833DC">
      <w:pPr>
        <w:pStyle w:val="notetext"/>
      </w:pPr>
      <w:r w:rsidRPr="00EA7552">
        <w:t>Note:</w:t>
      </w:r>
      <w:r w:rsidRPr="00EA7552">
        <w:tab/>
        <w:t xml:space="preserve">If the individual is entitled to be paid family tax benefit by instalment and has a </w:t>
      </w:r>
      <w:r w:rsidR="00127CA2" w:rsidRPr="00EA7552">
        <w:t>Part</w:t>
      </w:r>
      <w:r w:rsidR="00753CFA" w:rsidRPr="00EA7552">
        <w:t xml:space="preserve"> </w:t>
      </w:r>
      <w:r w:rsidRPr="00EA7552">
        <w:t xml:space="preserve">A rate greater than nil, the unrepaid amount of the advance is to be repaid by reductions in the individual’s </w:t>
      </w:r>
      <w:r w:rsidR="00127CA2" w:rsidRPr="00EA7552">
        <w:t>Part</w:t>
      </w:r>
      <w:r w:rsidR="00753CFA" w:rsidRPr="00EA7552">
        <w:t xml:space="preserve"> </w:t>
      </w:r>
      <w:r w:rsidRPr="00EA7552">
        <w:t>A rate (see clause</w:t>
      </w:r>
      <w:r w:rsidR="004701AF" w:rsidRPr="00EA7552">
        <w:t> </w:t>
      </w:r>
      <w:r w:rsidRPr="00EA7552">
        <w:t>51 of Schedule</w:t>
      </w:r>
      <w:r w:rsidR="004701AF" w:rsidRPr="00EA7552">
        <w:t> </w:t>
      </w:r>
      <w:r w:rsidRPr="00EA7552">
        <w:t>1 to the Family Assistance Act).</w:t>
      </w:r>
    </w:p>
    <w:p w:rsidR="00A833DC" w:rsidRPr="00EA7552" w:rsidRDefault="00A833DC" w:rsidP="00A833DC">
      <w:pPr>
        <w:pStyle w:val="SubsectionHead"/>
      </w:pPr>
      <w:r w:rsidRPr="00EA7552">
        <w:t>Debt arising due to variation under subsection</w:t>
      </w:r>
      <w:r w:rsidR="004701AF" w:rsidRPr="00EA7552">
        <w:t> </w:t>
      </w:r>
      <w:r w:rsidRPr="00EA7552">
        <w:t>28(2) or (6)</w:t>
      </w:r>
    </w:p>
    <w:p w:rsidR="00A833DC" w:rsidRPr="00EA7552" w:rsidRDefault="00A833DC" w:rsidP="00A833DC">
      <w:pPr>
        <w:pStyle w:val="subsection"/>
      </w:pPr>
      <w:r w:rsidRPr="00EA7552">
        <w:tab/>
        <w:t>(5)</w:t>
      </w:r>
      <w:r w:rsidRPr="00EA7552">
        <w:tab/>
        <w:t>If:</w:t>
      </w:r>
    </w:p>
    <w:p w:rsidR="00A833DC" w:rsidRPr="00EA7552" w:rsidRDefault="00A833DC" w:rsidP="00A833DC">
      <w:pPr>
        <w:pStyle w:val="paragraph"/>
      </w:pPr>
      <w:r w:rsidRPr="00EA7552">
        <w:tab/>
        <w:t>(a)</w:t>
      </w:r>
      <w:r w:rsidRPr="00EA7552">
        <w:tab/>
        <w:t>an individual is paid a family tax benefit advance; and</w:t>
      </w:r>
    </w:p>
    <w:p w:rsidR="00A833DC" w:rsidRPr="00EA7552" w:rsidRDefault="00A833DC" w:rsidP="00A833DC">
      <w:pPr>
        <w:pStyle w:val="paragraph"/>
      </w:pPr>
      <w:r w:rsidRPr="00EA7552">
        <w:tab/>
        <w:t>(b)</w:t>
      </w:r>
      <w:r w:rsidRPr="00EA7552">
        <w:tab/>
        <w:t xml:space="preserve">the individual’s </w:t>
      </w:r>
      <w:r w:rsidR="00127CA2" w:rsidRPr="00EA7552">
        <w:t>Part</w:t>
      </w:r>
      <w:r w:rsidR="00753CFA" w:rsidRPr="00EA7552">
        <w:t xml:space="preserve"> </w:t>
      </w:r>
      <w:r w:rsidRPr="00EA7552">
        <w:t>A rate has been reduced under clause</w:t>
      </w:r>
      <w:r w:rsidR="004701AF" w:rsidRPr="00EA7552">
        <w:t> </w:t>
      </w:r>
      <w:r w:rsidRPr="00EA7552">
        <w:t>5 or 25A of Schedule</w:t>
      </w:r>
      <w:r w:rsidR="004701AF" w:rsidRPr="00EA7552">
        <w:t> </w:t>
      </w:r>
      <w:r w:rsidRPr="00EA7552">
        <w:t>1 to the Family Assistance Act to repay the advance; and</w:t>
      </w:r>
    </w:p>
    <w:p w:rsidR="00A833DC" w:rsidRPr="00EA7552" w:rsidRDefault="00A833DC" w:rsidP="00A833DC">
      <w:pPr>
        <w:pStyle w:val="paragraph"/>
      </w:pPr>
      <w:r w:rsidRPr="00EA7552">
        <w:tab/>
        <w:t>(c)</w:t>
      </w:r>
      <w:r w:rsidRPr="00EA7552">
        <w:tab/>
        <w:t>due to a variation in a determination of the individual’s entitlement to family tax benefit made under subsection</w:t>
      </w:r>
      <w:r w:rsidR="004701AF" w:rsidRPr="00EA7552">
        <w:t> </w:t>
      </w:r>
      <w:r w:rsidRPr="00EA7552">
        <w:t xml:space="preserve">28(2) or (6), the reduction in the individual’s </w:t>
      </w:r>
      <w:r w:rsidR="00127CA2" w:rsidRPr="00EA7552">
        <w:t>Part</w:t>
      </w:r>
      <w:r w:rsidR="00753CFA" w:rsidRPr="00EA7552">
        <w:t xml:space="preserve"> </w:t>
      </w:r>
      <w:r w:rsidRPr="00EA7552">
        <w:t>A rate under clause</w:t>
      </w:r>
      <w:r w:rsidR="004701AF" w:rsidRPr="00EA7552">
        <w:t> </w:t>
      </w:r>
      <w:r w:rsidRPr="00EA7552">
        <w:t>5 or 25A of Schedule</w:t>
      </w:r>
      <w:r w:rsidR="004701AF" w:rsidRPr="00EA7552">
        <w:t> </w:t>
      </w:r>
      <w:r w:rsidRPr="00EA7552">
        <w:t>1 to the Family Assistance Act has not been sufficient to repay the advance;</w:t>
      </w:r>
    </w:p>
    <w:p w:rsidR="00A833DC" w:rsidRPr="00EA7552" w:rsidRDefault="00A833DC" w:rsidP="00A833DC">
      <w:pPr>
        <w:pStyle w:val="subsection2"/>
      </w:pPr>
      <w:r w:rsidRPr="00EA7552">
        <w:t>the amount of the family tax benefit advance left unrepaid as a result of the variation of the determination becomes a debt due to the Commonwealth by the individual.</w:t>
      </w:r>
    </w:p>
    <w:p w:rsidR="00A833DC" w:rsidRPr="00EA7552" w:rsidRDefault="00A833DC" w:rsidP="00A833DC">
      <w:pPr>
        <w:pStyle w:val="subsection"/>
      </w:pPr>
      <w:r w:rsidRPr="00EA7552">
        <w:tab/>
        <w:t>(6)</w:t>
      </w:r>
      <w:r w:rsidRPr="00EA7552">
        <w:tab/>
        <w:t xml:space="preserve">If a debt is created under </w:t>
      </w:r>
      <w:r w:rsidR="004701AF" w:rsidRPr="00EA7552">
        <w:t>subsection (</w:t>
      </w:r>
      <w:r w:rsidRPr="00EA7552">
        <w:t>5) and the Secretary varies the determination of the individual’s entitlement to family tax benefit under subsection</w:t>
      </w:r>
      <w:r w:rsidR="004701AF" w:rsidRPr="00EA7552">
        <w:t> </w:t>
      </w:r>
      <w:r w:rsidRPr="00EA7552">
        <w:t>28(3) or (4), the debt is taken never to have been created.</w:t>
      </w:r>
    </w:p>
    <w:p w:rsidR="00A833DC" w:rsidRPr="00EA7552" w:rsidRDefault="00A833DC" w:rsidP="00A833DC">
      <w:pPr>
        <w:pStyle w:val="notetext"/>
      </w:pPr>
      <w:r w:rsidRPr="00EA7552">
        <w:t>Note:</w:t>
      </w:r>
      <w:r w:rsidRPr="00EA7552">
        <w:tab/>
        <w:t xml:space="preserve">If, after the variation, the individual’s </w:t>
      </w:r>
      <w:r w:rsidR="00127CA2" w:rsidRPr="00EA7552">
        <w:t>Part</w:t>
      </w:r>
      <w:r w:rsidR="00753CFA" w:rsidRPr="00EA7552">
        <w:t xml:space="preserve"> </w:t>
      </w:r>
      <w:r w:rsidRPr="00EA7552">
        <w:t xml:space="preserve">A rate was not sufficient to repay the advance, the unrepaid amount of the advance is to be repaid either by reductions in the individual’s </w:t>
      </w:r>
      <w:r w:rsidR="00127CA2" w:rsidRPr="00EA7552">
        <w:t>Part</w:t>
      </w:r>
      <w:r w:rsidR="00753CFA" w:rsidRPr="00EA7552">
        <w:t xml:space="preserve"> </w:t>
      </w:r>
      <w:r w:rsidRPr="00EA7552">
        <w:t>A rate (see clauses</w:t>
      </w:r>
      <w:r w:rsidR="004701AF" w:rsidRPr="00EA7552">
        <w:t> </w:t>
      </w:r>
      <w:r w:rsidRPr="00EA7552">
        <w:t>48 and 51 of Schedule</w:t>
      </w:r>
      <w:r w:rsidR="004701AF" w:rsidRPr="00EA7552">
        <w:t> </w:t>
      </w:r>
      <w:r w:rsidRPr="00EA7552">
        <w:t xml:space="preserve">1 to the Family Assistance Act) or as a debt under </w:t>
      </w:r>
      <w:r w:rsidR="004701AF" w:rsidRPr="00EA7552">
        <w:t>subsection (</w:t>
      </w:r>
      <w:r w:rsidRPr="00EA7552">
        <w:t>3) or (4).</w:t>
      </w:r>
    </w:p>
    <w:p w:rsidR="00A833DC" w:rsidRPr="00EA7552" w:rsidRDefault="00A833DC" w:rsidP="00A833DC">
      <w:pPr>
        <w:pStyle w:val="SubsectionHead"/>
      </w:pPr>
      <w:r w:rsidRPr="00EA7552">
        <w:t>Debt arising due to determination under clause</w:t>
      </w:r>
      <w:r w:rsidR="004701AF" w:rsidRPr="00EA7552">
        <w:t> </w:t>
      </w:r>
      <w:r w:rsidRPr="00EA7552">
        <w:t>45 of Schedule</w:t>
      </w:r>
      <w:r w:rsidR="004701AF" w:rsidRPr="00EA7552">
        <w:t> </w:t>
      </w:r>
      <w:r w:rsidRPr="00EA7552">
        <w:t>1 to the Family Assistance Act</w:t>
      </w:r>
    </w:p>
    <w:p w:rsidR="00A833DC" w:rsidRPr="00EA7552" w:rsidRDefault="00A833DC" w:rsidP="00A833DC">
      <w:pPr>
        <w:pStyle w:val="subsection"/>
      </w:pPr>
      <w:r w:rsidRPr="00EA7552">
        <w:tab/>
        <w:t>(7)</w:t>
      </w:r>
      <w:r w:rsidRPr="00EA7552">
        <w:tab/>
        <w:t>If:</w:t>
      </w:r>
    </w:p>
    <w:p w:rsidR="00A833DC" w:rsidRPr="00EA7552" w:rsidRDefault="00A833DC" w:rsidP="00A833DC">
      <w:pPr>
        <w:pStyle w:val="paragraph"/>
      </w:pPr>
      <w:r w:rsidRPr="00EA7552">
        <w:tab/>
        <w:t>(a)</w:t>
      </w:r>
      <w:r w:rsidRPr="00EA7552">
        <w:tab/>
        <w:t>an individual is paid a family tax benefit advance; and</w:t>
      </w:r>
    </w:p>
    <w:p w:rsidR="00A833DC" w:rsidRPr="00EA7552" w:rsidRDefault="00A833DC" w:rsidP="00A833DC">
      <w:pPr>
        <w:pStyle w:val="paragraph"/>
      </w:pPr>
      <w:r w:rsidRPr="00EA7552">
        <w:tab/>
        <w:t>(b)</w:t>
      </w:r>
      <w:r w:rsidRPr="00EA7552">
        <w:tab/>
        <w:t>the Secretary determines under clause</w:t>
      </w:r>
      <w:r w:rsidR="004701AF" w:rsidRPr="00EA7552">
        <w:t> </w:t>
      </w:r>
      <w:r w:rsidRPr="00EA7552">
        <w:t>45 of Schedule</w:t>
      </w:r>
      <w:r w:rsidR="004701AF" w:rsidRPr="00EA7552">
        <w:t> </w:t>
      </w:r>
      <w:r w:rsidRPr="00EA7552">
        <w:t>1 to the Family Assistance Act that the amount of the advance that is unrepaid is to be a debt;</w:t>
      </w:r>
    </w:p>
    <w:p w:rsidR="00A833DC" w:rsidRPr="00EA7552" w:rsidRDefault="00A833DC" w:rsidP="00A833DC">
      <w:pPr>
        <w:pStyle w:val="subsection2"/>
      </w:pPr>
      <w:r w:rsidRPr="00EA7552">
        <w:t>the amount of the family tax benefit advance becomes a debt due to the Commonwealth by the individual.</w:t>
      </w:r>
    </w:p>
    <w:p w:rsidR="00A833DC" w:rsidRPr="00EA7552" w:rsidRDefault="00A833DC" w:rsidP="00A833DC">
      <w:pPr>
        <w:pStyle w:val="SubsectionHead"/>
      </w:pPr>
      <w:r w:rsidRPr="00EA7552">
        <w:t xml:space="preserve">Meaning of </w:t>
      </w:r>
      <w:r w:rsidRPr="00EA7552">
        <w:rPr>
          <w:b/>
        </w:rPr>
        <w:t>FTB advance debt</w:t>
      </w:r>
    </w:p>
    <w:p w:rsidR="00A833DC" w:rsidRPr="00EA7552" w:rsidRDefault="00A833DC" w:rsidP="00A833DC">
      <w:pPr>
        <w:pStyle w:val="subsection"/>
        <w:rPr>
          <w:i/>
        </w:rPr>
      </w:pPr>
      <w:r w:rsidRPr="00EA7552">
        <w:tab/>
        <w:t>(8)</w:t>
      </w:r>
      <w:r w:rsidRPr="00EA7552">
        <w:tab/>
        <w:t xml:space="preserve">The debt due to the Commonwealth under </w:t>
      </w:r>
      <w:r w:rsidR="004701AF" w:rsidRPr="00EA7552">
        <w:t>subsection (</w:t>
      </w:r>
      <w:r w:rsidRPr="00EA7552">
        <w:t xml:space="preserve">1), (2), (3), (4), (5) or (7) is an </w:t>
      </w:r>
      <w:r w:rsidRPr="00EA7552">
        <w:rPr>
          <w:b/>
          <w:i/>
        </w:rPr>
        <w:t>FTB advance debt</w:t>
      </w:r>
      <w:r w:rsidRPr="00EA7552">
        <w:rPr>
          <w:i/>
        </w:rPr>
        <w:t>.</w:t>
      </w:r>
    </w:p>
    <w:p w:rsidR="002D58C2" w:rsidRPr="00EA7552" w:rsidRDefault="002D58C2" w:rsidP="002D58C2">
      <w:pPr>
        <w:pStyle w:val="ActHead5"/>
      </w:pPr>
      <w:bookmarkStart w:id="225" w:name="_Toc57117278"/>
      <w:r w:rsidRPr="00122257">
        <w:rPr>
          <w:rStyle w:val="CharSectno"/>
        </w:rPr>
        <w:t>71B</w:t>
      </w:r>
      <w:r w:rsidRPr="00EA7552">
        <w:t xml:space="preserve">  Debts in respect of CCS or ACCS—no entitlement</w:t>
      </w:r>
      <w:bookmarkEnd w:id="225"/>
    </w:p>
    <w:p w:rsidR="002D58C2" w:rsidRPr="00EA7552" w:rsidRDefault="002D58C2" w:rsidP="002D58C2">
      <w:pPr>
        <w:pStyle w:val="subsection"/>
      </w:pPr>
      <w:r w:rsidRPr="00EA7552">
        <w:tab/>
        <w:t>(1)</w:t>
      </w:r>
      <w:r w:rsidRPr="00EA7552">
        <w:tab/>
        <w:t>If:</w:t>
      </w:r>
    </w:p>
    <w:p w:rsidR="002D58C2" w:rsidRPr="00EA7552" w:rsidRDefault="002D58C2" w:rsidP="002D58C2">
      <w:pPr>
        <w:pStyle w:val="paragraph"/>
      </w:pPr>
      <w:r w:rsidRPr="00EA7552">
        <w:tab/>
        <w:t>(a)</w:t>
      </w:r>
      <w:r w:rsidRPr="00EA7552">
        <w:tab/>
        <w:t xml:space="preserve">an amount is paid to an individual (the </w:t>
      </w:r>
      <w:r w:rsidRPr="00EA7552">
        <w:rPr>
          <w:b/>
          <w:i/>
        </w:rPr>
        <w:t>recipient</w:t>
      </w:r>
      <w:r w:rsidRPr="00EA7552">
        <w:t>) by way of CCS for one or more sessions of care, but the recipient is not entitled to be paid CCS for the sessions of care; or</w:t>
      </w:r>
    </w:p>
    <w:p w:rsidR="002D58C2" w:rsidRPr="00EA7552" w:rsidRDefault="002D58C2" w:rsidP="002D58C2">
      <w:pPr>
        <w:pStyle w:val="paragraph"/>
      </w:pPr>
      <w:r w:rsidRPr="00EA7552">
        <w:tab/>
        <w:t>(b)</w:t>
      </w:r>
      <w:r w:rsidRPr="00EA7552">
        <w:tab/>
        <w:t xml:space="preserve">an amount is paid to an individual (the </w:t>
      </w:r>
      <w:r w:rsidRPr="00EA7552">
        <w:rPr>
          <w:b/>
          <w:i/>
        </w:rPr>
        <w:t>recipient</w:t>
      </w:r>
      <w:r w:rsidRPr="00EA7552">
        <w:t>) by way of a kind of ACCS for one or more sessions of care, but the recipient is not entitled to be paid that kind of ACCS for the sessions of care; or</w:t>
      </w:r>
    </w:p>
    <w:p w:rsidR="002D58C2" w:rsidRPr="00EA7552" w:rsidRDefault="002D58C2" w:rsidP="002D58C2">
      <w:pPr>
        <w:pStyle w:val="paragraph"/>
      </w:pPr>
      <w:r w:rsidRPr="00EA7552">
        <w:tab/>
        <w:t>(c)</w:t>
      </w:r>
      <w:r w:rsidRPr="00EA7552">
        <w:tab/>
        <w:t xml:space="preserve">an amount is paid to a provider (the </w:t>
      </w:r>
      <w:r w:rsidRPr="00EA7552">
        <w:rPr>
          <w:b/>
          <w:i/>
        </w:rPr>
        <w:t>recipient</w:t>
      </w:r>
      <w:r w:rsidRPr="00EA7552">
        <w:t>) by way of ACCS (child wellbeing) for a session of care provided to a child, but the recipient is not entitled to be paid ACCS (child wellbeing) for the session of care;</w:t>
      </w:r>
    </w:p>
    <w:p w:rsidR="002D58C2" w:rsidRPr="00EA7552" w:rsidRDefault="002D58C2" w:rsidP="002D58C2">
      <w:pPr>
        <w:pStyle w:val="subsection2"/>
      </w:pPr>
      <w:r w:rsidRPr="00EA7552">
        <w:t>the amount is a debt due to the Commonwealth by the recipient.</w:t>
      </w:r>
    </w:p>
    <w:p w:rsidR="002D58C2" w:rsidRPr="00EA7552" w:rsidRDefault="002D58C2" w:rsidP="002D58C2">
      <w:pPr>
        <w:pStyle w:val="subsection"/>
      </w:pPr>
      <w:r w:rsidRPr="00EA7552">
        <w:tab/>
        <w:t>(2)</w:t>
      </w:r>
      <w:r w:rsidRPr="00EA7552">
        <w:tab/>
        <w:t>If:</w:t>
      </w:r>
    </w:p>
    <w:p w:rsidR="002D58C2" w:rsidRPr="00EA7552" w:rsidRDefault="002D58C2" w:rsidP="002D58C2">
      <w:pPr>
        <w:pStyle w:val="paragraph"/>
      </w:pPr>
      <w:r w:rsidRPr="00EA7552">
        <w:tab/>
        <w:t>(a)</w:t>
      </w:r>
      <w:r w:rsidRPr="00EA7552">
        <w:tab/>
        <w:t>a payment is made under Division</w:t>
      </w:r>
      <w:r w:rsidR="004701AF" w:rsidRPr="00EA7552">
        <w:t> </w:t>
      </w:r>
      <w:r w:rsidRPr="00EA7552">
        <w:t>5 of Part</w:t>
      </w:r>
      <w:r w:rsidR="004701AF" w:rsidRPr="00EA7552">
        <w:t> </w:t>
      </w:r>
      <w:r w:rsidRPr="00EA7552">
        <w:t xml:space="preserve">3A to a financial institution for the credit of an account kept with the institution (an </w:t>
      </w:r>
      <w:r w:rsidRPr="00EA7552">
        <w:rPr>
          <w:b/>
          <w:i/>
        </w:rPr>
        <w:t>incorrect account</w:t>
      </w:r>
      <w:r w:rsidRPr="00EA7552">
        <w:t>); and</w:t>
      </w:r>
    </w:p>
    <w:p w:rsidR="002D58C2" w:rsidRPr="00EA7552" w:rsidRDefault="002D58C2" w:rsidP="002D58C2">
      <w:pPr>
        <w:pStyle w:val="paragraph"/>
      </w:pPr>
      <w:r w:rsidRPr="00EA7552">
        <w:tab/>
        <w:t>(b)</w:t>
      </w:r>
      <w:r w:rsidRPr="00EA7552">
        <w:tab/>
        <w:t>the Secretary is satisfied that the amount was intended to be paid for the credit of an account kept in the name of a person who is not the person, or one of the persons, in whose name the incorrect account is kept;</w:t>
      </w:r>
    </w:p>
    <w:p w:rsidR="002D58C2" w:rsidRPr="00EA7552" w:rsidRDefault="002D58C2" w:rsidP="002D58C2">
      <w:pPr>
        <w:pStyle w:val="subsection2"/>
      </w:pPr>
      <w:r w:rsidRPr="00EA7552">
        <w:t>an amount equal to the amount of the payment made to the institution is, subject to subsection</w:t>
      </w:r>
      <w:r w:rsidR="004701AF" w:rsidRPr="00EA7552">
        <w:t> </w:t>
      </w:r>
      <w:r w:rsidRPr="00EA7552">
        <w:t>93A(5), a debt due to the Commonwealth by the person, or jointly and severally by the persons, in whose name the incorrect account is kept.</w:t>
      </w:r>
    </w:p>
    <w:p w:rsidR="002D58C2" w:rsidRPr="00EA7552" w:rsidRDefault="002D58C2" w:rsidP="002D58C2">
      <w:pPr>
        <w:pStyle w:val="ActHead5"/>
      </w:pPr>
      <w:bookmarkStart w:id="226" w:name="_Toc57117279"/>
      <w:r w:rsidRPr="00122257">
        <w:rPr>
          <w:rStyle w:val="CharSectno"/>
        </w:rPr>
        <w:t>71C</w:t>
      </w:r>
      <w:r w:rsidRPr="00EA7552">
        <w:t xml:space="preserve">  Debts in respect of CCS or ACCS—overpayment</w:t>
      </w:r>
      <w:bookmarkEnd w:id="226"/>
    </w:p>
    <w:p w:rsidR="002D58C2" w:rsidRPr="00EA7552" w:rsidRDefault="002D58C2" w:rsidP="002D58C2">
      <w:pPr>
        <w:pStyle w:val="subsection"/>
      </w:pPr>
      <w:r w:rsidRPr="00EA7552">
        <w:tab/>
        <w:t>(1)</w:t>
      </w:r>
      <w:r w:rsidRPr="00EA7552">
        <w:tab/>
        <w:t>If:</w:t>
      </w:r>
    </w:p>
    <w:p w:rsidR="002D58C2" w:rsidRPr="00EA7552" w:rsidRDefault="002D58C2" w:rsidP="002D58C2">
      <w:pPr>
        <w:pStyle w:val="paragraph"/>
      </w:pPr>
      <w:r w:rsidRPr="00EA7552">
        <w:tab/>
        <w:t>(a)</w:t>
      </w:r>
      <w:r w:rsidRPr="00EA7552">
        <w:tab/>
        <w:t xml:space="preserve">an amount (the </w:t>
      </w:r>
      <w:r w:rsidRPr="00EA7552">
        <w:rPr>
          <w:b/>
          <w:i/>
        </w:rPr>
        <w:t>received amount</w:t>
      </w:r>
      <w:r w:rsidRPr="00EA7552">
        <w:t>) is paid to an individual by way of CCS or ACCS for one or more sessions of care; and</w:t>
      </w:r>
    </w:p>
    <w:p w:rsidR="002D58C2" w:rsidRPr="00EA7552" w:rsidRDefault="002D58C2" w:rsidP="002D58C2">
      <w:pPr>
        <w:pStyle w:val="paragraph"/>
      </w:pPr>
      <w:r w:rsidRPr="00EA7552">
        <w:tab/>
        <w:t>(b)</w:t>
      </w:r>
      <w:r w:rsidRPr="00EA7552">
        <w:tab/>
        <w:t xml:space="preserve">the received amount is greater than the amount (the </w:t>
      </w:r>
      <w:r w:rsidRPr="00EA7552">
        <w:rPr>
          <w:b/>
          <w:i/>
        </w:rPr>
        <w:t>correct amount</w:t>
      </w:r>
      <w:r w:rsidRPr="00EA7552">
        <w:t>) of CCS or ACCS the individual was entitled to be paid for the sessions of care;</w:t>
      </w:r>
    </w:p>
    <w:p w:rsidR="002D58C2" w:rsidRPr="00EA7552" w:rsidRDefault="002D58C2" w:rsidP="002D58C2">
      <w:pPr>
        <w:pStyle w:val="subsection2"/>
      </w:pPr>
      <w:r w:rsidRPr="00EA7552">
        <w:t>the difference between the received amount and the correct amount is a debt due to the Commonwealth by the individual.</w:t>
      </w:r>
    </w:p>
    <w:p w:rsidR="002D58C2" w:rsidRPr="00EA7552" w:rsidRDefault="002D58C2" w:rsidP="002D58C2">
      <w:pPr>
        <w:pStyle w:val="subsection"/>
      </w:pPr>
      <w:r w:rsidRPr="00EA7552">
        <w:tab/>
        <w:t>(2)</w:t>
      </w:r>
      <w:r w:rsidRPr="00EA7552">
        <w:tab/>
        <w:t>If:</w:t>
      </w:r>
    </w:p>
    <w:p w:rsidR="002D58C2" w:rsidRPr="00EA7552" w:rsidRDefault="002D58C2" w:rsidP="002D58C2">
      <w:pPr>
        <w:pStyle w:val="paragraph"/>
      </w:pPr>
      <w:r w:rsidRPr="00EA7552">
        <w:tab/>
        <w:t>(a)</w:t>
      </w:r>
      <w:r w:rsidRPr="00EA7552">
        <w:tab/>
        <w:t xml:space="preserve">an amount (the </w:t>
      </w:r>
      <w:r w:rsidRPr="00EA7552">
        <w:rPr>
          <w:b/>
          <w:i/>
        </w:rPr>
        <w:t>received amount</w:t>
      </w:r>
      <w:r w:rsidRPr="00EA7552">
        <w:t>) is paid to a provider under section</w:t>
      </w:r>
      <w:r w:rsidR="004701AF" w:rsidRPr="00EA7552">
        <w:t> </w:t>
      </w:r>
      <w:r w:rsidRPr="00EA7552">
        <w:t>67EE by way of ACCS (child wellbeing) for one or more sessions of care; and</w:t>
      </w:r>
    </w:p>
    <w:p w:rsidR="002D58C2" w:rsidRPr="00EA7552" w:rsidRDefault="002D58C2" w:rsidP="002D58C2">
      <w:pPr>
        <w:pStyle w:val="paragraph"/>
      </w:pPr>
      <w:r w:rsidRPr="00EA7552">
        <w:tab/>
        <w:t>(b)</w:t>
      </w:r>
      <w:r w:rsidRPr="00EA7552">
        <w:tab/>
        <w:t xml:space="preserve">the received amount is greater than the amount (the </w:t>
      </w:r>
      <w:r w:rsidRPr="00EA7552">
        <w:rPr>
          <w:b/>
          <w:i/>
        </w:rPr>
        <w:t>correct amount</w:t>
      </w:r>
      <w:r w:rsidRPr="00EA7552">
        <w:t>) of ACCS (child wellbeing) the provider was entitled to be paid for the sessions of care;</w:t>
      </w:r>
    </w:p>
    <w:p w:rsidR="002D58C2" w:rsidRPr="00EA7552" w:rsidRDefault="002D58C2" w:rsidP="002D58C2">
      <w:pPr>
        <w:pStyle w:val="subsection2"/>
      </w:pPr>
      <w:r w:rsidRPr="00EA7552">
        <w:t>the difference between the received amount and the correct amount is a debt due to the Commonwealth by the provider.</w:t>
      </w:r>
    </w:p>
    <w:p w:rsidR="002D58C2" w:rsidRPr="00EA7552" w:rsidRDefault="002D58C2" w:rsidP="002D58C2">
      <w:pPr>
        <w:pStyle w:val="ActHead5"/>
      </w:pPr>
      <w:bookmarkStart w:id="227" w:name="_Toc57117280"/>
      <w:r w:rsidRPr="00122257">
        <w:rPr>
          <w:rStyle w:val="CharSectno"/>
        </w:rPr>
        <w:t>71D</w:t>
      </w:r>
      <w:r w:rsidRPr="00EA7552">
        <w:t xml:space="preserve">  Debts in respect of fee reduction amounts provider fails to pass on or remit</w:t>
      </w:r>
      <w:bookmarkEnd w:id="227"/>
    </w:p>
    <w:p w:rsidR="002D58C2" w:rsidRPr="00EA7552" w:rsidRDefault="002D58C2" w:rsidP="002D58C2">
      <w:pPr>
        <w:pStyle w:val="subsection"/>
      </w:pPr>
      <w:r w:rsidRPr="00EA7552">
        <w:tab/>
      </w:r>
      <w:r w:rsidRPr="00EA7552">
        <w:tab/>
        <w:t>If a provider to whom notice of a fee reduction decision is given does not do one of the following within 14 days after the notice is given:</w:t>
      </w:r>
    </w:p>
    <w:p w:rsidR="002D58C2" w:rsidRPr="00EA7552" w:rsidRDefault="002D58C2" w:rsidP="002D58C2">
      <w:pPr>
        <w:pStyle w:val="paragraph"/>
      </w:pPr>
      <w:r w:rsidRPr="00EA7552">
        <w:tab/>
        <w:t>(a)</w:t>
      </w:r>
      <w:r w:rsidRPr="00EA7552">
        <w:tab/>
        <w:t>pass on the fee reduction amount for the decision to the individual to whom the decision relates;</w:t>
      </w:r>
    </w:p>
    <w:p w:rsidR="002D58C2" w:rsidRPr="00EA7552" w:rsidRDefault="002D58C2" w:rsidP="002D58C2">
      <w:pPr>
        <w:pStyle w:val="paragraph"/>
      </w:pPr>
      <w:r w:rsidRPr="00EA7552">
        <w:tab/>
        <w:t>(b)</w:t>
      </w:r>
      <w:r w:rsidRPr="00EA7552">
        <w:tab/>
        <w:t>remit the fee reduction amount to the Secretary in a manner approved by the Secretary;</w:t>
      </w:r>
    </w:p>
    <w:p w:rsidR="002D58C2" w:rsidRPr="00EA7552" w:rsidRDefault="002D58C2" w:rsidP="002D58C2">
      <w:pPr>
        <w:pStyle w:val="subsection2"/>
      </w:pPr>
      <w:r w:rsidRPr="00EA7552">
        <w:t>an amount equal to the fee reduction amount is a debt due to the Commonwealth by the provider.</w:t>
      </w:r>
    </w:p>
    <w:p w:rsidR="002D58C2" w:rsidRPr="00EA7552" w:rsidRDefault="002D58C2" w:rsidP="002D58C2">
      <w:pPr>
        <w:pStyle w:val="ActHead5"/>
      </w:pPr>
      <w:bookmarkStart w:id="228" w:name="_Toc57117281"/>
      <w:r w:rsidRPr="00122257">
        <w:rPr>
          <w:rStyle w:val="CharSectno"/>
        </w:rPr>
        <w:t>71E</w:t>
      </w:r>
      <w:r w:rsidRPr="00EA7552">
        <w:t xml:space="preserve">  Debts in respect of ACCS (child wellbeing) for provider—individual at fault</w:t>
      </w:r>
      <w:bookmarkEnd w:id="228"/>
    </w:p>
    <w:p w:rsidR="002D58C2" w:rsidRPr="00EA7552" w:rsidRDefault="002D58C2" w:rsidP="002D58C2">
      <w:pPr>
        <w:pStyle w:val="subsection"/>
      </w:pPr>
      <w:r w:rsidRPr="00EA7552">
        <w:tab/>
        <w:t>(1)</w:t>
      </w:r>
      <w:r w:rsidRPr="00EA7552">
        <w:tab/>
        <w:t xml:space="preserve">The Secretary may make a determination for an individual and a provider in the circumstances referred to in </w:t>
      </w:r>
      <w:r w:rsidR="004701AF" w:rsidRPr="00EA7552">
        <w:t>subsection (</w:t>
      </w:r>
      <w:r w:rsidRPr="00EA7552">
        <w:t>2). If the Secretary does so:</w:t>
      </w:r>
    </w:p>
    <w:p w:rsidR="002D58C2" w:rsidRPr="00EA7552" w:rsidRDefault="002D58C2" w:rsidP="002D58C2">
      <w:pPr>
        <w:pStyle w:val="paragraph"/>
      </w:pPr>
      <w:r w:rsidRPr="00EA7552">
        <w:tab/>
        <w:t>(a)</w:t>
      </w:r>
      <w:r w:rsidRPr="00EA7552">
        <w:tab/>
        <w:t>the provider is taken not to have incurred a debt that, apart from the determination, was incurred by the provider under subsection</w:t>
      </w:r>
      <w:r w:rsidR="004701AF" w:rsidRPr="00EA7552">
        <w:t> </w:t>
      </w:r>
      <w:r w:rsidRPr="00EA7552">
        <w:t>71B(1) or 71C(2); and</w:t>
      </w:r>
    </w:p>
    <w:p w:rsidR="002D58C2" w:rsidRPr="00EA7552" w:rsidRDefault="002D58C2" w:rsidP="002D58C2">
      <w:pPr>
        <w:pStyle w:val="paragraph"/>
      </w:pPr>
      <w:r w:rsidRPr="00EA7552">
        <w:tab/>
        <w:t>(b)</w:t>
      </w:r>
      <w:r w:rsidRPr="00EA7552">
        <w:tab/>
        <w:t>the amount of the debt is instead a debt due to the Commonwealth by the individual.</w:t>
      </w:r>
    </w:p>
    <w:p w:rsidR="002D58C2" w:rsidRPr="00EA7552" w:rsidRDefault="002D58C2" w:rsidP="002D58C2">
      <w:pPr>
        <w:pStyle w:val="subsection"/>
      </w:pPr>
      <w:r w:rsidRPr="00EA7552">
        <w:tab/>
        <w:t>(2)</w:t>
      </w:r>
      <w:r w:rsidRPr="00EA7552">
        <w:tab/>
        <w:t>The circumstances are that:</w:t>
      </w:r>
    </w:p>
    <w:p w:rsidR="002D58C2" w:rsidRPr="00EA7552" w:rsidRDefault="002D58C2" w:rsidP="002D58C2">
      <w:pPr>
        <w:pStyle w:val="paragraph"/>
      </w:pPr>
      <w:r w:rsidRPr="00EA7552">
        <w:tab/>
        <w:t>(a)</w:t>
      </w:r>
      <w:r w:rsidRPr="00EA7552">
        <w:tab/>
        <w:t>the individual makes a false or misleading statement; and</w:t>
      </w:r>
    </w:p>
    <w:p w:rsidR="002D58C2" w:rsidRPr="00EA7552" w:rsidRDefault="002D58C2" w:rsidP="002D58C2">
      <w:pPr>
        <w:pStyle w:val="paragraph"/>
      </w:pPr>
      <w:r w:rsidRPr="00EA7552">
        <w:tab/>
        <w:t>(b)</w:t>
      </w:r>
      <w:r w:rsidRPr="00EA7552">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EA7552" w:rsidRDefault="002D58C2" w:rsidP="002D58C2">
      <w:pPr>
        <w:pStyle w:val="paragraph"/>
      </w:pPr>
      <w:r w:rsidRPr="00EA7552">
        <w:tab/>
        <w:t>(c)</w:t>
      </w:r>
      <w:r w:rsidRPr="00EA7552">
        <w:tab/>
        <w:t>the provider incurs a debt under subsection</w:t>
      </w:r>
      <w:r w:rsidR="004701AF" w:rsidRPr="00EA7552">
        <w:t> </w:t>
      </w:r>
      <w:r w:rsidRPr="00EA7552">
        <w:t>71B(1) or 71C(2) in relation to the payment.</w:t>
      </w:r>
    </w:p>
    <w:p w:rsidR="00EA37C3" w:rsidRPr="00EA7552" w:rsidRDefault="00EA37C3" w:rsidP="00EA37C3">
      <w:pPr>
        <w:pStyle w:val="ActHead5"/>
      </w:pPr>
      <w:bookmarkStart w:id="229" w:name="_Toc57117282"/>
      <w:r w:rsidRPr="00122257">
        <w:rPr>
          <w:rStyle w:val="CharSectno"/>
        </w:rPr>
        <w:t>71F</w:t>
      </w:r>
      <w:r w:rsidRPr="00EA7552">
        <w:t xml:space="preserve">  Debts in respect of CCS or ACCS for individual—provider at fault</w:t>
      </w:r>
      <w:bookmarkEnd w:id="229"/>
    </w:p>
    <w:p w:rsidR="00EA37C3" w:rsidRPr="00EA7552" w:rsidRDefault="00EA37C3" w:rsidP="00EA37C3">
      <w:pPr>
        <w:pStyle w:val="subsection"/>
      </w:pPr>
      <w:r w:rsidRPr="00EA7552">
        <w:tab/>
      </w:r>
      <w:r w:rsidRPr="00EA7552">
        <w:tab/>
        <w:t>If:</w:t>
      </w:r>
    </w:p>
    <w:p w:rsidR="00EA37C3" w:rsidRPr="00EA7552" w:rsidRDefault="00EA37C3" w:rsidP="00EA37C3">
      <w:pPr>
        <w:pStyle w:val="paragraph"/>
      </w:pPr>
      <w:r w:rsidRPr="00EA7552">
        <w:tab/>
        <w:t>(a)</w:t>
      </w:r>
      <w:r w:rsidRPr="00EA7552">
        <w:tab/>
        <w:t>an individual is paid an amount of CCS or ACCS for one or more sessions of care provided by a child care service of a provider; and</w:t>
      </w:r>
    </w:p>
    <w:p w:rsidR="00EA37C3" w:rsidRPr="00EA7552" w:rsidRDefault="00EA37C3" w:rsidP="00EA37C3">
      <w:pPr>
        <w:pStyle w:val="paragraph"/>
      </w:pPr>
      <w:r w:rsidRPr="00EA7552">
        <w:tab/>
        <w:t>(b)</w:t>
      </w:r>
      <w:r w:rsidRPr="00EA7552">
        <w:tab/>
        <w:t xml:space="preserve">all or part of the amount (the </w:t>
      </w:r>
      <w:r w:rsidRPr="00EA7552">
        <w:rPr>
          <w:b/>
          <w:i/>
        </w:rPr>
        <w:t>attributable amount</w:t>
      </w:r>
      <w:r w:rsidRPr="00EA7552">
        <w:t>) is paid to the individual because the provider has:</w:t>
      </w:r>
    </w:p>
    <w:p w:rsidR="00EA37C3" w:rsidRPr="00EA7552" w:rsidRDefault="00EA37C3" w:rsidP="00EA37C3">
      <w:pPr>
        <w:pStyle w:val="paragraphsub"/>
      </w:pPr>
      <w:r w:rsidRPr="00EA7552">
        <w:tab/>
        <w:t>(i)</w:t>
      </w:r>
      <w:r w:rsidRPr="00EA7552">
        <w:tab/>
        <w:t>made a false or misleading statement; or</w:t>
      </w:r>
    </w:p>
    <w:p w:rsidR="00EA37C3" w:rsidRPr="00EA7552" w:rsidRDefault="00EA37C3" w:rsidP="00EA37C3">
      <w:pPr>
        <w:pStyle w:val="paragraphsub"/>
      </w:pPr>
      <w:r w:rsidRPr="00EA7552">
        <w:tab/>
        <w:t>(ii)</w:t>
      </w:r>
      <w:r w:rsidRPr="00EA7552">
        <w:tab/>
        <w:t>failed to comply with the family assistance law; and</w:t>
      </w:r>
    </w:p>
    <w:p w:rsidR="00EA37C3" w:rsidRPr="00EA7552" w:rsidRDefault="00EA37C3" w:rsidP="00EA37C3">
      <w:pPr>
        <w:pStyle w:val="paragraph"/>
      </w:pPr>
      <w:r w:rsidRPr="00EA7552">
        <w:tab/>
        <w:t>(c)</w:t>
      </w:r>
      <w:r w:rsidRPr="00EA7552">
        <w:tab/>
        <w:t>the individual incurs a debt under subsection</w:t>
      </w:r>
      <w:r w:rsidR="004701AF" w:rsidRPr="00EA7552">
        <w:t> </w:t>
      </w:r>
      <w:r w:rsidRPr="00EA7552">
        <w:t>71B(1) or 71C(1) that is wholly or partly comprised of the attributable amount;</w:t>
      </w:r>
    </w:p>
    <w:p w:rsidR="00EA37C3" w:rsidRPr="00EA7552" w:rsidRDefault="00EA37C3" w:rsidP="00EA37C3">
      <w:pPr>
        <w:pStyle w:val="subsection2"/>
      </w:pPr>
      <w:r w:rsidRPr="00EA7552">
        <w:t>then:</w:t>
      </w:r>
    </w:p>
    <w:p w:rsidR="00EA37C3" w:rsidRPr="00EA7552" w:rsidRDefault="00EA37C3" w:rsidP="00EA37C3">
      <w:pPr>
        <w:pStyle w:val="paragraph"/>
      </w:pPr>
      <w:r w:rsidRPr="00EA7552">
        <w:tab/>
        <w:t>(d)</w:t>
      </w:r>
      <w:r w:rsidRPr="00EA7552">
        <w:tab/>
        <w:t>the individual is taken not to have incurred as a debt under subsection</w:t>
      </w:r>
      <w:r w:rsidR="004701AF" w:rsidRPr="00EA7552">
        <w:t> </w:t>
      </w:r>
      <w:r w:rsidRPr="00EA7552">
        <w:t>71B(1) or 71C(1) so much of the amount of the debt as is equal to the attributable amount; and</w:t>
      </w:r>
    </w:p>
    <w:p w:rsidR="00EA37C3" w:rsidRPr="00EA7552" w:rsidRDefault="00EA37C3" w:rsidP="00EA37C3">
      <w:pPr>
        <w:pStyle w:val="paragraph"/>
      </w:pPr>
      <w:r w:rsidRPr="00EA7552">
        <w:tab/>
        <w:t>(e)</w:t>
      </w:r>
      <w:r w:rsidRPr="00EA7552">
        <w:tab/>
        <w:t>the attributable amount is instead a debt due to the Commonwealth by the provider.</w:t>
      </w:r>
    </w:p>
    <w:p w:rsidR="00EA37C3" w:rsidRPr="00EA7552" w:rsidRDefault="00EA37C3" w:rsidP="00EA37C3">
      <w:pPr>
        <w:pStyle w:val="ActHead5"/>
      </w:pPr>
      <w:bookmarkStart w:id="230" w:name="_Toc57117283"/>
      <w:r w:rsidRPr="00122257">
        <w:rPr>
          <w:rStyle w:val="CharSectno"/>
        </w:rPr>
        <w:t>71G</w:t>
      </w:r>
      <w:r w:rsidRPr="00EA7552">
        <w:t xml:space="preserve">  Debts where provider approval is suspended cancelled or varied</w:t>
      </w:r>
      <w:bookmarkEnd w:id="230"/>
    </w:p>
    <w:p w:rsidR="00EA37C3" w:rsidRPr="00EA7552" w:rsidRDefault="00EA37C3" w:rsidP="00EA37C3">
      <w:pPr>
        <w:pStyle w:val="subsection"/>
      </w:pPr>
      <w:r w:rsidRPr="00EA7552">
        <w:tab/>
        <w:t>(1)</w:t>
      </w:r>
      <w:r w:rsidRPr="00EA7552">
        <w:tab/>
        <w:t>If:</w:t>
      </w:r>
    </w:p>
    <w:p w:rsidR="00EA37C3" w:rsidRPr="00EA7552" w:rsidRDefault="00EA37C3" w:rsidP="00EA37C3">
      <w:pPr>
        <w:pStyle w:val="paragraph"/>
      </w:pPr>
      <w:r w:rsidRPr="00EA7552">
        <w:tab/>
        <w:t>(a)</w:t>
      </w:r>
      <w:r w:rsidRPr="00EA7552">
        <w:tab/>
        <w:t>an amount is paid to a provider under the family assistance law; and</w:t>
      </w:r>
    </w:p>
    <w:p w:rsidR="00EA37C3" w:rsidRPr="00EA7552" w:rsidRDefault="00EA37C3" w:rsidP="00EA37C3">
      <w:pPr>
        <w:pStyle w:val="paragraph"/>
      </w:pPr>
      <w:r w:rsidRPr="00EA7552">
        <w:tab/>
        <w:t>(b)</w:t>
      </w:r>
      <w:r w:rsidRPr="00EA7552">
        <w:tab/>
        <w:t>before the payment is made:</w:t>
      </w:r>
    </w:p>
    <w:p w:rsidR="00EA37C3" w:rsidRPr="00EA7552" w:rsidRDefault="00EA37C3" w:rsidP="00EA37C3">
      <w:pPr>
        <w:pStyle w:val="paragraphsub"/>
      </w:pPr>
      <w:r w:rsidRPr="00EA7552">
        <w:tab/>
        <w:t>(i)</w:t>
      </w:r>
      <w:r w:rsidRPr="00EA7552">
        <w:tab/>
        <w:t>the provider’s approval, or the provider’s approval in respect of a service, is suspended by operation of section</w:t>
      </w:r>
      <w:r w:rsidR="004701AF" w:rsidRPr="00EA7552">
        <w:t> </w:t>
      </w:r>
      <w:r w:rsidRPr="00EA7552">
        <w:t>197AB; or</w:t>
      </w:r>
    </w:p>
    <w:p w:rsidR="00EA37C3" w:rsidRPr="00EA7552" w:rsidRDefault="00EA37C3" w:rsidP="00EA37C3">
      <w:pPr>
        <w:pStyle w:val="paragraphsub"/>
      </w:pPr>
      <w:r w:rsidRPr="00EA7552">
        <w:tab/>
        <w:t>(ii)</w:t>
      </w:r>
      <w:r w:rsidRPr="00EA7552">
        <w:tab/>
        <w:t>the provider’s approval is cancelled by operation of subsection</w:t>
      </w:r>
      <w:r w:rsidR="004701AF" w:rsidRPr="00EA7552">
        <w:t> </w:t>
      </w:r>
      <w:r w:rsidRPr="00EA7552">
        <w:t>197L(1); or</w:t>
      </w:r>
    </w:p>
    <w:p w:rsidR="00EA37C3" w:rsidRPr="00EA7552" w:rsidRDefault="00EA37C3" w:rsidP="00EA37C3">
      <w:pPr>
        <w:pStyle w:val="paragraphsub"/>
      </w:pPr>
      <w:r w:rsidRPr="00EA7552">
        <w:tab/>
        <w:t>(iii)</w:t>
      </w:r>
      <w:r w:rsidRPr="00EA7552">
        <w:tab/>
        <w:t>the provider’s approval is varied to remove a service from the approval by operation of subsection</w:t>
      </w:r>
      <w:r w:rsidR="004701AF" w:rsidRPr="00EA7552">
        <w:t> </w:t>
      </w:r>
      <w:r w:rsidRPr="00EA7552">
        <w:t>197L(3); and</w:t>
      </w:r>
    </w:p>
    <w:p w:rsidR="00EA37C3" w:rsidRPr="00EA7552" w:rsidRDefault="00EA37C3" w:rsidP="00EA37C3">
      <w:pPr>
        <w:pStyle w:val="paragraph"/>
      </w:pPr>
      <w:r w:rsidRPr="00EA7552">
        <w:tab/>
        <w:t>(c)</w:t>
      </w:r>
      <w:r w:rsidRPr="00EA7552">
        <w:tab/>
        <w:t>because of that suspension, cancellation or variation, the recipient should not have been paid the amount;</w:t>
      </w:r>
    </w:p>
    <w:p w:rsidR="00EA37C3" w:rsidRPr="00EA7552" w:rsidRDefault="00EA37C3" w:rsidP="00EA37C3">
      <w:pPr>
        <w:pStyle w:val="subsection2"/>
      </w:pPr>
      <w:r w:rsidRPr="00EA7552">
        <w:t>the amount paid is a debt due to the Commonwealth by the provider.</w:t>
      </w:r>
    </w:p>
    <w:p w:rsidR="00EA37C3" w:rsidRPr="00EA7552" w:rsidRDefault="00EA37C3" w:rsidP="00EA37C3">
      <w:pPr>
        <w:pStyle w:val="subsection"/>
      </w:pPr>
      <w:r w:rsidRPr="00EA7552">
        <w:tab/>
        <w:t>(2)</w:t>
      </w:r>
      <w:r w:rsidRPr="00EA7552">
        <w:tab/>
        <w:t>If:</w:t>
      </w:r>
    </w:p>
    <w:p w:rsidR="00EA37C3" w:rsidRPr="00EA7552" w:rsidRDefault="00EA37C3" w:rsidP="00EA37C3">
      <w:pPr>
        <w:pStyle w:val="paragraph"/>
      </w:pPr>
      <w:r w:rsidRPr="00EA7552">
        <w:tab/>
        <w:t>(a)</w:t>
      </w:r>
      <w:r w:rsidRPr="00EA7552">
        <w:tab/>
        <w:t>a fee reduction amount is paid to a provider under section</w:t>
      </w:r>
      <w:r w:rsidR="004701AF" w:rsidRPr="00EA7552">
        <w:t> </w:t>
      </w:r>
      <w:r w:rsidRPr="00EA7552">
        <w:t>67EB in relation to a session of care provided by a child care service of the provider on a day; and</w:t>
      </w:r>
    </w:p>
    <w:p w:rsidR="00EA37C3" w:rsidRPr="00EA7552" w:rsidRDefault="00EA37C3" w:rsidP="00EA37C3">
      <w:pPr>
        <w:pStyle w:val="paragraph"/>
      </w:pPr>
      <w:r w:rsidRPr="00EA7552">
        <w:tab/>
        <w:t>(b)</w:t>
      </w:r>
      <w:r w:rsidRPr="00EA7552">
        <w:tab/>
        <w:t>after the payment is made, one of the following events occurs and takes effect on or before the day:</w:t>
      </w:r>
    </w:p>
    <w:p w:rsidR="00EA37C3" w:rsidRPr="00EA7552" w:rsidRDefault="00EA37C3" w:rsidP="00EA37C3">
      <w:pPr>
        <w:pStyle w:val="paragraphsub"/>
      </w:pPr>
      <w:r w:rsidRPr="00EA7552">
        <w:tab/>
        <w:t>(i)</w:t>
      </w:r>
      <w:r w:rsidRPr="00EA7552">
        <w:tab/>
        <w:t>the provider’s approval is cancelled or suspended (other than by operation of section</w:t>
      </w:r>
      <w:r w:rsidR="004701AF" w:rsidRPr="00EA7552">
        <w:t> </w:t>
      </w:r>
      <w:r w:rsidRPr="00EA7552">
        <w:t>197AB or subsection</w:t>
      </w:r>
      <w:r w:rsidR="004701AF" w:rsidRPr="00EA7552">
        <w:t> </w:t>
      </w:r>
      <w:r w:rsidRPr="00EA7552">
        <w:t>197L(1));</w:t>
      </w:r>
    </w:p>
    <w:p w:rsidR="00EA37C3" w:rsidRPr="00EA7552" w:rsidRDefault="00EA37C3" w:rsidP="00EA37C3">
      <w:pPr>
        <w:pStyle w:val="paragraphsub"/>
      </w:pPr>
      <w:r w:rsidRPr="00EA7552">
        <w:tab/>
        <w:t>(ii)</w:t>
      </w:r>
      <w:r w:rsidRPr="00EA7552">
        <w:tab/>
        <w:t>the provider’s approval is varied to remove the service from the approval (other than by operation of subsection</w:t>
      </w:r>
      <w:r w:rsidR="004701AF" w:rsidRPr="00EA7552">
        <w:t> </w:t>
      </w:r>
      <w:r w:rsidRPr="00EA7552">
        <w:t>197L(3));</w:t>
      </w:r>
    </w:p>
    <w:p w:rsidR="00EA37C3" w:rsidRPr="00EA7552" w:rsidRDefault="00EA37C3" w:rsidP="00EA37C3">
      <w:pPr>
        <w:pStyle w:val="paragraphsub"/>
      </w:pPr>
      <w:r w:rsidRPr="00EA7552">
        <w:tab/>
        <w:t>(iii)</w:t>
      </w:r>
      <w:r w:rsidRPr="00EA7552">
        <w:tab/>
        <w:t>the provider’s approval in respect of the service is suspended (other than by operation of section</w:t>
      </w:r>
      <w:r w:rsidR="004701AF" w:rsidRPr="00EA7552">
        <w:t> </w:t>
      </w:r>
      <w:r w:rsidRPr="00EA7552">
        <w:t>197AB);</w:t>
      </w:r>
    </w:p>
    <w:p w:rsidR="00EA37C3" w:rsidRPr="00EA7552" w:rsidRDefault="00EA37C3" w:rsidP="00EA37C3">
      <w:pPr>
        <w:pStyle w:val="subsection2"/>
      </w:pPr>
      <w:r w:rsidRPr="00EA7552">
        <w:t>so much of the fee reduction amount as relates to the session of care is a debt due to the Commonwealth by the provider.</w:t>
      </w:r>
    </w:p>
    <w:p w:rsidR="002D58C2" w:rsidRPr="00EA7552" w:rsidRDefault="002D58C2" w:rsidP="002D58C2">
      <w:pPr>
        <w:pStyle w:val="ActHead5"/>
      </w:pPr>
      <w:bookmarkStart w:id="231" w:name="_Toc57117284"/>
      <w:r w:rsidRPr="00122257">
        <w:rPr>
          <w:rStyle w:val="CharSectno"/>
        </w:rPr>
        <w:t>71H</w:t>
      </w:r>
      <w:r w:rsidRPr="00EA7552">
        <w:t xml:space="preserve">  Debts in respect of business continuity payments paid to provider</w:t>
      </w:r>
      <w:bookmarkEnd w:id="231"/>
    </w:p>
    <w:p w:rsidR="002D58C2" w:rsidRPr="00EA7552" w:rsidRDefault="002D58C2" w:rsidP="002D58C2">
      <w:pPr>
        <w:pStyle w:val="subsection"/>
      </w:pPr>
      <w:r w:rsidRPr="00EA7552">
        <w:tab/>
        <w:t>(1)</w:t>
      </w:r>
      <w:r w:rsidRPr="00EA7552">
        <w:tab/>
        <w:t>If:</w:t>
      </w:r>
    </w:p>
    <w:p w:rsidR="002D58C2" w:rsidRPr="00EA7552" w:rsidRDefault="002D58C2" w:rsidP="002D58C2">
      <w:pPr>
        <w:pStyle w:val="paragraph"/>
      </w:pPr>
      <w:r w:rsidRPr="00EA7552">
        <w:tab/>
        <w:t>(a)</w:t>
      </w:r>
      <w:r w:rsidRPr="00EA7552">
        <w:tab/>
        <w:t>an amount is paid under section</w:t>
      </w:r>
      <w:r w:rsidR="004701AF" w:rsidRPr="00EA7552">
        <w:t> </w:t>
      </w:r>
      <w:r w:rsidRPr="00EA7552">
        <w:t>205A (business continuity payments) in respect of a child care service; and</w:t>
      </w:r>
    </w:p>
    <w:p w:rsidR="002D58C2" w:rsidRPr="00EA7552" w:rsidRDefault="002D58C2" w:rsidP="002D58C2">
      <w:pPr>
        <w:pStyle w:val="paragraph"/>
      </w:pPr>
      <w:r w:rsidRPr="00EA7552">
        <w:tab/>
        <w:t>(b)</w:t>
      </w:r>
      <w:r w:rsidRPr="00EA7552">
        <w:tab/>
        <w:t>any of the following occurs:</w:t>
      </w:r>
    </w:p>
    <w:p w:rsidR="002D58C2" w:rsidRPr="00EA7552" w:rsidRDefault="002D58C2" w:rsidP="002D58C2">
      <w:pPr>
        <w:pStyle w:val="paragraphsub"/>
      </w:pPr>
      <w:r w:rsidRPr="00EA7552">
        <w:tab/>
        <w:t>(i)</w:t>
      </w:r>
      <w:r w:rsidRPr="00EA7552">
        <w:tab/>
        <w:t>the approval of the provider of the service is suspended or cancelled;</w:t>
      </w:r>
    </w:p>
    <w:p w:rsidR="002D58C2" w:rsidRPr="00EA7552" w:rsidRDefault="002D58C2" w:rsidP="002D58C2">
      <w:pPr>
        <w:pStyle w:val="paragraphsub"/>
      </w:pPr>
      <w:r w:rsidRPr="00EA7552">
        <w:tab/>
        <w:t>(ii)</w:t>
      </w:r>
      <w:r w:rsidRPr="00EA7552">
        <w:tab/>
        <w:t>the approval of the provider of the service is varied to remove the service from the approval;</w:t>
      </w:r>
    </w:p>
    <w:p w:rsidR="002D58C2" w:rsidRPr="00EA7552" w:rsidRDefault="002D58C2" w:rsidP="002D58C2">
      <w:pPr>
        <w:pStyle w:val="paragraphsub"/>
      </w:pPr>
      <w:r w:rsidRPr="00EA7552">
        <w:tab/>
        <w:t>(iii)</w:t>
      </w:r>
      <w:r w:rsidRPr="00EA7552">
        <w:tab/>
        <w:t>the approval of the provider in respect of the service is suspended; and</w:t>
      </w:r>
    </w:p>
    <w:p w:rsidR="002D58C2" w:rsidRPr="00EA7552" w:rsidRDefault="002D58C2" w:rsidP="002D58C2">
      <w:pPr>
        <w:pStyle w:val="paragraph"/>
      </w:pPr>
      <w:r w:rsidRPr="00EA7552">
        <w:tab/>
        <w:t>(c)</w:t>
      </w:r>
      <w:r w:rsidRPr="00EA7552">
        <w:tab/>
        <w:t>the whole or a part of the amount has not already been set off against another amount under section</w:t>
      </w:r>
      <w:r w:rsidR="004701AF" w:rsidRPr="00EA7552">
        <w:t> </w:t>
      </w:r>
      <w:r w:rsidRPr="00EA7552">
        <w:t>205B by the day the suspension, cancellation or variation takes effect;</w:t>
      </w:r>
    </w:p>
    <w:p w:rsidR="002D58C2" w:rsidRPr="00EA7552" w:rsidRDefault="002D58C2" w:rsidP="002D58C2">
      <w:pPr>
        <w:pStyle w:val="subsection2"/>
      </w:pPr>
      <w:r w:rsidRPr="00EA7552">
        <w:t xml:space="preserve">then that whole or </w:t>
      </w:r>
      <w:r w:rsidR="00E766AD" w:rsidRPr="00EA7552">
        <w:t>part i</w:t>
      </w:r>
      <w:r w:rsidRPr="00EA7552">
        <w:t>s a debt due to the Commonwealth by the provider immediately before the provider’s approval was suspended, cancelled or varied.</w:t>
      </w:r>
    </w:p>
    <w:p w:rsidR="002D58C2" w:rsidRPr="00EA7552" w:rsidRDefault="002D58C2" w:rsidP="002D58C2">
      <w:pPr>
        <w:pStyle w:val="subsection"/>
      </w:pPr>
      <w:r w:rsidRPr="00EA7552">
        <w:tab/>
        <w:t>(2)</w:t>
      </w:r>
      <w:r w:rsidRPr="00EA7552">
        <w:tab/>
        <w:t>If:</w:t>
      </w:r>
    </w:p>
    <w:p w:rsidR="002D58C2" w:rsidRPr="00EA7552" w:rsidRDefault="002D58C2" w:rsidP="002D58C2">
      <w:pPr>
        <w:pStyle w:val="paragraph"/>
      </w:pPr>
      <w:r w:rsidRPr="00EA7552">
        <w:tab/>
        <w:t>(a)</w:t>
      </w:r>
      <w:r w:rsidRPr="00EA7552">
        <w:tab/>
        <w:t>a payment under section</w:t>
      </w:r>
      <w:r w:rsidR="004701AF" w:rsidRPr="00EA7552">
        <w:t> </w:t>
      </w:r>
      <w:r w:rsidRPr="00EA7552">
        <w:t xml:space="preserve">205A is made to a financial institution for the credit of an account kept with the institution (an </w:t>
      </w:r>
      <w:r w:rsidRPr="00EA7552">
        <w:rPr>
          <w:b/>
          <w:i/>
        </w:rPr>
        <w:t>incorrect account</w:t>
      </w:r>
      <w:r w:rsidRPr="00EA7552">
        <w:t>); and</w:t>
      </w:r>
    </w:p>
    <w:p w:rsidR="002D58C2" w:rsidRPr="00EA7552" w:rsidRDefault="002D58C2" w:rsidP="002D58C2">
      <w:pPr>
        <w:pStyle w:val="paragraph"/>
      </w:pPr>
      <w:r w:rsidRPr="00EA7552">
        <w:tab/>
        <w:t>(b)</w:t>
      </w:r>
      <w:r w:rsidRPr="00EA7552">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EA7552" w:rsidRDefault="002D58C2" w:rsidP="002D58C2">
      <w:pPr>
        <w:pStyle w:val="subsection2"/>
      </w:pPr>
      <w:r w:rsidRPr="00EA7552">
        <w:t>an amount equal to the amount of the payment made to the institution is, subject to subsection</w:t>
      </w:r>
      <w:r w:rsidR="004701AF" w:rsidRPr="00EA7552">
        <w:t> </w:t>
      </w:r>
      <w:r w:rsidRPr="00EA7552">
        <w:t>93A(5), a debt due to the Commonwealth by the person, or jointly and severally by the persons, in whose name the incorrect account was kept.</w:t>
      </w:r>
    </w:p>
    <w:p w:rsidR="00F01773" w:rsidRPr="00EA7552" w:rsidRDefault="00F01773" w:rsidP="00F01773">
      <w:pPr>
        <w:pStyle w:val="ActHead5"/>
      </w:pPr>
      <w:bookmarkStart w:id="232" w:name="_Toc57117285"/>
      <w:r w:rsidRPr="00122257">
        <w:rPr>
          <w:rStyle w:val="CharSectno"/>
        </w:rPr>
        <w:t>71I</w:t>
      </w:r>
      <w:r w:rsidRPr="00EA7552">
        <w:t xml:space="preserve">  Debts arising in respect of one</w:t>
      </w:r>
      <w:r w:rsidR="00122257">
        <w:noBreakHyphen/>
      </w:r>
      <w:r w:rsidRPr="00EA7552">
        <w:t>off payment to families</w:t>
      </w:r>
      <w:bookmarkEnd w:id="232"/>
    </w:p>
    <w:p w:rsidR="00F01773" w:rsidRPr="00EA7552" w:rsidRDefault="00F01773" w:rsidP="00F01773">
      <w:pPr>
        <w:pStyle w:val="subsection"/>
      </w:pPr>
      <w:r w:rsidRPr="00EA7552">
        <w:tab/>
        <w:t>(1)</w:t>
      </w:r>
      <w:r w:rsidRPr="00EA7552">
        <w:tab/>
        <w:t xml:space="preserve">This section applies in relation to an individual (the </w:t>
      </w:r>
      <w:r w:rsidRPr="00EA7552">
        <w:rPr>
          <w:b/>
          <w:i/>
        </w:rPr>
        <w:t>recipient</w:t>
      </w:r>
      <w:r w:rsidRPr="00EA7552">
        <w:t>) who has been paid</w:t>
      </w:r>
      <w:r w:rsidRPr="00EA7552">
        <w:rPr>
          <w:i/>
        </w:rPr>
        <w:t xml:space="preserve"> </w:t>
      </w:r>
      <w:r w:rsidRPr="00EA7552">
        <w:t>a one</w:t>
      </w:r>
      <w:r w:rsidR="00122257">
        <w:noBreakHyphen/>
      </w:r>
      <w:r w:rsidRPr="00EA7552">
        <w:t xml:space="preserve">off payment to families (the </w:t>
      </w:r>
      <w:r w:rsidRPr="00EA7552">
        <w:rPr>
          <w:b/>
          <w:i/>
        </w:rPr>
        <w:t>relevant payment</w:t>
      </w:r>
      <w:r w:rsidRPr="00EA7552">
        <w:t>).</w:t>
      </w:r>
    </w:p>
    <w:p w:rsidR="00F01773" w:rsidRPr="00EA7552" w:rsidRDefault="00F01773" w:rsidP="00F01773">
      <w:pPr>
        <w:pStyle w:val="SubsectionHead"/>
      </w:pPr>
      <w:r w:rsidRPr="00EA7552">
        <w:t>What determinations are relevant?</w:t>
      </w:r>
    </w:p>
    <w:p w:rsidR="00F01773" w:rsidRPr="00EA7552" w:rsidRDefault="00F01773" w:rsidP="00F01773">
      <w:pPr>
        <w:pStyle w:val="subsection"/>
      </w:pPr>
      <w:r w:rsidRPr="00EA7552">
        <w:tab/>
        <w:t>(2)</w:t>
      </w:r>
      <w:r w:rsidRPr="00EA7552">
        <w:tab/>
        <w:t xml:space="preserve">Each of the following is a </w:t>
      </w:r>
      <w:r w:rsidRPr="00EA7552">
        <w:rPr>
          <w:b/>
          <w:i/>
        </w:rPr>
        <w:t xml:space="preserve">relevant determination </w:t>
      </w:r>
      <w:r w:rsidRPr="00EA7552">
        <w:t>in relation to the recipient:</w:t>
      </w:r>
    </w:p>
    <w:p w:rsidR="00F01773" w:rsidRPr="00EA7552" w:rsidRDefault="00F01773" w:rsidP="00F01773">
      <w:pPr>
        <w:pStyle w:val="paragraph"/>
      </w:pPr>
      <w:r w:rsidRPr="00EA7552">
        <w:tab/>
        <w:t>(a)</w:t>
      </w:r>
      <w:r w:rsidRPr="00EA7552">
        <w:tab/>
        <w:t>if the relevant payment was made because, at that time, subsection</w:t>
      </w:r>
      <w:r w:rsidR="004701AF" w:rsidRPr="00EA7552">
        <w:t> </w:t>
      </w:r>
      <w:r w:rsidRPr="00EA7552">
        <w:t>86(2) of the Family Assistance Act applied to the recipient (whether or not it was also made because subsection</w:t>
      </w:r>
      <w:r w:rsidR="004701AF" w:rsidRPr="00EA7552">
        <w:t> </w:t>
      </w:r>
      <w:r w:rsidRPr="00EA7552">
        <w:t>86(3) of that Act also applied)—the determination referred to in paragraph</w:t>
      </w:r>
      <w:r w:rsidR="004701AF" w:rsidRPr="00EA7552">
        <w:t> </w:t>
      </w:r>
      <w:r w:rsidRPr="00EA7552">
        <w:t>86(2)(a) of the Family Assistance Act;</w:t>
      </w:r>
    </w:p>
    <w:p w:rsidR="00F01773" w:rsidRPr="00EA7552" w:rsidRDefault="00F01773" w:rsidP="00F01773">
      <w:pPr>
        <w:pStyle w:val="paragraph"/>
      </w:pPr>
      <w:r w:rsidRPr="00EA7552">
        <w:tab/>
        <w:t>(b)</w:t>
      </w:r>
      <w:r w:rsidRPr="00EA7552">
        <w:tab/>
        <w:t>if the relevant payment was made because, at that time, subsection</w:t>
      </w:r>
      <w:r w:rsidR="004701AF" w:rsidRPr="00EA7552">
        <w:t> </w:t>
      </w:r>
      <w:r w:rsidRPr="00EA7552">
        <w:t>86(3) of the Family Assistance Act applied to the recipient (whether or not it was also made because subsection</w:t>
      </w:r>
      <w:r w:rsidR="004701AF" w:rsidRPr="00EA7552">
        <w:t> </w:t>
      </w:r>
      <w:r w:rsidRPr="00EA7552">
        <w:t>86(2) also applied)—a determination made under Part</w:t>
      </w:r>
      <w:r w:rsidR="004701AF" w:rsidRPr="00EA7552">
        <w:t> </w:t>
      </w:r>
      <w:r w:rsidRPr="00EA7552">
        <w:t xml:space="preserve">3 of the </w:t>
      </w:r>
      <w:r w:rsidRPr="00EA7552">
        <w:rPr>
          <w:i/>
        </w:rPr>
        <w:t xml:space="preserve">Social Security (Administration) Act 1999 </w:t>
      </w:r>
      <w:r w:rsidRPr="00EA7552">
        <w:t>because of which the, or an, instalment that satisfied paragraphs 86(3)(a), (b) and (c) of the Family Assistance Act was paid;</w:t>
      </w:r>
    </w:p>
    <w:p w:rsidR="00F01773" w:rsidRPr="00EA7552" w:rsidRDefault="00F01773" w:rsidP="00F01773">
      <w:pPr>
        <w:pStyle w:val="paragraph"/>
      </w:pPr>
      <w:r w:rsidRPr="00EA7552">
        <w:tab/>
        <w:t>(c)</w:t>
      </w:r>
      <w:r w:rsidRPr="00EA7552">
        <w:tab/>
        <w:t>if the relevant payment was made because, at that time, subsection</w:t>
      </w:r>
      <w:r w:rsidR="004701AF" w:rsidRPr="00EA7552">
        <w:t> </w:t>
      </w:r>
      <w:r w:rsidRPr="00EA7552">
        <w:t>86(4) of the Family Assistance Act applied to the recipient—the determination referred to in paragraph</w:t>
      </w:r>
      <w:r w:rsidR="004701AF" w:rsidRPr="00EA7552">
        <w:t> </w:t>
      </w:r>
      <w:r w:rsidRPr="00EA7552">
        <w:t>86(4)(b) of the Family Assistance Act.</w:t>
      </w:r>
    </w:p>
    <w:p w:rsidR="00F01773" w:rsidRPr="00EA7552" w:rsidRDefault="00F01773" w:rsidP="00F01773">
      <w:pPr>
        <w:pStyle w:val="SubsectionHead"/>
      </w:pPr>
      <w:r w:rsidRPr="00EA7552">
        <w:t>Situation in which whole amount is a debt</w:t>
      </w:r>
    </w:p>
    <w:p w:rsidR="00F01773" w:rsidRPr="00EA7552" w:rsidRDefault="00F01773" w:rsidP="00F01773">
      <w:pPr>
        <w:pStyle w:val="subsection"/>
      </w:pPr>
      <w:r w:rsidRPr="00EA7552">
        <w:tab/>
        <w:t>(3)</w:t>
      </w:r>
      <w:r w:rsidRPr="00EA7552">
        <w:tab/>
        <w:t>If:</w:t>
      </w:r>
    </w:p>
    <w:p w:rsidR="00F01773" w:rsidRPr="00EA7552" w:rsidRDefault="00F01773" w:rsidP="00F01773">
      <w:pPr>
        <w:pStyle w:val="paragraph"/>
      </w:pPr>
      <w:r w:rsidRPr="00EA7552">
        <w:tab/>
        <w:t>(a)</w:t>
      </w:r>
      <w:r w:rsidRPr="00EA7552">
        <w:tab/>
        <w:t>after the relevant payment was made to the recipient, a relevant determination in relation to the recipient, at least so far as it relates to:</w:t>
      </w:r>
    </w:p>
    <w:p w:rsidR="00F01773" w:rsidRPr="00EA7552" w:rsidRDefault="00F01773" w:rsidP="00F01773">
      <w:pPr>
        <w:pStyle w:val="paragraphsub"/>
      </w:pPr>
      <w:r w:rsidRPr="00EA7552">
        <w:tab/>
        <w:t>(i)</w:t>
      </w:r>
      <w:r w:rsidRPr="00EA7552">
        <w:tab/>
        <w:t>11</w:t>
      </w:r>
      <w:r w:rsidR="004701AF" w:rsidRPr="00EA7552">
        <w:t> </w:t>
      </w:r>
      <w:r w:rsidRPr="00EA7552">
        <w:t xml:space="preserve">May 2004 (if the relevant determination is covered by </w:t>
      </w:r>
      <w:r w:rsidR="004701AF" w:rsidRPr="00EA7552">
        <w:t>paragraph (</w:t>
      </w:r>
      <w:r w:rsidRPr="00EA7552">
        <w:t>2)(a) or (b)); or</w:t>
      </w:r>
    </w:p>
    <w:p w:rsidR="00F01773" w:rsidRPr="00EA7552" w:rsidRDefault="00F01773" w:rsidP="00F01773">
      <w:pPr>
        <w:pStyle w:val="paragraphsub"/>
      </w:pPr>
      <w:r w:rsidRPr="00EA7552">
        <w:tab/>
        <w:t>(ii)</w:t>
      </w:r>
      <w:r w:rsidRPr="00EA7552">
        <w:tab/>
        <w:t>all or part of the 2002</w:t>
      </w:r>
      <w:r w:rsidR="00122257">
        <w:noBreakHyphen/>
      </w:r>
      <w:r w:rsidRPr="00EA7552">
        <w:t xml:space="preserve">03 income year (if the relevant determination is covered by </w:t>
      </w:r>
      <w:r w:rsidR="004701AF" w:rsidRPr="00EA7552">
        <w:t>paragraph (</w:t>
      </w:r>
      <w:r w:rsidRPr="00EA7552">
        <w:t>2)(c));</w:t>
      </w:r>
    </w:p>
    <w:p w:rsidR="00F01773" w:rsidRPr="00EA7552" w:rsidRDefault="00F01773" w:rsidP="00F01773">
      <w:pPr>
        <w:pStyle w:val="paragraph"/>
      </w:pPr>
      <w:r w:rsidRPr="00EA7552">
        <w:tab/>
      </w:r>
      <w:r w:rsidRPr="00EA7552">
        <w:tab/>
        <w:t>is or was (however described) changed, revoked, set aside, or superseded by another determination; and</w:t>
      </w:r>
    </w:p>
    <w:p w:rsidR="00F01773" w:rsidRPr="00EA7552" w:rsidRDefault="00F01773" w:rsidP="00F01773">
      <w:pPr>
        <w:pStyle w:val="paragraph"/>
      </w:pPr>
      <w:r w:rsidRPr="00EA7552">
        <w:tab/>
        <w:t>(b)</w:t>
      </w:r>
      <w:r w:rsidRPr="00EA755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A7552" w:rsidRDefault="00F01773" w:rsidP="00F01773">
      <w:pPr>
        <w:pStyle w:val="paragraphsub"/>
      </w:pPr>
      <w:r w:rsidRPr="00EA7552">
        <w:tab/>
        <w:t>(i)</w:t>
      </w:r>
      <w:r w:rsidRPr="00EA7552">
        <w:tab/>
        <w:t xml:space="preserve">unless </w:t>
      </w:r>
      <w:r w:rsidR="004701AF" w:rsidRPr="00EA7552">
        <w:t>subparagraph (</w:t>
      </w:r>
      <w:r w:rsidRPr="00EA7552">
        <w:t>ii) applies—the recipient; or</w:t>
      </w:r>
    </w:p>
    <w:p w:rsidR="00F01773" w:rsidRPr="00EA7552" w:rsidRDefault="00F01773" w:rsidP="00F01773">
      <w:pPr>
        <w:pStyle w:val="paragraphsub"/>
      </w:pPr>
      <w:r w:rsidRPr="00EA7552">
        <w:tab/>
        <w:t>(ii)</w:t>
      </w:r>
      <w:r w:rsidRPr="00EA7552">
        <w:tab/>
        <w:t xml:space="preserve">if the relevant determination is covered by </w:t>
      </w:r>
      <w:r w:rsidR="004701AF" w:rsidRPr="00EA7552">
        <w:t>paragraph (</w:t>
      </w:r>
      <w:r w:rsidRPr="00EA7552">
        <w:t>2)(b)—the other individual, or one of the other individuals, referred to in paragraph</w:t>
      </w:r>
      <w:r w:rsidR="004701AF" w:rsidRPr="00EA7552">
        <w:t> </w:t>
      </w:r>
      <w:r w:rsidRPr="00EA7552">
        <w:t>86(3)(b) of the Family Assistance Act; and</w:t>
      </w:r>
    </w:p>
    <w:p w:rsidR="00F01773" w:rsidRPr="00EA7552" w:rsidRDefault="00F01773" w:rsidP="00F01773">
      <w:pPr>
        <w:pStyle w:val="paragraph"/>
      </w:pPr>
      <w:r w:rsidRPr="00EA7552">
        <w:tab/>
        <w:t>(c)</w:t>
      </w:r>
      <w:r w:rsidRPr="00EA7552">
        <w:tab/>
        <w:t>had the change, revocation, setting aside or superseding occurred on or before 11</w:t>
      </w:r>
      <w:r w:rsidR="004701AF" w:rsidRPr="00EA7552">
        <w:t> </w:t>
      </w:r>
      <w:r w:rsidRPr="00EA7552">
        <w:t>May 2004, the relevant payment would not have been made;</w:t>
      </w:r>
    </w:p>
    <w:p w:rsidR="00F01773" w:rsidRPr="00EA7552" w:rsidRDefault="00F01773" w:rsidP="00F01773">
      <w:pPr>
        <w:pStyle w:val="subsection2"/>
      </w:pPr>
      <w:r w:rsidRPr="00EA7552">
        <w:t>the amount of the relevant payment is a debt due to the Commonwealth by the recipient.</w:t>
      </w:r>
    </w:p>
    <w:p w:rsidR="00F01773" w:rsidRPr="00EA7552" w:rsidRDefault="00F01773" w:rsidP="00F01773">
      <w:pPr>
        <w:pStyle w:val="SubsectionHead"/>
      </w:pPr>
      <w:r w:rsidRPr="00EA7552">
        <w:t>Situation in which part of amount is a debt</w:t>
      </w:r>
    </w:p>
    <w:p w:rsidR="00F01773" w:rsidRPr="00EA7552" w:rsidRDefault="00F01773" w:rsidP="00F01773">
      <w:pPr>
        <w:pStyle w:val="subsection"/>
      </w:pPr>
      <w:r w:rsidRPr="00EA7552">
        <w:tab/>
        <w:t>(4)</w:t>
      </w:r>
      <w:r w:rsidRPr="00EA7552">
        <w:tab/>
        <w:t>If:</w:t>
      </w:r>
    </w:p>
    <w:p w:rsidR="00F01773" w:rsidRPr="00EA7552" w:rsidRDefault="00F01773" w:rsidP="00F01773">
      <w:pPr>
        <w:pStyle w:val="paragraph"/>
      </w:pPr>
      <w:r w:rsidRPr="00EA7552">
        <w:tab/>
        <w:t>(a)</w:t>
      </w:r>
      <w:r w:rsidRPr="00EA7552">
        <w:tab/>
        <w:t>after the relevant payment was made to the recipient, a relevant determination in relation to the recipient, at least so far as it relates to:</w:t>
      </w:r>
    </w:p>
    <w:p w:rsidR="00F01773" w:rsidRPr="00EA7552" w:rsidRDefault="00F01773" w:rsidP="00F01773">
      <w:pPr>
        <w:pStyle w:val="paragraphsub"/>
      </w:pPr>
      <w:r w:rsidRPr="00EA7552">
        <w:tab/>
        <w:t>(i)</w:t>
      </w:r>
      <w:r w:rsidRPr="00EA7552">
        <w:tab/>
        <w:t>11</w:t>
      </w:r>
      <w:r w:rsidR="004701AF" w:rsidRPr="00EA7552">
        <w:t> </w:t>
      </w:r>
      <w:r w:rsidRPr="00EA7552">
        <w:t xml:space="preserve">May 2004 (if the relevant determination is covered by </w:t>
      </w:r>
      <w:r w:rsidR="004701AF" w:rsidRPr="00EA7552">
        <w:t>paragraph (</w:t>
      </w:r>
      <w:r w:rsidRPr="00EA7552">
        <w:t>2)(a) or (b)); or</w:t>
      </w:r>
    </w:p>
    <w:p w:rsidR="00F01773" w:rsidRPr="00EA7552" w:rsidRDefault="00F01773" w:rsidP="00F01773">
      <w:pPr>
        <w:pStyle w:val="paragraphsub"/>
      </w:pPr>
      <w:r w:rsidRPr="00EA7552">
        <w:tab/>
        <w:t>(ii)</w:t>
      </w:r>
      <w:r w:rsidRPr="00EA7552">
        <w:tab/>
        <w:t>all or part of the 2002</w:t>
      </w:r>
      <w:r w:rsidR="00122257">
        <w:noBreakHyphen/>
      </w:r>
      <w:r w:rsidRPr="00EA7552">
        <w:t xml:space="preserve">03 income year (if the relevant determination was covered by </w:t>
      </w:r>
      <w:r w:rsidR="004701AF" w:rsidRPr="00EA7552">
        <w:t>paragraph (</w:t>
      </w:r>
      <w:r w:rsidRPr="00EA7552">
        <w:t>2)(c));</w:t>
      </w:r>
    </w:p>
    <w:p w:rsidR="00F01773" w:rsidRPr="00EA7552" w:rsidRDefault="00F01773" w:rsidP="00F01773">
      <w:pPr>
        <w:pStyle w:val="paragraph"/>
      </w:pPr>
      <w:r w:rsidRPr="00EA7552">
        <w:tab/>
      </w:r>
      <w:r w:rsidRPr="00EA7552">
        <w:tab/>
        <w:t>is or was (however described) changed, revoked, set aside, or superseded by another determination; and</w:t>
      </w:r>
    </w:p>
    <w:p w:rsidR="00F01773" w:rsidRPr="00EA7552" w:rsidRDefault="00F01773" w:rsidP="00F01773">
      <w:pPr>
        <w:pStyle w:val="paragraph"/>
      </w:pPr>
      <w:r w:rsidRPr="00EA7552">
        <w:tab/>
        <w:t>(b)</w:t>
      </w:r>
      <w:r w:rsidRPr="00EA755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A7552" w:rsidRDefault="00F01773" w:rsidP="00F01773">
      <w:pPr>
        <w:pStyle w:val="paragraphsub"/>
      </w:pPr>
      <w:r w:rsidRPr="00EA7552">
        <w:tab/>
        <w:t>(i)</w:t>
      </w:r>
      <w:r w:rsidRPr="00EA7552">
        <w:tab/>
        <w:t xml:space="preserve">unless </w:t>
      </w:r>
      <w:r w:rsidR="004701AF" w:rsidRPr="00EA7552">
        <w:t>subparagraph (</w:t>
      </w:r>
      <w:r w:rsidRPr="00EA7552">
        <w:t>ii) applies—the recipient; or</w:t>
      </w:r>
    </w:p>
    <w:p w:rsidR="00F01773" w:rsidRPr="00EA7552" w:rsidRDefault="00F01773" w:rsidP="00F01773">
      <w:pPr>
        <w:pStyle w:val="paragraphsub"/>
      </w:pPr>
      <w:r w:rsidRPr="00EA7552">
        <w:tab/>
        <w:t>(ii)</w:t>
      </w:r>
      <w:r w:rsidRPr="00EA7552">
        <w:tab/>
        <w:t xml:space="preserve">if the relevant determination is covered by </w:t>
      </w:r>
      <w:r w:rsidR="004701AF" w:rsidRPr="00EA7552">
        <w:t>paragraph (</w:t>
      </w:r>
      <w:r w:rsidRPr="00EA7552">
        <w:t>2)(b)—the other individual, or one of the other individuals, referred to in paragraph</w:t>
      </w:r>
      <w:r w:rsidR="004701AF" w:rsidRPr="00EA7552">
        <w:t> </w:t>
      </w:r>
      <w:r w:rsidRPr="00EA7552">
        <w:t>86(3)(b) of the Family Assistance Act; and</w:t>
      </w:r>
    </w:p>
    <w:p w:rsidR="00F01773" w:rsidRPr="00EA7552" w:rsidRDefault="00F01773" w:rsidP="00F01773">
      <w:pPr>
        <w:pStyle w:val="paragraph"/>
      </w:pPr>
      <w:r w:rsidRPr="00EA7552">
        <w:tab/>
        <w:t>(c)</w:t>
      </w:r>
      <w:r w:rsidRPr="00EA7552">
        <w:tab/>
        <w:t>had the change, revocation, setting aside or superseding occurred on or before 11</w:t>
      </w:r>
      <w:r w:rsidR="004701AF" w:rsidRPr="00EA7552">
        <w:t> </w:t>
      </w:r>
      <w:r w:rsidRPr="00EA7552">
        <w:t>May 2004, the amount of the relevant payment would have been reduced;</w:t>
      </w:r>
    </w:p>
    <w:p w:rsidR="00F01773" w:rsidRPr="00EA7552" w:rsidRDefault="00F01773" w:rsidP="00F01773">
      <w:pPr>
        <w:pStyle w:val="subsection2"/>
      </w:pPr>
      <w:r w:rsidRPr="00EA7552">
        <w:t>the amount by which the relevant payment would have been reduced is a debt due to the Commonwealth by the recipient.</w:t>
      </w:r>
    </w:p>
    <w:p w:rsidR="00773A21" w:rsidRPr="00EA7552" w:rsidRDefault="00773A21" w:rsidP="00773A21">
      <w:pPr>
        <w:pStyle w:val="ActHead5"/>
      </w:pPr>
      <w:bookmarkStart w:id="233" w:name="_Toc57117286"/>
      <w:r w:rsidRPr="00122257">
        <w:rPr>
          <w:rStyle w:val="CharSectno"/>
        </w:rPr>
        <w:t>71J</w:t>
      </w:r>
      <w:r w:rsidRPr="00EA7552">
        <w:t xml:space="preserve">  Debts arising in respect of economic security strategy payment to families</w:t>
      </w:r>
      <w:bookmarkEnd w:id="233"/>
    </w:p>
    <w:p w:rsidR="00773A21" w:rsidRPr="00EA7552" w:rsidRDefault="00773A21" w:rsidP="00773A21">
      <w:pPr>
        <w:pStyle w:val="subsection"/>
      </w:pPr>
      <w:r w:rsidRPr="00EA7552">
        <w:tab/>
        <w:t>(1)</w:t>
      </w:r>
      <w:r w:rsidRPr="00EA7552">
        <w:tab/>
        <w:t xml:space="preserve">This section applies in relation to an individual (the </w:t>
      </w:r>
      <w:r w:rsidRPr="00EA7552">
        <w:rPr>
          <w:b/>
          <w:i/>
        </w:rPr>
        <w:t>recipient</w:t>
      </w:r>
      <w:r w:rsidRPr="00EA7552">
        <w:t>) who has been paid</w:t>
      </w:r>
      <w:r w:rsidRPr="00EA7552">
        <w:rPr>
          <w:i/>
        </w:rPr>
        <w:t xml:space="preserve"> </w:t>
      </w:r>
      <w:r w:rsidRPr="00EA7552">
        <w:t xml:space="preserve">an economic security strategy payment to families (the </w:t>
      </w:r>
      <w:r w:rsidRPr="00EA7552">
        <w:rPr>
          <w:b/>
          <w:i/>
        </w:rPr>
        <w:t>relevant payment</w:t>
      </w:r>
      <w:r w:rsidRPr="00EA7552">
        <w:t>).</w:t>
      </w:r>
    </w:p>
    <w:p w:rsidR="00773A21" w:rsidRPr="00EA7552" w:rsidRDefault="00773A21" w:rsidP="00773A21">
      <w:pPr>
        <w:pStyle w:val="SubsectionHead"/>
      </w:pPr>
      <w:r w:rsidRPr="00EA7552">
        <w:t>What determinations are relevant?</w:t>
      </w:r>
    </w:p>
    <w:p w:rsidR="00773A21" w:rsidRPr="00EA7552" w:rsidRDefault="00773A21" w:rsidP="00773A21">
      <w:pPr>
        <w:pStyle w:val="subsection"/>
      </w:pPr>
      <w:r w:rsidRPr="00EA7552">
        <w:tab/>
        <w:t>(2)</w:t>
      </w:r>
      <w:r w:rsidRPr="00EA7552">
        <w:tab/>
        <w:t xml:space="preserve">Each of the following is a </w:t>
      </w:r>
      <w:r w:rsidRPr="00EA7552">
        <w:rPr>
          <w:b/>
          <w:i/>
        </w:rPr>
        <w:t xml:space="preserve">relevant determination </w:t>
      </w:r>
      <w:r w:rsidRPr="00EA7552">
        <w:t>in relation to the recipient:</w:t>
      </w:r>
    </w:p>
    <w:p w:rsidR="00773A21" w:rsidRPr="00EA7552" w:rsidRDefault="00773A21" w:rsidP="00773A21">
      <w:pPr>
        <w:pStyle w:val="paragraph"/>
      </w:pPr>
      <w:r w:rsidRPr="00EA7552">
        <w:tab/>
        <w:t>(a)</w:t>
      </w:r>
      <w:r w:rsidRPr="00EA7552">
        <w:tab/>
        <w:t>if the relevant payment was made because, at that time, subsection</w:t>
      </w:r>
      <w:r w:rsidR="004701AF" w:rsidRPr="00EA7552">
        <w:t> </w:t>
      </w:r>
      <w:r w:rsidRPr="00EA7552">
        <w:t>89(2) of the Family Assistance Act applied to the recipient—the determination referred to in paragraph</w:t>
      </w:r>
      <w:r w:rsidR="004701AF" w:rsidRPr="00EA7552">
        <w:t> </w:t>
      </w:r>
      <w:r w:rsidRPr="00EA7552">
        <w:t>89(2)(a) of that Act;</w:t>
      </w:r>
    </w:p>
    <w:p w:rsidR="00773A21" w:rsidRPr="00EA7552" w:rsidRDefault="00773A21" w:rsidP="00773A21">
      <w:pPr>
        <w:pStyle w:val="paragraph"/>
      </w:pPr>
      <w:r w:rsidRPr="00EA7552">
        <w:tab/>
        <w:t>(b)</w:t>
      </w:r>
      <w:r w:rsidRPr="00EA7552">
        <w:tab/>
        <w:t>if the relevant payment was made because, at that time, subsection</w:t>
      </w:r>
      <w:r w:rsidR="004701AF" w:rsidRPr="00EA7552">
        <w:t> </w:t>
      </w:r>
      <w:r w:rsidRPr="00EA7552">
        <w:t>89(3) of the Family Assistance Act applied to the recipient—the determination referred to in paragraph</w:t>
      </w:r>
      <w:r w:rsidR="004701AF" w:rsidRPr="00EA7552">
        <w:t> </w:t>
      </w:r>
      <w:r w:rsidRPr="00EA7552">
        <w:t>89(3)(a) of that Act;</w:t>
      </w:r>
    </w:p>
    <w:p w:rsidR="00773A21" w:rsidRPr="00EA7552" w:rsidRDefault="00773A21" w:rsidP="00773A21">
      <w:pPr>
        <w:pStyle w:val="paragraph"/>
      </w:pPr>
      <w:r w:rsidRPr="00EA7552">
        <w:tab/>
        <w:t>(c)</w:t>
      </w:r>
      <w:r w:rsidRPr="00EA7552">
        <w:tab/>
        <w:t>if the relevant payment was made because, at that time, subsection</w:t>
      </w:r>
      <w:r w:rsidR="004701AF" w:rsidRPr="00EA7552">
        <w:t> </w:t>
      </w:r>
      <w:r w:rsidRPr="00EA7552">
        <w:t>89(4) of the Family Assistance Act applied to the recipient—the determination referred to in paragraph</w:t>
      </w:r>
      <w:r w:rsidR="004701AF" w:rsidRPr="00EA7552">
        <w:t> </w:t>
      </w:r>
      <w:r w:rsidRPr="00EA7552">
        <w:t>89(4)(a) of that Act;</w:t>
      </w:r>
    </w:p>
    <w:p w:rsidR="00773A21" w:rsidRPr="00EA7552" w:rsidRDefault="00773A21" w:rsidP="00773A21">
      <w:pPr>
        <w:pStyle w:val="paragraph"/>
      </w:pPr>
      <w:r w:rsidRPr="00EA7552">
        <w:tab/>
        <w:t>(d)</w:t>
      </w:r>
      <w:r w:rsidRPr="00EA7552">
        <w:tab/>
        <w:t>if the relevant payment was made because, at that time, subsection</w:t>
      </w:r>
      <w:r w:rsidR="004701AF" w:rsidRPr="00EA7552">
        <w:t> </w:t>
      </w:r>
      <w:r w:rsidRPr="00EA7552">
        <w:t>89(5) of the Family Assistance Act applied to the recipient—a determination made under Part</w:t>
      </w:r>
      <w:r w:rsidR="004701AF" w:rsidRPr="00EA7552">
        <w:t> </w:t>
      </w:r>
      <w:r w:rsidRPr="00EA7552">
        <w:t xml:space="preserve">3 of the </w:t>
      </w:r>
      <w:r w:rsidRPr="00EA7552">
        <w:rPr>
          <w:i/>
        </w:rPr>
        <w:t xml:space="preserve">Social Security (Administration) Act 1999 </w:t>
      </w:r>
      <w:r w:rsidRPr="00EA7552">
        <w:t>because of which the instalment that satisfied paragraphs 89(5)(a), (b) and (c) of the Family Assistance Act was paid;</w:t>
      </w:r>
    </w:p>
    <w:p w:rsidR="00773A21" w:rsidRPr="00EA7552" w:rsidRDefault="00773A21" w:rsidP="00773A21">
      <w:pPr>
        <w:pStyle w:val="paragraph"/>
      </w:pPr>
      <w:r w:rsidRPr="00EA7552">
        <w:tab/>
        <w:t>(e)</w:t>
      </w:r>
      <w:r w:rsidRPr="00EA7552">
        <w:tab/>
        <w:t>if the relevant payment was made because, at that time, subsection</w:t>
      </w:r>
      <w:r w:rsidR="004701AF" w:rsidRPr="00EA7552">
        <w:t> </w:t>
      </w:r>
      <w:r w:rsidRPr="00EA7552">
        <w:t>89(6) of the Family Assistance Act applied to the recipient—a determination under the ABSTUDY Policy Manual because of which the whole or part of the instalment was paid in the circumstances described in that subsection;</w:t>
      </w:r>
    </w:p>
    <w:p w:rsidR="00773A21" w:rsidRPr="00EA7552" w:rsidRDefault="00773A21" w:rsidP="00773A21">
      <w:pPr>
        <w:pStyle w:val="paragraph"/>
      </w:pPr>
      <w:r w:rsidRPr="00EA7552">
        <w:tab/>
        <w:t>(f)</w:t>
      </w:r>
      <w:r w:rsidRPr="00EA7552">
        <w:tab/>
        <w:t>if the relevant payment was made because, at that time, subsection</w:t>
      </w:r>
      <w:r w:rsidR="004701AF" w:rsidRPr="00EA7552">
        <w:t> </w:t>
      </w:r>
      <w:r w:rsidRPr="00EA7552">
        <w:t>89(7) of the Family Assistance Act applied to the recipient—a determination under the Veterans’ Children Education Scheme because of which the whole or part of the allowance was paid in the circumstances described in that subsection;</w:t>
      </w:r>
    </w:p>
    <w:p w:rsidR="00773A21" w:rsidRPr="00EA7552" w:rsidRDefault="00773A21" w:rsidP="00773A21">
      <w:pPr>
        <w:pStyle w:val="paragraph"/>
      </w:pPr>
      <w:r w:rsidRPr="00EA7552">
        <w:tab/>
        <w:t>(g)</w:t>
      </w:r>
      <w:r w:rsidRPr="00EA7552">
        <w:tab/>
        <w:t>if the relevant payment was made because, at that time, subsection</w:t>
      </w:r>
      <w:r w:rsidR="004701AF" w:rsidRPr="00EA7552">
        <w:t> </w:t>
      </w:r>
      <w:r w:rsidRPr="00EA7552">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EA7552" w:rsidRDefault="00773A21" w:rsidP="00773A21">
      <w:pPr>
        <w:pStyle w:val="paragraph"/>
      </w:pPr>
      <w:r w:rsidRPr="00EA7552">
        <w:tab/>
        <w:t>(h)</w:t>
      </w:r>
      <w:r w:rsidRPr="00EA7552">
        <w:tab/>
        <w:t>if the relevant payment was made because, at that time, subsection</w:t>
      </w:r>
      <w:r w:rsidR="004701AF" w:rsidRPr="00EA7552">
        <w:t> </w:t>
      </w:r>
      <w:r w:rsidRPr="00EA7552">
        <w:t>93(2) of the Family Assistance Act applied to the recipient—a determination made under Part</w:t>
      </w:r>
      <w:r w:rsidR="004701AF" w:rsidRPr="00EA7552">
        <w:t> </w:t>
      </w:r>
      <w:r w:rsidRPr="00EA7552">
        <w:t xml:space="preserve">3 of the </w:t>
      </w:r>
      <w:r w:rsidRPr="00EA7552">
        <w:rPr>
          <w:i/>
        </w:rPr>
        <w:t xml:space="preserve">Social Security (Administration) Act 1999 </w:t>
      </w:r>
      <w:r w:rsidRPr="00EA7552">
        <w:t>because of which the instalment that satisfied paragraphs 93(2)(a) and (b) of the Family Assistance Act was paid;</w:t>
      </w:r>
    </w:p>
    <w:p w:rsidR="00773A21" w:rsidRPr="00EA7552" w:rsidRDefault="00773A21" w:rsidP="00773A21">
      <w:pPr>
        <w:pStyle w:val="paragraph"/>
      </w:pPr>
      <w:r w:rsidRPr="00EA7552">
        <w:tab/>
        <w:t>(i)</w:t>
      </w:r>
      <w:r w:rsidRPr="00EA7552">
        <w:tab/>
        <w:t>if the relevant payment was made because, at that time, subsection</w:t>
      </w:r>
      <w:r w:rsidR="004701AF" w:rsidRPr="00EA7552">
        <w:t> </w:t>
      </w:r>
      <w:r w:rsidRPr="00EA7552">
        <w:t>93(3) of the Family Assistance Act applied to the recipient—a determination under the ABSTUDY Policy Manual because of which the whole or part of the instalment was paid in the circumstances described in that subsection;</w:t>
      </w:r>
    </w:p>
    <w:p w:rsidR="00773A21" w:rsidRPr="00EA7552" w:rsidRDefault="00773A21" w:rsidP="00773A21">
      <w:pPr>
        <w:pStyle w:val="paragraph"/>
      </w:pPr>
      <w:r w:rsidRPr="00EA7552">
        <w:tab/>
        <w:t>(j)</w:t>
      </w:r>
      <w:r w:rsidRPr="00EA7552">
        <w:tab/>
        <w:t>if the relevant payment was made because, at that time, subsection</w:t>
      </w:r>
      <w:r w:rsidR="004701AF" w:rsidRPr="00EA7552">
        <w:t> </w:t>
      </w:r>
      <w:r w:rsidRPr="00EA7552">
        <w:t>93(4) of the Family Assistance Act applied to the recipient—a determination under the Veterans’ Children Education Scheme because of which the allowance was paid in the circumstances described in that subsection;</w:t>
      </w:r>
    </w:p>
    <w:p w:rsidR="00773A21" w:rsidRPr="00EA7552" w:rsidRDefault="00773A21" w:rsidP="00773A21">
      <w:pPr>
        <w:pStyle w:val="paragraph"/>
      </w:pPr>
      <w:r w:rsidRPr="00EA7552">
        <w:tab/>
        <w:t>(k)</w:t>
      </w:r>
      <w:r w:rsidRPr="00EA7552">
        <w:tab/>
        <w:t>if the relevant payment was made because, at that time, subsection</w:t>
      </w:r>
      <w:r w:rsidR="004701AF" w:rsidRPr="00EA7552">
        <w:t> </w:t>
      </w:r>
      <w:r w:rsidRPr="00EA7552">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EA7552" w:rsidRDefault="00773A21" w:rsidP="00773A21">
      <w:pPr>
        <w:pStyle w:val="SubsectionHead"/>
      </w:pPr>
      <w:r w:rsidRPr="00EA7552">
        <w:t>Situation in which whole amount is a debt</w:t>
      </w:r>
    </w:p>
    <w:p w:rsidR="00773A21" w:rsidRPr="00EA7552" w:rsidRDefault="00773A21" w:rsidP="00773A21">
      <w:pPr>
        <w:pStyle w:val="subsection"/>
      </w:pPr>
      <w:r w:rsidRPr="00EA7552">
        <w:tab/>
        <w:t>(3)</w:t>
      </w:r>
      <w:r w:rsidRPr="00EA7552">
        <w:tab/>
        <w:t>If:</w:t>
      </w:r>
    </w:p>
    <w:p w:rsidR="00773A21" w:rsidRPr="00EA7552" w:rsidRDefault="00773A21" w:rsidP="00773A21">
      <w:pPr>
        <w:pStyle w:val="paragraph"/>
      </w:pPr>
      <w:r w:rsidRPr="00EA7552">
        <w:tab/>
        <w:t>(a)</w:t>
      </w:r>
      <w:r w:rsidRPr="00EA7552">
        <w:tab/>
        <w:t>after the relevant payment was made to the recipient, a relevant determination in relation to the recipient, at least so far as it relates to 14</w:t>
      </w:r>
      <w:r w:rsidR="004701AF" w:rsidRPr="00EA7552">
        <w:t> </w:t>
      </w:r>
      <w:r w:rsidRPr="00EA7552">
        <w:t>October 2008, is or was (however described) changed, revoked, set aside, or superseded by another determination; and</w:t>
      </w:r>
    </w:p>
    <w:p w:rsidR="00773A21" w:rsidRPr="00EA7552" w:rsidRDefault="00773A21" w:rsidP="00773A21">
      <w:pPr>
        <w:pStyle w:val="paragraph"/>
      </w:pPr>
      <w:r w:rsidRPr="00EA7552">
        <w:tab/>
        <w:t>(b)</w:t>
      </w:r>
      <w:r w:rsidRPr="00EA755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A7552" w:rsidRDefault="00773A21" w:rsidP="00773A21">
      <w:pPr>
        <w:pStyle w:val="paragraphsub"/>
      </w:pPr>
      <w:r w:rsidRPr="00EA7552">
        <w:tab/>
        <w:t>(i)</w:t>
      </w:r>
      <w:r w:rsidRPr="00EA7552">
        <w:tab/>
        <w:t xml:space="preserve">unless </w:t>
      </w:r>
      <w:r w:rsidR="004701AF" w:rsidRPr="00EA7552">
        <w:t>subparagraph (</w:t>
      </w:r>
      <w:r w:rsidRPr="00EA7552">
        <w:t>ii) or (iii) applies—the recipient;</w:t>
      </w:r>
    </w:p>
    <w:p w:rsidR="00773A21" w:rsidRPr="00EA7552" w:rsidRDefault="00773A21" w:rsidP="00773A21">
      <w:pPr>
        <w:pStyle w:val="paragraphsub"/>
      </w:pPr>
      <w:r w:rsidRPr="00EA7552">
        <w:tab/>
        <w:t>(ii)</w:t>
      </w:r>
      <w:r w:rsidRPr="00EA7552">
        <w:tab/>
        <w:t xml:space="preserve">if the relevant determination is covered by </w:t>
      </w:r>
      <w:r w:rsidR="004701AF" w:rsidRPr="00EA7552">
        <w:t>paragraph (</w:t>
      </w:r>
      <w:r w:rsidRPr="00EA7552">
        <w:t>2)(d)—the recipient or the other individual, or one of the other individuals, covered by paragraph</w:t>
      </w:r>
      <w:r w:rsidR="004701AF" w:rsidRPr="00EA7552">
        <w:t> </w:t>
      </w:r>
      <w:r w:rsidRPr="00EA7552">
        <w:t>89(5)(b) of the Family Assistance Act;</w:t>
      </w:r>
    </w:p>
    <w:p w:rsidR="00773A21" w:rsidRPr="00EA7552" w:rsidRDefault="00773A21" w:rsidP="00773A21">
      <w:pPr>
        <w:pStyle w:val="paragraphsub"/>
      </w:pPr>
      <w:r w:rsidRPr="00EA7552">
        <w:tab/>
        <w:t>(iii)</w:t>
      </w:r>
      <w:r w:rsidRPr="00EA7552">
        <w:tab/>
        <w:t xml:space="preserve">if the relevant determination is covered by </w:t>
      </w:r>
      <w:r w:rsidR="004701AF" w:rsidRPr="00EA7552">
        <w:t>paragraph (</w:t>
      </w:r>
      <w:r w:rsidRPr="00EA7552">
        <w:t>2)(e), (f) or (g)—the recipient or the student, or one of the students, covered by paragraph</w:t>
      </w:r>
      <w:r w:rsidR="004701AF" w:rsidRPr="00EA7552">
        <w:t> </w:t>
      </w:r>
      <w:r w:rsidRPr="00EA7552">
        <w:t>89(6)(a), (7)(a) or (8)(a) of the Family Assistance Act; and</w:t>
      </w:r>
    </w:p>
    <w:p w:rsidR="00773A21" w:rsidRPr="00EA7552" w:rsidRDefault="00773A21" w:rsidP="00773A21">
      <w:pPr>
        <w:pStyle w:val="paragraph"/>
      </w:pPr>
      <w:r w:rsidRPr="00EA7552">
        <w:tab/>
        <w:t>(c)</w:t>
      </w:r>
      <w:r w:rsidRPr="00EA7552">
        <w:tab/>
        <w:t>had the change, revocation, setting aside or superseding occurred on or before 14</w:t>
      </w:r>
      <w:r w:rsidR="004701AF" w:rsidRPr="00EA7552">
        <w:t> </w:t>
      </w:r>
      <w:r w:rsidRPr="00EA7552">
        <w:t>October 2008, the relevant payment would not have been made;</w:t>
      </w:r>
    </w:p>
    <w:p w:rsidR="00773A21" w:rsidRPr="00EA7552" w:rsidRDefault="00773A21" w:rsidP="00773A21">
      <w:pPr>
        <w:pStyle w:val="subsection2"/>
      </w:pPr>
      <w:r w:rsidRPr="00EA7552">
        <w:t>the amount of the relevant payment is a debt due to the Commonwealth by the recipient.</w:t>
      </w:r>
    </w:p>
    <w:p w:rsidR="00773A21" w:rsidRPr="00EA7552" w:rsidRDefault="00773A21" w:rsidP="00773A21">
      <w:pPr>
        <w:pStyle w:val="SubsectionHead"/>
      </w:pPr>
      <w:r w:rsidRPr="00EA7552">
        <w:t>Situation in which part of amount is a debt</w:t>
      </w:r>
    </w:p>
    <w:p w:rsidR="00773A21" w:rsidRPr="00EA7552" w:rsidRDefault="00773A21" w:rsidP="00773A21">
      <w:pPr>
        <w:pStyle w:val="subsection"/>
      </w:pPr>
      <w:r w:rsidRPr="00EA7552">
        <w:tab/>
        <w:t>(4)</w:t>
      </w:r>
      <w:r w:rsidRPr="00EA7552">
        <w:tab/>
        <w:t>If:</w:t>
      </w:r>
    </w:p>
    <w:p w:rsidR="00773A21" w:rsidRPr="00EA7552" w:rsidRDefault="00773A21" w:rsidP="00773A21">
      <w:pPr>
        <w:pStyle w:val="paragraph"/>
      </w:pPr>
      <w:r w:rsidRPr="00EA7552">
        <w:tab/>
        <w:t>(a)</w:t>
      </w:r>
      <w:r w:rsidRPr="00EA7552">
        <w:tab/>
        <w:t>after the relevant payment was made to the recipient, a relevant determination in relation to the recipient, at least so far as it relates to 14</w:t>
      </w:r>
      <w:r w:rsidR="004701AF" w:rsidRPr="00EA7552">
        <w:t> </w:t>
      </w:r>
      <w:r w:rsidRPr="00EA7552">
        <w:t>October 2008, is or was (however described) changed, revoked, set aside, or superseded by another determination; and</w:t>
      </w:r>
    </w:p>
    <w:p w:rsidR="00773A21" w:rsidRPr="00EA7552" w:rsidRDefault="00773A21" w:rsidP="00773A21">
      <w:pPr>
        <w:pStyle w:val="paragraph"/>
      </w:pPr>
      <w:r w:rsidRPr="00EA7552">
        <w:tab/>
        <w:t>(b)</w:t>
      </w:r>
      <w:r w:rsidRPr="00EA755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A7552" w:rsidRDefault="00773A21" w:rsidP="00773A21">
      <w:pPr>
        <w:pStyle w:val="paragraphsub"/>
      </w:pPr>
      <w:r w:rsidRPr="00EA7552">
        <w:tab/>
        <w:t>(i)</w:t>
      </w:r>
      <w:r w:rsidRPr="00EA7552">
        <w:tab/>
        <w:t xml:space="preserve">unless </w:t>
      </w:r>
      <w:r w:rsidR="004701AF" w:rsidRPr="00EA7552">
        <w:t>subparagraph (</w:t>
      </w:r>
      <w:r w:rsidRPr="00EA7552">
        <w:t>ii) or (iii) applies—the recipient;</w:t>
      </w:r>
    </w:p>
    <w:p w:rsidR="00773A21" w:rsidRPr="00EA7552" w:rsidRDefault="00773A21" w:rsidP="00773A21">
      <w:pPr>
        <w:pStyle w:val="paragraphsub"/>
      </w:pPr>
      <w:r w:rsidRPr="00EA7552">
        <w:tab/>
        <w:t>(ii)</w:t>
      </w:r>
      <w:r w:rsidRPr="00EA7552">
        <w:tab/>
        <w:t xml:space="preserve">if the relevant determination is covered by </w:t>
      </w:r>
      <w:r w:rsidR="004701AF" w:rsidRPr="00EA7552">
        <w:t>paragraph (</w:t>
      </w:r>
      <w:r w:rsidRPr="00EA7552">
        <w:t>2)(d)—the recipient or the other individual, or one of the other individuals, covered by paragraph</w:t>
      </w:r>
      <w:r w:rsidR="004701AF" w:rsidRPr="00EA7552">
        <w:t> </w:t>
      </w:r>
      <w:r w:rsidRPr="00EA7552">
        <w:t>89(5)(b) of the Family Assistance Act;</w:t>
      </w:r>
    </w:p>
    <w:p w:rsidR="00773A21" w:rsidRPr="00EA7552" w:rsidRDefault="00773A21" w:rsidP="00773A21">
      <w:pPr>
        <w:pStyle w:val="paragraphsub"/>
      </w:pPr>
      <w:r w:rsidRPr="00EA7552">
        <w:tab/>
        <w:t>(iii)</w:t>
      </w:r>
      <w:r w:rsidRPr="00EA7552">
        <w:tab/>
        <w:t xml:space="preserve">if the relevant determination is covered by </w:t>
      </w:r>
      <w:r w:rsidR="004701AF" w:rsidRPr="00EA7552">
        <w:t>paragraph (</w:t>
      </w:r>
      <w:r w:rsidRPr="00EA7552">
        <w:t>2)(e), (f) or (g)—the recipient or the student, or one of the students, covered by paragraph</w:t>
      </w:r>
      <w:r w:rsidR="004701AF" w:rsidRPr="00EA7552">
        <w:t> </w:t>
      </w:r>
      <w:r w:rsidRPr="00EA7552">
        <w:t>89(6)(a), (7)(a) or (8)(a) of the Family Assistance Act; and</w:t>
      </w:r>
    </w:p>
    <w:p w:rsidR="00773A21" w:rsidRPr="00EA7552" w:rsidRDefault="00773A21" w:rsidP="00773A21">
      <w:pPr>
        <w:pStyle w:val="paragraph"/>
      </w:pPr>
      <w:r w:rsidRPr="00EA7552">
        <w:tab/>
        <w:t>(c)</w:t>
      </w:r>
      <w:r w:rsidRPr="00EA7552">
        <w:tab/>
        <w:t>had the change, revocation, setting aside or superseding occurred on or before 14</w:t>
      </w:r>
      <w:r w:rsidR="004701AF" w:rsidRPr="00EA7552">
        <w:t> </w:t>
      </w:r>
      <w:r w:rsidRPr="00EA7552">
        <w:t>October 2008, the amount of the relevant payment would have been reduced;</w:t>
      </w:r>
    </w:p>
    <w:p w:rsidR="00773A21" w:rsidRPr="00EA7552" w:rsidRDefault="00773A21" w:rsidP="00773A21">
      <w:pPr>
        <w:pStyle w:val="subsection2"/>
      </w:pPr>
      <w:r w:rsidRPr="00EA7552">
        <w:t>the amount by which the relevant payment would have been reduced is a debt due to the Commonwealth by the recipient.</w:t>
      </w:r>
    </w:p>
    <w:p w:rsidR="00442F97" w:rsidRPr="00EA7552" w:rsidRDefault="00442F97" w:rsidP="00442F97">
      <w:pPr>
        <w:pStyle w:val="ActHead5"/>
      </w:pPr>
      <w:bookmarkStart w:id="234" w:name="_Toc57117287"/>
      <w:r w:rsidRPr="00122257">
        <w:rPr>
          <w:rStyle w:val="CharSectno"/>
        </w:rPr>
        <w:t>71K</w:t>
      </w:r>
      <w:r w:rsidRPr="00EA7552">
        <w:t xml:space="preserve">  Debts arising in respect of back to school bonus or single income family bonus</w:t>
      </w:r>
      <w:bookmarkEnd w:id="234"/>
    </w:p>
    <w:p w:rsidR="00442F97" w:rsidRPr="00EA7552" w:rsidRDefault="00442F97" w:rsidP="00442F97">
      <w:pPr>
        <w:pStyle w:val="subsection"/>
      </w:pPr>
      <w:r w:rsidRPr="00EA7552">
        <w:tab/>
        <w:t>(1)</w:t>
      </w:r>
      <w:r w:rsidRPr="00EA7552">
        <w:tab/>
        <w:t xml:space="preserve">This section applies in relation to an individual (the </w:t>
      </w:r>
      <w:r w:rsidRPr="00EA7552">
        <w:rPr>
          <w:b/>
          <w:i/>
        </w:rPr>
        <w:t>recipient</w:t>
      </w:r>
      <w:r w:rsidRPr="00EA7552">
        <w:t>) who has been paid</w:t>
      </w:r>
      <w:r w:rsidRPr="00EA7552">
        <w:rPr>
          <w:i/>
        </w:rPr>
        <w:t xml:space="preserve"> </w:t>
      </w:r>
      <w:r w:rsidRPr="00EA7552">
        <w:t xml:space="preserve">a back to school bonus or a single income family bonus (the </w:t>
      </w:r>
      <w:r w:rsidRPr="00EA7552">
        <w:rPr>
          <w:b/>
          <w:i/>
        </w:rPr>
        <w:t>relevant payment</w:t>
      </w:r>
      <w:r w:rsidRPr="00EA7552">
        <w:t>).</w:t>
      </w:r>
    </w:p>
    <w:p w:rsidR="00442F97" w:rsidRPr="00EA7552" w:rsidRDefault="00442F97" w:rsidP="00442F97">
      <w:pPr>
        <w:pStyle w:val="SubsectionHead"/>
      </w:pPr>
      <w:r w:rsidRPr="00EA7552">
        <w:t>What determinations are relevant?</w:t>
      </w:r>
    </w:p>
    <w:p w:rsidR="00442F97" w:rsidRPr="00EA7552" w:rsidRDefault="00442F97" w:rsidP="00442F97">
      <w:pPr>
        <w:pStyle w:val="subsection"/>
      </w:pPr>
      <w:r w:rsidRPr="00EA7552">
        <w:tab/>
        <w:t>(2)</w:t>
      </w:r>
      <w:r w:rsidRPr="00EA7552">
        <w:tab/>
        <w:t xml:space="preserve">Each of the following is a </w:t>
      </w:r>
      <w:r w:rsidRPr="00EA7552">
        <w:rPr>
          <w:b/>
          <w:i/>
        </w:rPr>
        <w:t xml:space="preserve">relevant determination </w:t>
      </w:r>
      <w:r w:rsidRPr="00EA7552">
        <w:t>in relation to the recipient:</w:t>
      </w:r>
    </w:p>
    <w:p w:rsidR="00442F97" w:rsidRPr="00EA7552" w:rsidRDefault="00442F97" w:rsidP="00442F97">
      <w:pPr>
        <w:pStyle w:val="paragraph"/>
      </w:pPr>
      <w:r w:rsidRPr="00EA7552">
        <w:tab/>
        <w:t>(a)</w:t>
      </w:r>
      <w:r w:rsidRPr="00EA7552">
        <w:tab/>
        <w:t>if the relevant payment was made because, at that time, subsection</w:t>
      </w:r>
      <w:r w:rsidR="004701AF" w:rsidRPr="00EA7552">
        <w:t> </w:t>
      </w:r>
      <w:r w:rsidRPr="00EA7552">
        <w:t>95(2) of the Family Assistance Act applied to the recipient—the determination referred to in paragraph</w:t>
      </w:r>
      <w:r w:rsidR="004701AF" w:rsidRPr="00EA7552">
        <w:t> </w:t>
      </w:r>
      <w:r w:rsidRPr="00EA7552">
        <w:t>95(2)(a) of that Act;</w:t>
      </w:r>
    </w:p>
    <w:p w:rsidR="00442F97" w:rsidRPr="00EA7552" w:rsidRDefault="00442F97" w:rsidP="00442F97">
      <w:pPr>
        <w:pStyle w:val="paragraph"/>
      </w:pPr>
      <w:r w:rsidRPr="00EA7552">
        <w:tab/>
        <w:t>(b)</w:t>
      </w:r>
      <w:r w:rsidRPr="00EA7552">
        <w:tab/>
        <w:t>if the relevant payment was made because, at that time, subsection</w:t>
      </w:r>
      <w:r w:rsidR="004701AF" w:rsidRPr="00EA7552">
        <w:t> </w:t>
      </w:r>
      <w:r w:rsidRPr="00EA7552">
        <w:t>95(3) of the Family Assistance Act applied to the recipient—the determination referred to in paragraph</w:t>
      </w:r>
      <w:r w:rsidR="004701AF" w:rsidRPr="00EA7552">
        <w:t> </w:t>
      </w:r>
      <w:r w:rsidRPr="00EA7552">
        <w:t>95(3)(a) of that Act;</w:t>
      </w:r>
    </w:p>
    <w:p w:rsidR="00442F97" w:rsidRPr="00EA7552" w:rsidRDefault="00442F97" w:rsidP="00442F97">
      <w:pPr>
        <w:pStyle w:val="paragraph"/>
      </w:pPr>
      <w:r w:rsidRPr="00EA7552">
        <w:tab/>
        <w:t>(c)</w:t>
      </w:r>
      <w:r w:rsidRPr="00EA7552">
        <w:tab/>
        <w:t>if the relevant payment was made because, at that time, subsection</w:t>
      </w:r>
      <w:r w:rsidR="004701AF" w:rsidRPr="00EA7552">
        <w:t> </w:t>
      </w:r>
      <w:r w:rsidRPr="00EA7552">
        <w:t>95(4) of the Family Assistance Act applied to the recipient—the determination referred to in paragraph</w:t>
      </w:r>
      <w:r w:rsidR="004701AF" w:rsidRPr="00EA7552">
        <w:t> </w:t>
      </w:r>
      <w:r w:rsidRPr="00EA7552">
        <w:t>95(4)(a) of that Act;</w:t>
      </w:r>
    </w:p>
    <w:p w:rsidR="00442F97" w:rsidRPr="00EA7552" w:rsidRDefault="00442F97" w:rsidP="00442F97">
      <w:pPr>
        <w:pStyle w:val="paragraph"/>
      </w:pPr>
      <w:r w:rsidRPr="00EA7552">
        <w:tab/>
        <w:t>(d)</w:t>
      </w:r>
      <w:r w:rsidRPr="00EA7552">
        <w:tab/>
        <w:t>if the relevant payment was made because, at that time, section</w:t>
      </w:r>
      <w:r w:rsidR="004701AF" w:rsidRPr="00EA7552">
        <w:t> </w:t>
      </w:r>
      <w:r w:rsidRPr="00EA7552">
        <w:t>98 of the Family Assistance Act applied to the recipient—the determination made under Part</w:t>
      </w:r>
      <w:r w:rsidR="004701AF" w:rsidRPr="00EA7552">
        <w:t> </w:t>
      </w:r>
      <w:r w:rsidRPr="00EA7552">
        <w:t xml:space="preserve">3 of the </w:t>
      </w:r>
      <w:r w:rsidRPr="00EA7552">
        <w:rPr>
          <w:i/>
        </w:rPr>
        <w:t xml:space="preserve">Social Security (Administration) Act 1999 </w:t>
      </w:r>
      <w:r w:rsidRPr="00EA7552">
        <w:t>that resulted in the recipient receiving the carer payment or disability support pension;</w:t>
      </w:r>
    </w:p>
    <w:p w:rsidR="00442F97" w:rsidRPr="00EA7552" w:rsidRDefault="00442F97" w:rsidP="00442F97">
      <w:pPr>
        <w:pStyle w:val="paragraph"/>
      </w:pPr>
      <w:r w:rsidRPr="00EA7552">
        <w:tab/>
        <w:t>(e)</w:t>
      </w:r>
      <w:r w:rsidRPr="00EA7552">
        <w:tab/>
        <w:t>if the relevant payment was made because, at that time, subsection</w:t>
      </w:r>
      <w:r w:rsidR="004701AF" w:rsidRPr="00EA7552">
        <w:t> </w:t>
      </w:r>
      <w:r w:rsidRPr="00EA7552">
        <w:t>101(2) of the Family Assistance Act applied to the recipient—the determination referred to in paragraph</w:t>
      </w:r>
      <w:r w:rsidR="004701AF" w:rsidRPr="00EA7552">
        <w:t> </w:t>
      </w:r>
      <w:r w:rsidRPr="00EA7552">
        <w:t>101(2)(a) of that Act;</w:t>
      </w:r>
    </w:p>
    <w:p w:rsidR="00442F97" w:rsidRPr="00EA7552" w:rsidRDefault="00442F97" w:rsidP="00442F97">
      <w:pPr>
        <w:pStyle w:val="paragraph"/>
      </w:pPr>
      <w:r w:rsidRPr="00EA7552">
        <w:tab/>
        <w:t>(f)</w:t>
      </w:r>
      <w:r w:rsidRPr="00EA7552">
        <w:tab/>
        <w:t>if the relevant payment was made because, at that time, subsection</w:t>
      </w:r>
      <w:r w:rsidR="004701AF" w:rsidRPr="00EA7552">
        <w:t> </w:t>
      </w:r>
      <w:r w:rsidRPr="00EA7552">
        <w:t>101(3) of the Family Assistance Act applied to the recipient—the determination referred to in paragraph</w:t>
      </w:r>
      <w:r w:rsidR="004701AF" w:rsidRPr="00EA7552">
        <w:t> </w:t>
      </w:r>
      <w:r w:rsidRPr="00EA7552">
        <w:t>101(3)(a) of that Act;</w:t>
      </w:r>
    </w:p>
    <w:p w:rsidR="00442F97" w:rsidRPr="00EA7552" w:rsidRDefault="00442F97" w:rsidP="00442F97">
      <w:pPr>
        <w:pStyle w:val="paragraph"/>
      </w:pPr>
      <w:r w:rsidRPr="00EA7552">
        <w:tab/>
        <w:t>(g)</w:t>
      </w:r>
      <w:r w:rsidRPr="00EA7552">
        <w:tab/>
        <w:t>if the relevant payment was made because, at that time, subsection</w:t>
      </w:r>
      <w:r w:rsidR="004701AF" w:rsidRPr="00EA7552">
        <w:t> </w:t>
      </w:r>
      <w:r w:rsidRPr="00EA7552">
        <w:t>101(4) of the Family Assistance Act applied to the recipient—the determination referred to in paragraph</w:t>
      </w:r>
      <w:r w:rsidR="004701AF" w:rsidRPr="00EA7552">
        <w:t> </w:t>
      </w:r>
      <w:r w:rsidRPr="00EA7552">
        <w:t>101(4)(a) of that Act.</w:t>
      </w:r>
    </w:p>
    <w:p w:rsidR="00442F97" w:rsidRPr="00EA7552" w:rsidRDefault="00442F97" w:rsidP="00442F97">
      <w:pPr>
        <w:pStyle w:val="SubsectionHead"/>
      </w:pPr>
      <w:r w:rsidRPr="00EA7552">
        <w:t>Situation in which whole amount is a debt</w:t>
      </w:r>
    </w:p>
    <w:p w:rsidR="00442F97" w:rsidRPr="00EA7552" w:rsidRDefault="00442F97" w:rsidP="00442F97">
      <w:pPr>
        <w:pStyle w:val="subsection"/>
      </w:pPr>
      <w:r w:rsidRPr="00EA7552">
        <w:tab/>
        <w:t>(3)</w:t>
      </w:r>
      <w:r w:rsidRPr="00EA7552">
        <w:tab/>
        <w:t>If:</w:t>
      </w:r>
    </w:p>
    <w:p w:rsidR="00442F97" w:rsidRPr="00EA7552" w:rsidRDefault="00442F97" w:rsidP="00442F97">
      <w:pPr>
        <w:pStyle w:val="paragraph"/>
      </w:pPr>
      <w:r w:rsidRPr="00EA7552">
        <w:tab/>
        <w:t>(a)</w:t>
      </w:r>
      <w:r w:rsidRPr="00EA7552">
        <w:tab/>
        <w:t>after the relevant payment was made to the recipient, a relevant determination in relation to the recipient, at least so far as it relates to 3</w:t>
      </w:r>
      <w:r w:rsidR="004701AF" w:rsidRPr="00EA7552">
        <w:t> </w:t>
      </w:r>
      <w:r w:rsidRPr="00EA7552">
        <w:t>February 2009, is or was (however described) changed, revoked, set aside, or superseded by another determination; and</w:t>
      </w:r>
    </w:p>
    <w:p w:rsidR="00442F97" w:rsidRPr="00EA7552" w:rsidRDefault="00442F97" w:rsidP="00442F97">
      <w:pPr>
        <w:pStyle w:val="paragraph"/>
      </w:pPr>
      <w:r w:rsidRPr="00EA7552">
        <w:tab/>
        <w:t>(b)</w:t>
      </w:r>
      <w:r w:rsidRPr="00EA755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A7552" w:rsidRDefault="00442F97" w:rsidP="00442F97">
      <w:pPr>
        <w:pStyle w:val="paragraph"/>
      </w:pPr>
      <w:r w:rsidRPr="00EA7552">
        <w:tab/>
        <w:t>(c)</w:t>
      </w:r>
      <w:r w:rsidRPr="00EA7552">
        <w:tab/>
        <w:t>had the change, revocation, setting aside or superseding occurred on or before 3</w:t>
      </w:r>
      <w:r w:rsidR="004701AF" w:rsidRPr="00EA7552">
        <w:t> </w:t>
      </w:r>
      <w:r w:rsidRPr="00EA7552">
        <w:t>February 2009, the relevant payment would not have been made;</w:t>
      </w:r>
    </w:p>
    <w:p w:rsidR="00442F97" w:rsidRPr="00EA7552" w:rsidRDefault="00442F97" w:rsidP="00442F97">
      <w:pPr>
        <w:pStyle w:val="subsection2"/>
      </w:pPr>
      <w:r w:rsidRPr="00EA7552">
        <w:t>the amount of the relevant payment is a debt due to the Commonwealth by the recipient.</w:t>
      </w:r>
    </w:p>
    <w:p w:rsidR="00442F97" w:rsidRPr="00EA7552" w:rsidRDefault="00442F97" w:rsidP="00442F97">
      <w:pPr>
        <w:pStyle w:val="SubsectionHead"/>
      </w:pPr>
      <w:r w:rsidRPr="00EA7552">
        <w:t>Situation in which part of amount is a debt</w:t>
      </w:r>
    </w:p>
    <w:p w:rsidR="00442F97" w:rsidRPr="00EA7552" w:rsidRDefault="00442F97" w:rsidP="00442F97">
      <w:pPr>
        <w:pStyle w:val="subsection"/>
      </w:pPr>
      <w:r w:rsidRPr="00EA7552">
        <w:tab/>
        <w:t>(4)</w:t>
      </w:r>
      <w:r w:rsidRPr="00EA7552">
        <w:tab/>
        <w:t>If:</w:t>
      </w:r>
    </w:p>
    <w:p w:rsidR="00442F97" w:rsidRPr="00EA7552" w:rsidRDefault="00442F97" w:rsidP="00442F97">
      <w:pPr>
        <w:pStyle w:val="paragraph"/>
      </w:pPr>
      <w:r w:rsidRPr="00EA7552">
        <w:tab/>
        <w:t>(a)</w:t>
      </w:r>
      <w:r w:rsidRPr="00EA7552">
        <w:tab/>
        <w:t>after the relevant payment was made to the recipient, a relevant determination in relation to the recipient, at least so far as it relates to 3</w:t>
      </w:r>
      <w:r w:rsidR="004701AF" w:rsidRPr="00EA7552">
        <w:t> </w:t>
      </w:r>
      <w:r w:rsidRPr="00EA7552">
        <w:t>February 2009, is or was (however described) changed, revoked, set aside, or superseded by another determination; and</w:t>
      </w:r>
    </w:p>
    <w:p w:rsidR="00442F97" w:rsidRPr="00EA7552" w:rsidRDefault="00442F97" w:rsidP="00442F97">
      <w:pPr>
        <w:pStyle w:val="paragraph"/>
      </w:pPr>
      <w:r w:rsidRPr="00EA7552">
        <w:tab/>
        <w:t>(b)</w:t>
      </w:r>
      <w:r w:rsidRPr="00EA755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A7552" w:rsidRDefault="00442F97" w:rsidP="00442F97">
      <w:pPr>
        <w:pStyle w:val="paragraph"/>
      </w:pPr>
      <w:r w:rsidRPr="00EA7552">
        <w:tab/>
        <w:t>(c)</w:t>
      </w:r>
      <w:r w:rsidRPr="00EA7552">
        <w:tab/>
        <w:t>had the change, revocation, setting aside or superseding occurred on or before 3</w:t>
      </w:r>
      <w:r w:rsidR="004701AF" w:rsidRPr="00EA7552">
        <w:t> </w:t>
      </w:r>
      <w:r w:rsidRPr="00EA7552">
        <w:t>February 2009, the amount of the relevant payment would have been reduced;</w:t>
      </w:r>
    </w:p>
    <w:p w:rsidR="00442F97" w:rsidRPr="00EA7552" w:rsidRDefault="00442F97" w:rsidP="00442F97">
      <w:pPr>
        <w:pStyle w:val="subsection2"/>
      </w:pPr>
      <w:r w:rsidRPr="00EA7552">
        <w:t>the amount by which the relevant payment would have been reduced is a debt due to the Commonwealth by the recipient.</w:t>
      </w:r>
    </w:p>
    <w:p w:rsidR="00501D8D" w:rsidRPr="00EA7552" w:rsidRDefault="00501D8D" w:rsidP="00501D8D">
      <w:pPr>
        <w:pStyle w:val="ActHead5"/>
      </w:pPr>
      <w:bookmarkStart w:id="235" w:name="_Toc57117288"/>
      <w:r w:rsidRPr="00122257">
        <w:rPr>
          <w:rStyle w:val="CharSectno"/>
        </w:rPr>
        <w:t>71L</w:t>
      </w:r>
      <w:r w:rsidRPr="00EA7552">
        <w:t xml:space="preserve">  Debts arising in respect of clean energy advance</w:t>
      </w:r>
      <w:bookmarkEnd w:id="235"/>
    </w:p>
    <w:p w:rsidR="00501D8D" w:rsidRPr="00EA7552" w:rsidRDefault="00501D8D" w:rsidP="00501D8D">
      <w:pPr>
        <w:pStyle w:val="subsection"/>
      </w:pPr>
      <w:r w:rsidRPr="00EA7552">
        <w:tab/>
        <w:t>(1)</w:t>
      </w:r>
      <w:r w:rsidRPr="00EA7552">
        <w:tab/>
        <w:t>This section applies in relation to an individual who has been paid</w:t>
      </w:r>
      <w:r w:rsidRPr="00EA7552">
        <w:rPr>
          <w:i/>
        </w:rPr>
        <w:t xml:space="preserve"> </w:t>
      </w:r>
      <w:r w:rsidRPr="00EA7552">
        <w:t>a clean energy advance.</w:t>
      </w:r>
    </w:p>
    <w:p w:rsidR="00501D8D" w:rsidRPr="00EA7552" w:rsidRDefault="00501D8D" w:rsidP="00501D8D">
      <w:pPr>
        <w:pStyle w:val="subsection"/>
      </w:pPr>
      <w:r w:rsidRPr="00EA7552">
        <w:tab/>
        <w:t>(2)</w:t>
      </w:r>
      <w:r w:rsidRPr="00EA7552">
        <w:tab/>
        <w:t xml:space="preserve">For the purposes of this section, the </w:t>
      </w:r>
      <w:r w:rsidRPr="00EA7552">
        <w:rPr>
          <w:b/>
          <w:i/>
        </w:rPr>
        <w:t xml:space="preserve">relevant determination </w:t>
      </w:r>
      <w:r w:rsidRPr="00EA7552">
        <w:t>in relation to the individual is the determination referred to in paragraph</w:t>
      </w:r>
      <w:r w:rsidR="004701AF" w:rsidRPr="00EA7552">
        <w:t> </w:t>
      </w:r>
      <w:r w:rsidRPr="00EA7552">
        <w:t>103(1)(a) or (2)(a) or 104(1)(a) of the Family Assistance Act.</w:t>
      </w:r>
    </w:p>
    <w:p w:rsidR="00501D8D" w:rsidRPr="00EA7552" w:rsidRDefault="00501D8D" w:rsidP="00501D8D">
      <w:pPr>
        <w:pStyle w:val="SubsectionHead"/>
      </w:pPr>
      <w:r w:rsidRPr="00EA7552">
        <w:t>Situation in which whole amount is a debt</w:t>
      </w:r>
    </w:p>
    <w:p w:rsidR="00501D8D" w:rsidRPr="00EA7552" w:rsidRDefault="00501D8D" w:rsidP="00501D8D">
      <w:pPr>
        <w:pStyle w:val="subsection"/>
      </w:pPr>
      <w:r w:rsidRPr="00EA7552">
        <w:tab/>
        <w:t>(3)</w:t>
      </w:r>
      <w:r w:rsidRPr="00EA7552">
        <w:tab/>
        <w:t>If:</w:t>
      </w:r>
    </w:p>
    <w:p w:rsidR="00501D8D" w:rsidRPr="00EA7552" w:rsidRDefault="00501D8D" w:rsidP="00501D8D">
      <w:pPr>
        <w:pStyle w:val="paragraph"/>
      </w:pPr>
      <w:r w:rsidRPr="00EA7552">
        <w:tab/>
        <w:t>(a)</w:t>
      </w:r>
      <w:r w:rsidRPr="00EA7552">
        <w:tab/>
        <w:t>after the advance was paid to the individual, the relevant determination in relation to the individual, at least so far as it relates to a day in the period starting on 1</w:t>
      </w:r>
      <w:r w:rsidR="004701AF" w:rsidRPr="00EA7552">
        <w:t> </w:t>
      </w:r>
      <w:r w:rsidRPr="00EA7552">
        <w:t>July 2012 and ending on 30</w:t>
      </w:r>
      <w:r w:rsidR="004701AF" w:rsidRPr="00EA7552">
        <w:t> </w:t>
      </w:r>
      <w:r w:rsidRPr="00EA7552">
        <w:t>June 2013, is or was (however described) changed, revoked, set aside or superseded by another determination; and</w:t>
      </w:r>
    </w:p>
    <w:p w:rsidR="00501D8D" w:rsidRPr="00EA7552" w:rsidRDefault="00501D8D" w:rsidP="00501D8D">
      <w:pPr>
        <w:pStyle w:val="paragraph"/>
      </w:pPr>
      <w:r w:rsidRPr="00EA7552">
        <w:tab/>
        <w:t>(b)</w:t>
      </w:r>
      <w:r w:rsidRPr="00EA755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A7552" w:rsidRDefault="00501D8D" w:rsidP="00501D8D">
      <w:pPr>
        <w:pStyle w:val="paragraph"/>
      </w:pPr>
      <w:r w:rsidRPr="00EA7552">
        <w:tab/>
        <w:t>(c)</w:t>
      </w:r>
      <w:r w:rsidRPr="00EA7552">
        <w:tab/>
        <w:t>had the change, revocation, setting aside or superseding occurred on or before the day the advance was paid, the advance would not have been paid;</w:t>
      </w:r>
    </w:p>
    <w:p w:rsidR="00501D8D" w:rsidRPr="00EA7552" w:rsidRDefault="00501D8D" w:rsidP="00501D8D">
      <w:pPr>
        <w:pStyle w:val="subsection2"/>
      </w:pPr>
      <w:r w:rsidRPr="00EA7552">
        <w:t>the amount of the advance is a debt due to the Commonwealth by the individual.</w:t>
      </w:r>
    </w:p>
    <w:p w:rsidR="00501D8D" w:rsidRPr="00EA7552" w:rsidRDefault="00501D8D" w:rsidP="00501D8D">
      <w:pPr>
        <w:pStyle w:val="SubsectionHead"/>
      </w:pPr>
      <w:r w:rsidRPr="00EA7552">
        <w:t>Situation in which part of amount is a debt</w:t>
      </w:r>
    </w:p>
    <w:p w:rsidR="00501D8D" w:rsidRPr="00EA7552" w:rsidRDefault="00501D8D" w:rsidP="00501D8D">
      <w:pPr>
        <w:pStyle w:val="subsection"/>
      </w:pPr>
      <w:r w:rsidRPr="00EA7552">
        <w:tab/>
        <w:t>(4)</w:t>
      </w:r>
      <w:r w:rsidRPr="00EA7552">
        <w:tab/>
        <w:t>If:</w:t>
      </w:r>
    </w:p>
    <w:p w:rsidR="00501D8D" w:rsidRPr="00EA7552" w:rsidRDefault="00501D8D" w:rsidP="00501D8D">
      <w:pPr>
        <w:pStyle w:val="paragraph"/>
      </w:pPr>
      <w:r w:rsidRPr="00EA7552">
        <w:tab/>
        <w:t>(a)</w:t>
      </w:r>
      <w:r w:rsidRPr="00EA7552">
        <w:tab/>
        <w:t>after the advance was paid to the individual, the relevant determination in relation to the individual, at least so far as it relates to a day in the period starting on 1</w:t>
      </w:r>
      <w:r w:rsidR="004701AF" w:rsidRPr="00EA7552">
        <w:t> </w:t>
      </w:r>
      <w:r w:rsidRPr="00EA7552">
        <w:t>July 2012 and ending on 30</w:t>
      </w:r>
      <w:r w:rsidR="004701AF" w:rsidRPr="00EA7552">
        <w:t> </w:t>
      </w:r>
      <w:r w:rsidRPr="00EA7552">
        <w:t>June 2013, is or was (however described) changed, revoked, set aside or superseded by another determination; and</w:t>
      </w:r>
    </w:p>
    <w:p w:rsidR="00501D8D" w:rsidRPr="00EA7552" w:rsidRDefault="00501D8D" w:rsidP="00501D8D">
      <w:pPr>
        <w:pStyle w:val="paragraph"/>
      </w:pPr>
      <w:r w:rsidRPr="00EA7552">
        <w:tab/>
        <w:t>(b)</w:t>
      </w:r>
      <w:r w:rsidRPr="00EA755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A7552" w:rsidRDefault="00501D8D" w:rsidP="00501D8D">
      <w:pPr>
        <w:pStyle w:val="paragraph"/>
      </w:pPr>
      <w:r w:rsidRPr="00EA7552">
        <w:tab/>
        <w:t>(c)</w:t>
      </w:r>
      <w:r w:rsidRPr="00EA7552">
        <w:tab/>
        <w:t>had the change, revocation, setting aside or superseding occurred on or before the day the advance was paid, the amount of the advance would have been reduced;</w:t>
      </w:r>
    </w:p>
    <w:p w:rsidR="00501D8D" w:rsidRPr="00EA7552" w:rsidRDefault="00501D8D" w:rsidP="00501D8D">
      <w:pPr>
        <w:pStyle w:val="subsection2"/>
      </w:pPr>
      <w:r w:rsidRPr="00EA7552">
        <w:t>the amount by which the advance would have been reduced is a debt due to the Commonwealth by the individual.</w:t>
      </w:r>
    </w:p>
    <w:p w:rsidR="00413A05" w:rsidRPr="00EA7552" w:rsidRDefault="00413A05" w:rsidP="00413A05">
      <w:pPr>
        <w:pStyle w:val="ActHead5"/>
      </w:pPr>
      <w:bookmarkStart w:id="236" w:name="_Toc57117289"/>
      <w:r w:rsidRPr="00122257">
        <w:rPr>
          <w:rStyle w:val="CharSectno"/>
        </w:rPr>
        <w:t>71M</w:t>
      </w:r>
      <w:r w:rsidRPr="00EA7552">
        <w:t xml:space="preserve">  Debts arising in respect of ETR payment</w:t>
      </w:r>
      <w:bookmarkEnd w:id="236"/>
    </w:p>
    <w:p w:rsidR="00413A05" w:rsidRPr="00EA7552" w:rsidRDefault="00413A05" w:rsidP="00413A05">
      <w:pPr>
        <w:pStyle w:val="subsection"/>
      </w:pPr>
      <w:r w:rsidRPr="00EA7552">
        <w:tab/>
        <w:t>(1)</w:t>
      </w:r>
      <w:r w:rsidRPr="00EA7552">
        <w:tab/>
        <w:t>This section applies in relation to an individual who has been paid an ETR payment.</w:t>
      </w:r>
    </w:p>
    <w:p w:rsidR="00413A05" w:rsidRPr="00EA7552" w:rsidRDefault="00413A05" w:rsidP="00413A05">
      <w:pPr>
        <w:pStyle w:val="subsection"/>
      </w:pPr>
      <w:r w:rsidRPr="00EA7552">
        <w:tab/>
        <w:t>(2)</w:t>
      </w:r>
      <w:r w:rsidRPr="00EA7552">
        <w:tab/>
        <w:t xml:space="preserve">For the purposes of this section, each of the following is a </w:t>
      </w:r>
      <w:r w:rsidRPr="00EA7552">
        <w:rPr>
          <w:b/>
          <w:i/>
        </w:rPr>
        <w:t>relevant determination</w:t>
      </w:r>
      <w:r w:rsidRPr="00EA7552">
        <w:t xml:space="preserve"> in relation to the individual:</w:t>
      </w:r>
    </w:p>
    <w:p w:rsidR="00413A05" w:rsidRPr="00EA7552" w:rsidRDefault="00413A05" w:rsidP="00413A05">
      <w:pPr>
        <w:pStyle w:val="paragraph"/>
      </w:pPr>
      <w:r w:rsidRPr="00EA7552">
        <w:tab/>
        <w:t>(a)</w:t>
      </w:r>
      <w:r w:rsidRPr="00EA7552">
        <w:tab/>
        <w:t>if the ETR payment was made because, at that time, subsection</w:t>
      </w:r>
      <w:r w:rsidR="004701AF" w:rsidRPr="00EA7552">
        <w:t> </w:t>
      </w:r>
      <w:r w:rsidRPr="00EA7552">
        <w:t>102A(1) of the Family Assistance Act applied to the individual—the determination referred to in paragraph</w:t>
      </w:r>
      <w:r w:rsidR="004701AF" w:rsidRPr="00EA7552">
        <w:t> </w:t>
      </w:r>
      <w:r w:rsidRPr="00EA7552">
        <w:t>102A(1)(a) of that Act;</w:t>
      </w:r>
    </w:p>
    <w:p w:rsidR="00413A05" w:rsidRPr="00EA7552" w:rsidRDefault="00413A05" w:rsidP="00413A05">
      <w:pPr>
        <w:pStyle w:val="paragraph"/>
      </w:pPr>
      <w:r w:rsidRPr="00EA7552">
        <w:tab/>
        <w:t>(b)</w:t>
      </w:r>
      <w:r w:rsidRPr="00EA7552">
        <w:tab/>
        <w:t>if the ETR payment was made because, at that time, subsection</w:t>
      </w:r>
      <w:r w:rsidR="004701AF" w:rsidRPr="00EA7552">
        <w:t> </w:t>
      </w:r>
      <w:r w:rsidRPr="00EA7552">
        <w:t>102A(2) of the Family Assistance Act applied to the individual—a determination made under Part</w:t>
      </w:r>
      <w:r w:rsidR="004701AF" w:rsidRPr="00EA7552">
        <w:t> </w:t>
      </w:r>
      <w:r w:rsidRPr="00EA7552">
        <w:t xml:space="preserve">3 of the </w:t>
      </w:r>
      <w:r w:rsidRPr="00EA7552">
        <w:rPr>
          <w:i/>
        </w:rPr>
        <w:t>Social Security (Administration) Act 1999</w:t>
      </w:r>
      <w:r w:rsidRPr="00EA7552">
        <w:t xml:space="preserve"> because of which the instalment that satisfied paragraphs 102A(2)(a), (b), (c) and (e) of the Family Assistance Act was paid;</w:t>
      </w:r>
    </w:p>
    <w:p w:rsidR="00413A05" w:rsidRPr="00EA7552" w:rsidRDefault="00413A05" w:rsidP="00413A05">
      <w:pPr>
        <w:pStyle w:val="paragraph"/>
      </w:pPr>
      <w:r w:rsidRPr="00EA7552">
        <w:tab/>
        <w:t>(c)</w:t>
      </w:r>
      <w:r w:rsidRPr="00EA7552">
        <w:tab/>
        <w:t>if the ETR payment was made because, at that time, subsection</w:t>
      </w:r>
      <w:r w:rsidR="004701AF" w:rsidRPr="00EA7552">
        <w:t> </w:t>
      </w:r>
      <w:r w:rsidRPr="00EA7552">
        <w:t>102A(3) of the Family Assistance Act applied to the individual—a determination under the ABSTUDY Policy Manual because of which the whole or part of the instalment was paid in the circumstances described in that subsection;</w:t>
      </w:r>
    </w:p>
    <w:p w:rsidR="00413A05" w:rsidRPr="00EA7552" w:rsidRDefault="00413A05" w:rsidP="00413A05">
      <w:pPr>
        <w:pStyle w:val="paragraph"/>
      </w:pPr>
      <w:r w:rsidRPr="00EA7552">
        <w:tab/>
        <w:t>(d)</w:t>
      </w:r>
      <w:r w:rsidRPr="00EA7552">
        <w:tab/>
        <w:t>if the ETR payment was made because, at that time, subsection</w:t>
      </w:r>
      <w:r w:rsidR="004701AF" w:rsidRPr="00EA7552">
        <w:t> </w:t>
      </w:r>
      <w:r w:rsidRPr="00EA7552">
        <w:t>102A(4) of the Family Assistance Act applied to the individual—a determination made under Part</w:t>
      </w:r>
      <w:r w:rsidR="004701AF" w:rsidRPr="00EA7552">
        <w:t> </w:t>
      </w:r>
      <w:r w:rsidRPr="00EA7552">
        <w:t xml:space="preserve">3 of the </w:t>
      </w:r>
      <w:r w:rsidRPr="00EA7552">
        <w:rPr>
          <w:i/>
        </w:rPr>
        <w:t>Social Security (Administration) Act 1999</w:t>
      </w:r>
      <w:r w:rsidRPr="00EA7552">
        <w:t xml:space="preserve"> because of which the instalment that satisfied:</w:t>
      </w:r>
    </w:p>
    <w:p w:rsidR="00413A05" w:rsidRPr="00EA7552" w:rsidRDefault="00413A05" w:rsidP="00413A05">
      <w:pPr>
        <w:pStyle w:val="paragraphsub"/>
      </w:pPr>
      <w:r w:rsidRPr="00EA7552">
        <w:tab/>
        <w:t>(i)</w:t>
      </w:r>
      <w:r w:rsidRPr="00EA7552">
        <w:tab/>
        <w:t>paragraphs 102A(4)(a), (c), (d) and (f) of the Family Assistance Act was paid; or</w:t>
      </w:r>
    </w:p>
    <w:p w:rsidR="00413A05" w:rsidRPr="00EA7552" w:rsidRDefault="00413A05" w:rsidP="00413A05">
      <w:pPr>
        <w:pStyle w:val="paragraphsub"/>
      </w:pPr>
      <w:r w:rsidRPr="00EA7552">
        <w:tab/>
        <w:t>(ii)</w:t>
      </w:r>
      <w:r w:rsidRPr="00EA7552">
        <w:tab/>
        <w:t>paragraphs 102A(4)(b), (c), (d) and (f) of the Family Assistance Act was paid, if that instalment was paid to the individual;</w:t>
      </w:r>
    </w:p>
    <w:p w:rsidR="00413A05" w:rsidRPr="00EA7552" w:rsidRDefault="00413A05" w:rsidP="00413A05">
      <w:pPr>
        <w:pStyle w:val="paragraph"/>
      </w:pPr>
      <w:r w:rsidRPr="00EA7552">
        <w:tab/>
        <w:t>(e)</w:t>
      </w:r>
      <w:r w:rsidRPr="00EA7552">
        <w:tab/>
        <w:t>if the ETR payment was made because, at that time, subsection</w:t>
      </w:r>
      <w:r w:rsidR="004701AF" w:rsidRPr="00EA7552">
        <w:t> </w:t>
      </w:r>
      <w:r w:rsidRPr="00EA7552">
        <w:t>102D(1) of the Family Assistance Act applied to the individual—a determination made under Part</w:t>
      </w:r>
      <w:r w:rsidR="004701AF" w:rsidRPr="00EA7552">
        <w:t> </w:t>
      </w:r>
      <w:r w:rsidRPr="00EA7552">
        <w:t xml:space="preserve">3 of the </w:t>
      </w:r>
      <w:r w:rsidRPr="00EA7552">
        <w:rPr>
          <w:i/>
        </w:rPr>
        <w:t>Social Security (Administration) Act 1999</w:t>
      </w:r>
      <w:r w:rsidRPr="00EA7552">
        <w:t xml:space="preserve"> because of which the instalment that satisfied paragraphs 102D(1)(a), (b) and (c) of the Family Assistance Act was paid;</w:t>
      </w:r>
    </w:p>
    <w:p w:rsidR="00413A05" w:rsidRPr="00EA7552" w:rsidRDefault="00413A05" w:rsidP="00413A05">
      <w:pPr>
        <w:pStyle w:val="paragraph"/>
      </w:pPr>
      <w:r w:rsidRPr="00EA7552">
        <w:tab/>
        <w:t>(f)</w:t>
      </w:r>
      <w:r w:rsidRPr="00EA7552">
        <w:tab/>
        <w:t>if the ETR payment was made because, at that time, subsection</w:t>
      </w:r>
      <w:r w:rsidR="004701AF" w:rsidRPr="00EA7552">
        <w:t> </w:t>
      </w:r>
      <w:r w:rsidRPr="00EA7552">
        <w:t>102D(2) of the Family Assistance Act applied to the individual—a determination under the ABSTUDY Policy Manual because of which the whole or part of the instalment was paid in the circumstances described in that subsection;</w:t>
      </w:r>
    </w:p>
    <w:p w:rsidR="00413A05" w:rsidRPr="00EA7552" w:rsidRDefault="00413A05" w:rsidP="00413A05">
      <w:pPr>
        <w:pStyle w:val="paragraph"/>
      </w:pPr>
      <w:r w:rsidRPr="00EA7552">
        <w:tab/>
        <w:t>(g)</w:t>
      </w:r>
      <w:r w:rsidRPr="00EA7552">
        <w:tab/>
        <w:t>if the ETR payment was made because, at that time, subsection</w:t>
      </w:r>
      <w:r w:rsidR="004701AF" w:rsidRPr="00EA7552">
        <w:t> </w:t>
      </w:r>
      <w:r w:rsidRPr="00EA7552">
        <w:t>102D(3) of the Family Assistance Act applied to the individual—a determination made under Part</w:t>
      </w:r>
      <w:r w:rsidR="004701AF" w:rsidRPr="00EA7552">
        <w:t> </w:t>
      </w:r>
      <w:r w:rsidRPr="00EA7552">
        <w:t xml:space="preserve">3 of the </w:t>
      </w:r>
      <w:r w:rsidRPr="00EA7552">
        <w:rPr>
          <w:i/>
        </w:rPr>
        <w:t>Social Security (Administration) Act 1999</w:t>
      </w:r>
      <w:r w:rsidRPr="00EA7552">
        <w:t xml:space="preserve"> because of which the instalment that satisfied:</w:t>
      </w:r>
    </w:p>
    <w:p w:rsidR="00413A05" w:rsidRPr="00EA7552" w:rsidRDefault="00413A05" w:rsidP="00413A05">
      <w:pPr>
        <w:pStyle w:val="paragraphsub"/>
      </w:pPr>
      <w:r w:rsidRPr="00EA7552">
        <w:tab/>
        <w:t>(i)</w:t>
      </w:r>
      <w:r w:rsidRPr="00EA7552">
        <w:tab/>
        <w:t>paragraphs 102D(3)(a), (c) and (d) of the Family Assistance Act was paid; or</w:t>
      </w:r>
    </w:p>
    <w:p w:rsidR="00413A05" w:rsidRPr="00EA7552" w:rsidRDefault="00413A05" w:rsidP="00413A05">
      <w:pPr>
        <w:pStyle w:val="paragraphsub"/>
      </w:pPr>
      <w:r w:rsidRPr="00EA7552">
        <w:tab/>
        <w:t>(ii)</w:t>
      </w:r>
      <w:r w:rsidRPr="00EA7552">
        <w:tab/>
        <w:t>paragraphs 102D(3)(b), (c) and (d) of the Family Assistance Act was paid, if that instalment was paid to the individual;</w:t>
      </w:r>
    </w:p>
    <w:p w:rsidR="00413A05" w:rsidRPr="00EA7552" w:rsidRDefault="00413A05" w:rsidP="00413A05">
      <w:pPr>
        <w:pStyle w:val="paragraph"/>
      </w:pPr>
      <w:r w:rsidRPr="00EA7552">
        <w:tab/>
        <w:t>(h)</w:t>
      </w:r>
      <w:r w:rsidRPr="00EA7552">
        <w:tab/>
        <w:t>if the ETR payment was made because, at that time, subsection</w:t>
      </w:r>
      <w:r w:rsidR="004701AF" w:rsidRPr="00EA7552">
        <w:t> </w:t>
      </w:r>
      <w:r w:rsidRPr="00EA7552">
        <w:t>102F(1) of the Family Assistance Act applied to the individual—the determination referred to in paragraph</w:t>
      </w:r>
      <w:r w:rsidR="004701AF" w:rsidRPr="00EA7552">
        <w:t> </w:t>
      </w:r>
      <w:r w:rsidRPr="00EA7552">
        <w:t>102F(1)(a) of that Act.</w:t>
      </w:r>
    </w:p>
    <w:p w:rsidR="00413A05" w:rsidRPr="00EA7552" w:rsidRDefault="00413A05" w:rsidP="00413A05">
      <w:pPr>
        <w:pStyle w:val="SubsectionHead"/>
      </w:pPr>
      <w:r w:rsidRPr="00EA7552">
        <w:t>Situation in which whole amount is a debt</w:t>
      </w:r>
    </w:p>
    <w:p w:rsidR="00413A05" w:rsidRPr="00EA7552" w:rsidRDefault="00413A05" w:rsidP="00413A05">
      <w:pPr>
        <w:pStyle w:val="subsection"/>
      </w:pPr>
      <w:r w:rsidRPr="00EA7552">
        <w:tab/>
        <w:t>(3)</w:t>
      </w:r>
      <w:r w:rsidRPr="00EA7552">
        <w:tab/>
        <w:t>If:</w:t>
      </w:r>
    </w:p>
    <w:p w:rsidR="00413A05" w:rsidRPr="00EA7552" w:rsidRDefault="00413A05" w:rsidP="00413A05">
      <w:pPr>
        <w:pStyle w:val="paragraph"/>
      </w:pPr>
      <w:r w:rsidRPr="00EA7552">
        <w:tab/>
        <w:t>(a)</w:t>
      </w:r>
      <w:r w:rsidRPr="00EA7552">
        <w:tab/>
        <w:t>after the ETR payment was paid to the individual, the relevant determination in relation to the individual, at least so far as it relates to 8</w:t>
      </w:r>
      <w:r w:rsidR="004701AF" w:rsidRPr="00EA7552">
        <w:t> </w:t>
      </w:r>
      <w:r w:rsidRPr="00EA7552">
        <w:t>May 2012, is or was (however described) changed, revoked, set aside or superseded by another determination; and</w:t>
      </w:r>
    </w:p>
    <w:p w:rsidR="00413A05" w:rsidRPr="00EA7552" w:rsidRDefault="00413A05" w:rsidP="00413A05">
      <w:pPr>
        <w:pStyle w:val="paragraph"/>
      </w:pPr>
      <w:r w:rsidRPr="00EA7552">
        <w:tab/>
        <w:t>(b)</w:t>
      </w:r>
      <w:r w:rsidRPr="00EA755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A7552" w:rsidRDefault="00413A05" w:rsidP="00413A05">
      <w:pPr>
        <w:pStyle w:val="paragraph"/>
      </w:pPr>
      <w:r w:rsidRPr="00EA7552">
        <w:tab/>
        <w:t>(c)</w:t>
      </w:r>
      <w:r w:rsidRPr="00EA7552">
        <w:tab/>
        <w:t>had the change, revocation, setting aside or superseding occurred on or before the day the ETR payment was paid, the ETR payment would not have been paid;</w:t>
      </w:r>
    </w:p>
    <w:p w:rsidR="00413A05" w:rsidRPr="00EA7552" w:rsidRDefault="00413A05" w:rsidP="00413A05">
      <w:pPr>
        <w:pStyle w:val="subsection2"/>
      </w:pPr>
      <w:r w:rsidRPr="00EA7552">
        <w:t>the amount of the ETR payment is a debt due to the Commonwealth by the individual.</w:t>
      </w:r>
    </w:p>
    <w:p w:rsidR="00413A05" w:rsidRPr="00EA7552" w:rsidRDefault="00413A05" w:rsidP="00413A05">
      <w:pPr>
        <w:pStyle w:val="SubsectionHead"/>
      </w:pPr>
      <w:r w:rsidRPr="00EA7552">
        <w:t>Situation in which part of amount is a debt</w:t>
      </w:r>
    </w:p>
    <w:p w:rsidR="00413A05" w:rsidRPr="00EA7552" w:rsidRDefault="00413A05" w:rsidP="00413A05">
      <w:pPr>
        <w:pStyle w:val="subsection"/>
      </w:pPr>
      <w:r w:rsidRPr="00EA7552">
        <w:tab/>
        <w:t>(4)</w:t>
      </w:r>
      <w:r w:rsidRPr="00EA7552">
        <w:tab/>
        <w:t>If:</w:t>
      </w:r>
    </w:p>
    <w:p w:rsidR="00413A05" w:rsidRPr="00EA7552" w:rsidRDefault="00413A05" w:rsidP="00413A05">
      <w:pPr>
        <w:pStyle w:val="paragraph"/>
      </w:pPr>
      <w:r w:rsidRPr="00EA7552">
        <w:tab/>
        <w:t>(a)</w:t>
      </w:r>
      <w:r w:rsidRPr="00EA7552">
        <w:tab/>
        <w:t>after the ETR payment was paid to the individual, the relevant determination in relation to the individual, at least so far as it relates to 8</w:t>
      </w:r>
      <w:r w:rsidR="004701AF" w:rsidRPr="00EA7552">
        <w:t> </w:t>
      </w:r>
      <w:r w:rsidRPr="00EA7552">
        <w:t>May 2012, is or was (however described) changed, revoked, set aside or superseded by another determination; and</w:t>
      </w:r>
    </w:p>
    <w:p w:rsidR="00413A05" w:rsidRPr="00EA7552" w:rsidRDefault="00413A05" w:rsidP="00413A05">
      <w:pPr>
        <w:pStyle w:val="paragraph"/>
      </w:pPr>
      <w:r w:rsidRPr="00EA7552">
        <w:tab/>
        <w:t>(b)</w:t>
      </w:r>
      <w:r w:rsidRPr="00EA755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A7552" w:rsidRDefault="00413A05" w:rsidP="00413A05">
      <w:pPr>
        <w:pStyle w:val="paragraph"/>
      </w:pPr>
      <w:r w:rsidRPr="00EA7552">
        <w:tab/>
        <w:t>(c)</w:t>
      </w:r>
      <w:r w:rsidRPr="00EA7552">
        <w:tab/>
        <w:t>had the change, revocation, setting aside or superseding occurred on or before the day the ETR payment was paid, the amount of the ETR payment would have been reduced;</w:t>
      </w:r>
    </w:p>
    <w:p w:rsidR="00413A05" w:rsidRPr="00EA7552" w:rsidRDefault="00413A05" w:rsidP="00413A05">
      <w:pPr>
        <w:pStyle w:val="subsection2"/>
      </w:pPr>
      <w:r w:rsidRPr="00EA7552">
        <w:t>the amount by which the ETR payment would have been reduced is a debt due to the Commonwealth by the individual.</w:t>
      </w:r>
    </w:p>
    <w:p w:rsidR="002D3026" w:rsidRPr="00EA7552" w:rsidRDefault="002D3026" w:rsidP="002D3026">
      <w:pPr>
        <w:pStyle w:val="ActHead5"/>
      </w:pPr>
      <w:bookmarkStart w:id="237" w:name="_Toc57117290"/>
      <w:r w:rsidRPr="00122257">
        <w:rPr>
          <w:rStyle w:val="CharSectno"/>
        </w:rPr>
        <w:t>72</w:t>
      </w:r>
      <w:r w:rsidRPr="00EA7552">
        <w:t xml:space="preserve">  Debts arising in respect of 2020 economic support payment</w:t>
      </w:r>
      <w:bookmarkEnd w:id="237"/>
    </w:p>
    <w:p w:rsidR="002D3026" w:rsidRPr="00EA7552" w:rsidRDefault="002D3026" w:rsidP="002D3026">
      <w:pPr>
        <w:pStyle w:val="subsection"/>
      </w:pPr>
      <w:r w:rsidRPr="00EA7552">
        <w:tab/>
        <w:t>(1)</w:t>
      </w:r>
      <w:r w:rsidRPr="00EA7552">
        <w:tab/>
        <w:t>This section applies in relation to an individual who has been paid a 2020 economic support payment because subsection</w:t>
      </w:r>
      <w:r w:rsidR="004701AF" w:rsidRPr="00EA7552">
        <w:t> </w:t>
      </w:r>
      <w:r w:rsidRPr="00EA7552">
        <w:t>116(2), (3) or (4) of the Family Assistance Act applied to the individual on a day.</w:t>
      </w:r>
    </w:p>
    <w:p w:rsidR="002D3026" w:rsidRPr="00EA7552" w:rsidRDefault="002D3026" w:rsidP="002D3026">
      <w:pPr>
        <w:pStyle w:val="subsection"/>
      </w:pPr>
      <w:r w:rsidRPr="00EA7552">
        <w:tab/>
        <w:t>(2)</w:t>
      </w:r>
      <w:r w:rsidRPr="00EA7552">
        <w:tab/>
        <w:t>If:</w:t>
      </w:r>
    </w:p>
    <w:p w:rsidR="002D3026" w:rsidRPr="00EA7552" w:rsidRDefault="002D3026" w:rsidP="002D3026">
      <w:pPr>
        <w:pStyle w:val="paragraph"/>
      </w:pPr>
      <w:r w:rsidRPr="00EA7552">
        <w:tab/>
        <w:t>(a)</w:t>
      </w:r>
      <w:r w:rsidRPr="00EA7552">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EA7552" w:rsidRDefault="002D3026" w:rsidP="002D3026">
      <w:pPr>
        <w:pStyle w:val="paragraph"/>
      </w:pPr>
      <w:r w:rsidRPr="00EA7552">
        <w:tab/>
        <w:t>(b)</w:t>
      </w:r>
      <w:r w:rsidRPr="00EA7552">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EA7552" w:rsidRDefault="002D3026" w:rsidP="002D3026">
      <w:pPr>
        <w:pStyle w:val="paragraph"/>
      </w:pPr>
      <w:r w:rsidRPr="00EA7552">
        <w:tab/>
        <w:t>(c)</w:t>
      </w:r>
      <w:r w:rsidRPr="00EA7552">
        <w:tab/>
        <w:t>had the change, revocation, setting aside or superseding occurred on or before that day, the payment would not have been paid;</w:t>
      </w:r>
    </w:p>
    <w:p w:rsidR="002D3026" w:rsidRPr="00EA7552" w:rsidRDefault="002D3026" w:rsidP="002D3026">
      <w:pPr>
        <w:pStyle w:val="subsection2"/>
      </w:pPr>
      <w:r w:rsidRPr="00EA7552">
        <w:t>the amount of the payment is a debt due to the Commonwealth by the individual.</w:t>
      </w:r>
    </w:p>
    <w:p w:rsidR="00512E62" w:rsidRPr="00EA7552" w:rsidRDefault="00512E62" w:rsidP="00512E62">
      <w:pPr>
        <w:pStyle w:val="ActHead5"/>
      </w:pPr>
      <w:bookmarkStart w:id="238" w:name="_Toc57117291"/>
      <w:r w:rsidRPr="00122257">
        <w:rPr>
          <w:rStyle w:val="CharSectno"/>
        </w:rPr>
        <w:t>72A</w:t>
      </w:r>
      <w:r w:rsidRPr="00EA7552">
        <w:t xml:space="preserve">  Debts arising in respect of additional economic support payment</w:t>
      </w:r>
      <w:bookmarkEnd w:id="238"/>
    </w:p>
    <w:p w:rsidR="00512E62" w:rsidRPr="00EA7552" w:rsidRDefault="00512E62" w:rsidP="00512E62">
      <w:pPr>
        <w:pStyle w:val="subsection"/>
      </w:pPr>
      <w:r w:rsidRPr="00EA7552">
        <w:tab/>
        <w:t>(1)</w:t>
      </w:r>
      <w:r w:rsidRPr="00EA7552">
        <w:tab/>
        <w:t>This section applies in relation to an individual who has been paid an additional economic support payment 2020 or additional economic support payment 2021 because subsection 123(2), (3) or (4) of the Family Assistance Act applied to the individual on a day.</w:t>
      </w:r>
      <w:bookmarkStart w:id="239" w:name="opcCurrentPosition"/>
      <w:bookmarkEnd w:id="239"/>
    </w:p>
    <w:p w:rsidR="00512E62" w:rsidRPr="00EA7552" w:rsidRDefault="00512E62" w:rsidP="00512E62">
      <w:pPr>
        <w:pStyle w:val="subsection"/>
      </w:pPr>
      <w:r w:rsidRPr="00EA7552">
        <w:tab/>
        <w:t>(2)</w:t>
      </w:r>
      <w:r w:rsidRPr="00EA7552">
        <w:tab/>
        <w:t>If:</w:t>
      </w:r>
    </w:p>
    <w:p w:rsidR="00512E62" w:rsidRPr="00EA7552" w:rsidRDefault="00512E62" w:rsidP="00512E62">
      <w:pPr>
        <w:pStyle w:val="paragraph"/>
      </w:pPr>
      <w:r w:rsidRPr="00EA7552">
        <w:tab/>
        <w:t>(a)</w:t>
      </w:r>
      <w:r w:rsidRPr="00EA7552">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EA7552" w:rsidRDefault="00512E62" w:rsidP="00512E62">
      <w:pPr>
        <w:pStyle w:val="paragraph"/>
      </w:pPr>
      <w:r w:rsidRPr="00EA7552">
        <w:tab/>
        <w:t>(b)</w:t>
      </w:r>
      <w:r w:rsidRPr="00EA7552">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EA7552" w:rsidRDefault="00512E62" w:rsidP="00512E62">
      <w:pPr>
        <w:pStyle w:val="paragraph"/>
      </w:pPr>
      <w:r w:rsidRPr="00EA7552">
        <w:tab/>
        <w:t>(c)</w:t>
      </w:r>
      <w:r w:rsidRPr="00EA7552">
        <w:tab/>
        <w:t>had the change, revocation, setting aside or superseding occurred on or before that day, the payment would not have been paid;</w:t>
      </w:r>
    </w:p>
    <w:p w:rsidR="00512E62" w:rsidRPr="00EA7552" w:rsidRDefault="00512E62" w:rsidP="00512E62">
      <w:pPr>
        <w:pStyle w:val="subsection2"/>
      </w:pPr>
      <w:r w:rsidRPr="00EA7552">
        <w:t>the amount of the payment is a debt due to the Commonwealth by the individual.</w:t>
      </w:r>
    </w:p>
    <w:p w:rsidR="00F01773" w:rsidRPr="00EA7552" w:rsidRDefault="00F01773" w:rsidP="00114B65">
      <w:pPr>
        <w:pStyle w:val="ActHead5"/>
      </w:pPr>
      <w:bookmarkStart w:id="240" w:name="_Toc57117292"/>
      <w:r w:rsidRPr="00122257">
        <w:rPr>
          <w:rStyle w:val="CharSectno"/>
        </w:rPr>
        <w:t>73</w:t>
      </w:r>
      <w:r w:rsidRPr="00EA7552">
        <w:t xml:space="preserve">  Debts arising from AAT stay orders</w:t>
      </w:r>
      <w:bookmarkEnd w:id="240"/>
    </w:p>
    <w:p w:rsidR="00F01773" w:rsidRPr="00EA7552" w:rsidRDefault="00F01773" w:rsidP="00114B65">
      <w:pPr>
        <w:pStyle w:val="subsection"/>
        <w:keepNext/>
      </w:pPr>
      <w:r w:rsidRPr="00EA7552">
        <w:tab/>
      </w:r>
      <w:r w:rsidRPr="00EA7552">
        <w:tab/>
        <w:t>If:</w:t>
      </w:r>
    </w:p>
    <w:p w:rsidR="00F01773" w:rsidRPr="00EA7552" w:rsidRDefault="00F01773" w:rsidP="00F01773">
      <w:pPr>
        <w:pStyle w:val="paragraph"/>
      </w:pPr>
      <w:r w:rsidRPr="00EA7552">
        <w:tab/>
        <w:t>(a)</w:t>
      </w:r>
      <w:r w:rsidRPr="00EA7552">
        <w:tab/>
        <w:t xml:space="preserve">a person applies to the AAT </w:t>
      </w:r>
      <w:r w:rsidR="00062C99" w:rsidRPr="00EA7552">
        <w:t>for AAT second review</w:t>
      </w:r>
      <w:r w:rsidR="00EA37C3" w:rsidRPr="00EA7552">
        <w:t xml:space="preserve"> or AAT single review</w:t>
      </w:r>
      <w:r w:rsidRPr="00EA7552">
        <w:t xml:space="preserve"> of a decision; and</w:t>
      </w:r>
    </w:p>
    <w:p w:rsidR="00F01773" w:rsidRPr="00EA7552" w:rsidRDefault="00F01773" w:rsidP="00F01773">
      <w:pPr>
        <w:pStyle w:val="paragraph"/>
      </w:pPr>
      <w:r w:rsidRPr="00EA7552">
        <w:tab/>
        <w:t>(b)</w:t>
      </w:r>
      <w:r w:rsidRPr="00EA7552">
        <w:tab/>
        <w:t>the AAT makes an order under subsection</w:t>
      </w:r>
      <w:r w:rsidR="004701AF" w:rsidRPr="00EA7552">
        <w:t> </w:t>
      </w:r>
      <w:r w:rsidRPr="00EA7552">
        <w:t xml:space="preserve">41(2) of the </w:t>
      </w:r>
      <w:r w:rsidRPr="00EA7552">
        <w:rPr>
          <w:i/>
        </w:rPr>
        <w:t>Administrative Appeals Tribunal Act 1975</w:t>
      </w:r>
      <w:r w:rsidRPr="00EA7552">
        <w:t>; and</w:t>
      </w:r>
    </w:p>
    <w:p w:rsidR="00F01773" w:rsidRPr="00EA7552" w:rsidRDefault="00F01773" w:rsidP="00F01773">
      <w:pPr>
        <w:pStyle w:val="paragraph"/>
      </w:pPr>
      <w:r w:rsidRPr="00EA7552">
        <w:tab/>
        <w:t>(c)</w:t>
      </w:r>
      <w:r w:rsidRPr="00EA7552">
        <w:tab/>
        <w:t>as a result of the order, the amount that has in fact been paid to the person by way of family assistance is greater than the amount that should have been paid to the person under the family assistance law;</w:t>
      </w:r>
    </w:p>
    <w:p w:rsidR="00F01773" w:rsidRPr="00EA7552" w:rsidRDefault="00F01773" w:rsidP="00F01773">
      <w:pPr>
        <w:pStyle w:val="subsection2"/>
      </w:pPr>
      <w:r w:rsidRPr="00EA7552">
        <w:t>the difference between the amount that was in fact paid to the person and the amount that should have been paid is a debt due to the Commonwealth.</w:t>
      </w:r>
    </w:p>
    <w:p w:rsidR="00F01773" w:rsidRPr="00EA7552" w:rsidRDefault="00F01773" w:rsidP="00F01773">
      <w:pPr>
        <w:pStyle w:val="ActHead5"/>
      </w:pPr>
      <w:bookmarkStart w:id="241" w:name="_Toc57117293"/>
      <w:r w:rsidRPr="00122257">
        <w:rPr>
          <w:rStyle w:val="CharSectno"/>
        </w:rPr>
        <w:t>74</w:t>
      </w:r>
      <w:r w:rsidRPr="00EA7552">
        <w:t xml:space="preserve">  Person other than payee obtaining payment of a cheque</w:t>
      </w:r>
      <w:bookmarkEnd w:id="241"/>
    </w:p>
    <w:p w:rsidR="00F01773" w:rsidRPr="00EA7552" w:rsidRDefault="00F01773" w:rsidP="00F01773">
      <w:pPr>
        <w:pStyle w:val="subsection"/>
      </w:pPr>
      <w:r w:rsidRPr="00EA7552">
        <w:tab/>
      </w:r>
      <w:r w:rsidRPr="00EA7552">
        <w:tab/>
        <w:t>If:</w:t>
      </w:r>
    </w:p>
    <w:p w:rsidR="00F01773" w:rsidRPr="00EA7552" w:rsidRDefault="00F01773" w:rsidP="00F01773">
      <w:pPr>
        <w:pStyle w:val="paragraph"/>
      </w:pPr>
      <w:r w:rsidRPr="00EA7552">
        <w:tab/>
        <w:t>(a)</w:t>
      </w:r>
      <w:r w:rsidRPr="00EA7552">
        <w:tab/>
        <w:t>an amount of family assistance</w:t>
      </w:r>
      <w:r w:rsidR="00773A21" w:rsidRPr="00EA7552">
        <w:t>, one</w:t>
      </w:r>
      <w:r w:rsidR="00122257">
        <w:noBreakHyphen/>
      </w:r>
      <w:r w:rsidR="00773A21" w:rsidRPr="00EA7552">
        <w:t>off payment to families</w:t>
      </w:r>
      <w:r w:rsidR="00FC3FFE" w:rsidRPr="00EA7552">
        <w:t>, economic security strategy payment to families, back to school bonus</w:t>
      </w:r>
      <w:r w:rsidR="00EF13F6" w:rsidRPr="00EA7552">
        <w:t>, single income family bonus</w:t>
      </w:r>
      <w:r w:rsidR="00413A05" w:rsidRPr="00EA7552">
        <w:t>, clean energy advance</w:t>
      </w:r>
      <w:r w:rsidR="002D3026" w:rsidRPr="00EA7552">
        <w:t>, ETR payment</w:t>
      </w:r>
      <w:r w:rsidR="00512E62" w:rsidRPr="00EA7552">
        <w:t>, 2020 economic support payment, additional economic support payment 2020 or additional economic support payment 2021</w:t>
      </w:r>
      <w:r w:rsidR="00413A05" w:rsidRPr="00EA7552">
        <w:t xml:space="preserve"> </w:t>
      </w:r>
      <w:r w:rsidRPr="00EA7552">
        <w:t>is paid by cheque; and</w:t>
      </w:r>
    </w:p>
    <w:p w:rsidR="00F01773" w:rsidRPr="00EA7552" w:rsidRDefault="00F01773" w:rsidP="00F01773">
      <w:pPr>
        <w:pStyle w:val="paragraph"/>
      </w:pPr>
      <w:r w:rsidRPr="00EA7552">
        <w:tab/>
        <w:t>(b)</w:t>
      </w:r>
      <w:r w:rsidRPr="00EA7552">
        <w:tab/>
        <w:t>a person other than the payee obtains possession of the cheque from the payee; and</w:t>
      </w:r>
    </w:p>
    <w:p w:rsidR="00F01773" w:rsidRPr="00EA7552" w:rsidRDefault="00F01773" w:rsidP="00F01773">
      <w:pPr>
        <w:pStyle w:val="paragraph"/>
      </w:pPr>
      <w:r w:rsidRPr="00EA7552">
        <w:tab/>
        <w:t>(c)</w:t>
      </w:r>
      <w:r w:rsidRPr="00EA7552">
        <w:tab/>
        <w:t>the cheque is not endorsed by the payee to the person; and</w:t>
      </w:r>
    </w:p>
    <w:p w:rsidR="00F01773" w:rsidRPr="00EA7552" w:rsidRDefault="00F01773" w:rsidP="00F01773">
      <w:pPr>
        <w:pStyle w:val="paragraph"/>
      </w:pPr>
      <w:r w:rsidRPr="00EA7552">
        <w:tab/>
        <w:t>(d)</w:t>
      </w:r>
      <w:r w:rsidRPr="00EA7552">
        <w:tab/>
        <w:t>the person obtains value for the cheque;</w:t>
      </w:r>
    </w:p>
    <w:p w:rsidR="00F01773" w:rsidRPr="00EA7552" w:rsidRDefault="00F01773" w:rsidP="00F01773">
      <w:pPr>
        <w:pStyle w:val="subsection2"/>
      </w:pPr>
      <w:r w:rsidRPr="00EA7552">
        <w:t>the amount of the cheque is a debt due by the person to the Commonwealth.</w:t>
      </w:r>
    </w:p>
    <w:p w:rsidR="00F01773" w:rsidRPr="00EA7552" w:rsidRDefault="00F01773" w:rsidP="00F01773">
      <w:pPr>
        <w:pStyle w:val="ActHead5"/>
      </w:pPr>
      <w:bookmarkStart w:id="242" w:name="_Toc57117294"/>
      <w:r w:rsidRPr="00122257">
        <w:rPr>
          <w:rStyle w:val="CharSectno"/>
        </w:rPr>
        <w:t>75</w:t>
      </w:r>
      <w:r w:rsidRPr="00EA7552">
        <w:t xml:space="preserve">  Debts arising from conviction of person for involvement in contravention of family assistance law by debtor</w:t>
      </w:r>
      <w:bookmarkEnd w:id="242"/>
    </w:p>
    <w:p w:rsidR="00F01773" w:rsidRPr="00EA7552" w:rsidRDefault="00F01773" w:rsidP="001634ED">
      <w:pPr>
        <w:pStyle w:val="subsection"/>
        <w:keepNext/>
      </w:pPr>
      <w:r w:rsidRPr="00EA7552">
        <w:tab/>
      </w:r>
      <w:r w:rsidRPr="00EA7552">
        <w:tab/>
        <w:t>If:</w:t>
      </w:r>
    </w:p>
    <w:p w:rsidR="00F01773" w:rsidRPr="00EA7552" w:rsidRDefault="00F01773" w:rsidP="00F01773">
      <w:pPr>
        <w:pStyle w:val="paragraph"/>
      </w:pPr>
      <w:r w:rsidRPr="00EA7552">
        <w:tab/>
        <w:t>(a)</w:t>
      </w:r>
      <w:r w:rsidRPr="00EA7552">
        <w:tab/>
        <w:t xml:space="preserve">a person (the </w:t>
      </w:r>
      <w:r w:rsidRPr="00EA7552">
        <w:rPr>
          <w:b/>
          <w:i/>
        </w:rPr>
        <w:t>recipient</w:t>
      </w:r>
      <w:r w:rsidRPr="00EA7552">
        <w:t>) is liable to repay an amount paid to the recipient under the family assistance law; and</w:t>
      </w:r>
    </w:p>
    <w:p w:rsidR="00F01773" w:rsidRPr="00EA7552" w:rsidRDefault="00F01773" w:rsidP="00F01773">
      <w:pPr>
        <w:pStyle w:val="paragraph"/>
      </w:pPr>
      <w:r w:rsidRPr="00EA7552">
        <w:tab/>
        <w:t>(b)</w:t>
      </w:r>
      <w:r w:rsidRPr="00EA7552">
        <w:tab/>
        <w:t>the amount was paid to the recipient because the recipient contravened a provision of the family assistance law; and</w:t>
      </w:r>
    </w:p>
    <w:p w:rsidR="00F01773" w:rsidRPr="00EA7552" w:rsidRDefault="00F01773" w:rsidP="00F01773">
      <w:pPr>
        <w:pStyle w:val="paragraph"/>
      </w:pPr>
      <w:r w:rsidRPr="00EA7552">
        <w:tab/>
        <w:t>(c)</w:t>
      </w:r>
      <w:r w:rsidRPr="00EA7552">
        <w:tab/>
        <w:t>another person is convicted of an offence:</w:t>
      </w:r>
    </w:p>
    <w:p w:rsidR="00F01773" w:rsidRPr="00EA7552" w:rsidRDefault="00F01773" w:rsidP="00F01773">
      <w:pPr>
        <w:pStyle w:val="paragraphsub"/>
      </w:pPr>
      <w:r w:rsidRPr="00EA7552">
        <w:tab/>
        <w:t>(i)</w:t>
      </w:r>
      <w:r w:rsidRPr="00EA7552">
        <w:tab/>
        <w:t>that is taken to have been committed because of section</w:t>
      </w:r>
      <w:r w:rsidR="004701AF" w:rsidRPr="00EA7552">
        <w:t> </w:t>
      </w:r>
      <w:r w:rsidRPr="00EA7552">
        <w:t>11.2</w:t>
      </w:r>
      <w:r w:rsidR="00E35CA9" w:rsidRPr="00EA7552">
        <w:t xml:space="preserve"> or 11.2A</w:t>
      </w:r>
      <w:r w:rsidRPr="00EA7552">
        <w:t xml:space="preserve"> of the </w:t>
      </w:r>
      <w:r w:rsidRPr="00EA7552">
        <w:rPr>
          <w:i/>
        </w:rPr>
        <w:t>Criminal Code</w:t>
      </w:r>
      <w:r w:rsidRPr="00EA7552">
        <w:t>; or</w:t>
      </w:r>
    </w:p>
    <w:p w:rsidR="00F01773" w:rsidRPr="00EA7552" w:rsidRDefault="00F01773" w:rsidP="00F01773">
      <w:pPr>
        <w:pStyle w:val="paragraphsub"/>
      </w:pPr>
      <w:r w:rsidRPr="00EA7552">
        <w:tab/>
        <w:t>(ii)</w:t>
      </w:r>
      <w:r w:rsidRPr="00EA7552">
        <w:tab/>
        <w:t>against section</w:t>
      </w:r>
      <w:r w:rsidR="004701AF" w:rsidRPr="00EA7552">
        <w:t> </w:t>
      </w:r>
      <w:r w:rsidRPr="00EA7552">
        <w:t xml:space="preserve">11.4 or 11.5 of the </w:t>
      </w:r>
      <w:r w:rsidRPr="00EA7552">
        <w:rPr>
          <w:i/>
        </w:rPr>
        <w:t>Criminal Code</w:t>
      </w:r>
      <w:r w:rsidRPr="00EA7552">
        <w:t>;</w:t>
      </w:r>
    </w:p>
    <w:p w:rsidR="00F01773" w:rsidRPr="00EA7552" w:rsidRDefault="00F01773" w:rsidP="00F01773">
      <w:pPr>
        <w:pStyle w:val="paragraph"/>
      </w:pPr>
      <w:r w:rsidRPr="00EA7552">
        <w:tab/>
      </w:r>
      <w:r w:rsidRPr="00EA7552">
        <w:tab/>
        <w:t>in relation to that contravention;</w:t>
      </w:r>
    </w:p>
    <w:p w:rsidR="00F01773" w:rsidRPr="00EA7552" w:rsidRDefault="00F01773" w:rsidP="00F01773">
      <w:pPr>
        <w:pStyle w:val="subsection2"/>
      </w:pPr>
      <w:r w:rsidRPr="00EA7552">
        <w:t>the recipient and the other person are jointly and severally liable to pay the debt.</w:t>
      </w:r>
    </w:p>
    <w:p w:rsidR="00F01773" w:rsidRPr="00EA7552" w:rsidRDefault="00F01773" w:rsidP="00F01773">
      <w:pPr>
        <w:pStyle w:val="ActHead5"/>
      </w:pPr>
      <w:bookmarkStart w:id="243" w:name="_Toc57117295"/>
      <w:r w:rsidRPr="00122257">
        <w:rPr>
          <w:rStyle w:val="CharSectno"/>
        </w:rPr>
        <w:t>76</w:t>
      </w:r>
      <w:r w:rsidRPr="00EA7552">
        <w:t xml:space="preserve">  Data</w:t>
      </w:r>
      <w:r w:rsidR="00122257">
        <w:noBreakHyphen/>
      </w:r>
      <w:r w:rsidRPr="00EA7552">
        <w:t>matching Program (Assistance and Tax) Act debts</w:t>
      </w:r>
      <w:bookmarkEnd w:id="243"/>
    </w:p>
    <w:p w:rsidR="00F01773" w:rsidRPr="00EA7552" w:rsidRDefault="00F01773" w:rsidP="00F01773">
      <w:pPr>
        <w:pStyle w:val="subsection"/>
      </w:pPr>
      <w:r w:rsidRPr="00EA7552">
        <w:tab/>
      </w:r>
      <w:r w:rsidRPr="00EA7552">
        <w:tab/>
        <w:t>If:</w:t>
      </w:r>
    </w:p>
    <w:p w:rsidR="00F01773" w:rsidRPr="00EA7552" w:rsidRDefault="00F01773" w:rsidP="00F01773">
      <w:pPr>
        <w:pStyle w:val="paragraph"/>
      </w:pPr>
      <w:r w:rsidRPr="00EA7552">
        <w:tab/>
        <w:t>(a)</w:t>
      </w:r>
      <w:r w:rsidRPr="00EA7552">
        <w:tab/>
        <w:t>an amount has been paid to a person by way of family assistance; and</w:t>
      </w:r>
    </w:p>
    <w:p w:rsidR="00F01773" w:rsidRPr="00EA7552" w:rsidRDefault="00F01773" w:rsidP="00F01773">
      <w:pPr>
        <w:pStyle w:val="paragraph"/>
      </w:pPr>
      <w:r w:rsidRPr="00EA7552">
        <w:tab/>
        <w:t>(b)</w:t>
      </w:r>
      <w:r w:rsidRPr="00EA7552">
        <w:tab/>
        <w:t>the amount is a debt due to the Commonwealth under subsection</w:t>
      </w:r>
      <w:r w:rsidR="004701AF" w:rsidRPr="00EA7552">
        <w:t> </w:t>
      </w:r>
      <w:r w:rsidRPr="00EA7552">
        <w:t xml:space="preserve">11(6) of the </w:t>
      </w:r>
      <w:r w:rsidRPr="00EA7552">
        <w:rPr>
          <w:i/>
        </w:rPr>
        <w:t>Data</w:t>
      </w:r>
      <w:r w:rsidR="00122257">
        <w:rPr>
          <w:i/>
        </w:rPr>
        <w:noBreakHyphen/>
      </w:r>
      <w:r w:rsidRPr="00EA7552">
        <w:rPr>
          <w:i/>
        </w:rPr>
        <w:t>matching Program (Assistance and Tax) Act 1990</w:t>
      </w:r>
      <w:r w:rsidRPr="00EA7552">
        <w:t>;</w:t>
      </w:r>
    </w:p>
    <w:p w:rsidR="00F01773" w:rsidRPr="00EA7552" w:rsidRDefault="00F01773" w:rsidP="00F01773">
      <w:pPr>
        <w:pStyle w:val="subsection2"/>
      </w:pPr>
      <w:r w:rsidRPr="00EA7552">
        <w:t>the amount so paid is recoverable by the Commonwealth.</w:t>
      </w:r>
    </w:p>
    <w:p w:rsidR="00F01773" w:rsidRPr="00EA7552" w:rsidRDefault="00F01773" w:rsidP="00F01773">
      <w:pPr>
        <w:pStyle w:val="ActHead5"/>
      </w:pPr>
      <w:bookmarkStart w:id="244" w:name="_Toc57117296"/>
      <w:r w:rsidRPr="00122257">
        <w:rPr>
          <w:rStyle w:val="CharSectno"/>
        </w:rPr>
        <w:t>77</w:t>
      </w:r>
      <w:r w:rsidRPr="00EA7552">
        <w:t xml:space="preserve">  Notices in respect of debt</w:t>
      </w:r>
      <w:bookmarkEnd w:id="244"/>
    </w:p>
    <w:p w:rsidR="00F01773" w:rsidRPr="00EA7552" w:rsidRDefault="00F01773" w:rsidP="00F01773">
      <w:pPr>
        <w:pStyle w:val="subsection"/>
      </w:pPr>
      <w:r w:rsidRPr="00EA7552">
        <w:tab/>
        <w:t>(1)</w:t>
      </w:r>
      <w:r w:rsidRPr="00EA7552">
        <w:tab/>
        <w:t xml:space="preserve">If a debt by a person to the Commonwealth under a provision of this </w:t>
      </w:r>
      <w:r w:rsidR="00127CA2" w:rsidRPr="00EA7552">
        <w:t>Part</w:t>
      </w:r>
      <w:r w:rsidR="00753CFA" w:rsidRPr="00EA7552">
        <w:t xml:space="preserve"> </w:t>
      </w:r>
      <w:r w:rsidRPr="00EA7552">
        <w:t>has not been wholly paid, the Secretary must give the person a notice specifying:</w:t>
      </w:r>
    </w:p>
    <w:p w:rsidR="00F01773" w:rsidRPr="00EA7552" w:rsidRDefault="00F01773" w:rsidP="00F01773">
      <w:pPr>
        <w:pStyle w:val="paragraph"/>
      </w:pPr>
      <w:r w:rsidRPr="00EA7552">
        <w:tab/>
        <w:t>(a)</w:t>
      </w:r>
      <w:r w:rsidRPr="00EA7552">
        <w:tab/>
        <w:t xml:space="preserve">the date on which it was issued (the </w:t>
      </w:r>
      <w:r w:rsidRPr="00EA7552">
        <w:rPr>
          <w:b/>
          <w:i/>
        </w:rPr>
        <w:t>date of the notice</w:t>
      </w:r>
      <w:r w:rsidRPr="00EA7552">
        <w:t>); and</w:t>
      </w:r>
    </w:p>
    <w:p w:rsidR="00F01773" w:rsidRPr="00EA7552" w:rsidRDefault="00F01773" w:rsidP="00F01773">
      <w:pPr>
        <w:pStyle w:val="paragraph"/>
      </w:pPr>
      <w:r w:rsidRPr="00EA7552">
        <w:tab/>
        <w:t>(b)</w:t>
      </w:r>
      <w:r w:rsidRPr="00EA7552">
        <w:tab/>
        <w:t xml:space="preserve">the reason the debt was incurred, including a brief explanation of the circumstances that led to the debt being incurred; and </w:t>
      </w:r>
    </w:p>
    <w:p w:rsidR="00F01773" w:rsidRPr="00EA7552" w:rsidRDefault="00F01773" w:rsidP="00F01773">
      <w:pPr>
        <w:pStyle w:val="paragraph"/>
      </w:pPr>
      <w:r w:rsidRPr="00EA7552">
        <w:tab/>
        <w:t>(c)</w:t>
      </w:r>
      <w:r w:rsidRPr="00EA7552">
        <w:tab/>
        <w:t>the period to which the debt relates; and</w:t>
      </w:r>
    </w:p>
    <w:p w:rsidR="00F01773" w:rsidRPr="00EA7552" w:rsidRDefault="00F01773" w:rsidP="00F01773">
      <w:pPr>
        <w:pStyle w:val="paragraph"/>
      </w:pPr>
      <w:r w:rsidRPr="00EA7552">
        <w:tab/>
        <w:t>(d)</w:t>
      </w:r>
      <w:r w:rsidRPr="00EA7552">
        <w:tab/>
        <w:t>the outstanding amount of the debt at the date of the notice; and</w:t>
      </w:r>
    </w:p>
    <w:p w:rsidR="00F01773" w:rsidRPr="00EA7552" w:rsidRDefault="00F01773" w:rsidP="00F01773">
      <w:pPr>
        <w:pStyle w:val="paragraph"/>
      </w:pPr>
      <w:r w:rsidRPr="00EA7552">
        <w:tab/>
        <w:t>(e)</w:t>
      </w:r>
      <w:r w:rsidRPr="00EA7552">
        <w:tab/>
        <w:t>the day on which the outstanding amount is due and payable; and</w:t>
      </w:r>
    </w:p>
    <w:p w:rsidR="00831FB8" w:rsidRPr="00EA7552" w:rsidRDefault="00831FB8" w:rsidP="00F01773">
      <w:pPr>
        <w:pStyle w:val="paragraph"/>
      </w:pPr>
      <w:r w:rsidRPr="00EA7552">
        <w:tab/>
        <w:t>(ea)</w:t>
      </w:r>
      <w:r w:rsidRPr="00EA7552">
        <w:tab/>
        <w:t>the effect of sections</w:t>
      </w:r>
      <w:r w:rsidR="004701AF" w:rsidRPr="00EA7552">
        <w:t> </w:t>
      </w:r>
      <w:r w:rsidRPr="00EA7552">
        <w:t>78 and 78A; and</w:t>
      </w:r>
    </w:p>
    <w:p w:rsidR="00F01773" w:rsidRPr="00EA7552" w:rsidRDefault="00F01773" w:rsidP="00F01773">
      <w:pPr>
        <w:pStyle w:val="paragraph"/>
      </w:pPr>
      <w:r w:rsidRPr="00EA7552">
        <w:tab/>
        <w:t>(f)</w:t>
      </w:r>
      <w:r w:rsidRPr="00EA7552">
        <w:tab/>
        <w:t>that a range of options is available for repayment of the debt; and</w:t>
      </w:r>
    </w:p>
    <w:p w:rsidR="00F01773" w:rsidRPr="00EA7552" w:rsidRDefault="00F01773" w:rsidP="00F01773">
      <w:pPr>
        <w:pStyle w:val="paragraph"/>
      </w:pPr>
      <w:r w:rsidRPr="00EA7552">
        <w:tab/>
        <w:t>(g)</w:t>
      </w:r>
      <w:r w:rsidRPr="00EA7552">
        <w:tab/>
        <w:t>the contact details for inquiries concerning the debt.</w:t>
      </w:r>
    </w:p>
    <w:p w:rsidR="00F01773" w:rsidRPr="00EA7552" w:rsidRDefault="00F01773" w:rsidP="00F01773">
      <w:pPr>
        <w:pStyle w:val="subsection"/>
      </w:pPr>
      <w:r w:rsidRPr="00EA7552">
        <w:tab/>
        <w:t>(2)</w:t>
      </w:r>
      <w:r w:rsidRPr="00EA7552">
        <w:tab/>
        <w:t xml:space="preserve">The outstanding amount of the debt is due and payable on the 28th day after the date of the notice. </w:t>
      </w:r>
    </w:p>
    <w:p w:rsidR="00831FB8" w:rsidRPr="00EA7552" w:rsidRDefault="00831FB8" w:rsidP="00831FB8">
      <w:pPr>
        <w:pStyle w:val="subsection"/>
      </w:pPr>
      <w:r w:rsidRPr="00EA7552">
        <w:tab/>
        <w:t>(3)</w:t>
      </w:r>
      <w:r w:rsidRPr="00EA7552">
        <w:tab/>
        <w:t xml:space="preserve">The Secretary may give more than one notice under </w:t>
      </w:r>
      <w:r w:rsidR="004701AF" w:rsidRPr="00EA7552">
        <w:t>subsection (</w:t>
      </w:r>
      <w:r w:rsidRPr="00EA7552">
        <w:t>1) in relation to a person and a debt of the person.</w:t>
      </w:r>
    </w:p>
    <w:p w:rsidR="00831FB8" w:rsidRPr="00EA7552" w:rsidRDefault="00831FB8" w:rsidP="00831FB8">
      <w:pPr>
        <w:pStyle w:val="ActHead5"/>
      </w:pPr>
      <w:bookmarkStart w:id="245" w:name="_Toc57117297"/>
      <w:r w:rsidRPr="00122257">
        <w:rPr>
          <w:rStyle w:val="CharSectno"/>
        </w:rPr>
        <w:t>78</w:t>
      </w:r>
      <w:r w:rsidRPr="00EA7552">
        <w:t xml:space="preserve">  Interest charge—no repayment arrangement in effect</w:t>
      </w:r>
      <w:bookmarkEnd w:id="245"/>
    </w:p>
    <w:p w:rsidR="00831FB8" w:rsidRPr="00EA7552" w:rsidRDefault="00831FB8" w:rsidP="00831FB8">
      <w:pPr>
        <w:pStyle w:val="subsection"/>
      </w:pPr>
      <w:r w:rsidRPr="00EA7552">
        <w:tab/>
        <w:t>(1)</w:t>
      </w:r>
      <w:r w:rsidRPr="00EA7552">
        <w:tab/>
        <w:t>If:</w:t>
      </w:r>
    </w:p>
    <w:p w:rsidR="00831FB8" w:rsidRPr="00EA7552" w:rsidRDefault="00831FB8" w:rsidP="00831FB8">
      <w:pPr>
        <w:pStyle w:val="paragraph"/>
      </w:pPr>
      <w:r w:rsidRPr="00EA7552">
        <w:tab/>
        <w:t>(a)</w:t>
      </w:r>
      <w:r w:rsidRPr="00EA7552">
        <w:tab/>
        <w:t>a notice is given to a person under subsection</w:t>
      </w:r>
      <w:r w:rsidR="004701AF" w:rsidRPr="00EA7552">
        <w:t> </w:t>
      </w:r>
      <w:r w:rsidRPr="00EA7552">
        <w:t>77(1) in relation to a debt; and</w:t>
      </w:r>
    </w:p>
    <w:p w:rsidR="00831FB8" w:rsidRPr="00EA7552" w:rsidRDefault="00831FB8" w:rsidP="00831FB8">
      <w:pPr>
        <w:pStyle w:val="paragraph"/>
      </w:pPr>
      <w:r w:rsidRPr="00EA7552">
        <w:tab/>
        <w:t>(b)</w:t>
      </w:r>
      <w:r w:rsidRPr="00EA7552">
        <w:tab/>
        <w:t xml:space="preserve">an amount (the </w:t>
      </w:r>
      <w:r w:rsidRPr="00EA7552">
        <w:rPr>
          <w:b/>
          <w:i/>
        </w:rPr>
        <w:t>unpaid amount</w:t>
      </w:r>
      <w:r w:rsidRPr="00EA7552">
        <w:t xml:space="preserve">) of the debt remains unpaid at the end of the day (the </w:t>
      </w:r>
      <w:r w:rsidRPr="00EA7552">
        <w:rPr>
          <w:b/>
          <w:i/>
        </w:rPr>
        <w:t>due day</w:t>
      </w:r>
      <w:r w:rsidRPr="00EA7552">
        <w:t>) on which the debt is due to be paid; and</w:t>
      </w:r>
    </w:p>
    <w:p w:rsidR="00831FB8" w:rsidRPr="00EA7552" w:rsidRDefault="00831FB8" w:rsidP="00831FB8">
      <w:pPr>
        <w:pStyle w:val="paragraph"/>
      </w:pPr>
      <w:r w:rsidRPr="00EA7552">
        <w:tab/>
        <w:t>(c)</w:t>
      </w:r>
      <w:r w:rsidRPr="00EA7552">
        <w:tab/>
        <w:t>at the end of the due day, there is no arrangement in effect under section</w:t>
      </w:r>
      <w:r w:rsidR="004701AF" w:rsidRPr="00EA7552">
        <w:t> </w:t>
      </w:r>
      <w:r w:rsidRPr="00EA7552">
        <w:t>91 in relation to the debt;</w:t>
      </w:r>
    </w:p>
    <w:p w:rsidR="00831FB8" w:rsidRPr="00EA7552" w:rsidRDefault="00831FB8" w:rsidP="00831FB8">
      <w:pPr>
        <w:pStyle w:val="subsection2"/>
      </w:pPr>
      <w:r w:rsidRPr="00EA7552">
        <w:t xml:space="preserve">then the person is liable to pay, by way of penalty, interest charge, worked out under </w:t>
      </w:r>
      <w:r w:rsidR="004701AF" w:rsidRPr="00EA7552">
        <w:t>subsection (</w:t>
      </w:r>
      <w:r w:rsidRPr="00EA7552">
        <w:t xml:space="preserve">3), for each day in the period described in </w:t>
      </w:r>
      <w:r w:rsidR="004701AF" w:rsidRPr="00EA7552">
        <w:t>subsection (</w:t>
      </w:r>
      <w:r w:rsidRPr="00EA7552">
        <w:t>2).</w:t>
      </w:r>
    </w:p>
    <w:p w:rsidR="00831FB8" w:rsidRPr="00EA7552" w:rsidRDefault="00831FB8" w:rsidP="00831FB8">
      <w:pPr>
        <w:pStyle w:val="notetext"/>
      </w:pPr>
      <w:r w:rsidRPr="00EA7552">
        <w:t>Note:</w:t>
      </w:r>
      <w:r w:rsidRPr="00EA7552">
        <w:tab/>
        <w:t>For exemptions, see sections</w:t>
      </w:r>
      <w:r w:rsidR="004701AF" w:rsidRPr="00EA7552">
        <w:t> </w:t>
      </w:r>
      <w:r w:rsidRPr="00EA7552">
        <w:t>78D and 78E.</w:t>
      </w:r>
    </w:p>
    <w:p w:rsidR="00831FB8" w:rsidRPr="00EA7552" w:rsidRDefault="00831FB8" w:rsidP="00831FB8">
      <w:pPr>
        <w:pStyle w:val="subsection"/>
      </w:pPr>
      <w:r w:rsidRPr="00EA7552">
        <w:tab/>
        <w:t>(2)</w:t>
      </w:r>
      <w:r w:rsidRPr="00EA7552">
        <w:tab/>
        <w:t>The period</w:t>
      </w:r>
      <w:r w:rsidRPr="00EA7552">
        <w:rPr>
          <w:b/>
          <w:i/>
        </w:rPr>
        <w:t xml:space="preserve"> </w:t>
      </w:r>
      <w:r w:rsidRPr="00EA7552">
        <w:t>starts at the beginning of the day after the due day and ends at the end of the earlier of the following days:</w:t>
      </w:r>
    </w:p>
    <w:p w:rsidR="00831FB8" w:rsidRPr="00EA7552" w:rsidRDefault="00831FB8" w:rsidP="00831FB8">
      <w:pPr>
        <w:pStyle w:val="paragraph"/>
      </w:pPr>
      <w:r w:rsidRPr="00EA7552">
        <w:tab/>
        <w:t>(a)</w:t>
      </w:r>
      <w:r w:rsidRPr="00EA7552">
        <w:tab/>
        <w:t>the last day at the end of which any of the following remains unpaid:</w:t>
      </w:r>
    </w:p>
    <w:p w:rsidR="00831FB8" w:rsidRPr="00EA7552" w:rsidRDefault="00831FB8" w:rsidP="00831FB8">
      <w:pPr>
        <w:pStyle w:val="paragraphsub"/>
      </w:pPr>
      <w:r w:rsidRPr="00EA7552">
        <w:tab/>
        <w:t>(i)</w:t>
      </w:r>
      <w:r w:rsidRPr="00EA7552">
        <w:tab/>
        <w:t>the unpaid amount;</w:t>
      </w:r>
    </w:p>
    <w:p w:rsidR="00831FB8" w:rsidRPr="00EA7552" w:rsidRDefault="00831FB8" w:rsidP="00831FB8">
      <w:pPr>
        <w:pStyle w:val="paragraphsub"/>
      </w:pPr>
      <w:r w:rsidRPr="00EA7552">
        <w:tab/>
        <w:t>(ii)</w:t>
      </w:r>
      <w:r w:rsidRPr="00EA7552">
        <w:tab/>
        <w:t>interest charge on any of the unpaid amount;</w:t>
      </w:r>
    </w:p>
    <w:p w:rsidR="00831FB8" w:rsidRPr="00EA7552" w:rsidRDefault="00831FB8" w:rsidP="00831FB8">
      <w:pPr>
        <w:pStyle w:val="paragraph"/>
      </w:pPr>
      <w:r w:rsidRPr="00EA7552">
        <w:tab/>
        <w:t>(b)</w:t>
      </w:r>
      <w:r w:rsidRPr="00EA7552">
        <w:tab/>
        <w:t>the day before the first day, after the due day, on which the person makes a payment under an arrangement under section</w:t>
      </w:r>
      <w:r w:rsidR="004701AF" w:rsidRPr="00EA7552">
        <w:t> </w:t>
      </w:r>
      <w:r w:rsidRPr="00EA7552">
        <w:t>91 in relation to the debt.</w:t>
      </w:r>
    </w:p>
    <w:p w:rsidR="00831FB8" w:rsidRPr="00EA7552" w:rsidRDefault="00831FB8" w:rsidP="00831FB8">
      <w:pPr>
        <w:pStyle w:val="subsection"/>
      </w:pPr>
      <w:r w:rsidRPr="00EA7552">
        <w:tab/>
        <w:t>(3)</w:t>
      </w:r>
      <w:r w:rsidRPr="00EA7552">
        <w:tab/>
        <w:t xml:space="preserve">The interest charge for a day in the period described in </w:t>
      </w:r>
      <w:r w:rsidR="004701AF" w:rsidRPr="00EA7552">
        <w:t>subsection (</w:t>
      </w:r>
      <w:r w:rsidRPr="00EA7552">
        <w:t>2) is worked out by multiplying the interest charge rate for that day by the sum of so much of the following amounts as remains unpaid:</w:t>
      </w:r>
    </w:p>
    <w:p w:rsidR="00831FB8" w:rsidRPr="00EA7552" w:rsidRDefault="00831FB8" w:rsidP="00831FB8">
      <w:pPr>
        <w:pStyle w:val="paragraph"/>
      </w:pPr>
      <w:r w:rsidRPr="00EA7552">
        <w:tab/>
        <w:t>(a)</w:t>
      </w:r>
      <w:r w:rsidRPr="00EA7552">
        <w:tab/>
        <w:t>the unpaid amount;</w:t>
      </w:r>
    </w:p>
    <w:p w:rsidR="00831FB8" w:rsidRPr="00EA7552" w:rsidRDefault="00831FB8" w:rsidP="00831FB8">
      <w:pPr>
        <w:pStyle w:val="paragraph"/>
      </w:pPr>
      <w:r w:rsidRPr="00EA7552">
        <w:tab/>
        <w:t>(b)</w:t>
      </w:r>
      <w:r w:rsidRPr="00EA7552">
        <w:tab/>
        <w:t>the interest charge from previous days.</w:t>
      </w:r>
    </w:p>
    <w:p w:rsidR="00831FB8" w:rsidRPr="00EA7552" w:rsidRDefault="00831FB8" w:rsidP="00831FB8">
      <w:pPr>
        <w:pStyle w:val="notetext"/>
      </w:pPr>
      <w:r w:rsidRPr="00EA7552">
        <w:t>Note 1:</w:t>
      </w:r>
      <w:r w:rsidRPr="00EA7552">
        <w:tab/>
        <w:t xml:space="preserve">For </w:t>
      </w:r>
      <w:r w:rsidRPr="00EA7552">
        <w:rPr>
          <w:b/>
          <w:i/>
        </w:rPr>
        <w:t>interest charge rate</w:t>
      </w:r>
      <w:r w:rsidRPr="00EA7552">
        <w:t xml:space="preserve"> see section</w:t>
      </w:r>
      <w:r w:rsidR="004701AF" w:rsidRPr="00EA7552">
        <w:t> </w:t>
      </w:r>
      <w:r w:rsidRPr="00EA7552">
        <w:t>78C.</w:t>
      </w:r>
    </w:p>
    <w:p w:rsidR="00831FB8" w:rsidRPr="00EA7552" w:rsidRDefault="00831FB8" w:rsidP="00831FB8">
      <w:pPr>
        <w:pStyle w:val="notetext"/>
      </w:pPr>
      <w:r w:rsidRPr="00EA7552">
        <w:t>Note 2:</w:t>
      </w:r>
      <w:r w:rsidRPr="00EA7552">
        <w:tab/>
        <w:t>The interest charge for a day is due and payable to the Commonwealth at the end of that day and is a debt due to the Commonwealth: see section</w:t>
      </w:r>
      <w:r w:rsidR="004701AF" w:rsidRPr="00EA7552">
        <w:t> </w:t>
      </w:r>
      <w:r w:rsidRPr="00EA7552">
        <w:t>78B.</w:t>
      </w:r>
    </w:p>
    <w:p w:rsidR="00831FB8" w:rsidRPr="00EA7552" w:rsidRDefault="00831FB8" w:rsidP="00831FB8">
      <w:pPr>
        <w:pStyle w:val="ActHead5"/>
      </w:pPr>
      <w:bookmarkStart w:id="246" w:name="_Toc57117298"/>
      <w:r w:rsidRPr="00122257">
        <w:rPr>
          <w:rStyle w:val="CharSectno"/>
        </w:rPr>
        <w:t>78A</w:t>
      </w:r>
      <w:r w:rsidRPr="00EA7552">
        <w:t xml:space="preserve">  Interest charge—failure to comply with or termination of repayment arrangement</w:t>
      </w:r>
      <w:bookmarkEnd w:id="246"/>
    </w:p>
    <w:p w:rsidR="00831FB8" w:rsidRPr="00EA7552" w:rsidRDefault="00831FB8" w:rsidP="00831FB8">
      <w:pPr>
        <w:pStyle w:val="subsection"/>
      </w:pPr>
      <w:r w:rsidRPr="00EA7552">
        <w:tab/>
        <w:t>(1)</w:t>
      </w:r>
      <w:r w:rsidRPr="00EA7552">
        <w:tab/>
        <w:t>If:</w:t>
      </w:r>
    </w:p>
    <w:p w:rsidR="00831FB8" w:rsidRPr="00EA7552" w:rsidRDefault="00831FB8" w:rsidP="00831FB8">
      <w:pPr>
        <w:pStyle w:val="paragraph"/>
      </w:pPr>
      <w:r w:rsidRPr="00EA7552">
        <w:tab/>
        <w:t>(a)</w:t>
      </w:r>
      <w:r w:rsidRPr="00EA7552">
        <w:tab/>
        <w:t>an arrangement is in effect under section</w:t>
      </w:r>
      <w:r w:rsidR="004701AF" w:rsidRPr="00EA7552">
        <w:t> </w:t>
      </w:r>
      <w:r w:rsidRPr="00EA7552">
        <w:t>91 in relation to a person and a debt; and</w:t>
      </w:r>
    </w:p>
    <w:p w:rsidR="00831FB8" w:rsidRPr="00EA7552" w:rsidRDefault="00831FB8" w:rsidP="00831FB8">
      <w:pPr>
        <w:pStyle w:val="paragraph"/>
      </w:pPr>
      <w:r w:rsidRPr="00EA7552">
        <w:tab/>
        <w:t>(b)</w:t>
      </w:r>
      <w:r w:rsidRPr="00EA7552">
        <w:tab/>
        <w:t>the person fails to make a payment under the arrangement;</w:t>
      </w:r>
    </w:p>
    <w:p w:rsidR="00831FB8" w:rsidRPr="00EA7552" w:rsidRDefault="00831FB8" w:rsidP="00831FB8">
      <w:pPr>
        <w:pStyle w:val="subsection2"/>
      </w:pPr>
      <w:r w:rsidRPr="00EA7552">
        <w:t xml:space="preserve">then the person is liable to pay, by way of penalty, interest charge, worked out under </w:t>
      </w:r>
      <w:r w:rsidR="004701AF" w:rsidRPr="00EA7552">
        <w:t>subsection (</w:t>
      </w:r>
      <w:r w:rsidRPr="00EA7552">
        <w:t xml:space="preserve">3), for each day in the period described in </w:t>
      </w:r>
      <w:r w:rsidR="004701AF" w:rsidRPr="00EA7552">
        <w:t>subsection (</w:t>
      </w:r>
      <w:r w:rsidRPr="00EA7552">
        <w:t>2).</w:t>
      </w:r>
    </w:p>
    <w:p w:rsidR="00831FB8" w:rsidRPr="00EA7552" w:rsidRDefault="00831FB8" w:rsidP="00831FB8">
      <w:pPr>
        <w:pStyle w:val="notetext"/>
      </w:pPr>
      <w:r w:rsidRPr="00EA7552">
        <w:t>Note:</w:t>
      </w:r>
      <w:r w:rsidRPr="00EA7552">
        <w:tab/>
        <w:t>For exemptions, see sections</w:t>
      </w:r>
      <w:r w:rsidR="004701AF" w:rsidRPr="00EA7552">
        <w:t> </w:t>
      </w:r>
      <w:r w:rsidRPr="00EA7552">
        <w:t>78D and 78E.</w:t>
      </w:r>
    </w:p>
    <w:p w:rsidR="00831FB8" w:rsidRPr="00EA7552" w:rsidRDefault="00831FB8" w:rsidP="00831FB8">
      <w:pPr>
        <w:pStyle w:val="subsection"/>
      </w:pPr>
      <w:r w:rsidRPr="00EA7552">
        <w:tab/>
        <w:t>(2)</w:t>
      </w:r>
      <w:r w:rsidRPr="00EA7552">
        <w:tab/>
        <w:t>The period</w:t>
      </w:r>
      <w:r w:rsidRPr="00EA7552">
        <w:rPr>
          <w:b/>
          <w:i/>
        </w:rPr>
        <w:t xml:space="preserve"> </w:t>
      </w:r>
      <w:r w:rsidRPr="00EA7552">
        <w:t xml:space="preserve">starts at the beginning of the day after the day (the </w:t>
      </w:r>
      <w:r w:rsidRPr="00EA7552">
        <w:rPr>
          <w:b/>
          <w:i/>
        </w:rPr>
        <w:t>due day</w:t>
      </w:r>
      <w:r w:rsidRPr="00EA7552">
        <w:t>) on which the payment was required to be made under the arrangement and ends at the end of the earliest of the following days:</w:t>
      </w:r>
    </w:p>
    <w:p w:rsidR="00831FB8" w:rsidRPr="00EA7552" w:rsidRDefault="00831FB8" w:rsidP="00831FB8">
      <w:pPr>
        <w:pStyle w:val="paragraph"/>
      </w:pPr>
      <w:r w:rsidRPr="00EA7552">
        <w:tab/>
        <w:t>(a)</w:t>
      </w:r>
      <w:r w:rsidRPr="00EA7552">
        <w:tab/>
        <w:t>the last day at the end of which any of the following remains unpaid:</w:t>
      </w:r>
    </w:p>
    <w:p w:rsidR="00831FB8" w:rsidRPr="00EA7552" w:rsidRDefault="00831FB8" w:rsidP="00831FB8">
      <w:pPr>
        <w:pStyle w:val="paragraphsub"/>
      </w:pPr>
      <w:r w:rsidRPr="00EA7552">
        <w:tab/>
        <w:t>(i)</w:t>
      </w:r>
      <w:r w:rsidRPr="00EA7552">
        <w:tab/>
        <w:t>the outstanding amount of the debt;</w:t>
      </w:r>
    </w:p>
    <w:p w:rsidR="00831FB8" w:rsidRPr="00EA7552" w:rsidRDefault="00831FB8" w:rsidP="00831FB8">
      <w:pPr>
        <w:pStyle w:val="paragraphsub"/>
      </w:pPr>
      <w:r w:rsidRPr="00EA7552">
        <w:tab/>
        <w:t>(ii)</w:t>
      </w:r>
      <w:r w:rsidRPr="00EA7552">
        <w:tab/>
        <w:t>interest charge on any of the outstanding amount of the debt;</w:t>
      </w:r>
    </w:p>
    <w:p w:rsidR="00831FB8" w:rsidRPr="00EA7552" w:rsidRDefault="00831FB8" w:rsidP="00831FB8">
      <w:pPr>
        <w:pStyle w:val="paragraph"/>
      </w:pPr>
      <w:r w:rsidRPr="00EA7552">
        <w:tab/>
        <w:t>(b)</w:t>
      </w:r>
      <w:r w:rsidRPr="00EA7552">
        <w:tab/>
        <w:t>the day before the first day, after the due day, on which the person has paid all the payments that have so far become due and payable under the arrangement;</w:t>
      </w:r>
    </w:p>
    <w:p w:rsidR="00831FB8" w:rsidRPr="00EA7552" w:rsidRDefault="00831FB8" w:rsidP="00831FB8">
      <w:pPr>
        <w:pStyle w:val="paragraph"/>
      </w:pPr>
      <w:r w:rsidRPr="00EA7552">
        <w:tab/>
        <w:t>(c)</w:t>
      </w:r>
      <w:r w:rsidRPr="00EA7552">
        <w:tab/>
        <w:t>the day before the day the arrangement is terminated under section</w:t>
      </w:r>
      <w:r w:rsidR="004701AF" w:rsidRPr="00EA7552">
        <w:t> </w:t>
      </w:r>
      <w:r w:rsidRPr="00EA7552">
        <w:t>91.</w:t>
      </w:r>
    </w:p>
    <w:p w:rsidR="00831FB8" w:rsidRPr="00EA7552" w:rsidRDefault="00831FB8" w:rsidP="00831FB8">
      <w:pPr>
        <w:pStyle w:val="subsection"/>
      </w:pPr>
      <w:r w:rsidRPr="00EA7552">
        <w:tab/>
        <w:t>(3)</w:t>
      </w:r>
      <w:r w:rsidRPr="00EA7552">
        <w:tab/>
        <w:t xml:space="preserve">The interest charge for a day in the period described in </w:t>
      </w:r>
      <w:r w:rsidR="004701AF" w:rsidRPr="00EA7552">
        <w:t>subsection (</w:t>
      </w:r>
      <w:r w:rsidRPr="00EA7552">
        <w:t>2) is worked out by multiplying the interest charge rate for that day by the sum of so much of the following amounts as remains unpaid:</w:t>
      </w:r>
    </w:p>
    <w:p w:rsidR="00831FB8" w:rsidRPr="00EA7552" w:rsidRDefault="00831FB8" w:rsidP="00831FB8">
      <w:pPr>
        <w:pStyle w:val="paragraph"/>
      </w:pPr>
      <w:r w:rsidRPr="00EA7552">
        <w:tab/>
        <w:t>(a)</w:t>
      </w:r>
      <w:r w:rsidRPr="00EA7552">
        <w:tab/>
        <w:t>the outstanding amount of the debt;</w:t>
      </w:r>
    </w:p>
    <w:p w:rsidR="00831FB8" w:rsidRPr="00EA7552" w:rsidRDefault="00831FB8" w:rsidP="00831FB8">
      <w:pPr>
        <w:pStyle w:val="paragraph"/>
      </w:pPr>
      <w:r w:rsidRPr="00EA7552">
        <w:tab/>
        <w:t>(b)</w:t>
      </w:r>
      <w:r w:rsidRPr="00EA7552">
        <w:tab/>
        <w:t>the interest charge from previous days.</w:t>
      </w:r>
    </w:p>
    <w:p w:rsidR="00831FB8" w:rsidRPr="00EA7552" w:rsidRDefault="00831FB8" w:rsidP="00831FB8">
      <w:pPr>
        <w:pStyle w:val="notetext"/>
      </w:pPr>
      <w:r w:rsidRPr="00EA7552">
        <w:t>Note 1:</w:t>
      </w:r>
      <w:r w:rsidRPr="00EA7552">
        <w:tab/>
        <w:t xml:space="preserve">For </w:t>
      </w:r>
      <w:r w:rsidRPr="00EA7552">
        <w:rPr>
          <w:b/>
          <w:i/>
        </w:rPr>
        <w:t>interest charge rate</w:t>
      </w:r>
      <w:r w:rsidRPr="00EA7552">
        <w:t xml:space="preserve"> see section</w:t>
      </w:r>
      <w:r w:rsidR="004701AF" w:rsidRPr="00EA7552">
        <w:t> </w:t>
      </w:r>
      <w:r w:rsidRPr="00EA7552">
        <w:t>78C.</w:t>
      </w:r>
    </w:p>
    <w:p w:rsidR="00831FB8" w:rsidRPr="00EA7552" w:rsidRDefault="00831FB8" w:rsidP="00831FB8">
      <w:pPr>
        <w:pStyle w:val="notetext"/>
      </w:pPr>
      <w:r w:rsidRPr="00EA7552">
        <w:t>Note 2:</w:t>
      </w:r>
      <w:r w:rsidRPr="00EA7552">
        <w:tab/>
        <w:t>The interest charge for a day is due and payable to the Commonwealth at the end of that day and is a debt due to the Commonwealth: see section</w:t>
      </w:r>
      <w:r w:rsidR="004701AF" w:rsidRPr="00EA7552">
        <w:t> </w:t>
      </w:r>
      <w:r w:rsidRPr="00EA7552">
        <w:t>78B.</w:t>
      </w:r>
    </w:p>
    <w:p w:rsidR="00831FB8" w:rsidRPr="00EA7552" w:rsidRDefault="00831FB8" w:rsidP="00831FB8">
      <w:pPr>
        <w:pStyle w:val="SubsectionHead"/>
      </w:pPr>
      <w:r w:rsidRPr="00EA7552">
        <w:t>Repayment arrangement is terminated</w:t>
      </w:r>
    </w:p>
    <w:p w:rsidR="00831FB8" w:rsidRPr="00EA7552" w:rsidRDefault="00831FB8" w:rsidP="00831FB8">
      <w:pPr>
        <w:pStyle w:val="subsection"/>
      </w:pPr>
      <w:r w:rsidRPr="00EA7552">
        <w:tab/>
        <w:t>(4)</w:t>
      </w:r>
      <w:r w:rsidRPr="00EA7552">
        <w:tab/>
        <w:t>If:</w:t>
      </w:r>
    </w:p>
    <w:p w:rsidR="00831FB8" w:rsidRPr="00EA7552" w:rsidRDefault="00831FB8" w:rsidP="00831FB8">
      <w:pPr>
        <w:pStyle w:val="paragraph"/>
      </w:pPr>
      <w:r w:rsidRPr="00EA7552">
        <w:tab/>
        <w:t>(a)</w:t>
      </w:r>
      <w:r w:rsidRPr="00EA7552">
        <w:tab/>
        <w:t>an arrangement is in effect under section</w:t>
      </w:r>
      <w:r w:rsidR="004701AF" w:rsidRPr="00EA7552">
        <w:t> </w:t>
      </w:r>
      <w:r w:rsidRPr="00EA7552">
        <w:t>91 in relation to a person and a debt; and</w:t>
      </w:r>
    </w:p>
    <w:p w:rsidR="00831FB8" w:rsidRPr="00EA7552" w:rsidRDefault="00831FB8" w:rsidP="00831FB8">
      <w:pPr>
        <w:pStyle w:val="paragraph"/>
      </w:pPr>
      <w:r w:rsidRPr="00EA7552">
        <w:tab/>
        <w:t>(b)</w:t>
      </w:r>
      <w:r w:rsidRPr="00EA7552">
        <w:tab/>
        <w:t>the arrangement is then terminated under section</w:t>
      </w:r>
      <w:r w:rsidR="004701AF" w:rsidRPr="00EA7552">
        <w:t> </w:t>
      </w:r>
      <w:r w:rsidRPr="00EA7552">
        <w:t xml:space="preserve">91 on a day (the </w:t>
      </w:r>
      <w:r w:rsidRPr="00EA7552">
        <w:rPr>
          <w:b/>
          <w:i/>
        </w:rPr>
        <w:t>termination day</w:t>
      </w:r>
      <w:r w:rsidRPr="00EA7552">
        <w:t>);</w:t>
      </w:r>
    </w:p>
    <w:p w:rsidR="00831FB8" w:rsidRPr="00EA7552" w:rsidRDefault="00831FB8" w:rsidP="00831FB8">
      <w:pPr>
        <w:pStyle w:val="subsection2"/>
      </w:pPr>
      <w:r w:rsidRPr="00EA7552">
        <w:t>then:</w:t>
      </w:r>
    </w:p>
    <w:p w:rsidR="00831FB8" w:rsidRPr="00EA7552" w:rsidRDefault="00831FB8" w:rsidP="00831FB8">
      <w:pPr>
        <w:pStyle w:val="paragraph"/>
      </w:pPr>
      <w:r w:rsidRPr="00EA7552">
        <w:tab/>
        <w:t>(c)</w:t>
      </w:r>
      <w:r w:rsidRPr="00EA7552">
        <w:tab/>
        <w:t>the following amounts (if any) are due and payable on the 14th day after the termination day:</w:t>
      </w:r>
    </w:p>
    <w:p w:rsidR="00831FB8" w:rsidRPr="00EA7552" w:rsidRDefault="00831FB8" w:rsidP="00831FB8">
      <w:pPr>
        <w:pStyle w:val="paragraphsub"/>
      </w:pPr>
      <w:r w:rsidRPr="00EA7552">
        <w:tab/>
        <w:t>(i)</w:t>
      </w:r>
      <w:r w:rsidRPr="00EA7552">
        <w:tab/>
        <w:t>the outstanding amount of the debt;</w:t>
      </w:r>
    </w:p>
    <w:p w:rsidR="00831FB8" w:rsidRPr="00EA7552" w:rsidRDefault="00831FB8" w:rsidP="00831FB8">
      <w:pPr>
        <w:pStyle w:val="paragraphsub"/>
      </w:pPr>
      <w:r w:rsidRPr="00EA7552">
        <w:tab/>
        <w:t>(ii)</w:t>
      </w:r>
      <w:r w:rsidRPr="00EA7552">
        <w:tab/>
        <w:t>interest charge on any of the outstanding amount of the debt; and</w:t>
      </w:r>
    </w:p>
    <w:p w:rsidR="00831FB8" w:rsidRPr="00EA7552" w:rsidRDefault="00831FB8" w:rsidP="00831FB8">
      <w:pPr>
        <w:pStyle w:val="paragraph"/>
      </w:pPr>
      <w:r w:rsidRPr="00EA7552">
        <w:tab/>
        <w:t>(d)</w:t>
      </w:r>
      <w:r w:rsidRPr="00EA7552">
        <w:tab/>
        <w:t xml:space="preserve">if, at the end of that 14th day, any of those amounts remains unpaid, the person is liable to pay, by way of penalty, interest charge, worked out under </w:t>
      </w:r>
      <w:r w:rsidR="004701AF" w:rsidRPr="00EA7552">
        <w:t>subsection (</w:t>
      </w:r>
      <w:r w:rsidRPr="00EA7552">
        <w:t xml:space="preserve">6), for each day in the period described in </w:t>
      </w:r>
      <w:r w:rsidR="004701AF" w:rsidRPr="00EA7552">
        <w:t>subsection (</w:t>
      </w:r>
      <w:r w:rsidRPr="00EA7552">
        <w:t>5).</w:t>
      </w:r>
    </w:p>
    <w:p w:rsidR="00831FB8" w:rsidRPr="00EA7552" w:rsidRDefault="00831FB8" w:rsidP="00831FB8">
      <w:pPr>
        <w:pStyle w:val="notetext"/>
      </w:pPr>
      <w:r w:rsidRPr="00EA7552">
        <w:t>Note:</w:t>
      </w:r>
      <w:r w:rsidRPr="00EA7552">
        <w:tab/>
        <w:t>For exemptions, see sections</w:t>
      </w:r>
      <w:r w:rsidR="004701AF" w:rsidRPr="00EA7552">
        <w:t> </w:t>
      </w:r>
      <w:r w:rsidRPr="00EA7552">
        <w:t>78D and 78E.</w:t>
      </w:r>
    </w:p>
    <w:p w:rsidR="00831FB8" w:rsidRPr="00EA7552" w:rsidRDefault="00831FB8" w:rsidP="00831FB8">
      <w:pPr>
        <w:pStyle w:val="subsection"/>
      </w:pPr>
      <w:r w:rsidRPr="00EA7552">
        <w:tab/>
        <w:t>(5)</w:t>
      </w:r>
      <w:r w:rsidRPr="00EA7552">
        <w:tab/>
        <w:t>The period</w:t>
      </w:r>
      <w:r w:rsidRPr="00EA7552">
        <w:rPr>
          <w:b/>
          <w:i/>
        </w:rPr>
        <w:t xml:space="preserve"> </w:t>
      </w:r>
      <w:r w:rsidRPr="00EA7552">
        <w:t>starts at the beginning of the day after that 14th day and ends at the end of the earlier of the following days:</w:t>
      </w:r>
    </w:p>
    <w:p w:rsidR="00831FB8" w:rsidRPr="00EA7552" w:rsidRDefault="00831FB8" w:rsidP="00831FB8">
      <w:pPr>
        <w:pStyle w:val="paragraph"/>
      </w:pPr>
      <w:r w:rsidRPr="00EA7552">
        <w:tab/>
        <w:t>(a)</w:t>
      </w:r>
      <w:r w:rsidRPr="00EA7552">
        <w:tab/>
        <w:t>the last day at the end of which any of the following remains unpaid:</w:t>
      </w:r>
    </w:p>
    <w:p w:rsidR="00831FB8" w:rsidRPr="00EA7552" w:rsidRDefault="00831FB8" w:rsidP="00831FB8">
      <w:pPr>
        <w:pStyle w:val="paragraphsub"/>
      </w:pPr>
      <w:r w:rsidRPr="00EA7552">
        <w:tab/>
        <w:t>(i)</w:t>
      </w:r>
      <w:r w:rsidRPr="00EA7552">
        <w:tab/>
        <w:t>the outstanding amount of the debt;</w:t>
      </w:r>
    </w:p>
    <w:p w:rsidR="00831FB8" w:rsidRPr="00EA7552" w:rsidRDefault="00831FB8" w:rsidP="00831FB8">
      <w:pPr>
        <w:pStyle w:val="paragraphsub"/>
      </w:pPr>
      <w:r w:rsidRPr="00EA7552">
        <w:tab/>
        <w:t>(ii)</w:t>
      </w:r>
      <w:r w:rsidRPr="00EA7552">
        <w:tab/>
        <w:t>interest charge on any of the outstanding amount of the debt;</w:t>
      </w:r>
    </w:p>
    <w:p w:rsidR="00831FB8" w:rsidRPr="00EA7552" w:rsidRDefault="00831FB8" w:rsidP="00831FB8">
      <w:pPr>
        <w:pStyle w:val="paragraph"/>
      </w:pPr>
      <w:r w:rsidRPr="00EA7552">
        <w:tab/>
        <w:t>(b)</w:t>
      </w:r>
      <w:r w:rsidRPr="00EA7552">
        <w:tab/>
        <w:t>the day before the first day, after that 14th day, on which the person makes a payment under another arrangement under section</w:t>
      </w:r>
      <w:r w:rsidR="004701AF" w:rsidRPr="00EA7552">
        <w:t> </w:t>
      </w:r>
      <w:r w:rsidRPr="00EA7552">
        <w:t>91 in relation to the debt.</w:t>
      </w:r>
    </w:p>
    <w:p w:rsidR="00831FB8" w:rsidRPr="00EA7552" w:rsidRDefault="00831FB8" w:rsidP="00831FB8">
      <w:pPr>
        <w:pStyle w:val="subsection"/>
      </w:pPr>
      <w:r w:rsidRPr="00EA7552">
        <w:tab/>
        <w:t>(6)</w:t>
      </w:r>
      <w:r w:rsidRPr="00EA7552">
        <w:tab/>
        <w:t xml:space="preserve">The interest charge for a day in the period described in </w:t>
      </w:r>
      <w:r w:rsidR="004701AF" w:rsidRPr="00EA7552">
        <w:t>subsection (</w:t>
      </w:r>
      <w:r w:rsidRPr="00EA7552">
        <w:t>5) is worked out by multiplying the interest charge rate for that day by the sum of so much of the following amounts as remains unpaid:</w:t>
      </w:r>
    </w:p>
    <w:p w:rsidR="00831FB8" w:rsidRPr="00EA7552" w:rsidRDefault="00831FB8" w:rsidP="00831FB8">
      <w:pPr>
        <w:pStyle w:val="paragraph"/>
      </w:pPr>
      <w:r w:rsidRPr="00EA7552">
        <w:tab/>
        <w:t>(a)</w:t>
      </w:r>
      <w:r w:rsidRPr="00EA7552">
        <w:tab/>
        <w:t>the outstanding amount of the debt;</w:t>
      </w:r>
    </w:p>
    <w:p w:rsidR="00831FB8" w:rsidRPr="00EA7552" w:rsidRDefault="00831FB8" w:rsidP="00831FB8">
      <w:pPr>
        <w:pStyle w:val="paragraph"/>
      </w:pPr>
      <w:r w:rsidRPr="00EA7552">
        <w:tab/>
        <w:t>(b)</w:t>
      </w:r>
      <w:r w:rsidRPr="00EA7552">
        <w:tab/>
        <w:t>the interest charge from previous days.</w:t>
      </w:r>
    </w:p>
    <w:p w:rsidR="00831FB8" w:rsidRPr="00EA7552" w:rsidRDefault="00831FB8" w:rsidP="00831FB8">
      <w:pPr>
        <w:pStyle w:val="notetext"/>
      </w:pPr>
      <w:r w:rsidRPr="00EA7552">
        <w:t>Note 1:</w:t>
      </w:r>
      <w:r w:rsidRPr="00EA7552">
        <w:tab/>
        <w:t xml:space="preserve">For </w:t>
      </w:r>
      <w:r w:rsidRPr="00EA7552">
        <w:rPr>
          <w:b/>
          <w:i/>
        </w:rPr>
        <w:t>interest charge rate</w:t>
      </w:r>
      <w:r w:rsidRPr="00EA7552">
        <w:t xml:space="preserve"> see section</w:t>
      </w:r>
      <w:r w:rsidR="004701AF" w:rsidRPr="00EA7552">
        <w:t> </w:t>
      </w:r>
      <w:r w:rsidRPr="00EA7552">
        <w:t>78C.</w:t>
      </w:r>
    </w:p>
    <w:p w:rsidR="00831FB8" w:rsidRPr="00EA7552" w:rsidRDefault="00831FB8" w:rsidP="00831FB8">
      <w:pPr>
        <w:pStyle w:val="notetext"/>
      </w:pPr>
      <w:r w:rsidRPr="00EA7552">
        <w:t>Note 2:</w:t>
      </w:r>
      <w:r w:rsidRPr="00EA7552">
        <w:tab/>
        <w:t>The interest charge for a day is due and payable to the Commonwealth at the end of that day and is a debt due to the Commonwealth: see section</w:t>
      </w:r>
      <w:r w:rsidR="004701AF" w:rsidRPr="00EA7552">
        <w:t> </w:t>
      </w:r>
      <w:r w:rsidRPr="00EA7552">
        <w:t>78B.</w:t>
      </w:r>
    </w:p>
    <w:p w:rsidR="00831FB8" w:rsidRPr="00EA7552" w:rsidRDefault="00831FB8" w:rsidP="0063070E">
      <w:pPr>
        <w:pStyle w:val="ActHead5"/>
        <w:keepLines w:val="0"/>
      </w:pPr>
      <w:bookmarkStart w:id="247" w:name="_Toc57117299"/>
      <w:r w:rsidRPr="00122257">
        <w:rPr>
          <w:rStyle w:val="CharSectno"/>
        </w:rPr>
        <w:t>78B</w:t>
      </w:r>
      <w:r w:rsidRPr="00EA7552">
        <w:t xml:space="preserve">  Other rules for interest charge</w:t>
      </w:r>
      <w:bookmarkEnd w:id="247"/>
    </w:p>
    <w:p w:rsidR="00831FB8" w:rsidRPr="00EA7552" w:rsidRDefault="00831FB8" w:rsidP="0063070E">
      <w:pPr>
        <w:pStyle w:val="SubsectionHead"/>
        <w:keepLines w:val="0"/>
      </w:pPr>
      <w:r w:rsidRPr="00EA7552">
        <w:t>When interest charge is due and payable</w:t>
      </w:r>
    </w:p>
    <w:p w:rsidR="00831FB8" w:rsidRPr="00EA7552" w:rsidRDefault="00831FB8" w:rsidP="0063070E">
      <w:pPr>
        <w:pStyle w:val="subsection"/>
        <w:keepNext/>
      </w:pPr>
      <w:r w:rsidRPr="00EA7552">
        <w:tab/>
        <w:t>(1)</w:t>
      </w:r>
      <w:r w:rsidRPr="00EA7552">
        <w:tab/>
        <w:t>The interest charge under section</w:t>
      </w:r>
      <w:r w:rsidR="004701AF" w:rsidRPr="00EA7552">
        <w:t> </w:t>
      </w:r>
      <w:r w:rsidRPr="00EA7552">
        <w:t>78 or 78A for a day is due and payable to the Commonwealth at the end of that day.</w:t>
      </w:r>
    </w:p>
    <w:p w:rsidR="00831FB8" w:rsidRPr="00EA7552" w:rsidRDefault="00831FB8" w:rsidP="0063070E">
      <w:pPr>
        <w:pStyle w:val="SubsectionHead"/>
        <w:keepLines w:val="0"/>
      </w:pPr>
      <w:r w:rsidRPr="00EA7552">
        <w:t>Interest charge is a debt</w:t>
      </w:r>
    </w:p>
    <w:p w:rsidR="00831FB8" w:rsidRPr="00EA7552" w:rsidRDefault="00831FB8" w:rsidP="0063070E">
      <w:pPr>
        <w:pStyle w:val="subsection"/>
        <w:keepNext/>
      </w:pPr>
      <w:r w:rsidRPr="00EA7552">
        <w:tab/>
        <w:t>(2)</w:t>
      </w:r>
      <w:r w:rsidRPr="00EA7552">
        <w:tab/>
        <w:t>The interest charge under section</w:t>
      </w:r>
      <w:r w:rsidR="004701AF" w:rsidRPr="00EA7552">
        <w:t> </w:t>
      </w:r>
      <w:r w:rsidRPr="00EA7552">
        <w:t>78 or 78A for a day is a debt due to the Commonwealth by the person.</w:t>
      </w:r>
    </w:p>
    <w:p w:rsidR="00831FB8" w:rsidRPr="00EA7552" w:rsidRDefault="00831FB8" w:rsidP="00831FB8">
      <w:pPr>
        <w:pStyle w:val="SubsectionHead"/>
      </w:pPr>
      <w:r w:rsidRPr="00EA7552">
        <w:t>Provisions that do not apply to interest charge debt</w:t>
      </w:r>
    </w:p>
    <w:p w:rsidR="00831FB8" w:rsidRPr="00EA7552" w:rsidRDefault="00831FB8" w:rsidP="00831FB8">
      <w:pPr>
        <w:pStyle w:val="subsection"/>
      </w:pPr>
      <w:r w:rsidRPr="00EA7552">
        <w:tab/>
        <w:t>(3)</w:t>
      </w:r>
      <w:r w:rsidRPr="00EA7552">
        <w:tab/>
        <w:t>Subsection</w:t>
      </w:r>
      <w:r w:rsidR="004701AF" w:rsidRPr="00EA7552">
        <w:t> </w:t>
      </w:r>
      <w:r w:rsidRPr="00EA7552">
        <w:t xml:space="preserve">77(1) does not apply in relation to the debt referred to in </w:t>
      </w:r>
      <w:r w:rsidR="004701AF" w:rsidRPr="00EA7552">
        <w:t>subsection (</w:t>
      </w:r>
      <w:r w:rsidRPr="00EA7552">
        <w:t>2) of this section.</w:t>
      </w:r>
    </w:p>
    <w:p w:rsidR="00831FB8" w:rsidRPr="00EA7552" w:rsidRDefault="00831FB8" w:rsidP="00831FB8">
      <w:pPr>
        <w:pStyle w:val="ActHead5"/>
      </w:pPr>
      <w:bookmarkStart w:id="248" w:name="_Toc57117300"/>
      <w:r w:rsidRPr="00122257">
        <w:rPr>
          <w:rStyle w:val="CharSectno"/>
        </w:rPr>
        <w:t>78C</w:t>
      </w:r>
      <w:r w:rsidRPr="00EA7552">
        <w:t xml:space="preserve">  What is the </w:t>
      </w:r>
      <w:r w:rsidRPr="00EA7552">
        <w:rPr>
          <w:i/>
          <w:iCs/>
        </w:rPr>
        <w:t>interest charge rate</w:t>
      </w:r>
      <w:r w:rsidRPr="00EA7552">
        <w:rPr>
          <w:iCs/>
        </w:rPr>
        <w:t>?</w:t>
      </w:r>
      <w:bookmarkEnd w:id="248"/>
    </w:p>
    <w:p w:rsidR="00831FB8" w:rsidRPr="00EA7552" w:rsidRDefault="00831FB8" w:rsidP="00831FB8">
      <w:pPr>
        <w:pStyle w:val="subsection"/>
      </w:pPr>
      <w:r w:rsidRPr="00EA7552">
        <w:tab/>
        <w:t>(1)</w:t>
      </w:r>
      <w:r w:rsidRPr="00EA7552">
        <w:tab/>
        <w:t>For the purposes of sections</w:t>
      </w:r>
      <w:r w:rsidR="004701AF" w:rsidRPr="00EA7552">
        <w:t> </w:t>
      </w:r>
      <w:r w:rsidRPr="00EA7552">
        <w:t xml:space="preserve">78 and 78A, the </w:t>
      </w:r>
      <w:r w:rsidRPr="00EA7552">
        <w:rPr>
          <w:b/>
          <w:bCs/>
          <w:i/>
          <w:iCs/>
        </w:rPr>
        <w:t xml:space="preserve">interest charge rate </w:t>
      </w:r>
      <w:r w:rsidRPr="00EA7552">
        <w:t>for a day is the rate worked out by adding 7 percentage points to the base interest rate for that day, and dividing that total by the number of days in the calendar year.</w:t>
      </w:r>
    </w:p>
    <w:p w:rsidR="00831FB8" w:rsidRPr="00EA7552" w:rsidRDefault="00831FB8" w:rsidP="00831FB8">
      <w:pPr>
        <w:pStyle w:val="subsection"/>
      </w:pPr>
      <w:r w:rsidRPr="00EA7552">
        <w:tab/>
        <w:t>(2)</w:t>
      </w:r>
      <w:r w:rsidRPr="00EA7552">
        <w:tab/>
        <w:t xml:space="preserve">The </w:t>
      </w:r>
      <w:r w:rsidRPr="00EA7552">
        <w:rPr>
          <w:b/>
          <w:bCs/>
          <w:i/>
          <w:iCs/>
        </w:rPr>
        <w:t xml:space="preserve">base interest rate </w:t>
      </w:r>
      <w:r w:rsidRPr="00EA7552">
        <w:t>for a day depends on which quarter of the year the day is in. For each day in a quarter in column 1 of the table, it is the monthly average yield of 90</w:t>
      </w:r>
      <w:r w:rsidR="00122257">
        <w:noBreakHyphen/>
      </w:r>
      <w:r w:rsidRPr="00EA7552">
        <w:t xml:space="preserve">day Bank Accepted Bills published by the Reserve Bank of </w:t>
      </w:r>
      <w:smartTag w:uri="urn:schemas-microsoft-com:office:smarttags" w:element="country-region">
        <w:smartTag w:uri="urn:schemas-microsoft-com:office:smarttags" w:element="place">
          <w:r w:rsidRPr="00EA7552">
            <w:t>Australia</w:t>
          </w:r>
        </w:smartTag>
      </w:smartTag>
      <w:r w:rsidRPr="00EA7552">
        <w:t xml:space="preserve"> for the month in column 2 of the table.</w:t>
      </w:r>
    </w:p>
    <w:p w:rsidR="00831FB8" w:rsidRPr="00EA7552"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EA7552" w:rsidTr="00831FB8">
        <w:trPr>
          <w:cantSplit/>
          <w:tblHeader/>
        </w:trPr>
        <w:tc>
          <w:tcPr>
            <w:tcW w:w="6946" w:type="dxa"/>
            <w:gridSpan w:val="3"/>
            <w:tcBorders>
              <w:top w:val="single" w:sz="12" w:space="0" w:color="auto"/>
              <w:left w:val="nil"/>
              <w:bottom w:val="nil"/>
              <w:right w:val="nil"/>
            </w:tcBorders>
          </w:tcPr>
          <w:p w:rsidR="00831FB8" w:rsidRPr="00EA7552" w:rsidRDefault="00831FB8" w:rsidP="00831FB8">
            <w:pPr>
              <w:pStyle w:val="TableHeading"/>
            </w:pPr>
            <w:r w:rsidRPr="00EA7552">
              <w:t>Base interest rate</w:t>
            </w:r>
          </w:p>
        </w:tc>
      </w:tr>
      <w:tr w:rsidR="00831FB8" w:rsidRPr="00EA7552" w:rsidTr="00831FB8">
        <w:trPr>
          <w:cantSplit/>
          <w:tblHeader/>
        </w:trPr>
        <w:tc>
          <w:tcPr>
            <w:tcW w:w="709" w:type="dxa"/>
            <w:tcBorders>
              <w:top w:val="single" w:sz="6" w:space="0" w:color="auto"/>
              <w:left w:val="nil"/>
              <w:bottom w:val="single" w:sz="12" w:space="0" w:color="auto"/>
              <w:right w:val="nil"/>
            </w:tcBorders>
          </w:tcPr>
          <w:p w:rsidR="00831FB8" w:rsidRPr="00EA7552" w:rsidRDefault="00831FB8" w:rsidP="00831FB8">
            <w:pPr>
              <w:pStyle w:val="TableHeading"/>
            </w:pPr>
            <w:r w:rsidRPr="00EA7552">
              <w:t>Item</w:t>
            </w:r>
          </w:p>
        </w:tc>
        <w:tc>
          <w:tcPr>
            <w:tcW w:w="2410" w:type="dxa"/>
            <w:tcBorders>
              <w:top w:val="single" w:sz="6" w:space="0" w:color="auto"/>
              <w:left w:val="nil"/>
              <w:bottom w:val="single" w:sz="12" w:space="0" w:color="auto"/>
              <w:right w:val="nil"/>
            </w:tcBorders>
          </w:tcPr>
          <w:p w:rsidR="00831FB8" w:rsidRPr="00EA7552" w:rsidRDefault="00831FB8" w:rsidP="00831FB8">
            <w:pPr>
              <w:pStyle w:val="TableHeading"/>
            </w:pPr>
            <w:r w:rsidRPr="00EA7552">
              <w:t>Column 1</w:t>
            </w:r>
            <w:r w:rsidRPr="00EA7552">
              <w:br/>
              <w:t>For days in this quarter:</w:t>
            </w:r>
          </w:p>
        </w:tc>
        <w:tc>
          <w:tcPr>
            <w:tcW w:w="3827" w:type="dxa"/>
            <w:tcBorders>
              <w:top w:val="single" w:sz="6" w:space="0" w:color="auto"/>
              <w:left w:val="nil"/>
              <w:bottom w:val="single" w:sz="12" w:space="0" w:color="auto"/>
              <w:right w:val="nil"/>
            </w:tcBorders>
          </w:tcPr>
          <w:p w:rsidR="00831FB8" w:rsidRPr="00EA7552" w:rsidRDefault="00831FB8" w:rsidP="00831FB8">
            <w:pPr>
              <w:pStyle w:val="TableHeading"/>
            </w:pPr>
            <w:r w:rsidRPr="00EA7552">
              <w:t>Column 2</w:t>
            </w:r>
            <w:r w:rsidRPr="00EA7552">
              <w:br/>
              <w:t>the monthly average yield of 90</w:t>
            </w:r>
            <w:r w:rsidR="00122257">
              <w:noBreakHyphen/>
            </w:r>
            <w:r w:rsidRPr="00EA7552">
              <w:t>day Bank Accepted Bills for this month applies:</w:t>
            </w:r>
          </w:p>
        </w:tc>
      </w:tr>
      <w:tr w:rsidR="00831FB8" w:rsidRPr="00EA7552" w:rsidTr="00831FB8">
        <w:trPr>
          <w:cantSplit/>
        </w:trPr>
        <w:tc>
          <w:tcPr>
            <w:tcW w:w="709" w:type="dxa"/>
            <w:tcBorders>
              <w:top w:val="nil"/>
              <w:left w:val="nil"/>
              <w:bottom w:val="single" w:sz="4" w:space="0" w:color="auto"/>
              <w:right w:val="nil"/>
            </w:tcBorders>
          </w:tcPr>
          <w:p w:rsidR="00831FB8" w:rsidRPr="00EA7552" w:rsidRDefault="00831FB8" w:rsidP="00831FB8">
            <w:pPr>
              <w:pStyle w:val="Tabletext"/>
            </w:pPr>
            <w:r w:rsidRPr="00EA7552">
              <w:t>1</w:t>
            </w:r>
          </w:p>
        </w:tc>
        <w:tc>
          <w:tcPr>
            <w:tcW w:w="2410" w:type="dxa"/>
            <w:tcBorders>
              <w:top w:val="nil"/>
              <w:left w:val="nil"/>
              <w:bottom w:val="single" w:sz="4" w:space="0" w:color="auto"/>
              <w:right w:val="nil"/>
            </w:tcBorders>
          </w:tcPr>
          <w:p w:rsidR="00831FB8" w:rsidRPr="00EA7552" w:rsidRDefault="00831FB8" w:rsidP="00831FB8">
            <w:pPr>
              <w:pStyle w:val="Tabletext"/>
            </w:pPr>
            <w:r w:rsidRPr="00EA7552">
              <w:t>1</w:t>
            </w:r>
            <w:r w:rsidR="004701AF" w:rsidRPr="00EA7552">
              <w:t> </w:t>
            </w:r>
            <w:r w:rsidRPr="00EA7552">
              <w:t>January to 31</w:t>
            </w:r>
            <w:r w:rsidR="004701AF" w:rsidRPr="00EA7552">
              <w:t> </w:t>
            </w:r>
            <w:r w:rsidRPr="00EA7552">
              <w:t>March</w:t>
            </w:r>
          </w:p>
        </w:tc>
        <w:tc>
          <w:tcPr>
            <w:tcW w:w="3827" w:type="dxa"/>
            <w:tcBorders>
              <w:top w:val="nil"/>
              <w:left w:val="nil"/>
              <w:bottom w:val="single" w:sz="4" w:space="0" w:color="auto"/>
              <w:right w:val="nil"/>
            </w:tcBorders>
          </w:tcPr>
          <w:p w:rsidR="00831FB8" w:rsidRPr="00EA7552" w:rsidRDefault="00831FB8" w:rsidP="00831FB8">
            <w:pPr>
              <w:pStyle w:val="Tabletext"/>
            </w:pPr>
            <w:r w:rsidRPr="00EA7552">
              <w:t>the preceding November</w:t>
            </w:r>
          </w:p>
        </w:tc>
      </w:tr>
      <w:tr w:rsidR="00831FB8" w:rsidRPr="00EA7552" w:rsidTr="00831FB8">
        <w:trPr>
          <w:cantSplit/>
        </w:trPr>
        <w:tc>
          <w:tcPr>
            <w:tcW w:w="709" w:type="dxa"/>
            <w:tcBorders>
              <w:top w:val="single" w:sz="4" w:space="0" w:color="auto"/>
              <w:left w:val="nil"/>
              <w:bottom w:val="single" w:sz="4" w:space="0" w:color="auto"/>
              <w:right w:val="nil"/>
            </w:tcBorders>
          </w:tcPr>
          <w:p w:rsidR="00831FB8" w:rsidRPr="00EA7552" w:rsidRDefault="00831FB8" w:rsidP="00831FB8">
            <w:pPr>
              <w:pStyle w:val="Tabletext"/>
            </w:pPr>
            <w:r w:rsidRPr="00EA7552">
              <w:t>2</w:t>
            </w:r>
          </w:p>
        </w:tc>
        <w:tc>
          <w:tcPr>
            <w:tcW w:w="2410" w:type="dxa"/>
            <w:tcBorders>
              <w:top w:val="single" w:sz="4" w:space="0" w:color="auto"/>
              <w:left w:val="nil"/>
              <w:bottom w:val="single" w:sz="4" w:space="0" w:color="auto"/>
              <w:right w:val="nil"/>
            </w:tcBorders>
          </w:tcPr>
          <w:p w:rsidR="00831FB8" w:rsidRPr="00EA7552" w:rsidRDefault="00831FB8" w:rsidP="00831FB8">
            <w:pPr>
              <w:pStyle w:val="Tabletext"/>
            </w:pPr>
            <w:r w:rsidRPr="00EA7552">
              <w:t>1</w:t>
            </w:r>
            <w:r w:rsidR="004701AF" w:rsidRPr="00EA7552">
              <w:t> </w:t>
            </w:r>
            <w:r w:rsidRPr="00EA7552">
              <w:t>April to 30</w:t>
            </w:r>
            <w:r w:rsidR="004701AF" w:rsidRPr="00EA7552">
              <w:t> </w:t>
            </w:r>
            <w:r w:rsidRPr="00EA7552">
              <w:t>June</w:t>
            </w:r>
          </w:p>
        </w:tc>
        <w:tc>
          <w:tcPr>
            <w:tcW w:w="3827" w:type="dxa"/>
            <w:tcBorders>
              <w:top w:val="single" w:sz="4" w:space="0" w:color="auto"/>
              <w:left w:val="nil"/>
              <w:bottom w:val="single" w:sz="4" w:space="0" w:color="auto"/>
              <w:right w:val="nil"/>
            </w:tcBorders>
          </w:tcPr>
          <w:p w:rsidR="00831FB8" w:rsidRPr="00EA7552" w:rsidRDefault="00831FB8" w:rsidP="00831FB8">
            <w:pPr>
              <w:pStyle w:val="Tabletext"/>
            </w:pPr>
            <w:r w:rsidRPr="00EA7552">
              <w:t>the preceding February</w:t>
            </w:r>
          </w:p>
        </w:tc>
      </w:tr>
      <w:tr w:rsidR="00831FB8" w:rsidRPr="00EA7552" w:rsidTr="00831FB8">
        <w:trPr>
          <w:cantSplit/>
        </w:trPr>
        <w:tc>
          <w:tcPr>
            <w:tcW w:w="709" w:type="dxa"/>
            <w:tcBorders>
              <w:top w:val="single" w:sz="4" w:space="0" w:color="auto"/>
              <w:left w:val="nil"/>
              <w:bottom w:val="single" w:sz="4" w:space="0" w:color="auto"/>
              <w:right w:val="nil"/>
            </w:tcBorders>
          </w:tcPr>
          <w:p w:rsidR="00831FB8" w:rsidRPr="00EA7552" w:rsidRDefault="00831FB8" w:rsidP="00831FB8">
            <w:pPr>
              <w:pStyle w:val="Tabletext"/>
            </w:pPr>
            <w:r w:rsidRPr="00EA7552">
              <w:t>3</w:t>
            </w:r>
          </w:p>
        </w:tc>
        <w:tc>
          <w:tcPr>
            <w:tcW w:w="2410" w:type="dxa"/>
            <w:tcBorders>
              <w:top w:val="single" w:sz="4" w:space="0" w:color="auto"/>
              <w:left w:val="nil"/>
              <w:bottom w:val="single" w:sz="4" w:space="0" w:color="auto"/>
              <w:right w:val="nil"/>
            </w:tcBorders>
          </w:tcPr>
          <w:p w:rsidR="00831FB8" w:rsidRPr="00EA7552" w:rsidRDefault="00831FB8" w:rsidP="00831FB8">
            <w:pPr>
              <w:pStyle w:val="Tabletext"/>
            </w:pPr>
            <w:r w:rsidRPr="00EA7552">
              <w:t>1</w:t>
            </w:r>
            <w:r w:rsidR="004701AF" w:rsidRPr="00EA7552">
              <w:t> </w:t>
            </w:r>
            <w:r w:rsidRPr="00EA7552">
              <w:t>July to 30</w:t>
            </w:r>
            <w:r w:rsidR="004701AF" w:rsidRPr="00EA7552">
              <w:t> </w:t>
            </w:r>
            <w:r w:rsidRPr="00EA7552">
              <w:t>September</w:t>
            </w:r>
          </w:p>
        </w:tc>
        <w:tc>
          <w:tcPr>
            <w:tcW w:w="3827" w:type="dxa"/>
            <w:tcBorders>
              <w:top w:val="single" w:sz="4" w:space="0" w:color="auto"/>
              <w:left w:val="nil"/>
              <w:bottom w:val="single" w:sz="4" w:space="0" w:color="auto"/>
              <w:right w:val="nil"/>
            </w:tcBorders>
          </w:tcPr>
          <w:p w:rsidR="00831FB8" w:rsidRPr="00EA7552" w:rsidRDefault="00831FB8" w:rsidP="00831FB8">
            <w:pPr>
              <w:pStyle w:val="Tabletext"/>
            </w:pPr>
            <w:r w:rsidRPr="00EA7552">
              <w:t>the preceding May</w:t>
            </w:r>
          </w:p>
        </w:tc>
      </w:tr>
      <w:tr w:rsidR="00831FB8" w:rsidRPr="00EA7552" w:rsidTr="00831FB8">
        <w:trPr>
          <w:cantSplit/>
        </w:trPr>
        <w:tc>
          <w:tcPr>
            <w:tcW w:w="709" w:type="dxa"/>
            <w:tcBorders>
              <w:top w:val="single" w:sz="4" w:space="0" w:color="auto"/>
              <w:left w:val="nil"/>
              <w:bottom w:val="single" w:sz="12" w:space="0" w:color="auto"/>
              <w:right w:val="nil"/>
            </w:tcBorders>
          </w:tcPr>
          <w:p w:rsidR="00831FB8" w:rsidRPr="00EA7552" w:rsidRDefault="00831FB8" w:rsidP="00831FB8">
            <w:pPr>
              <w:pStyle w:val="Tabletext"/>
            </w:pPr>
            <w:r w:rsidRPr="00EA7552">
              <w:t>4</w:t>
            </w:r>
          </w:p>
        </w:tc>
        <w:tc>
          <w:tcPr>
            <w:tcW w:w="2410" w:type="dxa"/>
            <w:tcBorders>
              <w:top w:val="single" w:sz="4" w:space="0" w:color="auto"/>
              <w:left w:val="nil"/>
              <w:bottom w:val="single" w:sz="12" w:space="0" w:color="auto"/>
              <w:right w:val="nil"/>
            </w:tcBorders>
          </w:tcPr>
          <w:p w:rsidR="00831FB8" w:rsidRPr="00EA7552" w:rsidRDefault="00831FB8" w:rsidP="00831FB8">
            <w:pPr>
              <w:pStyle w:val="Tabletext"/>
            </w:pPr>
            <w:r w:rsidRPr="00EA7552">
              <w:t>1</w:t>
            </w:r>
            <w:r w:rsidR="004701AF" w:rsidRPr="00EA7552">
              <w:t> </w:t>
            </w:r>
            <w:r w:rsidRPr="00EA7552">
              <w:t>October to 31</w:t>
            </w:r>
            <w:r w:rsidR="004701AF" w:rsidRPr="00EA7552">
              <w:t> </w:t>
            </w:r>
            <w:r w:rsidRPr="00EA7552">
              <w:t>December</w:t>
            </w:r>
          </w:p>
        </w:tc>
        <w:tc>
          <w:tcPr>
            <w:tcW w:w="3827" w:type="dxa"/>
            <w:tcBorders>
              <w:top w:val="single" w:sz="4" w:space="0" w:color="auto"/>
              <w:left w:val="nil"/>
              <w:bottom w:val="single" w:sz="12" w:space="0" w:color="auto"/>
              <w:right w:val="nil"/>
            </w:tcBorders>
          </w:tcPr>
          <w:p w:rsidR="00831FB8" w:rsidRPr="00EA7552" w:rsidRDefault="00831FB8" w:rsidP="00831FB8">
            <w:pPr>
              <w:pStyle w:val="Tabletext"/>
            </w:pPr>
            <w:r w:rsidRPr="00EA7552">
              <w:t>the preceding August</w:t>
            </w:r>
          </w:p>
        </w:tc>
      </w:tr>
    </w:tbl>
    <w:p w:rsidR="00831FB8" w:rsidRPr="00EA7552" w:rsidRDefault="00831FB8" w:rsidP="00831FB8">
      <w:pPr>
        <w:pStyle w:val="subsection"/>
      </w:pPr>
      <w:r w:rsidRPr="00EA7552">
        <w:tab/>
        <w:t>(3)</w:t>
      </w:r>
      <w:r w:rsidRPr="00EA7552">
        <w:tab/>
        <w:t>If the monthly average yield of 90</w:t>
      </w:r>
      <w:r w:rsidR="00122257">
        <w:noBreakHyphen/>
      </w:r>
      <w:r w:rsidRPr="00EA7552">
        <w:t xml:space="preserve">day Bank Accepted Bills for a particular month in column 2 of the table in </w:t>
      </w:r>
      <w:r w:rsidR="004701AF" w:rsidRPr="00EA7552">
        <w:t>subsection (</w:t>
      </w:r>
      <w:r w:rsidRPr="00EA7552">
        <w:t>2) is not published by the Reserve Bank of Australia before the beginning of the relevant quarter, assume that it is the same as the last monthly average yield of 90</w:t>
      </w:r>
      <w:r w:rsidR="00122257">
        <w:noBreakHyphen/>
      </w:r>
      <w:r w:rsidRPr="00EA7552">
        <w:t>day Bank Accepted Bills published by the Reserve Bank of Australia before that month.</w:t>
      </w:r>
    </w:p>
    <w:p w:rsidR="00831FB8" w:rsidRPr="00EA7552" w:rsidRDefault="00831FB8" w:rsidP="00831FB8">
      <w:pPr>
        <w:pStyle w:val="subsection"/>
      </w:pPr>
      <w:r w:rsidRPr="00EA7552">
        <w:tab/>
        <w:t>(4)</w:t>
      </w:r>
      <w:r w:rsidRPr="00EA7552">
        <w:tab/>
        <w:t>The base interest rate must be rounded to the second decimal place (rounding .005 upwards).</w:t>
      </w:r>
    </w:p>
    <w:p w:rsidR="00831FB8" w:rsidRPr="00EA7552" w:rsidRDefault="00831FB8" w:rsidP="00831FB8">
      <w:pPr>
        <w:pStyle w:val="ActHead5"/>
      </w:pPr>
      <w:bookmarkStart w:id="249" w:name="_Toc57117301"/>
      <w:r w:rsidRPr="00122257">
        <w:rPr>
          <w:rStyle w:val="CharSectno"/>
        </w:rPr>
        <w:t>78D</w:t>
      </w:r>
      <w:r w:rsidRPr="00EA7552">
        <w:t xml:space="preserve">  Exemption from interest charge—general</w:t>
      </w:r>
      <w:bookmarkEnd w:id="249"/>
    </w:p>
    <w:p w:rsidR="00831FB8" w:rsidRPr="00EA7552" w:rsidRDefault="00831FB8" w:rsidP="00831FB8">
      <w:pPr>
        <w:pStyle w:val="subsection"/>
      </w:pPr>
      <w:r w:rsidRPr="00EA7552">
        <w:tab/>
        <w:t>(1)</w:t>
      </w:r>
      <w:r w:rsidRPr="00EA7552">
        <w:tab/>
        <w:t>A person is not liable to pay interest charge under section</w:t>
      </w:r>
      <w:r w:rsidR="004701AF" w:rsidRPr="00EA7552">
        <w:t> </w:t>
      </w:r>
      <w:r w:rsidRPr="00EA7552">
        <w:t>78 or 78A if on the day before the start of the period in respect of which the person would otherwise have been liable to pay that charge:</w:t>
      </w:r>
    </w:p>
    <w:p w:rsidR="00831FB8" w:rsidRPr="00EA7552" w:rsidRDefault="00831FB8" w:rsidP="00831FB8">
      <w:pPr>
        <w:pStyle w:val="paragraph"/>
      </w:pPr>
      <w:r w:rsidRPr="00EA7552">
        <w:tab/>
        <w:t>(a)</w:t>
      </w:r>
      <w:r w:rsidRPr="00EA7552">
        <w:tab/>
        <w:t>the person is receiving instalments of family tax benefit; or</w:t>
      </w:r>
    </w:p>
    <w:p w:rsidR="00831FB8" w:rsidRPr="00EA7552" w:rsidRDefault="00831FB8" w:rsidP="00831FB8">
      <w:pPr>
        <w:pStyle w:val="paragraph"/>
      </w:pPr>
      <w:r w:rsidRPr="00EA7552">
        <w:tab/>
        <w:t>(b)</w:t>
      </w:r>
      <w:r w:rsidRPr="00EA7552">
        <w:tab/>
        <w:t>the person is receiving a social security payment; or</w:t>
      </w:r>
    </w:p>
    <w:p w:rsidR="00831FB8" w:rsidRPr="00EA7552" w:rsidRDefault="00831FB8" w:rsidP="00831FB8">
      <w:pPr>
        <w:pStyle w:val="paragraph"/>
      </w:pPr>
      <w:r w:rsidRPr="00EA7552">
        <w:tab/>
        <w:t>(c)</w:t>
      </w:r>
      <w:r w:rsidRPr="00EA7552">
        <w:tab/>
        <w:t>the person is receiving a payment of pension</w:t>
      </w:r>
      <w:r w:rsidR="00D90048" w:rsidRPr="00EA7552">
        <w:t>, veteran payment</w:t>
      </w:r>
      <w:r w:rsidRPr="00EA7552">
        <w:t xml:space="preserve"> or allowance under the </w:t>
      </w:r>
      <w:r w:rsidRPr="00EA7552">
        <w:rPr>
          <w:i/>
        </w:rPr>
        <w:t>Veterans’ Entitlements Act 1986</w:t>
      </w:r>
      <w:r w:rsidRPr="00EA7552">
        <w:t>; or</w:t>
      </w:r>
    </w:p>
    <w:p w:rsidR="00831FB8" w:rsidRPr="00EA7552" w:rsidRDefault="00831FB8" w:rsidP="00831FB8">
      <w:pPr>
        <w:pStyle w:val="paragraph"/>
      </w:pPr>
      <w:r w:rsidRPr="00EA7552">
        <w:tab/>
        <w:t>(d)</w:t>
      </w:r>
      <w:r w:rsidRPr="00EA7552">
        <w:tab/>
        <w:t>the person is receiving instalments under the ABSTUDY scheme (also known as the Aboriginal Study Assistance Scheme) that includes an amount identified as living allowance; or</w:t>
      </w:r>
    </w:p>
    <w:p w:rsidR="00831FB8" w:rsidRPr="00EA7552" w:rsidRDefault="00831FB8" w:rsidP="00831FB8">
      <w:pPr>
        <w:pStyle w:val="paragraph"/>
      </w:pPr>
      <w:r w:rsidRPr="00EA7552">
        <w:tab/>
        <w:t>(e)</w:t>
      </w:r>
      <w:r w:rsidRPr="00EA7552">
        <w:tab/>
        <w:t>the person is receiving instalments under the Assistance for Isolated Children Scheme; or</w:t>
      </w:r>
    </w:p>
    <w:p w:rsidR="00831FB8" w:rsidRPr="00EA7552" w:rsidRDefault="00831FB8" w:rsidP="00831FB8">
      <w:pPr>
        <w:pStyle w:val="paragraph"/>
      </w:pPr>
      <w:r w:rsidRPr="00EA7552">
        <w:tab/>
        <w:t>(f)</w:t>
      </w:r>
      <w:r w:rsidRPr="00EA7552">
        <w:tab/>
        <w:t xml:space="preserve">the circumstances determined in an instrument under </w:t>
      </w:r>
      <w:r w:rsidR="004701AF" w:rsidRPr="00EA7552">
        <w:t>subsection (</w:t>
      </w:r>
      <w:r w:rsidRPr="00EA7552">
        <w:t>2) apply in relation to the person.</w:t>
      </w:r>
    </w:p>
    <w:p w:rsidR="00831FB8" w:rsidRPr="00EA7552" w:rsidRDefault="00831FB8" w:rsidP="00831FB8">
      <w:pPr>
        <w:pStyle w:val="subsection"/>
      </w:pPr>
      <w:r w:rsidRPr="00EA7552">
        <w:tab/>
        <w:t>(2)</w:t>
      </w:r>
      <w:r w:rsidRPr="00EA7552">
        <w:tab/>
        <w:t xml:space="preserve">The Minister may, by legislative instrument, determine circumstances for the purposes of </w:t>
      </w:r>
      <w:r w:rsidR="004701AF" w:rsidRPr="00EA7552">
        <w:t>paragraph (</w:t>
      </w:r>
      <w:r w:rsidRPr="00EA7552">
        <w:t>1)(f).</w:t>
      </w:r>
    </w:p>
    <w:p w:rsidR="00831FB8" w:rsidRPr="00EA7552" w:rsidRDefault="00831FB8" w:rsidP="00831FB8">
      <w:pPr>
        <w:pStyle w:val="ActHead5"/>
      </w:pPr>
      <w:bookmarkStart w:id="250" w:name="_Toc57117302"/>
      <w:r w:rsidRPr="00122257">
        <w:rPr>
          <w:rStyle w:val="CharSectno"/>
        </w:rPr>
        <w:t>78E</w:t>
      </w:r>
      <w:r w:rsidRPr="00EA7552">
        <w:t xml:space="preserve">  Exemption from interest charge—Secretary’s determination</w:t>
      </w:r>
      <w:bookmarkEnd w:id="250"/>
    </w:p>
    <w:p w:rsidR="00831FB8" w:rsidRPr="00EA7552" w:rsidRDefault="00831FB8" w:rsidP="00831FB8">
      <w:pPr>
        <w:pStyle w:val="subsection"/>
      </w:pPr>
      <w:r w:rsidRPr="00EA7552">
        <w:tab/>
        <w:t>(1)</w:t>
      </w:r>
      <w:r w:rsidRPr="00EA7552">
        <w:tab/>
        <w:t>The Secretary may determine that interest charge is not payable, or is not payable in respect of a particular period, by a person on the outstanding amount of a debt.</w:t>
      </w:r>
    </w:p>
    <w:p w:rsidR="00831FB8" w:rsidRPr="00EA7552" w:rsidRDefault="00831FB8" w:rsidP="00831FB8">
      <w:pPr>
        <w:pStyle w:val="subsection"/>
        <w:rPr>
          <w:rFonts w:ascii="Arial" w:hAnsi="Arial" w:cs="Arial"/>
          <w:snapToGrid w:val="0"/>
          <w:lang w:eastAsia="en-US"/>
        </w:rPr>
      </w:pPr>
      <w:r w:rsidRPr="00EA7552">
        <w:rPr>
          <w:snapToGrid w:val="0"/>
          <w:lang w:eastAsia="en-US"/>
        </w:rPr>
        <w:tab/>
        <w:t>(2)</w:t>
      </w:r>
      <w:r w:rsidRPr="00EA7552">
        <w:rPr>
          <w:snapToGrid w:val="0"/>
          <w:lang w:eastAsia="en-US"/>
        </w:rPr>
        <w:tab/>
        <w:t>The Secretary may make a determination under this section in circumstances that include (but are not limited to) the Secretary being satisfied that the person has a reasonable excuse for:</w:t>
      </w:r>
    </w:p>
    <w:p w:rsidR="00831FB8" w:rsidRPr="00EA7552" w:rsidRDefault="00831FB8" w:rsidP="00831FB8">
      <w:pPr>
        <w:pStyle w:val="paragraph"/>
        <w:rPr>
          <w:snapToGrid w:val="0"/>
          <w:lang w:eastAsia="en-US"/>
        </w:rPr>
      </w:pPr>
      <w:r w:rsidRPr="00EA7552">
        <w:rPr>
          <w:snapToGrid w:val="0"/>
          <w:lang w:eastAsia="en-US"/>
        </w:rPr>
        <w:tab/>
        <w:t>(a)</w:t>
      </w:r>
      <w:r w:rsidRPr="00EA7552">
        <w:rPr>
          <w:snapToGrid w:val="0"/>
          <w:lang w:eastAsia="en-US"/>
        </w:rPr>
        <w:tab/>
        <w:t>failing to enter into an arrangement under section</w:t>
      </w:r>
      <w:r w:rsidR="004701AF" w:rsidRPr="00EA7552">
        <w:rPr>
          <w:snapToGrid w:val="0"/>
          <w:lang w:eastAsia="en-US"/>
        </w:rPr>
        <w:t> </w:t>
      </w:r>
      <w:r w:rsidRPr="00EA7552">
        <w:rPr>
          <w:snapToGrid w:val="0"/>
          <w:lang w:eastAsia="en-US"/>
        </w:rPr>
        <w:t>91 to pay the outstanding amount of the debt; or</w:t>
      </w:r>
    </w:p>
    <w:p w:rsidR="00831FB8" w:rsidRPr="00EA7552" w:rsidRDefault="00831FB8" w:rsidP="00831FB8">
      <w:pPr>
        <w:pStyle w:val="paragraph"/>
      </w:pPr>
      <w:r w:rsidRPr="00EA7552">
        <w:rPr>
          <w:snapToGrid w:val="0"/>
          <w:lang w:eastAsia="en-US"/>
        </w:rPr>
        <w:tab/>
        <w:t>(b)</w:t>
      </w:r>
      <w:r w:rsidRPr="00EA7552">
        <w:rPr>
          <w:snapToGrid w:val="0"/>
          <w:lang w:eastAsia="en-US"/>
        </w:rPr>
        <w:tab/>
        <w:t>having entered an arrangement, failing to make a payment in accordance with that arrangement.</w:t>
      </w:r>
    </w:p>
    <w:p w:rsidR="00831FB8" w:rsidRPr="00EA7552" w:rsidRDefault="00831FB8" w:rsidP="00831FB8">
      <w:pPr>
        <w:pStyle w:val="subsection"/>
      </w:pPr>
      <w:r w:rsidRPr="00EA7552">
        <w:tab/>
        <w:t>(3)</w:t>
      </w:r>
      <w:r w:rsidRPr="00EA7552">
        <w:tab/>
        <w:t>The determination may relate to a period before, or to a period that includes a period before, the making of the determination.</w:t>
      </w:r>
    </w:p>
    <w:p w:rsidR="00831FB8" w:rsidRPr="00EA7552" w:rsidRDefault="00831FB8" w:rsidP="00831FB8">
      <w:pPr>
        <w:pStyle w:val="subsection"/>
      </w:pPr>
      <w:r w:rsidRPr="00EA7552">
        <w:tab/>
        <w:t>(4)</w:t>
      </w:r>
      <w:r w:rsidRPr="00EA7552">
        <w:tab/>
        <w:t>The determination may be expressed to be subject to the person complying with one or more specified conditions.</w:t>
      </w:r>
    </w:p>
    <w:p w:rsidR="00831FB8" w:rsidRPr="00EA7552" w:rsidRDefault="00831FB8" w:rsidP="00831FB8">
      <w:pPr>
        <w:pStyle w:val="subsection"/>
      </w:pPr>
      <w:r w:rsidRPr="00EA7552">
        <w:tab/>
        <w:t>(5)</w:t>
      </w:r>
      <w:r w:rsidRPr="00EA7552">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EA7552" w:rsidRDefault="00831FB8" w:rsidP="00831FB8">
      <w:pPr>
        <w:pStyle w:val="subsection"/>
      </w:pPr>
      <w:r w:rsidRPr="00EA7552">
        <w:tab/>
        <w:t>(6)</w:t>
      </w:r>
      <w:r w:rsidRPr="00EA7552">
        <w:tab/>
        <w:t>If:</w:t>
      </w:r>
    </w:p>
    <w:p w:rsidR="00831FB8" w:rsidRPr="00EA7552" w:rsidRDefault="00831FB8" w:rsidP="00831FB8">
      <w:pPr>
        <w:pStyle w:val="paragraph"/>
      </w:pPr>
      <w:r w:rsidRPr="00EA7552">
        <w:tab/>
        <w:t>(a)</w:t>
      </w:r>
      <w:r w:rsidRPr="00EA7552">
        <w:tab/>
        <w:t>the determination is expressed to be subject to the person complying with one or more specified conditions; and</w:t>
      </w:r>
    </w:p>
    <w:p w:rsidR="00831FB8" w:rsidRPr="00EA7552" w:rsidRDefault="00831FB8" w:rsidP="00831FB8">
      <w:pPr>
        <w:pStyle w:val="paragraph"/>
      </w:pPr>
      <w:r w:rsidRPr="00EA7552">
        <w:tab/>
        <w:t>(b)</w:t>
      </w:r>
      <w:r w:rsidRPr="00EA7552">
        <w:tab/>
        <w:t>the person contravenes a condition or conditions without reasonable excuse;</w:t>
      </w:r>
    </w:p>
    <w:p w:rsidR="00831FB8" w:rsidRPr="00EA7552" w:rsidRDefault="00831FB8" w:rsidP="00831FB8">
      <w:pPr>
        <w:pStyle w:val="subsection2"/>
      </w:pPr>
      <w:r w:rsidRPr="00EA7552">
        <w:t>the determination ceases to have effect from and including the day on which the contravention or the earliest of the contraventions occurred.</w:t>
      </w:r>
    </w:p>
    <w:p w:rsidR="00831FB8" w:rsidRPr="00EA7552" w:rsidRDefault="00831FB8" w:rsidP="00831FB8">
      <w:pPr>
        <w:pStyle w:val="subsection"/>
      </w:pPr>
      <w:r w:rsidRPr="00EA7552">
        <w:tab/>
        <w:t>(7)</w:t>
      </w:r>
      <w:r w:rsidRPr="00EA7552">
        <w:tab/>
        <w:t>The Secretary may cancel or vary the determination by written notice given to the person.</w:t>
      </w:r>
    </w:p>
    <w:p w:rsidR="00831FB8" w:rsidRPr="00EA7552" w:rsidRDefault="00831FB8" w:rsidP="00831FB8">
      <w:pPr>
        <w:pStyle w:val="ActHead5"/>
      </w:pPr>
      <w:bookmarkStart w:id="251" w:name="_Toc57117303"/>
      <w:r w:rsidRPr="00122257">
        <w:rPr>
          <w:rStyle w:val="CharSectno"/>
        </w:rPr>
        <w:t>78F</w:t>
      </w:r>
      <w:r w:rsidRPr="00EA7552">
        <w:t xml:space="preserve">  Guidelines on interest charge provisions</w:t>
      </w:r>
      <w:bookmarkEnd w:id="251"/>
    </w:p>
    <w:p w:rsidR="00831FB8" w:rsidRPr="00EA7552" w:rsidRDefault="00831FB8" w:rsidP="00831FB8">
      <w:pPr>
        <w:pStyle w:val="subsection"/>
      </w:pPr>
      <w:r w:rsidRPr="00EA7552">
        <w:tab/>
      </w:r>
      <w:r w:rsidRPr="00EA7552">
        <w:tab/>
        <w:t>The Minister may, by legislative instrument, determine guidelines relating to the operation of the provisions of this Division dealing with interest charge.</w:t>
      </w:r>
    </w:p>
    <w:p w:rsidR="00F01773" w:rsidRPr="00EA7552" w:rsidRDefault="00F01773" w:rsidP="00F01773">
      <w:pPr>
        <w:pStyle w:val="ActHead5"/>
      </w:pPr>
      <w:bookmarkStart w:id="252" w:name="_Toc57117304"/>
      <w:r w:rsidRPr="00122257">
        <w:rPr>
          <w:rStyle w:val="CharSectno"/>
        </w:rPr>
        <w:t>80</w:t>
      </w:r>
      <w:r w:rsidRPr="00EA7552">
        <w:t xml:space="preserve">  Debt from failure to comply with garnishee notice</w:t>
      </w:r>
      <w:bookmarkEnd w:id="252"/>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 xml:space="preserve">a person (the </w:t>
      </w:r>
      <w:r w:rsidRPr="00EA7552">
        <w:rPr>
          <w:b/>
          <w:i/>
        </w:rPr>
        <w:t>garnishee debtor</w:t>
      </w:r>
      <w:r w:rsidRPr="00EA7552">
        <w:t>) is given a notice under section</w:t>
      </w:r>
      <w:r w:rsidR="004701AF" w:rsidRPr="00EA7552">
        <w:t> </w:t>
      </w:r>
      <w:r w:rsidRPr="00EA7552">
        <w:t xml:space="preserve">89 in respect of a debt due by another person (the </w:t>
      </w:r>
      <w:r w:rsidRPr="00EA7552">
        <w:rPr>
          <w:b/>
          <w:i/>
        </w:rPr>
        <w:t>original debtor</w:t>
      </w:r>
      <w:r w:rsidRPr="00EA7552">
        <w:t>) under this Act; and</w:t>
      </w:r>
    </w:p>
    <w:p w:rsidR="00F01773" w:rsidRPr="00EA7552" w:rsidRDefault="00F01773" w:rsidP="00F01773">
      <w:pPr>
        <w:pStyle w:val="paragraph"/>
      </w:pPr>
      <w:r w:rsidRPr="00EA7552">
        <w:tab/>
        <w:t>(b)</w:t>
      </w:r>
      <w:r w:rsidRPr="00EA7552">
        <w:tab/>
        <w:t>the garnishee debtor fails to comply with the notice to the extent that he or she is capable of complying with it;</w:t>
      </w:r>
    </w:p>
    <w:p w:rsidR="00F01773" w:rsidRPr="00EA7552" w:rsidRDefault="00F01773" w:rsidP="00F01773">
      <w:pPr>
        <w:pStyle w:val="subsection2"/>
      </w:pPr>
      <w:r w:rsidRPr="00EA7552">
        <w:t xml:space="preserve">then the amount of the debt outstanding (worked out under </w:t>
      </w:r>
      <w:r w:rsidR="004701AF" w:rsidRPr="00EA7552">
        <w:t>subsection (</w:t>
      </w:r>
      <w:r w:rsidRPr="00EA7552">
        <w:t>2)) is recoverable from the garnishee debtor by the Commonwealth by means of:</w:t>
      </w:r>
    </w:p>
    <w:p w:rsidR="00F01773" w:rsidRPr="00EA7552" w:rsidRDefault="00F01773" w:rsidP="00F01773">
      <w:pPr>
        <w:pStyle w:val="paragraph"/>
      </w:pPr>
      <w:r w:rsidRPr="00EA7552">
        <w:tab/>
        <w:t>(c)</w:t>
      </w:r>
      <w:r w:rsidRPr="00EA7552">
        <w:tab/>
        <w:t>legal proceedings; or</w:t>
      </w:r>
    </w:p>
    <w:p w:rsidR="00F01773" w:rsidRPr="00EA7552" w:rsidRDefault="00F01773" w:rsidP="00F01773">
      <w:pPr>
        <w:pStyle w:val="paragraph"/>
      </w:pPr>
      <w:r w:rsidRPr="00EA7552">
        <w:tab/>
        <w:t>(d)</w:t>
      </w:r>
      <w:r w:rsidRPr="00EA7552">
        <w:tab/>
        <w:t>garnishee notice.</w:t>
      </w:r>
    </w:p>
    <w:p w:rsidR="00F01773" w:rsidRPr="00EA7552" w:rsidRDefault="00F01773" w:rsidP="00F01773">
      <w:pPr>
        <w:pStyle w:val="subsection"/>
        <w:keepNext/>
      </w:pPr>
      <w:r w:rsidRPr="00EA7552">
        <w:tab/>
        <w:t>(2)</w:t>
      </w:r>
      <w:r w:rsidRPr="00EA7552">
        <w:tab/>
        <w:t>The amount of the debt outstanding is the amount equal to:</w:t>
      </w:r>
    </w:p>
    <w:p w:rsidR="00F01773" w:rsidRPr="00EA7552" w:rsidRDefault="00F01773" w:rsidP="00F01773">
      <w:pPr>
        <w:pStyle w:val="paragraph"/>
      </w:pPr>
      <w:r w:rsidRPr="00EA7552">
        <w:tab/>
        <w:t>(a)</w:t>
      </w:r>
      <w:r w:rsidRPr="00EA7552">
        <w:tab/>
        <w:t>as much of the amount required by the notice under section</w:t>
      </w:r>
      <w:r w:rsidR="004701AF" w:rsidRPr="00EA7552">
        <w:t> </w:t>
      </w:r>
      <w:r w:rsidRPr="00EA7552">
        <w:t>89 to be paid by the garnishee debtor as the garnishee debtor was able to pay; or</w:t>
      </w:r>
    </w:p>
    <w:p w:rsidR="00F01773" w:rsidRPr="00EA7552" w:rsidRDefault="00F01773" w:rsidP="00F01773">
      <w:pPr>
        <w:pStyle w:val="paragraph"/>
      </w:pPr>
      <w:r w:rsidRPr="00EA7552">
        <w:tab/>
        <w:t>(b)</w:t>
      </w:r>
      <w:r w:rsidRPr="00EA7552">
        <w:tab/>
        <w:t>as much of the debt due by the original debtor at the time when the notice was given as remains due from time to time;</w:t>
      </w:r>
    </w:p>
    <w:p w:rsidR="00F01773" w:rsidRPr="00EA7552" w:rsidRDefault="00F01773" w:rsidP="00F01773">
      <w:pPr>
        <w:pStyle w:val="subsection2"/>
      </w:pPr>
      <w:r w:rsidRPr="00EA7552">
        <w:t>whichever is the lesser.</w:t>
      </w:r>
    </w:p>
    <w:p w:rsidR="00F01773" w:rsidRPr="00EA7552" w:rsidRDefault="00F01773" w:rsidP="00F01773">
      <w:pPr>
        <w:pStyle w:val="subsection"/>
      </w:pPr>
      <w:r w:rsidRPr="00EA7552">
        <w:tab/>
        <w:t>(3)</w:t>
      </w:r>
      <w:r w:rsidRPr="00EA7552">
        <w:tab/>
        <w:t>If the Commonwealth recovers:</w:t>
      </w:r>
    </w:p>
    <w:p w:rsidR="00F01773" w:rsidRPr="00EA7552" w:rsidRDefault="00F01773" w:rsidP="00F01773">
      <w:pPr>
        <w:pStyle w:val="paragraph"/>
      </w:pPr>
      <w:r w:rsidRPr="00EA7552">
        <w:tab/>
        <w:t>(a)</w:t>
      </w:r>
      <w:r w:rsidRPr="00EA7552">
        <w:tab/>
        <w:t xml:space="preserve">the whole or part of the debt due by the garnishee debtor under </w:t>
      </w:r>
      <w:r w:rsidR="004701AF" w:rsidRPr="00EA7552">
        <w:t>subsection (</w:t>
      </w:r>
      <w:r w:rsidRPr="00EA7552">
        <w:t>1); or</w:t>
      </w:r>
    </w:p>
    <w:p w:rsidR="00F01773" w:rsidRPr="00EA7552" w:rsidRDefault="00F01773" w:rsidP="00F01773">
      <w:pPr>
        <w:pStyle w:val="paragraph"/>
      </w:pPr>
      <w:r w:rsidRPr="00EA7552">
        <w:tab/>
        <w:t>(b)</w:t>
      </w:r>
      <w:r w:rsidRPr="00EA7552">
        <w:tab/>
        <w:t>the whole or part of the debt due by the original debtor;</w:t>
      </w:r>
    </w:p>
    <w:p w:rsidR="00F01773" w:rsidRPr="00EA7552" w:rsidRDefault="00F01773" w:rsidP="00F01773">
      <w:pPr>
        <w:pStyle w:val="subsection2"/>
      </w:pPr>
      <w:r w:rsidRPr="00EA7552">
        <w:t>then:</w:t>
      </w:r>
    </w:p>
    <w:p w:rsidR="00F01773" w:rsidRPr="00EA7552" w:rsidRDefault="00F01773" w:rsidP="00F01773">
      <w:pPr>
        <w:pStyle w:val="paragraph"/>
      </w:pPr>
      <w:r w:rsidRPr="00EA7552">
        <w:tab/>
        <w:t>(c)</w:t>
      </w:r>
      <w:r w:rsidRPr="00EA7552">
        <w:tab/>
        <w:t>both debts are reduced by the amount that the Commonwealth has so recovered; and</w:t>
      </w:r>
    </w:p>
    <w:p w:rsidR="00F01773" w:rsidRPr="00EA7552" w:rsidRDefault="00F01773" w:rsidP="00F01773">
      <w:pPr>
        <w:pStyle w:val="paragraph"/>
      </w:pPr>
      <w:r w:rsidRPr="00EA7552">
        <w:tab/>
        <w:t>(d)</w:t>
      </w:r>
      <w:r w:rsidRPr="00EA7552">
        <w:tab/>
        <w:t>the amount specified in the notice under section</w:t>
      </w:r>
      <w:r w:rsidR="004701AF" w:rsidRPr="00EA7552">
        <w:t> </w:t>
      </w:r>
      <w:r w:rsidRPr="00EA7552">
        <w:t>89 is to be taken to be reduced by the amount so recovered.</w:t>
      </w:r>
    </w:p>
    <w:p w:rsidR="00F01773" w:rsidRPr="00EA7552" w:rsidRDefault="00F01773" w:rsidP="00F01773">
      <w:pPr>
        <w:pStyle w:val="subsection"/>
      </w:pPr>
      <w:r w:rsidRPr="00EA7552">
        <w:tab/>
        <w:t>(4)</w:t>
      </w:r>
      <w:r w:rsidRPr="00EA7552">
        <w:tab/>
        <w:t>This section applies to an amount in spite of any law of a State or Territory (however expressed) under which the amount is inalienable.</w:t>
      </w:r>
    </w:p>
    <w:p w:rsidR="00F01773" w:rsidRPr="00EA7552" w:rsidRDefault="00F01773" w:rsidP="00F01773">
      <w:pPr>
        <w:pStyle w:val="subsection"/>
      </w:pPr>
      <w:r w:rsidRPr="00EA7552">
        <w:tab/>
        <w:t>(5)</w:t>
      </w:r>
      <w:r w:rsidRPr="00EA7552">
        <w:tab/>
        <w:t>This section binds the Crown in right of the Commonwealth, of each of the States, of the Australian Capital Territory</w:t>
      </w:r>
      <w:r w:rsidR="008E2A44" w:rsidRPr="00EA7552">
        <w:t xml:space="preserve"> and of the Northern Territory</w:t>
      </w:r>
      <w:r w:rsidRPr="00EA7552">
        <w:t>.</w:t>
      </w:r>
    </w:p>
    <w:p w:rsidR="00F01773" w:rsidRPr="00EA7552" w:rsidRDefault="00F01773" w:rsidP="00F01773">
      <w:pPr>
        <w:pStyle w:val="ActHead5"/>
      </w:pPr>
      <w:bookmarkStart w:id="253" w:name="_Toc57117305"/>
      <w:r w:rsidRPr="00122257">
        <w:rPr>
          <w:rStyle w:val="CharSectno"/>
        </w:rPr>
        <w:t>81</w:t>
      </w:r>
      <w:r w:rsidRPr="00EA7552">
        <w:t xml:space="preserve">  Overseas application of provisions</w:t>
      </w:r>
      <w:bookmarkEnd w:id="253"/>
    </w:p>
    <w:p w:rsidR="00F01773" w:rsidRPr="00EA7552" w:rsidRDefault="00F01773" w:rsidP="00F01773">
      <w:pPr>
        <w:pStyle w:val="subsection"/>
        <w:keepNext/>
      </w:pPr>
      <w:r w:rsidRPr="00EA7552">
        <w:tab/>
      </w:r>
      <w:r w:rsidRPr="00EA7552">
        <w:tab/>
        <w:t>Sections</w:t>
      </w:r>
      <w:r w:rsidR="004701AF" w:rsidRPr="00EA7552">
        <w:t> </w:t>
      </w:r>
      <w:r w:rsidRPr="00EA7552">
        <w:t>71 to 75 extend to:</w:t>
      </w:r>
    </w:p>
    <w:p w:rsidR="00F01773" w:rsidRPr="00EA7552" w:rsidRDefault="00F01773" w:rsidP="00F01773">
      <w:pPr>
        <w:pStyle w:val="paragraph"/>
      </w:pPr>
      <w:r w:rsidRPr="00EA7552">
        <w:tab/>
        <w:t>(a)</w:t>
      </w:r>
      <w:r w:rsidRPr="00EA7552">
        <w:tab/>
        <w:t xml:space="preserve">acts, omissions, matters and things outside </w:t>
      </w:r>
      <w:smartTag w:uri="urn:schemas-microsoft-com:office:smarttags" w:element="country-region">
        <w:smartTag w:uri="urn:schemas-microsoft-com:office:smarttags" w:element="place">
          <w:r w:rsidRPr="00EA7552">
            <w:t>Australia</w:t>
          </w:r>
        </w:smartTag>
      </w:smartTag>
      <w:r w:rsidRPr="00EA7552">
        <w:t>, whether in a foreign country or not; and</w:t>
      </w:r>
    </w:p>
    <w:p w:rsidR="00F01773" w:rsidRPr="00EA7552" w:rsidRDefault="00F01773" w:rsidP="00F01773">
      <w:pPr>
        <w:pStyle w:val="paragraph"/>
      </w:pPr>
      <w:r w:rsidRPr="00EA7552">
        <w:tab/>
        <w:t>(b)</w:t>
      </w:r>
      <w:r w:rsidRPr="00EA7552">
        <w:tab/>
        <w:t>all persons (irrespective of nationality or citizenship).</w:t>
      </w:r>
    </w:p>
    <w:p w:rsidR="00F01773" w:rsidRPr="00EA7552" w:rsidRDefault="00F01773" w:rsidP="00753CFA">
      <w:pPr>
        <w:pStyle w:val="ActHead3"/>
        <w:pageBreakBefore/>
      </w:pPr>
      <w:bookmarkStart w:id="254" w:name="_Toc57117306"/>
      <w:r w:rsidRPr="00122257">
        <w:rPr>
          <w:rStyle w:val="CharDivNo"/>
        </w:rPr>
        <w:t>Division</w:t>
      </w:r>
      <w:r w:rsidR="004701AF" w:rsidRPr="00122257">
        <w:rPr>
          <w:rStyle w:val="CharDivNo"/>
        </w:rPr>
        <w:t> </w:t>
      </w:r>
      <w:r w:rsidRPr="00122257">
        <w:rPr>
          <w:rStyle w:val="CharDivNo"/>
        </w:rPr>
        <w:t>3</w:t>
      </w:r>
      <w:r w:rsidRPr="00EA7552">
        <w:t>—</w:t>
      </w:r>
      <w:r w:rsidRPr="00122257">
        <w:rPr>
          <w:rStyle w:val="CharDivText"/>
        </w:rPr>
        <w:t>Methods of recovery</w:t>
      </w:r>
      <w:bookmarkEnd w:id="254"/>
    </w:p>
    <w:p w:rsidR="00F01773" w:rsidRPr="00EA7552" w:rsidRDefault="00F01773" w:rsidP="00F01773">
      <w:pPr>
        <w:pStyle w:val="ActHead5"/>
      </w:pPr>
      <w:bookmarkStart w:id="255" w:name="_Toc57117307"/>
      <w:r w:rsidRPr="00122257">
        <w:rPr>
          <w:rStyle w:val="CharSectno"/>
        </w:rPr>
        <w:t>82</w:t>
      </w:r>
      <w:r w:rsidRPr="00EA7552">
        <w:t xml:space="preserve">  Methods of recovery</w:t>
      </w:r>
      <w:bookmarkEnd w:id="255"/>
    </w:p>
    <w:p w:rsidR="002D58C2" w:rsidRPr="00EA7552" w:rsidRDefault="002D58C2" w:rsidP="002D58C2">
      <w:pPr>
        <w:pStyle w:val="subsection"/>
      </w:pPr>
      <w:r w:rsidRPr="00EA7552">
        <w:tab/>
        <w:t>(1)</w:t>
      </w:r>
      <w:r w:rsidRPr="00EA7552">
        <w:tab/>
        <w:t>A debt owed by a person is recoverable by the Commonwealth by one or more of the following means:</w:t>
      </w:r>
    </w:p>
    <w:p w:rsidR="002D58C2" w:rsidRPr="00EA7552" w:rsidRDefault="002D58C2" w:rsidP="002D58C2">
      <w:pPr>
        <w:pStyle w:val="paragraph"/>
      </w:pPr>
      <w:r w:rsidRPr="00EA7552">
        <w:tab/>
        <w:t>(a)</w:t>
      </w:r>
      <w:r w:rsidRPr="00EA7552">
        <w:tab/>
        <w:t>deductions from instalments of family tax benefit to which the person is entitled;</w:t>
      </w:r>
    </w:p>
    <w:p w:rsidR="002D58C2" w:rsidRPr="00EA7552" w:rsidRDefault="002D58C2" w:rsidP="002D58C2">
      <w:pPr>
        <w:pStyle w:val="paragraph"/>
      </w:pPr>
      <w:r w:rsidRPr="00EA7552">
        <w:tab/>
        <w:t>(b)</w:t>
      </w:r>
      <w:r w:rsidRPr="00EA7552">
        <w:tab/>
        <w:t>setting off family assistance to which the person is entitled against the debt;</w:t>
      </w:r>
    </w:p>
    <w:p w:rsidR="002D58C2" w:rsidRPr="00EA7552" w:rsidRDefault="002D58C2" w:rsidP="002D58C2">
      <w:pPr>
        <w:pStyle w:val="paragraph"/>
      </w:pPr>
      <w:r w:rsidRPr="00EA7552">
        <w:tab/>
        <w:t>(c)</w:t>
      </w:r>
      <w:r w:rsidRPr="00EA7552">
        <w:tab/>
        <w:t>setting off against one or more child care service payments that are to be made to the person;</w:t>
      </w:r>
    </w:p>
    <w:p w:rsidR="002D58C2" w:rsidRPr="00EA7552" w:rsidRDefault="002D58C2" w:rsidP="002D58C2">
      <w:pPr>
        <w:pStyle w:val="paragraph"/>
      </w:pPr>
      <w:r w:rsidRPr="00EA7552">
        <w:tab/>
        <w:t>(d)</w:t>
      </w:r>
      <w:r w:rsidRPr="00EA7552">
        <w:tab/>
        <w:t>repayment by instalments under an arrangement entered into under section</w:t>
      </w:r>
      <w:r w:rsidR="004701AF" w:rsidRPr="00EA7552">
        <w:t> </w:t>
      </w:r>
      <w:r w:rsidRPr="00EA7552">
        <w:t>91;</w:t>
      </w:r>
    </w:p>
    <w:p w:rsidR="002D58C2" w:rsidRPr="00EA7552" w:rsidRDefault="002D58C2" w:rsidP="002D58C2">
      <w:pPr>
        <w:pStyle w:val="paragraph"/>
      </w:pPr>
      <w:r w:rsidRPr="00EA7552">
        <w:tab/>
        <w:t>(e)</w:t>
      </w:r>
      <w:r w:rsidRPr="00EA7552">
        <w:tab/>
        <w:t>if section</w:t>
      </w:r>
      <w:r w:rsidR="004701AF" w:rsidRPr="00EA7552">
        <w:t> </w:t>
      </w:r>
      <w:r w:rsidRPr="00EA7552">
        <w:t>92 applies to another person who is entitled to be paid family tax benefit by instalment—deductions from that other person’s instalments of family tax benefit;</w:t>
      </w:r>
    </w:p>
    <w:p w:rsidR="002D58C2" w:rsidRPr="00EA7552" w:rsidRDefault="002D58C2" w:rsidP="002D58C2">
      <w:pPr>
        <w:pStyle w:val="paragraph"/>
      </w:pPr>
      <w:r w:rsidRPr="00EA7552">
        <w:tab/>
        <w:t>(f)</w:t>
      </w:r>
      <w:r w:rsidRPr="00EA7552">
        <w:tab/>
        <w:t>if section</w:t>
      </w:r>
      <w:r w:rsidR="004701AF" w:rsidRPr="00EA7552">
        <w:t> </w:t>
      </w:r>
      <w:r w:rsidRPr="00EA7552">
        <w:t xml:space="preserve">92A applies to another person who is entitled to family assistance—setting off (otherwise than as mentioned in </w:t>
      </w:r>
      <w:r w:rsidR="004701AF" w:rsidRPr="00EA7552">
        <w:t>paragraph (</w:t>
      </w:r>
      <w:r w:rsidRPr="00EA7552">
        <w:t>b)) the family assistance against the debt;</w:t>
      </w:r>
    </w:p>
    <w:p w:rsidR="002D58C2" w:rsidRPr="00EA7552" w:rsidRDefault="002D58C2" w:rsidP="002D58C2">
      <w:pPr>
        <w:pStyle w:val="paragraph"/>
      </w:pPr>
      <w:r w:rsidRPr="00EA7552">
        <w:tab/>
        <w:t>(g)</w:t>
      </w:r>
      <w:r w:rsidRPr="00EA7552">
        <w:tab/>
        <w:t>the application of an income tax refund owed to the person;</w:t>
      </w:r>
    </w:p>
    <w:p w:rsidR="002D58C2" w:rsidRPr="00EA7552" w:rsidRDefault="002D58C2" w:rsidP="002D58C2">
      <w:pPr>
        <w:pStyle w:val="paragraph"/>
      </w:pPr>
      <w:r w:rsidRPr="00EA7552">
        <w:tab/>
        <w:t>(h)</w:t>
      </w:r>
      <w:r w:rsidRPr="00EA7552">
        <w:tab/>
        <w:t>if section</w:t>
      </w:r>
      <w:r w:rsidR="004701AF" w:rsidRPr="00EA7552">
        <w:t> </w:t>
      </w:r>
      <w:r w:rsidRPr="00EA7552">
        <w:t>93 applies to another person to whom an income tax refund is owed—the application of that refund;</w:t>
      </w:r>
    </w:p>
    <w:p w:rsidR="002D58C2" w:rsidRPr="00EA7552" w:rsidRDefault="002D58C2" w:rsidP="002D58C2">
      <w:pPr>
        <w:pStyle w:val="paragraph"/>
      </w:pPr>
      <w:r w:rsidRPr="00EA7552">
        <w:tab/>
        <w:t>(i)</w:t>
      </w:r>
      <w:r w:rsidRPr="00EA7552">
        <w:tab/>
        <w:t>legal proceedings;</w:t>
      </w:r>
    </w:p>
    <w:p w:rsidR="002D58C2" w:rsidRPr="00EA7552" w:rsidRDefault="002D58C2" w:rsidP="002D58C2">
      <w:pPr>
        <w:pStyle w:val="paragraph"/>
      </w:pPr>
      <w:r w:rsidRPr="00EA7552">
        <w:tab/>
        <w:t>(j)</w:t>
      </w:r>
      <w:r w:rsidRPr="00EA7552">
        <w:tab/>
        <w:t>garnishee notice.</w:t>
      </w:r>
    </w:p>
    <w:p w:rsidR="002D58C2" w:rsidRPr="00EA7552" w:rsidRDefault="002D58C2" w:rsidP="002D58C2">
      <w:pPr>
        <w:pStyle w:val="notetext"/>
      </w:pPr>
      <w:r w:rsidRPr="00EA7552">
        <w:t>Note:</w:t>
      </w:r>
      <w:r w:rsidRPr="00EA7552">
        <w:tab/>
        <w:t xml:space="preserve">For </w:t>
      </w:r>
      <w:r w:rsidRPr="00EA7552">
        <w:rPr>
          <w:b/>
          <w:i/>
        </w:rPr>
        <w:t>child care service payment</w:t>
      </w:r>
      <w:r w:rsidRPr="00EA7552">
        <w:t xml:space="preserve"> see subsection</w:t>
      </w:r>
      <w:r w:rsidR="004701AF" w:rsidRPr="00EA7552">
        <w:t> </w:t>
      </w:r>
      <w:r w:rsidRPr="00EA7552">
        <w:t>3(1).</w:t>
      </w:r>
    </w:p>
    <w:p w:rsidR="00F01773" w:rsidRPr="00EA7552" w:rsidRDefault="00F01773" w:rsidP="00F01773">
      <w:pPr>
        <w:pStyle w:val="subsection"/>
        <w:keepNext/>
      </w:pPr>
      <w:r w:rsidRPr="00EA7552">
        <w:tab/>
        <w:t>(3)</w:t>
      </w:r>
      <w:r w:rsidRPr="00EA7552">
        <w:tab/>
        <w:t>In this section:</w:t>
      </w:r>
    </w:p>
    <w:p w:rsidR="00F01773" w:rsidRPr="00EA7552" w:rsidRDefault="00F01773" w:rsidP="00F01773">
      <w:pPr>
        <w:pStyle w:val="Definition"/>
        <w:keepNext/>
      </w:pPr>
      <w:r w:rsidRPr="00EA7552">
        <w:rPr>
          <w:b/>
          <w:i/>
        </w:rPr>
        <w:t>debt</w:t>
      </w:r>
      <w:r w:rsidRPr="00EA7552">
        <w:t xml:space="preserve"> means:</w:t>
      </w:r>
    </w:p>
    <w:p w:rsidR="00F01773" w:rsidRPr="00EA7552" w:rsidRDefault="00F01773" w:rsidP="00F01773">
      <w:pPr>
        <w:pStyle w:val="paragraph"/>
        <w:keepNext/>
      </w:pPr>
      <w:r w:rsidRPr="00EA7552">
        <w:tab/>
        <w:t>(a)</w:t>
      </w:r>
      <w:r w:rsidRPr="00EA7552">
        <w:tab/>
        <w:t>a debt due to the Commonwealth under section</w:t>
      </w:r>
      <w:r w:rsidR="004701AF" w:rsidRPr="00EA7552">
        <w:t> </w:t>
      </w:r>
      <w:r w:rsidRPr="00EA7552">
        <w:t xml:space="preserve">71, 71A, 71B, </w:t>
      </w:r>
      <w:r w:rsidR="00A608B0" w:rsidRPr="00EA7552">
        <w:t xml:space="preserve">71C, </w:t>
      </w:r>
      <w:r w:rsidR="002D58C2" w:rsidRPr="00EA7552">
        <w:t>71D, 71E, 71F, 71G, 71H</w:t>
      </w:r>
      <w:r w:rsidRPr="00EA7552">
        <w:t xml:space="preserve">, 71I, </w:t>
      </w:r>
      <w:r w:rsidR="00773A21" w:rsidRPr="00EA7552">
        <w:t>71J,</w:t>
      </w:r>
      <w:r w:rsidR="00730AA7" w:rsidRPr="00EA7552">
        <w:t xml:space="preserve"> 71K,</w:t>
      </w:r>
      <w:r w:rsidR="008F583D" w:rsidRPr="00EA7552">
        <w:t xml:space="preserve"> 71L,</w:t>
      </w:r>
      <w:r w:rsidR="00773A21" w:rsidRPr="00EA7552">
        <w:t xml:space="preserve"> </w:t>
      </w:r>
      <w:r w:rsidR="00413A05" w:rsidRPr="00EA7552">
        <w:t xml:space="preserve">71M, </w:t>
      </w:r>
      <w:r w:rsidRPr="00EA7552">
        <w:t xml:space="preserve">73, 74, 76, 77, </w:t>
      </w:r>
      <w:r w:rsidR="00831FB8" w:rsidRPr="00EA7552">
        <w:t>78B</w:t>
      </w:r>
      <w:r w:rsidRPr="00EA7552">
        <w:t xml:space="preserve"> or 80; or</w:t>
      </w:r>
    </w:p>
    <w:p w:rsidR="00F01773" w:rsidRPr="00EA7552" w:rsidRDefault="00F01773" w:rsidP="00F01773">
      <w:pPr>
        <w:pStyle w:val="paragraph"/>
      </w:pPr>
      <w:r w:rsidRPr="00EA7552">
        <w:tab/>
        <w:t>(b)</w:t>
      </w:r>
      <w:r w:rsidRPr="00EA7552">
        <w:tab/>
        <w:t>a debt due to the Commonwealth for which a person is liable because of section</w:t>
      </w:r>
      <w:r w:rsidR="004701AF" w:rsidRPr="00EA7552">
        <w:t> </w:t>
      </w:r>
      <w:r w:rsidRPr="00EA7552">
        <w:t>75.</w:t>
      </w:r>
    </w:p>
    <w:p w:rsidR="00F01773" w:rsidRPr="00EA7552" w:rsidRDefault="00F01773" w:rsidP="00F01773">
      <w:pPr>
        <w:pStyle w:val="ActHead5"/>
      </w:pPr>
      <w:bookmarkStart w:id="256" w:name="_Toc57117308"/>
      <w:r w:rsidRPr="00122257">
        <w:rPr>
          <w:rStyle w:val="CharSectno"/>
        </w:rPr>
        <w:t>84</w:t>
      </w:r>
      <w:r w:rsidRPr="00EA7552">
        <w:t xml:space="preserve">  Deductions from debtor’s family tax benefit</w:t>
      </w:r>
      <w:bookmarkEnd w:id="256"/>
    </w:p>
    <w:p w:rsidR="00F01773" w:rsidRPr="00EA7552" w:rsidRDefault="00F01773" w:rsidP="00F01773">
      <w:pPr>
        <w:pStyle w:val="subsection"/>
      </w:pPr>
      <w:r w:rsidRPr="00EA7552">
        <w:tab/>
        <w:t>(1)</w:t>
      </w:r>
      <w:r w:rsidRPr="00EA7552">
        <w:tab/>
        <w:t>This section applies to a debt if:</w:t>
      </w:r>
    </w:p>
    <w:p w:rsidR="00F01773" w:rsidRPr="00EA7552" w:rsidRDefault="00F01773" w:rsidP="00F01773">
      <w:pPr>
        <w:pStyle w:val="paragraph"/>
      </w:pPr>
      <w:r w:rsidRPr="00EA7552">
        <w:tab/>
        <w:t>(a)</w:t>
      </w:r>
      <w:r w:rsidRPr="00EA7552">
        <w:tab/>
        <w:t>under section</w:t>
      </w:r>
      <w:r w:rsidR="004701AF" w:rsidRPr="00EA7552">
        <w:t> </w:t>
      </w:r>
      <w:r w:rsidRPr="00EA7552">
        <w:t>82, the debt is recoverable by the Commonwealth by means of deductions from instalments of family tax benefit to which the person is entitled; or</w:t>
      </w:r>
    </w:p>
    <w:p w:rsidR="00F01773" w:rsidRPr="00EA7552" w:rsidRDefault="00F01773" w:rsidP="00F01773">
      <w:pPr>
        <w:pStyle w:val="paragraph"/>
      </w:pPr>
      <w:r w:rsidRPr="00EA7552">
        <w:tab/>
        <w:t>(b)</w:t>
      </w:r>
      <w:r w:rsidRPr="00EA7552">
        <w:tab/>
        <w:t xml:space="preserve">the debt is a debt due by the person to the Commonwealth under the </w:t>
      </w:r>
      <w:r w:rsidRPr="00EA7552">
        <w:rPr>
          <w:i/>
        </w:rPr>
        <w:t>Social Security Act 1991</w:t>
      </w:r>
      <w:r w:rsidRPr="00EA7552">
        <w:t xml:space="preserve">, the </w:t>
      </w:r>
      <w:r w:rsidRPr="00EA7552">
        <w:rPr>
          <w:i/>
        </w:rPr>
        <w:t>Data</w:t>
      </w:r>
      <w:r w:rsidR="00122257">
        <w:rPr>
          <w:i/>
        </w:rPr>
        <w:noBreakHyphen/>
      </w:r>
      <w:r w:rsidRPr="00EA7552">
        <w:rPr>
          <w:i/>
        </w:rPr>
        <w:t>matching Program (Assistance and Tax) Act 1990</w:t>
      </w:r>
      <w:r w:rsidRPr="00EA7552">
        <w:t xml:space="preserve">, the </w:t>
      </w:r>
      <w:r w:rsidR="00232387" w:rsidRPr="00EA7552">
        <w:rPr>
          <w:i/>
        </w:rPr>
        <w:t>Farm Household Support Act 2014</w:t>
      </w:r>
      <w:r w:rsidR="006E18A2" w:rsidRPr="00EA7552">
        <w:t xml:space="preserve">, the </w:t>
      </w:r>
      <w:r w:rsidR="006E18A2" w:rsidRPr="00EA7552">
        <w:rPr>
          <w:i/>
        </w:rPr>
        <w:t>Paid Parental Leave Act 2010</w:t>
      </w:r>
      <w:r w:rsidRPr="00EA7552">
        <w:t xml:space="preserve">, the </w:t>
      </w:r>
      <w:r w:rsidRPr="00EA7552">
        <w:rPr>
          <w:i/>
        </w:rPr>
        <w:t>Social Security Act 1947</w:t>
      </w:r>
      <w:r w:rsidRPr="00EA7552">
        <w:t xml:space="preserve">, the </w:t>
      </w:r>
      <w:r w:rsidRPr="00EA7552">
        <w:rPr>
          <w:i/>
        </w:rPr>
        <w:t>Student Assistance Act 1973</w:t>
      </w:r>
      <w:r w:rsidRPr="00EA7552">
        <w:t xml:space="preserve">, the </w:t>
      </w:r>
      <w:r w:rsidRPr="00EA7552">
        <w:rPr>
          <w:i/>
        </w:rPr>
        <w:t>Veterans’ Entitlements Act 1986</w:t>
      </w:r>
      <w:r w:rsidRPr="00EA7552">
        <w:t xml:space="preserve"> or the </w:t>
      </w:r>
      <w:r w:rsidRPr="00EA7552">
        <w:rPr>
          <w:i/>
        </w:rPr>
        <w:t>Military Rehabilitation and Compensation Act 2004</w:t>
      </w:r>
      <w:r w:rsidRPr="00EA7552">
        <w:t>; or</w:t>
      </w:r>
    </w:p>
    <w:p w:rsidR="00F01773" w:rsidRPr="00EA7552" w:rsidRDefault="00F01773" w:rsidP="00F01773">
      <w:pPr>
        <w:pStyle w:val="paragraph"/>
      </w:pPr>
      <w:r w:rsidRPr="00EA7552">
        <w:tab/>
        <w:t>(c)</w:t>
      </w:r>
      <w:r w:rsidRPr="00EA7552">
        <w:tab/>
        <w:t>the debt was incurred under Part</w:t>
      </w:r>
      <w:r w:rsidR="004701AF" w:rsidRPr="00EA7552">
        <w:t> </w:t>
      </w:r>
      <w:r w:rsidRPr="00EA7552">
        <w:t xml:space="preserve">8 of the </w:t>
      </w:r>
      <w:r w:rsidRPr="00EA7552">
        <w:rPr>
          <w:i/>
        </w:rPr>
        <w:t>Student and Youth Assistance Act 1973</w:t>
      </w:r>
      <w:r w:rsidRPr="00EA7552">
        <w:t xml:space="preserve"> as in force before 1</w:t>
      </w:r>
      <w:r w:rsidR="004701AF" w:rsidRPr="00EA7552">
        <w:t> </w:t>
      </w:r>
      <w:r w:rsidRPr="00EA7552">
        <w:t>July 1998.</w:t>
      </w:r>
    </w:p>
    <w:p w:rsidR="00F01773" w:rsidRPr="00EA7552" w:rsidRDefault="00F01773" w:rsidP="00F01773">
      <w:pPr>
        <w:pStyle w:val="subsection"/>
        <w:rPr>
          <w:snapToGrid w:val="0"/>
          <w:lang w:eastAsia="en-US"/>
        </w:rPr>
      </w:pPr>
      <w:r w:rsidRPr="00EA7552">
        <w:tab/>
      </w:r>
      <w:r w:rsidRPr="00EA7552">
        <w:rPr>
          <w:snapToGrid w:val="0"/>
          <w:lang w:eastAsia="en-US"/>
        </w:rPr>
        <w:t>(2)</w:t>
      </w:r>
      <w:r w:rsidRPr="00EA7552">
        <w:rPr>
          <w:snapToGrid w:val="0"/>
          <w:lang w:eastAsia="en-US"/>
        </w:rPr>
        <w:tab/>
        <w:t>The debt is to be deducted from instalments of family tax benefit to which the person is entitled in the following way:</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the Secretary is to determine the amount by which each instalment of family tax benefit is to be reduced; and</w:t>
      </w:r>
    </w:p>
    <w:p w:rsidR="00F01773" w:rsidRPr="00EA7552" w:rsidRDefault="00F01773" w:rsidP="00F01773">
      <w:pPr>
        <w:pStyle w:val="paragraph"/>
      </w:pPr>
      <w:r w:rsidRPr="00EA7552">
        <w:tab/>
        <w:t>(aa)</w:t>
      </w:r>
      <w:r w:rsidRPr="00EA7552">
        <w:tab/>
        <w:t xml:space="preserve">a determination under </w:t>
      </w:r>
      <w:r w:rsidR="004701AF" w:rsidRPr="00EA7552">
        <w:t>paragraph (</w:t>
      </w:r>
      <w:r w:rsidRPr="00EA7552">
        <w:t>a) may be an amount that would reduce the payment to nil if the person has consented to the amount of the deduction being an amount that would reduce the payment to nil;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 xml:space="preserve">each instalment of family tax benefit is to be reduced by the amount determined by the Secretary until the sum of those amounts, and any amounts recovered under </w:t>
      </w:r>
      <w:r w:rsidRPr="00EA7552">
        <w:t xml:space="preserve">an Act referred to in </w:t>
      </w:r>
      <w:r w:rsidR="004701AF" w:rsidRPr="00EA7552">
        <w:t>paragraph (</w:t>
      </w:r>
      <w:r w:rsidRPr="00EA7552">
        <w:t>1)(b)</w:t>
      </w:r>
      <w:r w:rsidRPr="00EA7552">
        <w:rPr>
          <w:snapToGrid w:val="0"/>
          <w:lang w:eastAsia="en-US"/>
        </w:rPr>
        <w:t>, is equal to the debt.</w:t>
      </w:r>
    </w:p>
    <w:p w:rsidR="00F01773" w:rsidRPr="00EA7552" w:rsidRDefault="00F01773" w:rsidP="00F01773">
      <w:pPr>
        <w:pStyle w:val="subsection2"/>
        <w:rPr>
          <w:snapToGrid w:val="0"/>
          <w:lang w:eastAsia="en-US"/>
        </w:rPr>
      </w:pPr>
      <w:r w:rsidRPr="00EA7552">
        <w:rPr>
          <w:snapToGrid w:val="0"/>
          <w:lang w:eastAsia="en-US"/>
        </w:rPr>
        <w:t>The Secretary may from time to time vary the amount by which instalments of family tax benefit are to be reduced.</w:t>
      </w:r>
    </w:p>
    <w:p w:rsidR="00F01773" w:rsidRPr="00EA7552" w:rsidRDefault="00F01773" w:rsidP="00F01773">
      <w:pPr>
        <w:pStyle w:val="ActHead5"/>
        <w:rPr>
          <w:snapToGrid w:val="0"/>
          <w:lang w:eastAsia="en-US"/>
        </w:rPr>
      </w:pPr>
      <w:bookmarkStart w:id="257" w:name="_Toc57117309"/>
      <w:r w:rsidRPr="00122257">
        <w:rPr>
          <w:rStyle w:val="CharSectno"/>
        </w:rPr>
        <w:t>84A</w:t>
      </w:r>
      <w:r w:rsidRPr="00EA7552">
        <w:rPr>
          <w:snapToGrid w:val="0"/>
          <w:lang w:eastAsia="en-US"/>
        </w:rPr>
        <w:t xml:space="preserve">  Setting off family assistance against debt owed</w:t>
      </w:r>
      <w:bookmarkEnd w:id="257"/>
    </w:p>
    <w:p w:rsidR="00F01773" w:rsidRPr="00EA7552" w:rsidRDefault="00F01773" w:rsidP="00F01773">
      <w:pPr>
        <w:pStyle w:val="subsection"/>
      </w:pPr>
      <w:r w:rsidRPr="00EA7552">
        <w:tab/>
        <w:t>(1)</w:t>
      </w:r>
      <w:r w:rsidRPr="00EA7552">
        <w:tab/>
        <w:t>This section applies:</w:t>
      </w:r>
    </w:p>
    <w:p w:rsidR="00F01773" w:rsidRPr="00EA7552" w:rsidRDefault="00F01773" w:rsidP="00F01773">
      <w:pPr>
        <w:pStyle w:val="paragraph"/>
      </w:pPr>
      <w:r w:rsidRPr="00EA7552">
        <w:rPr>
          <w:snapToGrid w:val="0"/>
          <w:lang w:eastAsia="en-US"/>
        </w:rPr>
        <w:tab/>
        <w:t>(a)</w:t>
      </w:r>
      <w:r w:rsidRPr="00EA7552">
        <w:rPr>
          <w:snapToGrid w:val="0"/>
          <w:lang w:eastAsia="en-US"/>
        </w:rPr>
        <w:tab/>
        <w:t xml:space="preserve">to a person </w:t>
      </w:r>
      <w:r w:rsidRPr="00EA7552">
        <w:t>if the person is entitled to an amount of family assistance; and</w:t>
      </w:r>
    </w:p>
    <w:p w:rsidR="00F01773" w:rsidRPr="00EA7552" w:rsidRDefault="00F01773" w:rsidP="00F01773">
      <w:pPr>
        <w:pStyle w:val="paragraph"/>
      </w:pPr>
      <w:r w:rsidRPr="00EA7552">
        <w:tab/>
        <w:t>(b)</w:t>
      </w:r>
      <w:r w:rsidRPr="00EA7552">
        <w:tab/>
        <w:t>to a debt owed by the person if:</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under section</w:t>
      </w:r>
      <w:r w:rsidR="004701AF" w:rsidRPr="00EA7552">
        <w:rPr>
          <w:snapToGrid w:val="0"/>
          <w:lang w:eastAsia="en-US"/>
        </w:rPr>
        <w:t> </w:t>
      </w:r>
      <w:r w:rsidRPr="00EA7552">
        <w:rPr>
          <w:snapToGrid w:val="0"/>
          <w:lang w:eastAsia="en-US"/>
        </w:rPr>
        <w:t>82, the debt is recoverable by the Commonwealth by means of setting off family assistance to which the person is entitled against the debt; or</w:t>
      </w:r>
    </w:p>
    <w:p w:rsidR="00F01773" w:rsidRPr="00EA7552" w:rsidRDefault="00F01773" w:rsidP="00F01773">
      <w:pPr>
        <w:pStyle w:val="paragraphsub"/>
      </w:pPr>
      <w:r w:rsidRPr="00EA7552">
        <w:tab/>
        <w:t>(ii)</w:t>
      </w:r>
      <w:r w:rsidRPr="00EA7552">
        <w:tab/>
        <w:t xml:space="preserve">the debt is a debt due by the person to the Commonwealth under the </w:t>
      </w:r>
      <w:r w:rsidRPr="00EA7552">
        <w:rPr>
          <w:i/>
        </w:rPr>
        <w:t>Social Security Act 1991</w:t>
      </w:r>
      <w:r w:rsidRPr="00EA7552">
        <w:t xml:space="preserve">, the </w:t>
      </w:r>
      <w:r w:rsidRPr="00EA7552">
        <w:rPr>
          <w:i/>
        </w:rPr>
        <w:t>Data</w:t>
      </w:r>
      <w:r w:rsidR="00122257">
        <w:rPr>
          <w:i/>
        </w:rPr>
        <w:noBreakHyphen/>
      </w:r>
      <w:r w:rsidRPr="00EA7552">
        <w:rPr>
          <w:i/>
        </w:rPr>
        <w:t>matching Program (Assistance and Tax) Act 1990</w:t>
      </w:r>
      <w:r w:rsidRPr="00EA7552">
        <w:t xml:space="preserve">, the </w:t>
      </w:r>
      <w:r w:rsidR="00232387" w:rsidRPr="00EA7552">
        <w:rPr>
          <w:i/>
        </w:rPr>
        <w:t>Farm Household Support Act 2014</w:t>
      </w:r>
      <w:r w:rsidR="006E18A2" w:rsidRPr="00EA7552">
        <w:t xml:space="preserve">, the </w:t>
      </w:r>
      <w:r w:rsidR="006E18A2" w:rsidRPr="00EA7552">
        <w:rPr>
          <w:i/>
        </w:rPr>
        <w:t>Paid Parental Leave Act 2010</w:t>
      </w:r>
      <w:r w:rsidRPr="00EA7552">
        <w:t xml:space="preserve">, the </w:t>
      </w:r>
      <w:r w:rsidRPr="00EA7552">
        <w:rPr>
          <w:i/>
        </w:rPr>
        <w:t>Social Security Act 1947</w:t>
      </w:r>
      <w:r w:rsidRPr="00EA7552">
        <w:t xml:space="preserve">, the </w:t>
      </w:r>
      <w:r w:rsidRPr="00EA7552">
        <w:rPr>
          <w:i/>
        </w:rPr>
        <w:t>Student Assistance Act 1973</w:t>
      </w:r>
      <w:r w:rsidRPr="00EA7552">
        <w:t xml:space="preserve">, the </w:t>
      </w:r>
      <w:r w:rsidRPr="00EA7552">
        <w:rPr>
          <w:i/>
        </w:rPr>
        <w:t>Veterans’ Entitlements Act 1986</w:t>
      </w:r>
      <w:r w:rsidRPr="00EA7552">
        <w:t xml:space="preserve"> or the </w:t>
      </w:r>
      <w:r w:rsidRPr="00EA7552">
        <w:rPr>
          <w:i/>
        </w:rPr>
        <w:t>Military Rehabilitation and Compensation Act 2004</w:t>
      </w:r>
      <w:r w:rsidRPr="00EA7552">
        <w:t>; or</w:t>
      </w:r>
    </w:p>
    <w:p w:rsidR="00F01773" w:rsidRPr="00EA7552" w:rsidRDefault="00F01773" w:rsidP="00F01773">
      <w:pPr>
        <w:pStyle w:val="paragraphsub"/>
      </w:pPr>
      <w:r w:rsidRPr="00EA7552">
        <w:tab/>
        <w:t>(iii)</w:t>
      </w:r>
      <w:r w:rsidRPr="00EA7552">
        <w:tab/>
        <w:t>the debt was incurred under Part</w:t>
      </w:r>
      <w:r w:rsidR="004701AF" w:rsidRPr="00EA7552">
        <w:t> </w:t>
      </w:r>
      <w:r w:rsidRPr="00EA7552">
        <w:t xml:space="preserve">8 of the </w:t>
      </w:r>
      <w:r w:rsidRPr="00EA7552">
        <w:rPr>
          <w:i/>
        </w:rPr>
        <w:t>Student and Youth Assistance Act 1973</w:t>
      </w:r>
      <w:r w:rsidRPr="00EA7552">
        <w:t xml:space="preserve"> as in force before 1</w:t>
      </w:r>
      <w:r w:rsidR="004701AF" w:rsidRPr="00EA7552">
        <w:t> </w:t>
      </w:r>
      <w:r w:rsidRPr="00EA7552">
        <w:t>July 1998.</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The Secretary may determine that the whole or a part of the entitlement is to be set off against the debt.</w:t>
      </w:r>
    </w:p>
    <w:p w:rsidR="002D58C2" w:rsidRPr="00EA7552" w:rsidRDefault="002D58C2" w:rsidP="002D58C2">
      <w:pPr>
        <w:pStyle w:val="subsection"/>
      </w:pPr>
      <w:r w:rsidRPr="00EA7552">
        <w:tab/>
        <w:t>(3)</w:t>
      </w:r>
      <w:r w:rsidRPr="00EA7552">
        <w:tab/>
        <w:t xml:space="preserve">Under </w:t>
      </w:r>
      <w:r w:rsidR="004701AF" w:rsidRPr="00EA7552">
        <w:t>subsection (</w:t>
      </w:r>
      <w:r w:rsidRPr="00EA7552">
        <w:t>2), the Secretary may set off a person’s CCS or ACCS only against a debt the person incurs in relation to CCS or ACCS.</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 xml:space="preserve">If the Secretary makes a determination under </w:t>
      </w:r>
      <w:r w:rsidR="004701AF" w:rsidRPr="00EA7552">
        <w:rPr>
          <w:snapToGrid w:val="0"/>
          <w:lang w:eastAsia="en-US"/>
        </w:rPr>
        <w:t>subsection (</w:t>
      </w:r>
      <w:r w:rsidRPr="00EA7552">
        <w:rPr>
          <w:snapToGrid w:val="0"/>
          <w:lang w:eastAsia="en-US"/>
        </w:rPr>
        <w:t>2), the amount of the entitlement and the amount of the debt are reduced accordingly.</w:t>
      </w:r>
    </w:p>
    <w:p w:rsidR="00F01773" w:rsidRPr="00EA7552" w:rsidRDefault="00F01773" w:rsidP="00F01773">
      <w:pPr>
        <w:pStyle w:val="ActHead5"/>
      </w:pPr>
      <w:bookmarkStart w:id="258" w:name="_Toc57117310"/>
      <w:r w:rsidRPr="00122257">
        <w:rPr>
          <w:rStyle w:val="CharSectno"/>
        </w:rPr>
        <w:t>87</w:t>
      </w:r>
      <w:r w:rsidRPr="00EA7552">
        <w:t xml:space="preserve">  Application of income tax refund owed to person</w:t>
      </w:r>
      <w:bookmarkEnd w:id="258"/>
    </w:p>
    <w:p w:rsidR="00F01773" w:rsidRPr="00EA7552" w:rsidRDefault="00F01773" w:rsidP="00F01773">
      <w:pPr>
        <w:pStyle w:val="subsection"/>
      </w:pPr>
      <w:r w:rsidRPr="00EA7552">
        <w:tab/>
        <w:t>(1)</w:t>
      </w:r>
      <w:r w:rsidRPr="00EA7552">
        <w:tab/>
        <w:t>If, under section</w:t>
      </w:r>
      <w:r w:rsidR="004701AF" w:rsidRPr="00EA7552">
        <w:t> </w:t>
      </w:r>
      <w:r w:rsidRPr="00EA7552">
        <w:t>82, a debt owed by a person is recoverable by the Commonwealth by means of application of an income tax refund payable to the person, the Commissioner of Taxation may apply the whole or a part of the refund to the debt.</w:t>
      </w:r>
    </w:p>
    <w:p w:rsidR="00F01773" w:rsidRPr="00EA7552" w:rsidRDefault="00F01773" w:rsidP="00F01773">
      <w:pPr>
        <w:pStyle w:val="subsection"/>
      </w:pPr>
      <w:r w:rsidRPr="00EA7552">
        <w:tab/>
        <w:t>(2)</w:t>
      </w:r>
      <w:r w:rsidRPr="00EA7552">
        <w:tab/>
        <w:t>The amount of the refund and the amount of the debt are reduced accordingly.</w:t>
      </w:r>
    </w:p>
    <w:p w:rsidR="002D58C2" w:rsidRPr="00EA7552" w:rsidRDefault="002D58C2" w:rsidP="002D58C2">
      <w:pPr>
        <w:pStyle w:val="ActHead5"/>
      </w:pPr>
      <w:bookmarkStart w:id="259" w:name="_Toc57117311"/>
      <w:r w:rsidRPr="00122257">
        <w:rPr>
          <w:rStyle w:val="CharSectno"/>
        </w:rPr>
        <w:t>87A</w:t>
      </w:r>
      <w:r w:rsidRPr="00EA7552">
        <w:t xml:space="preserve">  Setting off debts of an approved provider against child care service payments</w:t>
      </w:r>
      <w:bookmarkEnd w:id="259"/>
    </w:p>
    <w:p w:rsidR="002D58C2" w:rsidRPr="00EA7552" w:rsidRDefault="002D58C2" w:rsidP="002D58C2">
      <w:pPr>
        <w:pStyle w:val="subsection"/>
      </w:pPr>
      <w:r w:rsidRPr="00EA7552">
        <w:tab/>
        <w:t>(1)</w:t>
      </w:r>
      <w:r w:rsidRPr="00EA7552">
        <w:tab/>
        <w:t>This section applies if a debt owed by an approved provider is to be recovered by the Commonwealth by means of setting off the debt against a payment referred to in paragraph</w:t>
      </w:r>
      <w:r w:rsidR="004701AF" w:rsidRPr="00EA7552">
        <w:t> </w:t>
      </w:r>
      <w:r w:rsidRPr="00EA7552">
        <w:t>82(1)(c) (child care service payments).</w:t>
      </w:r>
    </w:p>
    <w:p w:rsidR="00B811F5" w:rsidRPr="00EA7552" w:rsidRDefault="00B811F5" w:rsidP="00B811F5">
      <w:pPr>
        <w:pStyle w:val="subsection"/>
        <w:rPr>
          <w:snapToGrid w:val="0"/>
          <w:lang w:eastAsia="en-US"/>
        </w:rPr>
      </w:pPr>
      <w:r w:rsidRPr="00EA7552">
        <w:rPr>
          <w:snapToGrid w:val="0"/>
          <w:lang w:eastAsia="en-US"/>
        </w:rPr>
        <w:tab/>
        <w:t>(2)</w:t>
      </w:r>
      <w:r w:rsidRPr="00EA7552">
        <w:rPr>
          <w:snapToGrid w:val="0"/>
          <w:lang w:eastAsia="en-US"/>
        </w:rPr>
        <w:tab/>
        <w:t>The Secretary must determine the amount by which the payment is to be reduced. The determination has effect accordingly.</w:t>
      </w:r>
    </w:p>
    <w:p w:rsidR="00B811F5" w:rsidRPr="00EA7552" w:rsidRDefault="00B811F5" w:rsidP="00B811F5">
      <w:pPr>
        <w:pStyle w:val="subsection"/>
        <w:rPr>
          <w:snapToGrid w:val="0"/>
          <w:lang w:eastAsia="en-US"/>
        </w:rPr>
      </w:pPr>
      <w:r w:rsidRPr="00EA7552">
        <w:rPr>
          <w:snapToGrid w:val="0"/>
          <w:lang w:eastAsia="en-US"/>
        </w:rPr>
        <w:tab/>
        <w:t>(3)</w:t>
      </w:r>
      <w:r w:rsidRPr="00EA7552">
        <w:rPr>
          <w:snapToGrid w:val="0"/>
          <w:lang w:eastAsia="en-US"/>
        </w:rPr>
        <w:tab/>
        <w:t xml:space="preserve">A determination under </w:t>
      </w:r>
      <w:r w:rsidR="004701AF" w:rsidRPr="00EA7552">
        <w:rPr>
          <w:snapToGrid w:val="0"/>
          <w:lang w:eastAsia="en-US"/>
        </w:rPr>
        <w:t>subsection (</w:t>
      </w:r>
      <w:r w:rsidRPr="00EA7552">
        <w:rPr>
          <w:snapToGrid w:val="0"/>
          <w:lang w:eastAsia="en-US"/>
        </w:rPr>
        <w:t>2) may cover one or more payments and may make different provision for different payments.</w:t>
      </w:r>
    </w:p>
    <w:p w:rsidR="00B811F5" w:rsidRPr="00EA7552" w:rsidRDefault="00B811F5" w:rsidP="00B811F5">
      <w:pPr>
        <w:pStyle w:val="subsection"/>
        <w:rPr>
          <w:snapToGrid w:val="0"/>
          <w:lang w:eastAsia="en-US"/>
        </w:rPr>
      </w:pPr>
      <w:r w:rsidRPr="00EA7552">
        <w:rPr>
          <w:snapToGrid w:val="0"/>
          <w:lang w:eastAsia="en-US"/>
        </w:rPr>
        <w:tab/>
        <w:t>(4)</w:t>
      </w:r>
      <w:r w:rsidRPr="00EA7552">
        <w:rPr>
          <w:snapToGrid w:val="0"/>
          <w:lang w:eastAsia="en-US"/>
        </w:rPr>
        <w:tab/>
        <w:t xml:space="preserve">The Secretary may vary a determination under </w:t>
      </w:r>
      <w:r w:rsidR="004701AF" w:rsidRPr="00EA7552">
        <w:rPr>
          <w:snapToGrid w:val="0"/>
          <w:lang w:eastAsia="en-US"/>
        </w:rPr>
        <w:t>subsection (</w:t>
      </w:r>
      <w:r w:rsidRPr="00EA7552">
        <w:rPr>
          <w:snapToGrid w:val="0"/>
          <w:lang w:eastAsia="en-US"/>
        </w:rPr>
        <w:t>2).</w:t>
      </w:r>
    </w:p>
    <w:p w:rsidR="00B811F5" w:rsidRPr="00EA7552" w:rsidRDefault="00B811F5" w:rsidP="00B811F5">
      <w:pPr>
        <w:pStyle w:val="subsection"/>
        <w:rPr>
          <w:snapToGrid w:val="0"/>
          <w:lang w:eastAsia="en-US"/>
        </w:rPr>
      </w:pPr>
      <w:r w:rsidRPr="00EA7552">
        <w:rPr>
          <w:snapToGrid w:val="0"/>
        </w:rPr>
        <w:tab/>
        <w:t>(5)</w:t>
      </w:r>
      <w:r w:rsidRPr="00EA7552">
        <w:rPr>
          <w:snapToGrid w:val="0"/>
        </w:rPr>
        <w:tab/>
        <w:t>If a payment is reduced by an amount in accordance with this section, the debt is reduced by that amount.</w:t>
      </w:r>
    </w:p>
    <w:p w:rsidR="00B811F5" w:rsidRPr="00EA7552" w:rsidRDefault="00B811F5" w:rsidP="00B811F5">
      <w:pPr>
        <w:pStyle w:val="subsection"/>
      </w:pPr>
      <w:r w:rsidRPr="00EA7552">
        <w:tab/>
        <w:t>(6)</w:t>
      </w:r>
      <w:r w:rsidRPr="00EA7552">
        <w:tab/>
        <w:t xml:space="preserve">A determination under </w:t>
      </w:r>
      <w:r w:rsidR="004701AF" w:rsidRPr="00EA7552">
        <w:t>subsection (</w:t>
      </w:r>
      <w:r w:rsidRPr="00EA7552">
        <w:t>2) is not a legislative instrument.</w:t>
      </w:r>
    </w:p>
    <w:p w:rsidR="00F01773" w:rsidRPr="00EA7552" w:rsidRDefault="00F01773" w:rsidP="00F01773">
      <w:pPr>
        <w:pStyle w:val="ActHead5"/>
      </w:pPr>
      <w:bookmarkStart w:id="260" w:name="_Toc57117312"/>
      <w:r w:rsidRPr="00122257">
        <w:rPr>
          <w:rStyle w:val="CharSectno"/>
        </w:rPr>
        <w:t>88</w:t>
      </w:r>
      <w:r w:rsidRPr="00EA7552">
        <w:t xml:space="preserve">  Legal proceedings</w:t>
      </w:r>
      <w:bookmarkEnd w:id="260"/>
    </w:p>
    <w:p w:rsidR="00F01773" w:rsidRPr="00EA7552" w:rsidRDefault="00F01773" w:rsidP="00F01773">
      <w:pPr>
        <w:pStyle w:val="subsection"/>
      </w:pPr>
      <w:r w:rsidRPr="00EA7552">
        <w:tab/>
      </w:r>
      <w:r w:rsidRPr="00EA7552">
        <w:tab/>
        <w:t>If, under section</w:t>
      </w:r>
      <w:r w:rsidR="004701AF" w:rsidRPr="00EA7552">
        <w:t> </w:t>
      </w:r>
      <w:r w:rsidRPr="00EA7552">
        <w:t>82, a debt is recoverable by the Commonwealth by means of legal proceedings, the debt is recoverable by the Commonwealth in a court of competent jurisdiction.</w:t>
      </w:r>
    </w:p>
    <w:p w:rsidR="00F01773" w:rsidRPr="00EA7552" w:rsidRDefault="00F01773" w:rsidP="00F01773">
      <w:pPr>
        <w:pStyle w:val="ActHead5"/>
      </w:pPr>
      <w:bookmarkStart w:id="261" w:name="_Toc57117313"/>
      <w:r w:rsidRPr="00122257">
        <w:rPr>
          <w:rStyle w:val="CharSectno"/>
        </w:rPr>
        <w:t>89</w:t>
      </w:r>
      <w:r w:rsidRPr="00EA7552">
        <w:t xml:space="preserve">  Garnishee notice</w:t>
      </w:r>
      <w:bookmarkEnd w:id="261"/>
    </w:p>
    <w:p w:rsidR="00F01773" w:rsidRPr="00EA7552" w:rsidRDefault="00F01773" w:rsidP="00F01773">
      <w:pPr>
        <w:pStyle w:val="subsection"/>
      </w:pPr>
      <w:r w:rsidRPr="00EA7552">
        <w:tab/>
        <w:t>(1)</w:t>
      </w:r>
      <w:r w:rsidRPr="00EA7552">
        <w:tab/>
        <w:t>If, under section</w:t>
      </w:r>
      <w:r w:rsidR="004701AF" w:rsidRPr="00EA7552">
        <w:t> </w:t>
      </w:r>
      <w:r w:rsidRPr="00EA7552">
        <w:t xml:space="preserve">82, a debt is recoverable from a person (the </w:t>
      </w:r>
      <w:r w:rsidRPr="00EA7552">
        <w:rPr>
          <w:b/>
          <w:i/>
        </w:rPr>
        <w:t>debtor</w:t>
      </w:r>
      <w:r w:rsidRPr="00EA7552">
        <w:t>) by the Commonwealth by means of a garnishee notice, the Secretary may by written notice given to another person:</w:t>
      </w:r>
    </w:p>
    <w:p w:rsidR="00F01773" w:rsidRPr="00EA7552" w:rsidRDefault="00F01773" w:rsidP="00F01773">
      <w:pPr>
        <w:pStyle w:val="paragraph"/>
      </w:pPr>
      <w:r w:rsidRPr="00EA7552">
        <w:tab/>
        <w:t>(a)</w:t>
      </w:r>
      <w:r w:rsidRPr="00EA7552">
        <w:tab/>
        <w:t>by whom any money is due or accruing, or may become due, to the debtor; or</w:t>
      </w:r>
    </w:p>
    <w:p w:rsidR="00F01773" w:rsidRPr="00EA7552" w:rsidRDefault="00F01773" w:rsidP="00F01773">
      <w:pPr>
        <w:pStyle w:val="paragraph"/>
      </w:pPr>
      <w:r w:rsidRPr="00EA7552">
        <w:tab/>
        <w:t>(b)</w:t>
      </w:r>
      <w:r w:rsidRPr="00EA7552">
        <w:tab/>
        <w:t>who holds or may subsequently hold money for or on account of the debtor; or</w:t>
      </w:r>
    </w:p>
    <w:p w:rsidR="00F01773" w:rsidRPr="00EA7552" w:rsidRDefault="00F01773" w:rsidP="00F01773">
      <w:pPr>
        <w:pStyle w:val="paragraph"/>
      </w:pPr>
      <w:r w:rsidRPr="00EA7552">
        <w:tab/>
        <w:t>(c)</w:t>
      </w:r>
      <w:r w:rsidRPr="00EA7552">
        <w:tab/>
        <w:t>who holds or may subsequently hold money on account of some other person for payment to the debtor; or</w:t>
      </w:r>
    </w:p>
    <w:p w:rsidR="00F01773" w:rsidRPr="00EA7552" w:rsidRDefault="00F01773" w:rsidP="00F01773">
      <w:pPr>
        <w:pStyle w:val="paragraph"/>
      </w:pPr>
      <w:r w:rsidRPr="00EA7552">
        <w:tab/>
        <w:t>(d)</w:t>
      </w:r>
      <w:r w:rsidRPr="00EA7552">
        <w:tab/>
        <w:t>who has authority from some other person to pay money to the debtor;</w:t>
      </w:r>
    </w:p>
    <w:p w:rsidR="00F01773" w:rsidRPr="00EA7552" w:rsidRDefault="00F01773" w:rsidP="00F01773">
      <w:pPr>
        <w:pStyle w:val="subsection2"/>
      </w:pPr>
      <w:r w:rsidRPr="00EA7552">
        <w:t>require the person to whom the notice is given to pay the Commonwealth:</w:t>
      </w:r>
    </w:p>
    <w:p w:rsidR="00F01773" w:rsidRPr="00EA7552" w:rsidRDefault="00F01773" w:rsidP="00F01773">
      <w:pPr>
        <w:pStyle w:val="paragraph"/>
      </w:pPr>
      <w:r w:rsidRPr="00EA7552">
        <w:tab/>
        <w:t>(e)</w:t>
      </w:r>
      <w:r w:rsidRPr="00EA7552">
        <w:tab/>
        <w:t xml:space="preserve">an amount specified in the notice, not exceeding the amount of the debt or the amount of the money referred to in </w:t>
      </w:r>
      <w:r w:rsidR="004701AF" w:rsidRPr="00EA7552">
        <w:t>paragraph (</w:t>
      </w:r>
      <w:r w:rsidRPr="00EA7552">
        <w:t>a), (b), (c) or (d); or</w:t>
      </w:r>
    </w:p>
    <w:p w:rsidR="00F01773" w:rsidRPr="00EA7552" w:rsidRDefault="00F01773" w:rsidP="00F01773">
      <w:pPr>
        <w:pStyle w:val="paragraph"/>
      </w:pPr>
      <w:r w:rsidRPr="00EA7552">
        <w:tab/>
        <w:t>(f)</w:t>
      </w:r>
      <w:r w:rsidRPr="00EA7552">
        <w:tab/>
        <w:t>such amount as is specified in the notice out of each payment that the person becomes liable from time to time to make to the debtor until that debt is satisfied; or</w:t>
      </w:r>
    </w:p>
    <w:p w:rsidR="00F01773" w:rsidRPr="00EA7552" w:rsidRDefault="00F01773" w:rsidP="00F01773">
      <w:pPr>
        <w:pStyle w:val="paragraph"/>
      </w:pPr>
      <w:r w:rsidRPr="00EA7552">
        <w:tab/>
        <w:t>(g)</w:t>
      </w:r>
      <w:r w:rsidRPr="00EA7552">
        <w:tab/>
        <w:t>such percentage as is specified in the notice of each payment that the person becomes liable from time to time to make to the debtor until that debt is satisfied.</w:t>
      </w:r>
    </w:p>
    <w:p w:rsidR="00F01773" w:rsidRPr="00EA7552" w:rsidRDefault="00F01773" w:rsidP="00F01773">
      <w:pPr>
        <w:pStyle w:val="subsection"/>
      </w:pPr>
      <w:r w:rsidRPr="00EA7552">
        <w:tab/>
        <w:t>(2)</w:t>
      </w:r>
      <w:r w:rsidRPr="00EA7552">
        <w:tab/>
        <w:t xml:space="preserve">The time for making a payment in compliance with a notice under </w:t>
      </w:r>
      <w:r w:rsidR="004701AF" w:rsidRPr="00EA7552">
        <w:t>subsection (</w:t>
      </w:r>
      <w:r w:rsidRPr="00EA7552">
        <w:t>1) is such time as is specified in the notice, not being a time before the money concerned becomes due or is held or before the end of the period of 14 days after the notice is given.</w:t>
      </w:r>
    </w:p>
    <w:p w:rsidR="00F01773" w:rsidRPr="00EA7552" w:rsidRDefault="00F01773" w:rsidP="00F01773">
      <w:pPr>
        <w:pStyle w:val="subsection"/>
      </w:pPr>
      <w:r w:rsidRPr="00EA7552">
        <w:tab/>
        <w:t>(3)</w:t>
      </w:r>
      <w:r w:rsidRPr="00EA7552">
        <w:tab/>
        <w:t xml:space="preserve">A person must not refuse or fail to comply with a notice under </w:t>
      </w:r>
      <w:r w:rsidR="004701AF" w:rsidRPr="00EA7552">
        <w:t>subsection (</w:t>
      </w:r>
      <w:r w:rsidRPr="00EA7552">
        <w:t>1) to the extent to which the person is capable of complying with the notice.</w:t>
      </w:r>
    </w:p>
    <w:p w:rsidR="00F01773" w:rsidRPr="00EA7552" w:rsidRDefault="00F01773" w:rsidP="00F01773">
      <w:pPr>
        <w:pStyle w:val="Penalty"/>
      </w:pPr>
      <w:r w:rsidRPr="00EA7552">
        <w:t>Penalty:</w:t>
      </w:r>
      <w:r w:rsidRPr="00EA7552">
        <w:tab/>
        <w:t>Imprisonment for 12 months.</w:t>
      </w:r>
    </w:p>
    <w:p w:rsidR="00F01773" w:rsidRPr="00EA7552" w:rsidRDefault="00F01773" w:rsidP="00F01773">
      <w:pPr>
        <w:pStyle w:val="subsection"/>
      </w:pPr>
      <w:r w:rsidRPr="00EA7552">
        <w:tab/>
        <w:t>(4)</w:t>
      </w:r>
      <w:r w:rsidRPr="00EA7552">
        <w:tab/>
        <w:t xml:space="preserve">If the Secretary gives a notice to a person under </w:t>
      </w:r>
      <w:r w:rsidR="004701AF" w:rsidRPr="00EA7552">
        <w:t>subsection (</w:t>
      </w:r>
      <w:r w:rsidRPr="00EA7552">
        <w:t>1), the Secretary must give a copy of the notice to the debtor.</w:t>
      </w:r>
    </w:p>
    <w:p w:rsidR="00F01773" w:rsidRPr="00EA7552" w:rsidRDefault="00F01773" w:rsidP="00F01773">
      <w:pPr>
        <w:pStyle w:val="subsection"/>
      </w:pPr>
      <w:r w:rsidRPr="00EA7552">
        <w:tab/>
        <w:t>(5)</w:t>
      </w:r>
      <w:r w:rsidRPr="00EA7552">
        <w:tab/>
        <w:t xml:space="preserve">A person who makes a payment to the Commonwealth in compliance with a notice under </w:t>
      </w:r>
      <w:r w:rsidR="004701AF" w:rsidRPr="00EA7552">
        <w:t>subsection (</w:t>
      </w:r>
      <w:r w:rsidRPr="00EA7552">
        <w:t>1) is to be taken to have made the payment under the authority of the debtor and of any other person concerned.</w:t>
      </w:r>
    </w:p>
    <w:p w:rsidR="00F01773" w:rsidRPr="00EA7552" w:rsidRDefault="00F01773" w:rsidP="00F01773">
      <w:pPr>
        <w:pStyle w:val="subsection"/>
      </w:pPr>
      <w:r w:rsidRPr="00EA7552">
        <w:tab/>
        <w:t>(6)</w:t>
      </w:r>
      <w:r w:rsidRPr="00EA7552">
        <w:tab/>
        <w:t>If:</w:t>
      </w:r>
    </w:p>
    <w:p w:rsidR="00F01773" w:rsidRPr="00EA7552" w:rsidRDefault="00F01773" w:rsidP="00F01773">
      <w:pPr>
        <w:pStyle w:val="paragraph"/>
      </w:pPr>
      <w:r w:rsidRPr="00EA7552">
        <w:tab/>
        <w:t>(a)</w:t>
      </w:r>
      <w:r w:rsidRPr="00EA7552">
        <w:tab/>
        <w:t xml:space="preserve">a notice is given to a person under </w:t>
      </w:r>
      <w:r w:rsidR="004701AF" w:rsidRPr="00EA7552">
        <w:t>subsection (</w:t>
      </w:r>
      <w:r w:rsidRPr="00EA7552">
        <w:t>1) in respect of a debt; and</w:t>
      </w:r>
    </w:p>
    <w:p w:rsidR="00F01773" w:rsidRPr="00EA7552" w:rsidRDefault="00F01773" w:rsidP="00F01773">
      <w:pPr>
        <w:pStyle w:val="paragraph"/>
      </w:pPr>
      <w:r w:rsidRPr="00EA7552">
        <w:tab/>
        <w:t>(b)</w:t>
      </w:r>
      <w:r w:rsidRPr="00EA7552">
        <w:tab/>
        <w:t>an amount is paid by another person in reduction or in satisfaction of the debt;</w:t>
      </w:r>
    </w:p>
    <w:p w:rsidR="00F01773" w:rsidRPr="00EA7552" w:rsidRDefault="00F01773" w:rsidP="00F01773">
      <w:pPr>
        <w:pStyle w:val="subsection2"/>
      </w:pPr>
      <w:r w:rsidRPr="00EA7552">
        <w:t>the Secretary must notify the first</w:t>
      </w:r>
      <w:r w:rsidR="00122257">
        <w:noBreakHyphen/>
      </w:r>
      <w:r w:rsidRPr="00EA7552">
        <w:t>mentioned person accordingly, and the amount specified in the notice is to be taken to be reduced by the amount so paid.</w:t>
      </w:r>
    </w:p>
    <w:p w:rsidR="00F01773" w:rsidRPr="00EA7552" w:rsidRDefault="00F01773" w:rsidP="00F01773">
      <w:pPr>
        <w:pStyle w:val="subsection"/>
      </w:pPr>
      <w:r w:rsidRPr="00EA7552">
        <w:tab/>
        <w:t>(7)</w:t>
      </w:r>
      <w:r w:rsidRPr="00EA7552">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EA7552" w:rsidRDefault="00F01773" w:rsidP="00F01773">
      <w:pPr>
        <w:pStyle w:val="subsection"/>
      </w:pPr>
      <w:r w:rsidRPr="00EA7552">
        <w:tab/>
        <w:t>(8)</w:t>
      </w:r>
      <w:r w:rsidRPr="00EA7552">
        <w:tab/>
        <w:t>This section applies to money in spite of any law of a State or Territory (however expressed) under which the amount is inalienable.</w:t>
      </w:r>
    </w:p>
    <w:p w:rsidR="00F01773" w:rsidRPr="00EA7552" w:rsidRDefault="00F01773" w:rsidP="00F01773">
      <w:pPr>
        <w:pStyle w:val="subsection"/>
      </w:pPr>
      <w:r w:rsidRPr="00EA7552">
        <w:tab/>
        <w:t>(9)</w:t>
      </w:r>
      <w:r w:rsidRPr="00EA7552">
        <w:tab/>
        <w:t>This section binds the Crown in right of the Commonwealth, of each of the States, of the Australian Capital Territory</w:t>
      </w:r>
      <w:r w:rsidR="008E2A44" w:rsidRPr="00EA7552">
        <w:t xml:space="preserve"> and of the Northern Territory</w:t>
      </w:r>
      <w:r w:rsidRPr="00EA7552">
        <w:t>.</w:t>
      </w:r>
    </w:p>
    <w:p w:rsidR="00F01773" w:rsidRPr="00EA7552" w:rsidRDefault="00F01773" w:rsidP="00AB1C83">
      <w:pPr>
        <w:pStyle w:val="ActHead5"/>
      </w:pPr>
      <w:bookmarkStart w:id="262" w:name="_Toc57117314"/>
      <w:r w:rsidRPr="00122257">
        <w:rPr>
          <w:rStyle w:val="CharSectno"/>
        </w:rPr>
        <w:t>91</w:t>
      </w:r>
      <w:r w:rsidRPr="00EA7552">
        <w:t xml:space="preserve">  Arrangement for payment of debt by instalments</w:t>
      </w:r>
      <w:bookmarkEnd w:id="262"/>
    </w:p>
    <w:p w:rsidR="00F01773" w:rsidRPr="00EA7552" w:rsidRDefault="00F01773" w:rsidP="00AB1C83">
      <w:pPr>
        <w:pStyle w:val="subsection"/>
        <w:keepNext/>
        <w:keepLines/>
      </w:pPr>
      <w:r w:rsidRPr="00EA7552">
        <w:tab/>
        <w:t>(1)</w:t>
      </w:r>
      <w:r w:rsidRPr="00EA7552">
        <w:tab/>
        <w:t xml:space="preserve">The Secretary may, on behalf of the Commonwealth, enter into an arrangement with a person, other than an approved </w:t>
      </w:r>
      <w:r w:rsidR="002D58C2" w:rsidRPr="00EA7552">
        <w:t>provider</w:t>
      </w:r>
      <w:r w:rsidRPr="00EA7552">
        <w:t>, who owes a debt under which the person is to pay the debt, or the outstanding amount of the debt, by instalments in accordance with the terms of the arrangement.</w:t>
      </w:r>
    </w:p>
    <w:p w:rsidR="00F01773" w:rsidRPr="00EA7552" w:rsidRDefault="00F01773" w:rsidP="00F01773">
      <w:pPr>
        <w:pStyle w:val="subsection"/>
      </w:pPr>
      <w:r w:rsidRPr="00EA7552">
        <w:tab/>
        <w:t>(1A)</w:t>
      </w:r>
      <w:r w:rsidRPr="00EA7552">
        <w:tab/>
        <w:t xml:space="preserve">The Secretary may, on behalf of the Commonwealth, enter into an arrangement with an approved </w:t>
      </w:r>
      <w:r w:rsidR="002D58C2" w:rsidRPr="00EA7552">
        <w:t>provider</w:t>
      </w:r>
      <w:r w:rsidRPr="00EA7552">
        <w:t xml:space="preserve"> that owes a debt under which </w:t>
      </w:r>
      <w:r w:rsidR="002D58C2" w:rsidRPr="00EA7552">
        <w:t>the provider</w:t>
      </w:r>
      <w:r w:rsidRPr="00EA7552">
        <w:t xml:space="preserve"> is to pay the debt, or the outstanding amount of the debt, by instalments in accordance with the terms of the arrangement.</w:t>
      </w:r>
    </w:p>
    <w:p w:rsidR="00831FB8" w:rsidRPr="00EA7552" w:rsidRDefault="00831FB8" w:rsidP="00F01773">
      <w:pPr>
        <w:pStyle w:val="subsection"/>
      </w:pPr>
      <w:r w:rsidRPr="00EA7552">
        <w:tab/>
        <w:t>(1B)</w:t>
      </w:r>
      <w:r w:rsidRPr="00EA7552">
        <w:tab/>
        <w:t xml:space="preserve">If a payment is required to be made under an arrangement entered into under </w:t>
      </w:r>
      <w:r w:rsidR="004701AF" w:rsidRPr="00EA7552">
        <w:t>subsection (</w:t>
      </w:r>
      <w:r w:rsidRPr="00EA7552">
        <w:t>1) or (1A) before the end of a particular day, the payment must be made before the end of that day.</w:t>
      </w:r>
    </w:p>
    <w:p w:rsidR="00F01773" w:rsidRPr="00EA7552" w:rsidRDefault="00F01773" w:rsidP="005C3A48">
      <w:pPr>
        <w:pStyle w:val="subsection"/>
        <w:keepLines/>
      </w:pPr>
      <w:r w:rsidRPr="00EA7552">
        <w:tab/>
        <w:t>(2)</w:t>
      </w:r>
      <w:r w:rsidRPr="00EA7552">
        <w:tab/>
        <w:t xml:space="preserve">An arrangement entered into under </w:t>
      </w:r>
      <w:r w:rsidR="004701AF" w:rsidRPr="00EA7552">
        <w:t>subsection (</w:t>
      </w:r>
      <w:r w:rsidRPr="00EA7552">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EA7552" w:rsidRDefault="00F01773" w:rsidP="00F01773">
      <w:pPr>
        <w:pStyle w:val="subsection"/>
      </w:pPr>
      <w:r w:rsidRPr="00EA7552">
        <w:tab/>
        <w:t>(3)</w:t>
      </w:r>
      <w:r w:rsidRPr="00EA7552">
        <w:tab/>
        <w:t xml:space="preserve">If an arrangement entered into under </w:t>
      </w:r>
      <w:r w:rsidR="004701AF" w:rsidRPr="00EA7552">
        <w:t>subsection (</w:t>
      </w:r>
      <w:r w:rsidRPr="00EA7552">
        <w:t xml:space="preserve">1) or (1A) does not specify a day as mentioned in </w:t>
      </w:r>
      <w:r w:rsidR="004701AF" w:rsidRPr="00EA7552">
        <w:t>subsection (</w:t>
      </w:r>
      <w:r w:rsidRPr="00EA7552">
        <w:t>2), it has effect on and after the day on which it is entered into.</w:t>
      </w:r>
    </w:p>
    <w:p w:rsidR="00F01773" w:rsidRPr="00EA7552" w:rsidRDefault="00F01773" w:rsidP="00F01773">
      <w:pPr>
        <w:pStyle w:val="subsection"/>
      </w:pPr>
      <w:r w:rsidRPr="00EA7552">
        <w:tab/>
        <w:t>(4)</w:t>
      </w:r>
      <w:r w:rsidRPr="00EA7552">
        <w:tab/>
        <w:t xml:space="preserve">The Secretary may terminate or alter an arrangement entered into under </w:t>
      </w:r>
      <w:r w:rsidR="004701AF" w:rsidRPr="00EA7552">
        <w:t>subsection (</w:t>
      </w:r>
      <w:r w:rsidRPr="00EA7552">
        <w:t>1) or (1A):</w:t>
      </w:r>
    </w:p>
    <w:p w:rsidR="00F01773" w:rsidRPr="00EA7552" w:rsidRDefault="00F01773" w:rsidP="00F01773">
      <w:pPr>
        <w:pStyle w:val="paragraph"/>
      </w:pPr>
      <w:r w:rsidRPr="00EA7552">
        <w:tab/>
        <w:t>(a)</w:t>
      </w:r>
      <w:r w:rsidRPr="00EA7552">
        <w:tab/>
        <w:t>at the debtor’s request; or</w:t>
      </w:r>
    </w:p>
    <w:p w:rsidR="00F01773" w:rsidRPr="00EA7552" w:rsidRDefault="00F01773" w:rsidP="00F01773">
      <w:pPr>
        <w:pStyle w:val="paragraph"/>
      </w:pPr>
      <w:r w:rsidRPr="00EA7552">
        <w:tab/>
        <w:t>(b)</w:t>
      </w:r>
      <w:r w:rsidRPr="00EA7552">
        <w:tab/>
        <w:t>after giving 28 days’ notice to the debtor of the proposed termination or alteration; or</w:t>
      </w:r>
    </w:p>
    <w:p w:rsidR="00F01773" w:rsidRPr="00EA7552" w:rsidRDefault="00F01773" w:rsidP="00F01773">
      <w:pPr>
        <w:pStyle w:val="paragraph"/>
      </w:pPr>
      <w:r w:rsidRPr="00EA7552">
        <w:tab/>
        <w:t>(c)</w:t>
      </w:r>
      <w:r w:rsidRPr="00EA7552">
        <w:tab/>
        <w:t>without notice, if the Secretary is satisfied that the debtor has failed to disclose material information about the debtor’s true capacity to repay the debt.</w:t>
      </w:r>
    </w:p>
    <w:p w:rsidR="00F01773" w:rsidRPr="00EA7552" w:rsidRDefault="00F01773" w:rsidP="00F01773">
      <w:pPr>
        <w:pStyle w:val="subsection"/>
      </w:pPr>
      <w:r w:rsidRPr="00EA7552">
        <w:tab/>
        <w:t>(5)</w:t>
      </w:r>
      <w:r w:rsidRPr="00EA7552">
        <w:tab/>
        <w:t>In this section:</w:t>
      </w:r>
    </w:p>
    <w:p w:rsidR="00F01773" w:rsidRPr="00EA7552" w:rsidRDefault="00F01773" w:rsidP="00F01773">
      <w:pPr>
        <w:pStyle w:val="Definition"/>
      </w:pPr>
      <w:r w:rsidRPr="00EA7552">
        <w:rPr>
          <w:b/>
          <w:i/>
        </w:rPr>
        <w:t>debt</w:t>
      </w:r>
      <w:r w:rsidRPr="00EA7552">
        <w:t xml:space="preserve"> means a debt recoverable by the Commonwealth under Division</w:t>
      </w:r>
      <w:r w:rsidR="004701AF" w:rsidRPr="00EA7552">
        <w:t> </w:t>
      </w:r>
      <w:r w:rsidRPr="00EA7552">
        <w:t>2.</w:t>
      </w:r>
    </w:p>
    <w:p w:rsidR="00F01773" w:rsidRPr="00EA7552" w:rsidRDefault="00F01773" w:rsidP="00F01773">
      <w:pPr>
        <w:pStyle w:val="ActHead5"/>
      </w:pPr>
      <w:bookmarkStart w:id="263" w:name="_Toc57117315"/>
      <w:r w:rsidRPr="00122257">
        <w:rPr>
          <w:rStyle w:val="CharSectno"/>
        </w:rPr>
        <w:t>92</w:t>
      </w:r>
      <w:r w:rsidRPr="00EA7552">
        <w:t xml:space="preserve">  Deduction by consent from a person’s family tax benefit to meet another person’s debt</w:t>
      </w:r>
      <w:bookmarkEnd w:id="263"/>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rPr>
          <w:snapToGrid w:val="0"/>
          <w:lang w:eastAsia="en-US"/>
        </w:rPr>
      </w:pPr>
      <w:r w:rsidRPr="00EA7552">
        <w:tab/>
      </w:r>
      <w:r w:rsidRPr="00EA7552">
        <w:rPr>
          <w:snapToGrid w:val="0"/>
          <w:lang w:eastAsia="en-US"/>
        </w:rPr>
        <w:t>(a)</w:t>
      </w:r>
      <w:r w:rsidRPr="00EA7552">
        <w:rPr>
          <w:snapToGrid w:val="0"/>
          <w:lang w:eastAsia="en-US"/>
        </w:rPr>
        <w:tab/>
        <w:t xml:space="preserve">a person (the </w:t>
      </w:r>
      <w:r w:rsidRPr="00EA7552">
        <w:rPr>
          <w:b/>
          <w:i/>
          <w:snapToGrid w:val="0"/>
          <w:lang w:eastAsia="en-US"/>
        </w:rPr>
        <w:t>debtor</w:t>
      </w:r>
      <w:r w:rsidRPr="00EA7552">
        <w:rPr>
          <w:snapToGrid w:val="0"/>
          <w:lang w:eastAsia="en-US"/>
        </w:rPr>
        <w:t>):</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 xml:space="preserve">has a debt under this Act or under the </w:t>
      </w:r>
      <w:r w:rsidRPr="00EA7552">
        <w:rPr>
          <w:i/>
          <w:snapToGrid w:val="0"/>
          <w:lang w:eastAsia="en-US"/>
        </w:rPr>
        <w:t>Data</w:t>
      </w:r>
      <w:r w:rsidR="00122257">
        <w:rPr>
          <w:i/>
          <w:snapToGrid w:val="0"/>
          <w:lang w:eastAsia="en-US"/>
        </w:rPr>
        <w:noBreakHyphen/>
      </w:r>
      <w:r w:rsidRPr="00EA7552">
        <w:rPr>
          <w:i/>
          <w:snapToGrid w:val="0"/>
          <w:lang w:eastAsia="en-US"/>
        </w:rPr>
        <w:t>matching Program (Assistance and Tax) Act 1990</w:t>
      </w:r>
      <w:r w:rsidRPr="00EA7552">
        <w:rPr>
          <w:snapToGrid w:val="0"/>
          <w:lang w:eastAsia="en-US"/>
        </w:rPr>
        <w:t xml:space="preserve">, the </w:t>
      </w:r>
      <w:r w:rsidR="00232387" w:rsidRPr="00EA7552">
        <w:rPr>
          <w:i/>
        </w:rPr>
        <w:t>Farm Household Support Act 2014</w:t>
      </w:r>
      <w:r w:rsidR="006E18A2" w:rsidRPr="00EA7552">
        <w:t xml:space="preserve">, the </w:t>
      </w:r>
      <w:r w:rsidR="006E18A2" w:rsidRPr="00EA7552">
        <w:rPr>
          <w:i/>
        </w:rPr>
        <w:t>Paid Parental Leave Act 2010</w:t>
      </w:r>
      <w:r w:rsidRPr="00EA7552">
        <w:rPr>
          <w:snapToGrid w:val="0"/>
          <w:lang w:eastAsia="en-US"/>
        </w:rPr>
        <w:t xml:space="preserve">, the </w:t>
      </w:r>
      <w:r w:rsidRPr="00EA7552">
        <w:rPr>
          <w:i/>
          <w:snapToGrid w:val="0"/>
          <w:lang w:eastAsia="en-US"/>
        </w:rPr>
        <w:t>Social Security Act 1947</w:t>
      </w:r>
      <w:r w:rsidRPr="00EA7552">
        <w:rPr>
          <w:snapToGrid w:val="0"/>
          <w:lang w:eastAsia="en-US"/>
        </w:rPr>
        <w:t xml:space="preserve">, the </w:t>
      </w:r>
      <w:r w:rsidRPr="00EA7552">
        <w:rPr>
          <w:i/>
          <w:snapToGrid w:val="0"/>
          <w:lang w:eastAsia="en-US"/>
        </w:rPr>
        <w:t>Social Security Act 1991</w:t>
      </w:r>
      <w:r w:rsidRPr="00EA7552">
        <w:t xml:space="preserve">, the </w:t>
      </w:r>
      <w:r w:rsidRPr="00EA7552">
        <w:rPr>
          <w:i/>
        </w:rPr>
        <w:t>Student Assistance Act 1973</w:t>
      </w:r>
      <w:r w:rsidRPr="00EA7552">
        <w:t xml:space="preserve">, the </w:t>
      </w:r>
      <w:r w:rsidRPr="00EA7552">
        <w:rPr>
          <w:i/>
        </w:rPr>
        <w:t>Veterans’ Entitlements Act 1986</w:t>
      </w:r>
      <w:r w:rsidRPr="00EA7552">
        <w:t xml:space="preserve"> or the </w:t>
      </w:r>
      <w:r w:rsidRPr="00EA7552">
        <w:rPr>
          <w:i/>
        </w:rPr>
        <w:t>Military Rehabilitation and Compensation Act 2004</w:t>
      </w:r>
      <w:r w:rsidRPr="00EA7552">
        <w:rPr>
          <w:snapToGrid w:val="0"/>
          <w:lang w:eastAsia="en-US"/>
        </w:rPr>
        <w:t>; or</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had incurred a debt under Part</w:t>
      </w:r>
      <w:r w:rsidR="004701AF" w:rsidRPr="00EA7552">
        <w:rPr>
          <w:snapToGrid w:val="0"/>
          <w:lang w:eastAsia="en-US"/>
        </w:rPr>
        <w:t> </w:t>
      </w:r>
      <w:r w:rsidRPr="00EA7552">
        <w:rPr>
          <w:snapToGrid w:val="0"/>
          <w:lang w:eastAsia="en-US"/>
        </w:rPr>
        <w:t xml:space="preserve">8 of the </w:t>
      </w:r>
      <w:r w:rsidRPr="00EA7552">
        <w:rPr>
          <w:i/>
          <w:snapToGrid w:val="0"/>
          <w:lang w:eastAsia="en-US"/>
        </w:rPr>
        <w:t>Student and Youth Assistance Act 1973</w:t>
      </w:r>
      <w:r w:rsidRPr="00EA7552">
        <w:rPr>
          <w:snapToGrid w:val="0"/>
          <w:lang w:eastAsia="en-US"/>
        </w:rPr>
        <w:t xml:space="preserve"> as in force before 1</w:t>
      </w:r>
      <w:r w:rsidR="004701AF" w:rsidRPr="00EA7552">
        <w:rPr>
          <w:snapToGrid w:val="0"/>
          <w:lang w:eastAsia="en-US"/>
        </w:rPr>
        <w:t> </w:t>
      </w:r>
      <w:r w:rsidRPr="00EA7552">
        <w:rPr>
          <w:snapToGrid w:val="0"/>
          <w:lang w:eastAsia="en-US"/>
        </w:rPr>
        <w:t>July 1998;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 xml:space="preserve">another person (the </w:t>
      </w:r>
      <w:r w:rsidRPr="00EA7552">
        <w:rPr>
          <w:b/>
          <w:i/>
          <w:snapToGrid w:val="0"/>
          <w:lang w:eastAsia="en-US"/>
        </w:rPr>
        <w:t>consenting person</w:t>
      </w:r>
      <w:r w:rsidRPr="00EA7552">
        <w:rPr>
          <w:snapToGrid w:val="0"/>
          <w:lang w:eastAsia="en-US"/>
        </w:rPr>
        <w:t>) is entitled to be paid family tax benefit by instalment; and</w:t>
      </w:r>
    </w:p>
    <w:p w:rsidR="00F01773" w:rsidRPr="00EA7552" w:rsidRDefault="00F01773" w:rsidP="00F01773">
      <w:pPr>
        <w:pStyle w:val="paragraph"/>
        <w:rPr>
          <w:snapToGrid w:val="0"/>
          <w:lang w:eastAsia="en-US"/>
        </w:rPr>
      </w:pPr>
      <w:r w:rsidRPr="00EA7552">
        <w:rPr>
          <w:snapToGrid w:val="0"/>
          <w:lang w:eastAsia="en-US"/>
        </w:rPr>
        <w:tab/>
        <w:t>(c)</w:t>
      </w:r>
      <w:r w:rsidRPr="00EA7552">
        <w:rPr>
          <w:snapToGrid w:val="0"/>
          <w:lang w:eastAsia="en-US"/>
        </w:rPr>
        <w:tab/>
        <w:t>for the purpose of the recovery of the debt, the consenting person consents to the deduction of an amount from the consenting person’s instalments;</w:t>
      </w:r>
    </w:p>
    <w:p w:rsidR="00F01773" w:rsidRPr="00EA7552" w:rsidRDefault="00F01773" w:rsidP="00F01773">
      <w:pPr>
        <w:pStyle w:val="subsection2"/>
        <w:rPr>
          <w:snapToGrid w:val="0"/>
          <w:lang w:eastAsia="en-US"/>
        </w:rPr>
      </w:pPr>
      <w:r w:rsidRPr="00EA7552">
        <w:rPr>
          <w:snapToGrid w:val="0"/>
          <w:lang w:eastAsia="en-US"/>
        </w:rPr>
        <w:t>the Secretary may deduct the amount from the consenting person’s instalments of family tax benefit.</w:t>
      </w:r>
    </w:p>
    <w:p w:rsidR="00F01773" w:rsidRPr="00EA7552" w:rsidRDefault="00F01773" w:rsidP="00F01773">
      <w:pPr>
        <w:pStyle w:val="subsection"/>
      </w:pPr>
      <w:r w:rsidRPr="00EA7552">
        <w:tab/>
        <w:t>(2)</w:t>
      </w:r>
      <w:r w:rsidRPr="00EA7552">
        <w:tab/>
        <w:t>The debtor’s debt is reduced by an amount equal to the amount deducted from the consenting person’s family tax benefit.</w:t>
      </w:r>
    </w:p>
    <w:p w:rsidR="00F01773" w:rsidRPr="00EA7552" w:rsidRDefault="00F01773" w:rsidP="00F01773">
      <w:pPr>
        <w:pStyle w:val="subsection"/>
      </w:pPr>
      <w:r w:rsidRPr="00EA7552">
        <w:tab/>
        <w:t>(3)</w:t>
      </w:r>
      <w:r w:rsidRPr="00EA7552">
        <w:tab/>
        <w:t>The consenting person may revoke the consent at any time.</w:t>
      </w:r>
    </w:p>
    <w:p w:rsidR="00F01773" w:rsidRPr="00EA7552" w:rsidRDefault="00F01773" w:rsidP="00F01773">
      <w:pPr>
        <w:pStyle w:val="ActHead5"/>
      </w:pPr>
      <w:bookmarkStart w:id="264" w:name="_Toc57117316"/>
      <w:r w:rsidRPr="00122257">
        <w:rPr>
          <w:rStyle w:val="CharSectno"/>
        </w:rPr>
        <w:t>92A</w:t>
      </w:r>
      <w:r w:rsidRPr="00EA7552">
        <w:t xml:space="preserve">  Setting off family assistance of person against another person’s debt</w:t>
      </w:r>
      <w:bookmarkEnd w:id="264"/>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If:</w:t>
      </w:r>
    </w:p>
    <w:p w:rsidR="00F01773" w:rsidRPr="00EA7552" w:rsidRDefault="00F01773" w:rsidP="00F01773">
      <w:pPr>
        <w:pStyle w:val="paragraph"/>
        <w:rPr>
          <w:snapToGrid w:val="0"/>
          <w:lang w:eastAsia="en-US"/>
        </w:rPr>
      </w:pPr>
      <w:r w:rsidRPr="00EA7552">
        <w:tab/>
      </w:r>
      <w:r w:rsidRPr="00EA7552">
        <w:rPr>
          <w:snapToGrid w:val="0"/>
          <w:lang w:eastAsia="en-US"/>
        </w:rPr>
        <w:t>(a)</w:t>
      </w:r>
      <w:r w:rsidRPr="00EA7552">
        <w:rPr>
          <w:snapToGrid w:val="0"/>
          <w:lang w:eastAsia="en-US"/>
        </w:rPr>
        <w:tab/>
        <w:t xml:space="preserve">a person (the </w:t>
      </w:r>
      <w:r w:rsidRPr="00EA7552">
        <w:rPr>
          <w:b/>
          <w:i/>
          <w:snapToGrid w:val="0"/>
          <w:lang w:eastAsia="en-US"/>
        </w:rPr>
        <w:t>debtor</w:t>
      </w:r>
      <w:r w:rsidRPr="00EA7552">
        <w:rPr>
          <w:snapToGrid w:val="0"/>
          <w:lang w:eastAsia="en-US"/>
        </w:rPr>
        <w:t>):</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 xml:space="preserve">has a debt under this Act or under the </w:t>
      </w:r>
      <w:r w:rsidRPr="00EA7552">
        <w:rPr>
          <w:i/>
          <w:snapToGrid w:val="0"/>
          <w:lang w:eastAsia="en-US"/>
        </w:rPr>
        <w:t>Data</w:t>
      </w:r>
      <w:r w:rsidR="00122257">
        <w:rPr>
          <w:i/>
          <w:snapToGrid w:val="0"/>
          <w:lang w:eastAsia="en-US"/>
        </w:rPr>
        <w:noBreakHyphen/>
      </w:r>
      <w:r w:rsidRPr="00EA7552">
        <w:rPr>
          <w:i/>
          <w:snapToGrid w:val="0"/>
          <w:lang w:eastAsia="en-US"/>
        </w:rPr>
        <w:t>matching Program (Assistance and Tax) Act 1990</w:t>
      </w:r>
      <w:r w:rsidRPr="00EA7552">
        <w:rPr>
          <w:snapToGrid w:val="0"/>
          <w:lang w:eastAsia="en-US"/>
        </w:rPr>
        <w:t xml:space="preserve">, the </w:t>
      </w:r>
      <w:r w:rsidR="00232387" w:rsidRPr="00EA7552">
        <w:rPr>
          <w:i/>
        </w:rPr>
        <w:t>Farm Household Support Act 2014</w:t>
      </w:r>
      <w:r w:rsidR="006E18A2" w:rsidRPr="00EA7552">
        <w:t xml:space="preserve">, the </w:t>
      </w:r>
      <w:r w:rsidR="006E18A2" w:rsidRPr="00EA7552">
        <w:rPr>
          <w:i/>
        </w:rPr>
        <w:t>Paid Parental Leave Act 2010</w:t>
      </w:r>
      <w:r w:rsidRPr="00EA7552">
        <w:rPr>
          <w:snapToGrid w:val="0"/>
          <w:lang w:eastAsia="en-US"/>
        </w:rPr>
        <w:t xml:space="preserve">, the </w:t>
      </w:r>
      <w:r w:rsidRPr="00EA7552">
        <w:rPr>
          <w:i/>
          <w:snapToGrid w:val="0"/>
          <w:lang w:eastAsia="en-US"/>
        </w:rPr>
        <w:t>Social Security Act 1947</w:t>
      </w:r>
      <w:r w:rsidRPr="00EA7552">
        <w:rPr>
          <w:snapToGrid w:val="0"/>
          <w:lang w:eastAsia="en-US"/>
        </w:rPr>
        <w:t xml:space="preserve">, the </w:t>
      </w:r>
      <w:r w:rsidRPr="00EA7552">
        <w:rPr>
          <w:i/>
          <w:snapToGrid w:val="0"/>
          <w:lang w:eastAsia="en-US"/>
        </w:rPr>
        <w:t>Social Security Act 1991</w:t>
      </w:r>
      <w:r w:rsidRPr="00EA7552">
        <w:t xml:space="preserve">, the </w:t>
      </w:r>
      <w:r w:rsidRPr="00EA7552">
        <w:rPr>
          <w:i/>
        </w:rPr>
        <w:t>Student Assistance Act 1973</w:t>
      </w:r>
      <w:r w:rsidRPr="00EA7552">
        <w:t xml:space="preserve">, the </w:t>
      </w:r>
      <w:r w:rsidRPr="00EA7552">
        <w:rPr>
          <w:i/>
        </w:rPr>
        <w:t>Veterans’ Entitlements Act 1986</w:t>
      </w:r>
      <w:r w:rsidRPr="00EA7552">
        <w:t xml:space="preserve"> or the </w:t>
      </w:r>
      <w:r w:rsidRPr="00EA7552">
        <w:rPr>
          <w:i/>
        </w:rPr>
        <w:t>Military Rehabilitation and Compensation Act 2004</w:t>
      </w:r>
      <w:r w:rsidRPr="00EA7552">
        <w:rPr>
          <w:snapToGrid w:val="0"/>
          <w:lang w:eastAsia="en-US"/>
        </w:rPr>
        <w:t>; or</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had incurred a debt under Part</w:t>
      </w:r>
      <w:r w:rsidR="004701AF" w:rsidRPr="00EA7552">
        <w:rPr>
          <w:snapToGrid w:val="0"/>
          <w:lang w:eastAsia="en-US"/>
        </w:rPr>
        <w:t> </w:t>
      </w:r>
      <w:r w:rsidRPr="00EA7552">
        <w:rPr>
          <w:snapToGrid w:val="0"/>
          <w:lang w:eastAsia="en-US"/>
        </w:rPr>
        <w:t xml:space="preserve">8 of the </w:t>
      </w:r>
      <w:r w:rsidRPr="00EA7552">
        <w:rPr>
          <w:i/>
          <w:snapToGrid w:val="0"/>
          <w:lang w:eastAsia="en-US"/>
        </w:rPr>
        <w:t>Student and Youth Assistance Act 1973</w:t>
      </w:r>
      <w:r w:rsidRPr="00EA7552">
        <w:rPr>
          <w:snapToGrid w:val="0"/>
          <w:lang w:eastAsia="en-US"/>
        </w:rPr>
        <w:t xml:space="preserve"> as in force before 1</w:t>
      </w:r>
      <w:r w:rsidR="004701AF" w:rsidRPr="00EA7552">
        <w:rPr>
          <w:snapToGrid w:val="0"/>
          <w:lang w:eastAsia="en-US"/>
        </w:rPr>
        <w:t> </w:t>
      </w:r>
      <w:r w:rsidRPr="00EA7552">
        <w:rPr>
          <w:snapToGrid w:val="0"/>
          <w:lang w:eastAsia="en-US"/>
        </w:rPr>
        <w:t>July 1998;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 xml:space="preserve">another person (the </w:t>
      </w:r>
      <w:r w:rsidRPr="00EA7552">
        <w:rPr>
          <w:b/>
          <w:i/>
          <w:snapToGrid w:val="0"/>
          <w:lang w:eastAsia="en-US"/>
        </w:rPr>
        <w:t>consenting person</w:t>
      </w:r>
      <w:r w:rsidRPr="00EA7552">
        <w:rPr>
          <w:snapToGrid w:val="0"/>
          <w:lang w:eastAsia="en-US"/>
        </w:rPr>
        <w:t xml:space="preserve">) is entitled to an amount </w:t>
      </w:r>
      <w:r w:rsidR="00DD5256" w:rsidRPr="00EA7552">
        <w:t>of family assistance (except family tax benefit to which section</w:t>
      </w:r>
      <w:r w:rsidR="004701AF" w:rsidRPr="00EA7552">
        <w:t> </w:t>
      </w:r>
      <w:r w:rsidR="00DD5256" w:rsidRPr="00EA7552">
        <w:t>92 applies)</w:t>
      </w:r>
      <w:r w:rsidRPr="00EA7552">
        <w:rPr>
          <w:snapToGrid w:val="0"/>
          <w:lang w:eastAsia="en-US"/>
        </w:rPr>
        <w:t>; and</w:t>
      </w:r>
    </w:p>
    <w:p w:rsidR="00F01773" w:rsidRPr="00EA7552" w:rsidRDefault="00F01773" w:rsidP="00F01773">
      <w:pPr>
        <w:pStyle w:val="paragraph"/>
        <w:rPr>
          <w:snapToGrid w:val="0"/>
          <w:lang w:eastAsia="en-US"/>
        </w:rPr>
      </w:pPr>
      <w:r w:rsidRPr="00EA7552">
        <w:rPr>
          <w:snapToGrid w:val="0"/>
          <w:lang w:eastAsia="en-US"/>
        </w:rPr>
        <w:tab/>
        <w:t>(c)</w:t>
      </w:r>
      <w:r w:rsidRPr="00EA7552">
        <w:rPr>
          <w:snapToGrid w:val="0"/>
          <w:lang w:eastAsia="en-US"/>
        </w:rPr>
        <w:tab/>
        <w:t xml:space="preserve">for the purpose of the recovery of the debt, the consenting person consents to the deduction of an amount from the consenting person’s </w:t>
      </w:r>
      <w:r w:rsidR="002B7104" w:rsidRPr="00EA7552">
        <w:t>entitlement</w:t>
      </w:r>
      <w:r w:rsidRPr="00EA7552">
        <w:rPr>
          <w:snapToGrid w:val="0"/>
          <w:lang w:eastAsia="en-US"/>
        </w:rPr>
        <w:t>;</w:t>
      </w:r>
    </w:p>
    <w:p w:rsidR="00F01773" w:rsidRPr="00EA7552" w:rsidRDefault="00F01773" w:rsidP="00F01773">
      <w:pPr>
        <w:pStyle w:val="subsection2"/>
        <w:rPr>
          <w:snapToGrid w:val="0"/>
          <w:lang w:eastAsia="en-US"/>
        </w:rPr>
      </w:pPr>
      <w:r w:rsidRPr="00EA7552">
        <w:rPr>
          <w:snapToGrid w:val="0"/>
          <w:lang w:eastAsia="en-US"/>
        </w:rPr>
        <w:t>the Secretary may determine that the whole or a part of the entitlement is to be set off against the debt.</w:t>
      </w:r>
    </w:p>
    <w:p w:rsidR="002D58C2" w:rsidRPr="00EA7552" w:rsidRDefault="002D58C2" w:rsidP="002D58C2">
      <w:pPr>
        <w:pStyle w:val="subsection"/>
      </w:pPr>
      <w:r w:rsidRPr="00EA7552">
        <w:tab/>
        <w:t>(2)</w:t>
      </w:r>
      <w:r w:rsidRPr="00EA7552">
        <w:tab/>
      </w:r>
      <w:r w:rsidR="004701AF" w:rsidRPr="00EA7552">
        <w:t>Subsection (</w:t>
      </w:r>
      <w:r w:rsidRPr="00EA7552">
        <w:t>1) does not apply to an entitlement to be paid CCS or ACCS.</w:t>
      </w:r>
    </w:p>
    <w:p w:rsidR="00F01773" w:rsidRPr="00EA7552" w:rsidRDefault="00F01773" w:rsidP="00F01773">
      <w:pPr>
        <w:pStyle w:val="subsection"/>
        <w:rPr>
          <w:snapToGrid w:val="0"/>
          <w:lang w:eastAsia="en-US"/>
        </w:rPr>
      </w:pPr>
      <w:r w:rsidRPr="00EA7552">
        <w:rPr>
          <w:snapToGrid w:val="0"/>
          <w:lang w:eastAsia="en-US"/>
        </w:rPr>
        <w:tab/>
        <w:t>(3)</w:t>
      </w:r>
      <w:r w:rsidRPr="00EA7552">
        <w:rPr>
          <w:snapToGrid w:val="0"/>
          <w:lang w:eastAsia="en-US"/>
        </w:rPr>
        <w:tab/>
        <w:t xml:space="preserve">If the Secretary makes a determination under </w:t>
      </w:r>
      <w:r w:rsidR="004701AF" w:rsidRPr="00EA7552">
        <w:rPr>
          <w:snapToGrid w:val="0"/>
          <w:lang w:eastAsia="en-US"/>
        </w:rPr>
        <w:t>subsection (</w:t>
      </w:r>
      <w:r w:rsidRPr="00EA7552">
        <w:rPr>
          <w:snapToGrid w:val="0"/>
          <w:lang w:eastAsia="en-US"/>
        </w:rPr>
        <w:t>1), the amount of the entitlement and the amount of the debt are reduced accordingly.</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The consenting person may revoke the consent at any time.</w:t>
      </w:r>
    </w:p>
    <w:p w:rsidR="00F01773" w:rsidRPr="00EA7552" w:rsidRDefault="00F01773" w:rsidP="00F01773">
      <w:pPr>
        <w:pStyle w:val="ActHead5"/>
      </w:pPr>
      <w:bookmarkStart w:id="265" w:name="_Toc57117317"/>
      <w:r w:rsidRPr="00122257">
        <w:rPr>
          <w:rStyle w:val="CharSectno"/>
        </w:rPr>
        <w:t>93</w:t>
      </w:r>
      <w:r w:rsidRPr="00EA7552">
        <w:t xml:space="preserve">  Application of income tax refund owed to another person</w:t>
      </w:r>
      <w:bookmarkEnd w:id="265"/>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 xml:space="preserve">a person (the </w:t>
      </w:r>
      <w:r w:rsidRPr="00EA7552">
        <w:rPr>
          <w:b/>
          <w:i/>
        </w:rPr>
        <w:t>debtor</w:t>
      </w:r>
      <w:r w:rsidRPr="00EA7552">
        <w:t>) has a debt under this Act; and</w:t>
      </w:r>
    </w:p>
    <w:p w:rsidR="00F01773" w:rsidRPr="00EA7552" w:rsidRDefault="00F01773" w:rsidP="00F01773">
      <w:pPr>
        <w:pStyle w:val="paragraph"/>
      </w:pPr>
      <w:r w:rsidRPr="00EA7552">
        <w:tab/>
        <w:t>(b)</w:t>
      </w:r>
      <w:r w:rsidRPr="00EA7552">
        <w:tab/>
        <w:t xml:space="preserve">another person (the </w:t>
      </w:r>
      <w:r w:rsidRPr="00EA7552">
        <w:rPr>
          <w:b/>
          <w:i/>
        </w:rPr>
        <w:t>consenting person</w:t>
      </w:r>
      <w:r w:rsidRPr="00EA7552">
        <w:t>) is entitled to an income tax refund; and</w:t>
      </w:r>
    </w:p>
    <w:p w:rsidR="00F01773" w:rsidRPr="00EA7552" w:rsidRDefault="00F01773" w:rsidP="00F01773">
      <w:pPr>
        <w:pStyle w:val="paragraph"/>
      </w:pPr>
      <w:r w:rsidRPr="00EA7552">
        <w:tab/>
        <w:t>(c)</w:t>
      </w:r>
      <w:r w:rsidRPr="00EA7552">
        <w:tab/>
        <w:t>for the purpose of the recovery of the debt, the consenting person consents to the application of an amount from the consenting person’s refund to the debt;</w:t>
      </w:r>
    </w:p>
    <w:p w:rsidR="00F01773" w:rsidRPr="00EA7552" w:rsidRDefault="00F01773" w:rsidP="00F01773">
      <w:pPr>
        <w:pStyle w:val="subsection2"/>
      </w:pPr>
      <w:r w:rsidRPr="00EA7552">
        <w:t>the Commissioner of Taxation may apply the whole or a part of the refund to the debt.</w:t>
      </w:r>
    </w:p>
    <w:p w:rsidR="00F01773" w:rsidRPr="00EA7552" w:rsidRDefault="00F01773" w:rsidP="00F01773">
      <w:pPr>
        <w:pStyle w:val="subsection"/>
      </w:pPr>
      <w:r w:rsidRPr="00EA7552">
        <w:tab/>
        <w:t>(2)</w:t>
      </w:r>
      <w:r w:rsidRPr="00EA7552">
        <w:tab/>
        <w:t>The amount of the refund and the amount of the debt are reduced accordingly.</w:t>
      </w:r>
    </w:p>
    <w:p w:rsidR="00F01773" w:rsidRPr="00EA7552" w:rsidRDefault="00F01773" w:rsidP="00F01773">
      <w:pPr>
        <w:pStyle w:val="subsection"/>
      </w:pPr>
      <w:r w:rsidRPr="00EA7552">
        <w:tab/>
        <w:t>(3)</w:t>
      </w:r>
      <w:r w:rsidRPr="00EA7552">
        <w:tab/>
        <w:t>The consenting person may revoke the consent at any time.</w:t>
      </w:r>
    </w:p>
    <w:p w:rsidR="00F01773" w:rsidRPr="00EA7552" w:rsidRDefault="00F01773" w:rsidP="00F01773">
      <w:pPr>
        <w:pStyle w:val="ActHead5"/>
      </w:pPr>
      <w:bookmarkStart w:id="266" w:name="_Toc57117318"/>
      <w:r w:rsidRPr="00122257">
        <w:rPr>
          <w:rStyle w:val="CharSectno"/>
        </w:rPr>
        <w:t>93A</w:t>
      </w:r>
      <w:r w:rsidRPr="00EA7552">
        <w:t xml:space="preserve">  Recovery of amounts from financial institutions</w:t>
      </w:r>
      <w:bookmarkEnd w:id="266"/>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 family assistance payment or family assistance payments are made to a financial institution for the credit of an account kept with the institution; and</w:t>
      </w:r>
    </w:p>
    <w:p w:rsidR="00F01773" w:rsidRPr="00EA7552" w:rsidRDefault="00F01773" w:rsidP="00F01773">
      <w:pPr>
        <w:pStyle w:val="paragraph"/>
      </w:pPr>
      <w:r w:rsidRPr="00EA7552">
        <w:tab/>
        <w:t>(b)</w:t>
      </w:r>
      <w:r w:rsidRPr="00EA7552">
        <w:tab/>
        <w:t>the Secretary is satisfied that the payment or payments were intended to be paid to someone who was not the person or one of the persons in whose name or names the account was kept;</w:t>
      </w:r>
    </w:p>
    <w:p w:rsidR="00F01773" w:rsidRPr="00EA7552" w:rsidRDefault="00F01773" w:rsidP="00F01773">
      <w:pPr>
        <w:pStyle w:val="subsection2"/>
      </w:pPr>
      <w:r w:rsidRPr="00EA7552">
        <w:t xml:space="preserve">the Secretary may give a written notice to the institution setting out the matters mentioned in </w:t>
      </w:r>
      <w:r w:rsidR="004701AF" w:rsidRPr="00EA7552">
        <w:t>paragraphs (</w:t>
      </w:r>
      <w:r w:rsidRPr="00EA7552">
        <w:t>a) and (b) and requiring the institution to pay to the Commonwealth, within a period (being a reasonable period) stated in the notice, the lesser of the following amounts:</w:t>
      </w:r>
    </w:p>
    <w:p w:rsidR="00F01773" w:rsidRPr="00EA7552" w:rsidRDefault="00F01773" w:rsidP="00F01773">
      <w:pPr>
        <w:pStyle w:val="paragraph"/>
      </w:pPr>
      <w:r w:rsidRPr="00EA7552">
        <w:tab/>
        <w:t>(c)</w:t>
      </w:r>
      <w:r w:rsidRPr="00EA7552">
        <w:tab/>
        <w:t>an amount specified in the notice, being the amount, or the sum of the amounts, of the family assistance payment or family assistance payments;</w:t>
      </w:r>
    </w:p>
    <w:p w:rsidR="00F01773" w:rsidRPr="00EA7552" w:rsidRDefault="00F01773" w:rsidP="00F01773">
      <w:pPr>
        <w:pStyle w:val="paragraph"/>
      </w:pPr>
      <w:r w:rsidRPr="00EA7552">
        <w:tab/>
        <w:t>(d)</w:t>
      </w:r>
      <w:r w:rsidRPr="00EA7552">
        <w:tab/>
        <w:t>the amount standing to the credit of the account when the notice is given to the institution.</w:t>
      </w:r>
    </w:p>
    <w:p w:rsidR="00F01773" w:rsidRPr="00EA7552" w:rsidRDefault="00F01773" w:rsidP="00F01773">
      <w:pPr>
        <w:pStyle w:val="subsection"/>
        <w:keepNext/>
      </w:pPr>
      <w:r w:rsidRPr="00EA7552">
        <w:tab/>
        <w:t>(2)</w:t>
      </w:r>
      <w:r w:rsidRPr="00EA7552">
        <w:tab/>
        <w:t>If:</w:t>
      </w:r>
    </w:p>
    <w:p w:rsidR="00F01773" w:rsidRPr="00EA7552" w:rsidRDefault="00F01773" w:rsidP="00F01773">
      <w:pPr>
        <w:pStyle w:val="paragraph"/>
      </w:pPr>
      <w:r w:rsidRPr="00EA7552">
        <w:tab/>
        <w:t>(a)</w:t>
      </w:r>
      <w:r w:rsidRPr="00EA7552">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EA7552" w:rsidRDefault="00F01773" w:rsidP="00F01773">
      <w:pPr>
        <w:pStyle w:val="paragraph"/>
      </w:pPr>
      <w:r w:rsidRPr="00EA7552">
        <w:tab/>
        <w:t>(b)</w:t>
      </w:r>
      <w:r w:rsidRPr="00EA7552">
        <w:tab/>
        <w:t>the person died before the payment or payments were made;</w:t>
      </w:r>
    </w:p>
    <w:p w:rsidR="00F01773" w:rsidRPr="00EA7552" w:rsidRDefault="00F01773" w:rsidP="00F01773">
      <w:pPr>
        <w:pStyle w:val="subsection2"/>
      </w:pPr>
      <w:r w:rsidRPr="00EA7552">
        <w:t xml:space="preserve">the Secretary may give a written notice to the institution setting out the matters mentioned in </w:t>
      </w:r>
      <w:r w:rsidR="004701AF" w:rsidRPr="00EA7552">
        <w:t>paragraphs (</w:t>
      </w:r>
      <w:r w:rsidRPr="00EA7552">
        <w:t>a) and (b) and requiring the institution to pay to the Commonwealth, within a period (being a reasonable period) stated in the notice, the lesser of the following amounts:</w:t>
      </w:r>
    </w:p>
    <w:p w:rsidR="00F01773" w:rsidRPr="00EA7552" w:rsidRDefault="00F01773" w:rsidP="00F01773">
      <w:pPr>
        <w:pStyle w:val="paragraph"/>
      </w:pPr>
      <w:r w:rsidRPr="00EA7552">
        <w:tab/>
        <w:t>(c)</w:t>
      </w:r>
      <w:r w:rsidRPr="00EA7552">
        <w:tab/>
        <w:t>an amount specified in the notice, being the amount, or the sum of the amounts, of the family assistance payment or family assistance payments;</w:t>
      </w:r>
    </w:p>
    <w:p w:rsidR="00F01773" w:rsidRPr="00EA7552" w:rsidRDefault="00F01773" w:rsidP="00F01773">
      <w:pPr>
        <w:pStyle w:val="paragraph"/>
      </w:pPr>
      <w:r w:rsidRPr="00EA7552">
        <w:tab/>
        <w:t>(d)</w:t>
      </w:r>
      <w:r w:rsidRPr="00EA7552">
        <w:tab/>
        <w:t>the amount standing to the credit of the account when the notice is received by the institution.</w:t>
      </w:r>
    </w:p>
    <w:p w:rsidR="00F01773" w:rsidRPr="00EA7552" w:rsidRDefault="00F01773" w:rsidP="00F01773">
      <w:pPr>
        <w:pStyle w:val="subsection"/>
      </w:pPr>
      <w:r w:rsidRPr="00EA7552">
        <w:tab/>
        <w:t>(2A)</w:t>
      </w:r>
      <w:r w:rsidRPr="00EA7552">
        <w:tab/>
        <w:t xml:space="preserve">As soon as possible after issuing a notice under </w:t>
      </w:r>
      <w:r w:rsidR="004701AF" w:rsidRPr="00EA7552">
        <w:t>subsection (</w:t>
      </w:r>
      <w:r w:rsidRPr="00EA7552">
        <w:t>2), the Secretary must inform the deceased estate in writing of:</w:t>
      </w:r>
    </w:p>
    <w:p w:rsidR="00F01773" w:rsidRPr="00EA7552" w:rsidRDefault="00F01773" w:rsidP="00F01773">
      <w:pPr>
        <w:pStyle w:val="paragraph"/>
      </w:pPr>
      <w:r w:rsidRPr="00EA7552">
        <w:tab/>
        <w:t>(a)</w:t>
      </w:r>
      <w:r w:rsidRPr="00EA7552">
        <w:tab/>
        <w:t>the amount sought to be recovered from the deceased person’s account; and</w:t>
      </w:r>
    </w:p>
    <w:p w:rsidR="00F01773" w:rsidRPr="00EA7552" w:rsidRDefault="00F01773" w:rsidP="00F01773">
      <w:pPr>
        <w:pStyle w:val="paragraph"/>
      </w:pPr>
      <w:r w:rsidRPr="00EA7552">
        <w:tab/>
        <w:t>(b)</w:t>
      </w:r>
      <w:r w:rsidRPr="00EA7552">
        <w:tab/>
        <w:t>the reasons for the recovery action.</w:t>
      </w:r>
    </w:p>
    <w:p w:rsidR="00F01773" w:rsidRPr="00EA7552" w:rsidRDefault="00F01773" w:rsidP="00F01773">
      <w:pPr>
        <w:pStyle w:val="subsection"/>
      </w:pPr>
      <w:r w:rsidRPr="00EA7552">
        <w:tab/>
        <w:t>(3)</w:t>
      </w:r>
      <w:r w:rsidRPr="00EA7552">
        <w:tab/>
        <w:t xml:space="preserve">A financial institution must comply with a notice given to it under </w:t>
      </w:r>
      <w:r w:rsidR="004701AF" w:rsidRPr="00EA7552">
        <w:t>subsection (</w:t>
      </w:r>
      <w:r w:rsidRPr="00EA7552">
        <w:t>1) or (2).</w:t>
      </w:r>
    </w:p>
    <w:p w:rsidR="00F01773" w:rsidRPr="00EA7552" w:rsidRDefault="00F01773" w:rsidP="00F01773">
      <w:pPr>
        <w:pStyle w:val="Penalty"/>
      </w:pPr>
      <w:r w:rsidRPr="00EA7552">
        <w:t>Penalty:</w:t>
      </w:r>
      <w:r w:rsidRPr="00EA7552">
        <w:tab/>
        <w:t>300 penalty units.</w:t>
      </w:r>
    </w:p>
    <w:p w:rsidR="00F01773" w:rsidRPr="00EA7552" w:rsidRDefault="00F01773" w:rsidP="00F01773">
      <w:pPr>
        <w:pStyle w:val="subsection"/>
      </w:pPr>
      <w:r w:rsidRPr="00EA7552">
        <w:tab/>
        <w:t>(4)</w:t>
      </w:r>
      <w:r w:rsidRPr="00EA7552">
        <w:tab/>
        <w:t xml:space="preserve">It is a defence to a prosecution of a financial institution for failing to comply with a notice given to it under </w:t>
      </w:r>
      <w:r w:rsidR="004701AF" w:rsidRPr="00EA7552">
        <w:t>subsection (</w:t>
      </w:r>
      <w:r w:rsidRPr="00EA7552">
        <w:t>1) or (2) if the financial institution proves that it was incapable of complying with the notice.</w:t>
      </w:r>
    </w:p>
    <w:p w:rsidR="00F01773" w:rsidRPr="00EA7552" w:rsidRDefault="00F01773" w:rsidP="00F01773">
      <w:pPr>
        <w:pStyle w:val="subsection"/>
      </w:pPr>
      <w:r w:rsidRPr="00EA7552">
        <w:tab/>
        <w:t>(5)</w:t>
      </w:r>
      <w:r w:rsidRPr="00EA7552">
        <w:tab/>
        <w:t xml:space="preserve">If a notice is given to a financial institution under </w:t>
      </w:r>
      <w:r w:rsidR="004701AF" w:rsidRPr="00EA7552">
        <w:t>subsection (</w:t>
      </w:r>
      <w:r w:rsidRPr="00EA7552">
        <w:t xml:space="preserve">1) (payment made to wrong account) or under </w:t>
      </w:r>
      <w:r w:rsidR="004701AF" w:rsidRPr="00EA7552">
        <w:t>subsection (</w:t>
      </w:r>
      <w:r w:rsidRPr="00EA7552">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EA7552" w:rsidRDefault="00F01773" w:rsidP="00F01773">
      <w:pPr>
        <w:pStyle w:val="subsection"/>
      </w:pPr>
      <w:r w:rsidRPr="00EA7552">
        <w:tab/>
        <w:t>(6)</w:t>
      </w:r>
      <w:r w:rsidRPr="00EA7552">
        <w:tab/>
        <w:t>In this section:</w:t>
      </w:r>
    </w:p>
    <w:p w:rsidR="00F01773" w:rsidRPr="00EA7552" w:rsidRDefault="00F01773" w:rsidP="00F01773">
      <w:pPr>
        <w:pStyle w:val="Definition"/>
      </w:pPr>
      <w:r w:rsidRPr="00EA7552">
        <w:rPr>
          <w:b/>
          <w:i/>
        </w:rPr>
        <w:t>family assistance payment</w:t>
      </w:r>
      <w:r w:rsidRPr="00EA7552">
        <w:t xml:space="preserve"> means:</w:t>
      </w:r>
    </w:p>
    <w:p w:rsidR="002D58C2" w:rsidRPr="00EA7552" w:rsidRDefault="002D58C2" w:rsidP="002D58C2">
      <w:pPr>
        <w:pStyle w:val="paragraph"/>
      </w:pPr>
      <w:r w:rsidRPr="00EA7552">
        <w:tab/>
        <w:t>(a)</w:t>
      </w:r>
      <w:r w:rsidRPr="00EA7552">
        <w:tab/>
        <w:t>a payment of family tax benefit, stillborn baby payment, family tax benefit advance, CCS or ACCS; or</w:t>
      </w:r>
    </w:p>
    <w:p w:rsidR="004F36DD" w:rsidRPr="00EA7552" w:rsidRDefault="004F36DD" w:rsidP="004F36DD">
      <w:pPr>
        <w:pStyle w:val="paragraph"/>
      </w:pPr>
      <w:r w:rsidRPr="00EA7552">
        <w:tab/>
        <w:t>(aa)</w:t>
      </w:r>
      <w:r w:rsidRPr="00EA7552">
        <w:tab/>
        <w:t>a payment of single income family supplement; or</w:t>
      </w:r>
    </w:p>
    <w:p w:rsidR="002D58C2" w:rsidRPr="00EA7552" w:rsidRDefault="002D58C2" w:rsidP="002D58C2">
      <w:pPr>
        <w:pStyle w:val="paragraph"/>
      </w:pPr>
      <w:r w:rsidRPr="00EA7552">
        <w:tab/>
        <w:t>(b)</w:t>
      </w:r>
      <w:r w:rsidRPr="00EA7552">
        <w:tab/>
        <w:t>a payment under section</w:t>
      </w:r>
      <w:r w:rsidR="004701AF" w:rsidRPr="00EA7552">
        <w:t> </w:t>
      </w:r>
      <w:r w:rsidRPr="00EA7552">
        <w:t>67EB (fee reduction amount); or</w:t>
      </w:r>
    </w:p>
    <w:p w:rsidR="00F15C15" w:rsidRPr="00EA7552" w:rsidRDefault="00F15C15" w:rsidP="00F15C15">
      <w:pPr>
        <w:pStyle w:val="paragraph"/>
      </w:pPr>
      <w:r w:rsidRPr="00EA7552">
        <w:tab/>
        <w:t>(bc)</w:t>
      </w:r>
      <w:r w:rsidRPr="00EA7552">
        <w:tab/>
        <w:t xml:space="preserve">a payment under </w:t>
      </w:r>
      <w:r w:rsidR="0062480D" w:rsidRPr="00EA7552">
        <w:t>section</w:t>
      </w:r>
      <w:r w:rsidR="004701AF" w:rsidRPr="00EA7552">
        <w:t> </w:t>
      </w:r>
      <w:r w:rsidR="0062480D" w:rsidRPr="00EA7552">
        <w:t>205A</w:t>
      </w:r>
      <w:r w:rsidRPr="00EA7552">
        <w:t xml:space="preserve"> (business continuity payments); or</w:t>
      </w:r>
    </w:p>
    <w:p w:rsidR="00F01773" w:rsidRPr="00EA7552" w:rsidRDefault="00F01773" w:rsidP="00F01773">
      <w:pPr>
        <w:pStyle w:val="paragraph"/>
      </w:pPr>
      <w:r w:rsidRPr="00EA7552">
        <w:tab/>
        <w:t>(c)</w:t>
      </w:r>
      <w:r w:rsidRPr="00EA7552">
        <w:tab/>
        <w:t>a payment of one</w:t>
      </w:r>
      <w:r w:rsidR="00122257">
        <w:noBreakHyphen/>
      </w:r>
      <w:r w:rsidRPr="00EA7552">
        <w:t>off payment to families</w:t>
      </w:r>
      <w:r w:rsidR="00773A21" w:rsidRPr="00EA7552">
        <w:t>; or</w:t>
      </w:r>
    </w:p>
    <w:p w:rsidR="00773A21" w:rsidRPr="00EA7552" w:rsidRDefault="00773A21" w:rsidP="00773A21">
      <w:pPr>
        <w:pStyle w:val="paragraph"/>
      </w:pPr>
      <w:r w:rsidRPr="00EA7552">
        <w:tab/>
        <w:t>(d)</w:t>
      </w:r>
      <w:r w:rsidRPr="00EA7552">
        <w:tab/>
        <w:t>a payment of economic security strategy payment to families</w:t>
      </w:r>
      <w:r w:rsidR="00730AA7" w:rsidRPr="00EA7552">
        <w:t>; or</w:t>
      </w:r>
    </w:p>
    <w:p w:rsidR="0072110C" w:rsidRPr="00EA7552" w:rsidRDefault="00730AA7" w:rsidP="0072110C">
      <w:pPr>
        <w:pStyle w:val="paragraph"/>
      </w:pPr>
      <w:r w:rsidRPr="00EA7552">
        <w:tab/>
        <w:t>(e)</w:t>
      </w:r>
      <w:r w:rsidRPr="00EA7552">
        <w:tab/>
        <w:t>a payment of back to school bonus or single income family bonus</w:t>
      </w:r>
      <w:r w:rsidR="0072110C" w:rsidRPr="00EA7552">
        <w:t>; or</w:t>
      </w:r>
    </w:p>
    <w:p w:rsidR="00730AA7" w:rsidRPr="00EA7552" w:rsidRDefault="0072110C" w:rsidP="00730AA7">
      <w:pPr>
        <w:pStyle w:val="paragraph"/>
      </w:pPr>
      <w:r w:rsidRPr="00EA7552">
        <w:tab/>
        <w:t>(f)</w:t>
      </w:r>
      <w:r w:rsidRPr="00EA7552">
        <w:tab/>
        <w:t>a payment of clean energy advance</w:t>
      </w:r>
      <w:r w:rsidR="00413A05" w:rsidRPr="00EA7552">
        <w:t>; or</w:t>
      </w:r>
    </w:p>
    <w:p w:rsidR="00413A05" w:rsidRPr="00EA7552" w:rsidRDefault="00C96A9F" w:rsidP="00730AA7">
      <w:pPr>
        <w:pStyle w:val="paragraph"/>
      </w:pPr>
      <w:r w:rsidRPr="00EA7552">
        <w:tab/>
        <w:t>(g)</w:t>
      </w:r>
      <w:r w:rsidRPr="00EA7552">
        <w:tab/>
        <w:t>a payment of ETR payment</w:t>
      </w:r>
      <w:r w:rsidR="00374892" w:rsidRPr="00EA7552">
        <w:t>; or</w:t>
      </w:r>
    </w:p>
    <w:p w:rsidR="00374892" w:rsidRPr="00EA7552" w:rsidRDefault="00374892" w:rsidP="00374892">
      <w:pPr>
        <w:pStyle w:val="paragraph"/>
      </w:pPr>
      <w:r w:rsidRPr="00EA7552">
        <w:tab/>
        <w:t>(h)</w:t>
      </w:r>
      <w:r w:rsidRPr="00EA7552">
        <w:tab/>
        <w:t>a payment of 2020 economic support payment</w:t>
      </w:r>
      <w:r w:rsidR="00512E62" w:rsidRPr="00EA7552">
        <w:t>; or</w:t>
      </w:r>
    </w:p>
    <w:p w:rsidR="00512E62" w:rsidRPr="00EA7552" w:rsidRDefault="00512E62" w:rsidP="00512E62">
      <w:pPr>
        <w:pStyle w:val="paragraph"/>
      </w:pPr>
      <w:r w:rsidRPr="00EA7552">
        <w:tab/>
        <w:t>(i)</w:t>
      </w:r>
      <w:r w:rsidRPr="00EA7552">
        <w:tab/>
        <w:t>a payment of additional economic support payment 2020; or</w:t>
      </w:r>
    </w:p>
    <w:p w:rsidR="00512E62" w:rsidRPr="00EA7552" w:rsidRDefault="00512E62" w:rsidP="00512E62">
      <w:pPr>
        <w:pStyle w:val="paragraph"/>
      </w:pPr>
      <w:r w:rsidRPr="00EA7552">
        <w:tab/>
        <w:t>(j)</w:t>
      </w:r>
      <w:r w:rsidRPr="00EA7552">
        <w:tab/>
        <w:t>a payment of additional economic support payment 2021.</w:t>
      </w:r>
    </w:p>
    <w:p w:rsidR="00091648" w:rsidRPr="00EA7552" w:rsidRDefault="00091648" w:rsidP="005C3A48">
      <w:pPr>
        <w:pStyle w:val="ActHead5"/>
      </w:pPr>
      <w:bookmarkStart w:id="267" w:name="_Toc57117319"/>
      <w:r w:rsidRPr="00122257">
        <w:rPr>
          <w:rStyle w:val="CharSectno"/>
        </w:rPr>
        <w:t>93B</w:t>
      </w:r>
      <w:r w:rsidRPr="00EA7552">
        <w:t xml:space="preserve">  No time limit on debt recovery action</w:t>
      </w:r>
      <w:bookmarkEnd w:id="267"/>
    </w:p>
    <w:p w:rsidR="00091648" w:rsidRPr="00EA7552" w:rsidRDefault="00091648" w:rsidP="005C3A48">
      <w:pPr>
        <w:pStyle w:val="subsection"/>
      </w:pPr>
      <w:r w:rsidRPr="00EA7552">
        <w:tab/>
      </w:r>
      <w:r w:rsidRPr="00EA7552">
        <w:tab/>
        <w:t>For the purposes of this Part, legal proceedings, or any action under a provision of this Part, for the recovery of a debt may be commenced or taken at any time.</w:t>
      </w:r>
    </w:p>
    <w:p w:rsidR="00F01773" w:rsidRPr="00EA7552" w:rsidRDefault="00F01773" w:rsidP="00753CFA">
      <w:pPr>
        <w:pStyle w:val="ActHead3"/>
        <w:pageBreakBefore/>
      </w:pPr>
      <w:bookmarkStart w:id="268" w:name="_Toc57117320"/>
      <w:r w:rsidRPr="00122257">
        <w:rPr>
          <w:rStyle w:val="CharDivNo"/>
        </w:rPr>
        <w:t>Division</w:t>
      </w:r>
      <w:r w:rsidR="004701AF" w:rsidRPr="00122257">
        <w:rPr>
          <w:rStyle w:val="CharDivNo"/>
        </w:rPr>
        <w:t> </w:t>
      </w:r>
      <w:r w:rsidRPr="00122257">
        <w:rPr>
          <w:rStyle w:val="CharDivNo"/>
        </w:rPr>
        <w:t>4</w:t>
      </w:r>
      <w:r w:rsidRPr="00EA7552">
        <w:t>—</w:t>
      </w:r>
      <w:r w:rsidRPr="00122257">
        <w:rPr>
          <w:rStyle w:val="CharDivText"/>
        </w:rPr>
        <w:t>Non</w:t>
      </w:r>
      <w:r w:rsidR="00122257" w:rsidRPr="00122257">
        <w:rPr>
          <w:rStyle w:val="CharDivText"/>
        </w:rPr>
        <w:noBreakHyphen/>
      </w:r>
      <w:r w:rsidRPr="00122257">
        <w:rPr>
          <w:rStyle w:val="CharDivText"/>
        </w:rPr>
        <w:t>recovery of debts</w:t>
      </w:r>
      <w:bookmarkEnd w:id="268"/>
    </w:p>
    <w:p w:rsidR="00F01773" w:rsidRPr="00EA7552" w:rsidRDefault="00F01773" w:rsidP="00F01773">
      <w:pPr>
        <w:pStyle w:val="ActHead5"/>
      </w:pPr>
      <w:bookmarkStart w:id="269" w:name="_Toc57117321"/>
      <w:r w:rsidRPr="00122257">
        <w:rPr>
          <w:rStyle w:val="CharSectno"/>
        </w:rPr>
        <w:t>94</w:t>
      </w:r>
      <w:r w:rsidRPr="00EA7552">
        <w:t xml:space="preserve">  Meaning of </w:t>
      </w:r>
      <w:r w:rsidRPr="00EA7552">
        <w:rPr>
          <w:i/>
        </w:rPr>
        <w:t>debt</w:t>
      </w:r>
      <w:bookmarkEnd w:id="269"/>
    </w:p>
    <w:p w:rsidR="00F01773" w:rsidRPr="00EA7552" w:rsidRDefault="00F01773" w:rsidP="00F01773">
      <w:pPr>
        <w:pStyle w:val="subsection"/>
      </w:pPr>
      <w:r w:rsidRPr="00EA7552">
        <w:tab/>
      </w:r>
      <w:r w:rsidRPr="00EA7552">
        <w:tab/>
        <w:t>In this Division:</w:t>
      </w:r>
    </w:p>
    <w:p w:rsidR="00F01773" w:rsidRPr="00EA7552" w:rsidRDefault="00F01773" w:rsidP="00F01773">
      <w:pPr>
        <w:pStyle w:val="Definition"/>
      </w:pPr>
      <w:r w:rsidRPr="00EA7552">
        <w:rPr>
          <w:b/>
          <w:i/>
        </w:rPr>
        <w:t>debt</w:t>
      </w:r>
      <w:r w:rsidRPr="00EA7552">
        <w:t xml:space="preserve"> means a debt recoverable by the Commonwealth under Division</w:t>
      </w:r>
      <w:r w:rsidR="004701AF" w:rsidRPr="00EA7552">
        <w:t> </w:t>
      </w:r>
      <w:r w:rsidRPr="00EA7552">
        <w:t>2.</w:t>
      </w:r>
    </w:p>
    <w:p w:rsidR="002D58C2" w:rsidRPr="00EA7552" w:rsidRDefault="002D58C2" w:rsidP="002D58C2">
      <w:pPr>
        <w:pStyle w:val="ActHead5"/>
      </w:pPr>
      <w:bookmarkStart w:id="270" w:name="_Toc57117322"/>
      <w:r w:rsidRPr="00122257">
        <w:rPr>
          <w:rStyle w:val="CharSectno"/>
        </w:rPr>
        <w:t>94A</w:t>
      </w:r>
      <w:r w:rsidRPr="00EA7552">
        <w:t xml:space="preserve">  Time for recovering certain CCS debts</w:t>
      </w:r>
      <w:bookmarkEnd w:id="270"/>
    </w:p>
    <w:p w:rsidR="002D58C2" w:rsidRPr="00EA7552" w:rsidRDefault="002D58C2" w:rsidP="002D58C2">
      <w:pPr>
        <w:pStyle w:val="subsection"/>
      </w:pPr>
      <w:r w:rsidRPr="00EA7552">
        <w:tab/>
        <w:t>(1)</w:t>
      </w:r>
      <w:r w:rsidRPr="00EA7552">
        <w:tab/>
        <w:t>This section applies if:</w:t>
      </w:r>
    </w:p>
    <w:p w:rsidR="002D58C2" w:rsidRPr="00EA7552" w:rsidRDefault="002D58C2" w:rsidP="002D58C2">
      <w:pPr>
        <w:pStyle w:val="paragraph"/>
      </w:pPr>
      <w:r w:rsidRPr="00EA7552">
        <w:tab/>
        <w:t>(a)</w:t>
      </w:r>
      <w:r w:rsidRPr="00EA7552">
        <w:tab/>
        <w:t>an individual incurs a debt under subsection</w:t>
      </w:r>
      <w:r w:rsidR="004701AF" w:rsidRPr="00EA7552">
        <w:t> </w:t>
      </w:r>
      <w:r w:rsidRPr="00EA7552">
        <w:t>71B(1) or 71C(1) in relation to an amount of CCS; and</w:t>
      </w:r>
    </w:p>
    <w:p w:rsidR="002D58C2" w:rsidRPr="00EA7552" w:rsidRDefault="002D58C2" w:rsidP="002D58C2">
      <w:pPr>
        <w:pStyle w:val="paragraph"/>
      </w:pPr>
      <w:r w:rsidRPr="00EA7552">
        <w:tab/>
        <w:t>(b)</w:t>
      </w:r>
      <w:r w:rsidRPr="00EA7552">
        <w:tab/>
        <w:t>the debt is incurred because the individual does not meet the CCS reconciliation conditions for an income year by the first deadline for the income year.</w:t>
      </w:r>
    </w:p>
    <w:p w:rsidR="002D58C2" w:rsidRPr="00EA7552" w:rsidRDefault="002D58C2" w:rsidP="002D58C2">
      <w:pPr>
        <w:pStyle w:val="subsection"/>
      </w:pPr>
      <w:r w:rsidRPr="00EA7552">
        <w:tab/>
        <w:t>(2)</w:t>
      </w:r>
      <w:r w:rsidRPr="00EA7552">
        <w:tab/>
        <w:t>The Secretary need not pursue recovery of the debt before the second deadline for the income year.</w:t>
      </w:r>
    </w:p>
    <w:p w:rsidR="002D58C2" w:rsidRPr="00EA7552" w:rsidRDefault="002D58C2" w:rsidP="002D58C2">
      <w:pPr>
        <w:pStyle w:val="notetext"/>
      </w:pPr>
      <w:r w:rsidRPr="00EA7552">
        <w:t>Note:</w:t>
      </w:r>
      <w:r w:rsidRPr="00EA7552">
        <w:tab/>
        <w:t>It is possible for the individual to become entitled again to the amount of the CCS by meeting the CCS reconciliation conditions by the second deadline.</w:t>
      </w:r>
    </w:p>
    <w:p w:rsidR="00F01773" w:rsidRPr="00EA7552" w:rsidRDefault="00F01773" w:rsidP="00F01773">
      <w:pPr>
        <w:pStyle w:val="ActHead5"/>
      </w:pPr>
      <w:bookmarkStart w:id="271" w:name="_Toc57117323"/>
      <w:r w:rsidRPr="00122257">
        <w:rPr>
          <w:rStyle w:val="CharSectno"/>
        </w:rPr>
        <w:t>95</w:t>
      </w:r>
      <w:r w:rsidRPr="00EA7552">
        <w:t xml:space="preserve">  Secretary may write off debt</w:t>
      </w:r>
      <w:bookmarkEnd w:id="271"/>
    </w:p>
    <w:p w:rsidR="006C671A" w:rsidRPr="00EA7552" w:rsidRDefault="006C671A" w:rsidP="006C671A">
      <w:pPr>
        <w:pStyle w:val="subsection"/>
      </w:pPr>
      <w:r w:rsidRPr="00EA7552">
        <w:tab/>
        <w:t>(1)</w:t>
      </w:r>
      <w:r w:rsidRPr="00EA7552">
        <w:tab/>
        <w:t xml:space="preserve">The Secretary may, on behalf of the Commonwealth, decide to write off a debt for a stated period or otherwise, but only if </w:t>
      </w:r>
      <w:r w:rsidR="004701AF" w:rsidRPr="00EA7552">
        <w:t>subsection (</w:t>
      </w:r>
      <w:r w:rsidRPr="00EA7552">
        <w:t>2), (4A) or (4B) applies.</w:t>
      </w:r>
    </w:p>
    <w:p w:rsidR="00F21DDF" w:rsidRPr="00EA7552" w:rsidRDefault="00F21DDF" w:rsidP="00F21DDF">
      <w:pPr>
        <w:pStyle w:val="SubsectionHead"/>
      </w:pPr>
      <w:r w:rsidRPr="00EA7552">
        <w:t>Secretary may write off debt if debt irrecoverable or debt will not be repaid etc.</w:t>
      </w:r>
    </w:p>
    <w:p w:rsidR="00F01773" w:rsidRPr="00EA7552" w:rsidRDefault="00F01773" w:rsidP="00F01773">
      <w:pPr>
        <w:pStyle w:val="subsection"/>
      </w:pPr>
      <w:r w:rsidRPr="00EA7552">
        <w:tab/>
        <w:t>(2)</w:t>
      </w:r>
      <w:r w:rsidRPr="00EA7552">
        <w:tab/>
        <w:t xml:space="preserve">The Secretary may decide to write off a debt under </w:t>
      </w:r>
      <w:r w:rsidR="004701AF" w:rsidRPr="00EA7552">
        <w:t>subsection (</w:t>
      </w:r>
      <w:r w:rsidRPr="00EA7552">
        <w:t>1) if:</w:t>
      </w:r>
    </w:p>
    <w:p w:rsidR="00F01773" w:rsidRPr="00EA7552" w:rsidRDefault="00F01773" w:rsidP="00F01773">
      <w:pPr>
        <w:pStyle w:val="paragraph"/>
      </w:pPr>
      <w:r w:rsidRPr="00EA7552">
        <w:tab/>
        <w:t>(a)</w:t>
      </w:r>
      <w:r w:rsidRPr="00EA7552">
        <w:tab/>
        <w:t>the debt is irrecoverable at law; or</w:t>
      </w:r>
    </w:p>
    <w:p w:rsidR="00F01773" w:rsidRPr="00EA7552" w:rsidRDefault="00F01773" w:rsidP="00F01773">
      <w:pPr>
        <w:pStyle w:val="paragraph"/>
      </w:pPr>
      <w:r w:rsidRPr="00EA7552">
        <w:tab/>
        <w:t>(b)</w:t>
      </w:r>
      <w:r w:rsidRPr="00EA7552">
        <w:tab/>
        <w:t>the debtor has no capacity to repay the debt; or</w:t>
      </w:r>
    </w:p>
    <w:p w:rsidR="00F01773" w:rsidRPr="00EA7552" w:rsidRDefault="00F01773" w:rsidP="00F01773">
      <w:pPr>
        <w:pStyle w:val="paragraph"/>
      </w:pPr>
      <w:r w:rsidRPr="00EA7552">
        <w:tab/>
        <w:t>(c)</w:t>
      </w:r>
      <w:r w:rsidRPr="00EA7552">
        <w:tab/>
        <w:t>the debtor’s whereabouts are unknown after all reasonable efforts have been made to locate the debtor; or</w:t>
      </w:r>
    </w:p>
    <w:p w:rsidR="00F01773" w:rsidRPr="00EA7552" w:rsidRDefault="00F01773" w:rsidP="00F01773">
      <w:pPr>
        <w:pStyle w:val="paragraph"/>
      </w:pPr>
      <w:r w:rsidRPr="00EA7552">
        <w:tab/>
        <w:t>(d)</w:t>
      </w:r>
      <w:r w:rsidRPr="00EA7552">
        <w:tab/>
        <w:t>it is not cost effective for the Commonwealth to take action to recover the debt.</w:t>
      </w:r>
    </w:p>
    <w:p w:rsidR="00F01773" w:rsidRPr="00EA7552" w:rsidRDefault="00F01773" w:rsidP="00F01773">
      <w:pPr>
        <w:pStyle w:val="subsection"/>
      </w:pPr>
      <w:r w:rsidRPr="00EA7552">
        <w:tab/>
        <w:t>(3)</w:t>
      </w:r>
      <w:r w:rsidRPr="00EA7552">
        <w:tab/>
        <w:t xml:space="preserve">For the purposes of </w:t>
      </w:r>
      <w:r w:rsidR="004701AF" w:rsidRPr="00EA7552">
        <w:t>paragraph (</w:t>
      </w:r>
      <w:r w:rsidRPr="00EA7552">
        <w:t>2)(a), a debt is taken to be irrecoverable at law if, and only if:</w:t>
      </w:r>
    </w:p>
    <w:p w:rsidR="00F01773" w:rsidRPr="00EA7552" w:rsidRDefault="00F01773" w:rsidP="00F01773">
      <w:pPr>
        <w:pStyle w:val="paragraph"/>
      </w:pPr>
      <w:r w:rsidRPr="00EA7552">
        <w:tab/>
        <w:t>(b)</w:t>
      </w:r>
      <w:r w:rsidRPr="00EA7552">
        <w:tab/>
        <w:t>there is no proof of the debt capable of sustaining legal proceedings for its recovery; or</w:t>
      </w:r>
    </w:p>
    <w:p w:rsidR="00F01773" w:rsidRPr="00EA7552" w:rsidRDefault="00F01773" w:rsidP="00F01773">
      <w:pPr>
        <w:pStyle w:val="paragraph"/>
      </w:pPr>
      <w:r w:rsidRPr="00EA7552">
        <w:tab/>
        <w:t>(c)</w:t>
      </w:r>
      <w:r w:rsidRPr="00EA7552">
        <w:tab/>
        <w:t>the debtor is discharged from bankruptcy and the debt was incurred before the debtor became bankrupt and was not incurred by fraud; or</w:t>
      </w:r>
    </w:p>
    <w:p w:rsidR="00F01773" w:rsidRPr="00EA7552" w:rsidRDefault="00F01773" w:rsidP="00F01773">
      <w:pPr>
        <w:pStyle w:val="paragraph"/>
      </w:pPr>
      <w:r w:rsidRPr="00EA7552">
        <w:tab/>
        <w:t>(d)</w:t>
      </w:r>
      <w:r w:rsidRPr="00EA7552">
        <w:tab/>
        <w:t>the debtor has died leaving no estate or insufficient funds in the debtor’s estate to repay the debt.</w:t>
      </w:r>
    </w:p>
    <w:p w:rsidR="00F01773" w:rsidRPr="00EA7552" w:rsidRDefault="00F01773" w:rsidP="00F01773">
      <w:pPr>
        <w:pStyle w:val="subsection"/>
      </w:pPr>
      <w:r w:rsidRPr="00EA7552">
        <w:tab/>
        <w:t>(4)</w:t>
      </w:r>
      <w:r w:rsidRPr="00EA7552">
        <w:tab/>
        <w:t xml:space="preserve">For the purposes of </w:t>
      </w:r>
      <w:r w:rsidR="004701AF" w:rsidRPr="00EA7552">
        <w:t>paragraph (</w:t>
      </w:r>
      <w:r w:rsidRPr="00EA7552">
        <w:t>2)(b), if a debt is recoverable by means of:</w:t>
      </w:r>
    </w:p>
    <w:p w:rsidR="00F01773" w:rsidRPr="00EA7552" w:rsidRDefault="00F01773" w:rsidP="00F01773">
      <w:pPr>
        <w:pStyle w:val="paragraph"/>
      </w:pPr>
      <w:r w:rsidRPr="00EA7552">
        <w:tab/>
        <w:t>(a)</w:t>
      </w:r>
      <w:r w:rsidRPr="00EA7552">
        <w:tab/>
        <w:t>deductions under section</w:t>
      </w:r>
      <w:r w:rsidR="004701AF" w:rsidRPr="00EA7552">
        <w:t> </w:t>
      </w:r>
      <w:r w:rsidRPr="00EA7552">
        <w:t>84; or</w:t>
      </w:r>
    </w:p>
    <w:p w:rsidR="00F01773" w:rsidRPr="00EA7552" w:rsidRDefault="00F01773" w:rsidP="00F01773">
      <w:pPr>
        <w:pStyle w:val="paragraph"/>
      </w:pPr>
      <w:r w:rsidRPr="00EA7552">
        <w:tab/>
        <w:t>(aa)</w:t>
      </w:r>
      <w:r w:rsidRPr="00EA7552">
        <w:tab/>
        <w:t>deductions under section</w:t>
      </w:r>
      <w:r w:rsidR="004701AF" w:rsidRPr="00EA7552">
        <w:t> </w:t>
      </w:r>
      <w:r w:rsidRPr="00EA7552">
        <w:t xml:space="preserve">1231 of the </w:t>
      </w:r>
      <w:r w:rsidRPr="00EA7552">
        <w:rPr>
          <w:i/>
        </w:rPr>
        <w:t>Social Security Act 1991</w:t>
      </w:r>
      <w:r w:rsidRPr="00EA7552">
        <w:t>; or</w:t>
      </w:r>
    </w:p>
    <w:p w:rsidR="00F01773" w:rsidRPr="00EA7552" w:rsidRDefault="00F01773" w:rsidP="00F01773">
      <w:pPr>
        <w:pStyle w:val="paragraph"/>
      </w:pPr>
      <w:r w:rsidRPr="00EA7552">
        <w:tab/>
        <w:t>(b)</w:t>
      </w:r>
      <w:r w:rsidRPr="00EA7552">
        <w:tab/>
        <w:t>setting off under section</w:t>
      </w:r>
      <w:r w:rsidR="004701AF" w:rsidRPr="00EA7552">
        <w:t> </w:t>
      </w:r>
      <w:r w:rsidRPr="00EA7552">
        <w:t>84A family assistance; or</w:t>
      </w:r>
    </w:p>
    <w:p w:rsidR="00F01773" w:rsidRPr="00EA7552" w:rsidRDefault="00F01773" w:rsidP="00F01773">
      <w:pPr>
        <w:pStyle w:val="paragraph"/>
      </w:pPr>
      <w:r w:rsidRPr="00EA7552">
        <w:tab/>
        <w:t>(c)</w:t>
      </w:r>
      <w:r w:rsidRPr="00EA7552">
        <w:tab/>
        <w:t>application of an income tax refund under section</w:t>
      </w:r>
      <w:r w:rsidR="004701AF" w:rsidRPr="00EA7552">
        <w:t> </w:t>
      </w:r>
      <w:r w:rsidRPr="00EA7552">
        <w:t>87; or</w:t>
      </w:r>
    </w:p>
    <w:p w:rsidR="002D58C2" w:rsidRPr="00EA7552" w:rsidRDefault="002D58C2" w:rsidP="002D58C2">
      <w:pPr>
        <w:pStyle w:val="paragraph"/>
      </w:pPr>
      <w:r w:rsidRPr="00EA7552">
        <w:tab/>
        <w:t>(d)</w:t>
      </w:r>
      <w:r w:rsidRPr="00EA7552">
        <w:tab/>
        <w:t>setting off under section</w:t>
      </w:r>
      <w:r w:rsidR="004701AF" w:rsidRPr="00EA7552">
        <w:t> </w:t>
      </w:r>
      <w:r w:rsidRPr="00EA7552">
        <w:t>87A against a payment referred to in paragraph</w:t>
      </w:r>
      <w:r w:rsidR="004701AF" w:rsidRPr="00EA7552">
        <w:t> </w:t>
      </w:r>
      <w:r w:rsidRPr="00EA7552">
        <w:t>82(1)(c) (child care service payments);</w:t>
      </w:r>
    </w:p>
    <w:p w:rsidR="00F01773" w:rsidRPr="00EA7552" w:rsidRDefault="00F01773" w:rsidP="00F01773">
      <w:pPr>
        <w:pStyle w:val="subsection2"/>
      </w:pPr>
      <w:r w:rsidRPr="00EA7552">
        <w:t>the person is taken to have a capacity to repay the debt unless recovery by those means would cause the person severe financial hardship.</w:t>
      </w:r>
    </w:p>
    <w:p w:rsidR="006B1440" w:rsidRPr="00EA7552" w:rsidRDefault="006B1440" w:rsidP="006B1440">
      <w:pPr>
        <w:pStyle w:val="SubsectionHead"/>
      </w:pPr>
      <w:r w:rsidRPr="00EA7552">
        <w:t>Secretary may write off subsection</w:t>
      </w:r>
      <w:r w:rsidR="004701AF" w:rsidRPr="00EA7552">
        <w:t> </w:t>
      </w:r>
      <w:r w:rsidRPr="00EA7552">
        <w:t>28(2) or (6) debt if claimant and partner separate</w:t>
      </w:r>
    </w:p>
    <w:p w:rsidR="006B1440" w:rsidRPr="00EA7552" w:rsidRDefault="006B1440" w:rsidP="006B1440">
      <w:pPr>
        <w:pStyle w:val="subsection"/>
      </w:pPr>
      <w:r w:rsidRPr="00EA7552">
        <w:tab/>
        <w:t>(4A)</w:t>
      </w:r>
      <w:r w:rsidRPr="00EA7552">
        <w:tab/>
        <w:t xml:space="preserve">The Secretary may, under </w:t>
      </w:r>
      <w:r w:rsidR="004701AF" w:rsidRPr="00EA7552">
        <w:t>subsection (</w:t>
      </w:r>
      <w:r w:rsidRPr="00EA7552">
        <w:t>1), decide to write off a debt arising because of subsection</w:t>
      </w:r>
      <w:r w:rsidR="004701AF" w:rsidRPr="00EA7552">
        <w:t> </w:t>
      </w:r>
      <w:r w:rsidRPr="00EA7552">
        <w:t>28(2) or (6) (which deal with when income tax returns have not been lodged) if the following conditions are met:</w:t>
      </w:r>
    </w:p>
    <w:p w:rsidR="006B1440" w:rsidRPr="00EA7552" w:rsidRDefault="006B1440" w:rsidP="006B1440">
      <w:pPr>
        <w:pStyle w:val="paragraph"/>
      </w:pPr>
      <w:r w:rsidRPr="00EA7552">
        <w:tab/>
        <w:t>(a)</w:t>
      </w:r>
      <w:r w:rsidRPr="00EA7552">
        <w:tab/>
        <w:t>the claimant and the partner mentioned in subparagraph</w:t>
      </w:r>
      <w:r w:rsidR="004701AF" w:rsidRPr="00EA7552">
        <w:t> </w:t>
      </w:r>
      <w:r w:rsidRPr="00EA7552">
        <w:t xml:space="preserve">28(1)(b)(iii) (the </w:t>
      </w:r>
      <w:r w:rsidRPr="00EA7552">
        <w:rPr>
          <w:b/>
          <w:i/>
        </w:rPr>
        <w:t>ex</w:t>
      </w:r>
      <w:r w:rsidR="00122257">
        <w:rPr>
          <w:b/>
          <w:i/>
        </w:rPr>
        <w:noBreakHyphen/>
      </w:r>
      <w:r w:rsidRPr="00EA7552">
        <w:rPr>
          <w:b/>
          <w:i/>
        </w:rPr>
        <w:t>partner</w:t>
      </w:r>
      <w:r w:rsidRPr="00EA7552">
        <w:t xml:space="preserve">) ceased to be members of the same couple after the end of the income year </w:t>
      </w:r>
      <w:r w:rsidR="00124A87" w:rsidRPr="00EA7552">
        <w:t>after</w:t>
      </w:r>
      <w:r w:rsidRPr="00EA7552">
        <w:t xml:space="preserve"> the cancellation income year mentioned in subsection</w:t>
      </w:r>
      <w:r w:rsidR="004701AF" w:rsidRPr="00EA7552">
        <w:t> </w:t>
      </w:r>
      <w:r w:rsidRPr="00EA7552">
        <w:t>28(1);</w:t>
      </w:r>
    </w:p>
    <w:p w:rsidR="006B1440" w:rsidRPr="00EA7552" w:rsidRDefault="006B1440" w:rsidP="006B1440">
      <w:pPr>
        <w:pStyle w:val="paragraph"/>
      </w:pPr>
      <w:r w:rsidRPr="00EA7552">
        <w:tab/>
        <w:t>(b)</w:t>
      </w:r>
      <w:r w:rsidRPr="00EA7552">
        <w:tab/>
        <w:t xml:space="preserve">if the claimant was required to lodge an income tax return for the cancellation income year—an assessment is or has been made under the </w:t>
      </w:r>
      <w:r w:rsidRPr="00EA7552">
        <w:rPr>
          <w:i/>
        </w:rPr>
        <w:t xml:space="preserve">Income Tax Assessment Act 1936 </w:t>
      </w:r>
      <w:r w:rsidRPr="00EA7552">
        <w:t>of the claimant’s taxable income for the cancellation income year;</w:t>
      </w:r>
    </w:p>
    <w:p w:rsidR="006B1440" w:rsidRPr="00EA7552" w:rsidRDefault="006B1440" w:rsidP="006B1440">
      <w:pPr>
        <w:pStyle w:val="paragraph"/>
      </w:pPr>
      <w:r w:rsidRPr="00EA7552">
        <w:tab/>
        <w:t>(c)</w:t>
      </w:r>
      <w:r w:rsidRPr="00EA7552">
        <w:tab/>
        <w:t>in any case—the ex</w:t>
      </w:r>
      <w:r w:rsidR="00122257">
        <w:noBreakHyphen/>
      </w:r>
      <w:r w:rsidRPr="00EA7552">
        <w:t>partner was required to lodge an income tax return for the cancellation income year but still had not done so by the time when the claimant and the ex</w:t>
      </w:r>
      <w:r w:rsidR="00122257">
        <w:noBreakHyphen/>
      </w:r>
      <w:r w:rsidRPr="00EA7552">
        <w:t>partner ceased to be members of the same couple.</w:t>
      </w:r>
    </w:p>
    <w:p w:rsidR="002D58C2" w:rsidRPr="00EA7552" w:rsidRDefault="002D58C2" w:rsidP="002D58C2">
      <w:pPr>
        <w:pStyle w:val="SubsectionHead"/>
      </w:pPr>
      <w:r w:rsidRPr="00EA7552">
        <w:t>Debt arising because of CCS reconciliation conditions not being met if claimant and partner separate</w:t>
      </w:r>
    </w:p>
    <w:p w:rsidR="002D58C2" w:rsidRPr="00EA7552" w:rsidRDefault="002D58C2" w:rsidP="002D58C2">
      <w:pPr>
        <w:pStyle w:val="subsection"/>
      </w:pPr>
      <w:r w:rsidRPr="00EA7552">
        <w:tab/>
        <w:t>(4B)</w:t>
      </w:r>
      <w:r w:rsidRPr="00EA7552">
        <w:tab/>
        <w:t xml:space="preserve">The Secretary may, under </w:t>
      </w:r>
      <w:r w:rsidR="004701AF" w:rsidRPr="00EA7552">
        <w:t>subsection (</w:t>
      </w:r>
      <w:r w:rsidRPr="00EA7552">
        <w:t>1), decide to write off a debt arising because of subsection</w:t>
      </w:r>
      <w:r w:rsidR="004701AF" w:rsidRPr="00EA7552">
        <w:t> </w:t>
      </w:r>
      <w:r w:rsidRPr="00EA7552">
        <w:t xml:space="preserve">105E(2) (review if CCS reconciliation conditions not met) in relation to an income year (the </w:t>
      </w:r>
      <w:r w:rsidRPr="00EA7552">
        <w:rPr>
          <w:b/>
          <w:i/>
        </w:rPr>
        <w:t>relevant income year</w:t>
      </w:r>
      <w:r w:rsidRPr="00EA7552">
        <w:t>) if:</w:t>
      </w:r>
    </w:p>
    <w:p w:rsidR="002D58C2" w:rsidRPr="00EA7552" w:rsidRDefault="002D58C2" w:rsidP="002D58C2">
      <w:pPr>
        <w:pStyle w:val="paragraph"/>
      </w:pPr>
      <w:r w:rsidRPr="00EA7552">
        <w:tab/>
        <w:t>(a)</w:t>
      </w:r>
      <w:r w:rsidRPr="00EA7552">
        <w:tab/>
        <w:t>the debtor, and an individual who was a TFN determination person for the purposes of a determination under Division</w:t>
      </w:r>
      <w:r w:rsidR="004701AF" w:rsidRPr="00EA7552">
        <w:t> </w:t>
      </w:r>
      <w:r w:rsidRPr="00EA7552">
        <w:t>3 of Part</w:t>
      </w:r>
      <w:r w:rsidR="004701AF" w:rsidRPr="00EA7552">
        <w:t> </w:t>
      </w:r>
      <w:r w:rsidRPr="00EA7552">
        <w:t>3A for the claimant in relation to sessions of care provided in CCS fortnights starting in the relevant income year, ceased to be members of the same couple after the end of the income year after the relevant income year; and</w:t>
      </w:r>
    </w:p>
    <w:p w:rsidR="002D58C2" w:rsidRPr="00EA7552" w:rsidRDefault="002D58C2" w:rsidP="002D58C2">
      <w:pPr>
        <w:pStyle w:val="paragraph"/>
      </w:pPr>
      <w:r w:rsidRPr="00EA7552">
        <w:tab/>
        <w:t>(b)</w:t>
      </w:r>
      <w:r w:rsidRPr="00EA7552">
        <w:tab/>
        <w:t>if the debtor was required to lodge an income tax return for the relevant income year—the Commissioner of Taxation has made an assessment of the taxable income for the relevant income year of the debtor; and</w:t>
      </w:r>
    </w:p>
    <w:p w:rsidR="002D58C2" w:rsidRPr="00EA7552" w:rsidRDefault="002D58C2" w:rsidP="002D58C2">
      <w:pPr>
        <w:pStyle w:val="paragraph"/>
      </w:pPr>
      <w:r w:rsidRPr="00EA7552">
        <w:tab/>
        <w:t>(c)</w:t>
      </w:r>
      <w:r w:rsidRPr="00EA7552">
        <w:tab/>
        <w:t>the other individual was required to lodge an income tax return for the relevant income year but had not done so at the time the debtor and the other individual ceased to be members of the same couple.</w:t>
      </w:r>
    </w:p>
    <w:p w:rsidR="00F21DDF" w:rsidRPr="00EA7552" w:rsidRDefault="00F21DDF" w:rsidP="00F21DDF">
      <w:pPr>
        <w:pStyle w:val="SubsectionHead"/>
      </w:pPr>
      <w:r w:rsidRPr="00EA7552">
        <w:t xml:space="preserve">When decision under </w:t>
      </w:r>
      <w:r w:rsidR="004701AF" w:rsidRPr="00EA7552">
        <w:t>subsection (</w:t>
      </w:r>
      <w:r w:rsidRPr="00EA7552">
        <w:t>1) takes effect</w:t>
      </w:r>
    </w:p>
    <w:p w:rsidR="00F01773" w:rsidRPr="00EA7552" w:rsidRDefault="00F01773" w:rsidP="00F01773">
      <w:pPr>
        <w:pStyle w:val="subsection"/>
      </w:pPr>
      <w:r w:rsidRPr="00EA7552">
        <w:tab/>
        <w:t>(5)</w:t>
      </w:r>
      <w:r w:rsidRPr="00EA7552">
        <w:tab/>
        <w:t xml:space="preserve">A decision made under </w:t>
      </w:r>
      <w:r w:rsidR="004701AF" w:rsidRPr="00EA7552">
        <w:t>subsection (</w:t>
      </w:r>
      <w:r w:rsidRPr="00EA7552">
        <w:t>1) takes effect:</w:t>
      </w:r>
    </w:p>
    <w:p w:rsidR="00F01773" w:rsidRPr="00EA7552" w:rsidRDefault="00F01773" w:rsidP="00F01773">
      <w:pPr>
        <w:pStyle w:val="paragraph"/>
      </w:pPr>
      <w:r w:rsidRPr="00EA7552">
        <w:tab/>
        <w:t>(a)</w:t>
      </w:r>
      <w:r w:rsidRPr="00EA7552">
        <w:tab/>
        <w:t>if no day is specified in the decision—on the day on which the decision is made; or</w:t>
      </w:r>
    </w:p>
    <w:p w:rsidR="00F01773" w:rsidRPr="00EA7552" w:rsidRDefault="00F01773" w:rsidP="00F01773">
      <w:pPr>
        <w:pStyle w:val="paragraph"/>
      </w:pPr>
      <w:r w:rsidRPr="00EA7552">
        <w:tab/>
        <w:t>(b)</w:t>
      </w:r>
      <w:r w:rsidRPr="00EA7552">
        <w:tab/>
        <w:t>if a day is specified in the decision—on the day so specified (whether that day is before, after or on the day on which the decision is made).</w:t>
      </w:r>
    </w:p>
    <w:p w:rsidR="00F21DDF" w:rsidRPr="00EA7552" w:rsidRDefault="00F21DDF" w:rsidP="00F21DDF">
      <w:pPr>
        <w:pStyle w:val="SubsectionHead"/>
      </w:pPr>
      <w:r w:rsidRPr="00EA7552">
        <w:t>Debt that has been written off may be recovered</w:t>
      </w:r>
    </w:p>
    <w:p w:rsidR="00F01773" w:rsidRPr="00EA7552" w:rsidRDefault="00F01773" w:rsidP="00F01773">
      <w:pPr>
        <w:pStyle w:val="subsection"/>
      </w:pPr>
      <w:r w:rsidRPr="00EA7552">
        <w:tab/>
        <w:t>(6)</w:t>
      </w:r>
      <w:r w:rsidRPr="00EA7552">
        <w:tab/>
        <w:t>Nothing in this section prevents anything being done at any time to recover a debt that has been written off under this section.</w:t>
      </w:r>
    </w:p>
    <w:p w:rsidR="00F01773" w:rsidRPr="00EA7552" w:rsidRDefault="00F01773" w:rsidP="00F01773">
      <w:pPr>
        <w:pStyle w:val="ActHead5"/>
      </w:pPr>
      <w:bookmarkStart w:id="272" w:name="_Toc57117324"/>
      <w:r w:rsidRPr="00122257">
        <w:rPr>
          <w:rStyle w:val="CharSectno"/>
        </w:rPr>
        <w:t>96</w:t>
      </w:r>
      <w:r w:rsidRPr="00EA7552">
        <w:t xml:space="preserve">  Power to waive Commonwealth’s right to recover debt</w:t>
      </w:r>
      <w:bookmarkEnd w:id="272"/>
    </w:p>
    <w:p w:rsidR="00F01773" w:rsidRPr="00EA7552" w:rsidRDefault="00F01773" w:rsidP="00F01773">
      <w:pPr>
        <w:pStyle w:val="subsection"/>
      </w:pPr>
      <w:r w:rsidRPr="00EA7552">
        <w:tab/>
        <w:t>(1)</w:t>
      </w:r>
      <w:r w:rsidRPr="00EA7552">
        <w:tab/>
        <w:t>On behalf of the Commonwealth, the Secretary may waive the Commonwealth’s right to recover the whole or a part of a debt from a debtor only in the circumstances described in section</w:t>
      </w:r>
      <w:r w:rsidR="004701AF" w:rsidRPr="00EA7552">
        <w:t> </w:t>
      </w:r>
      <w:r w:rsidRPr="00EA7552">
        <w:t>97, 98, 99, 100, 101 or 102.</w:t>
      </w:r>
    </w:p>
    <w:p w:rsidR="00F01773" w:rsidRPr="00EA7552" w:rsidRDefault="00F01773" w:rsidP="00F01773">
      <w:pPr>
        <w:pStyle w:val="subsection"/>
      </w:pPr>
      <w:r w:rsidRPr="00EA7552">
        <w:tab/>
        <w:t>(2)</w:t>
      </w:r>
      <w:r w:rsidRPr="00EA7552">
        <w:tab/>
        <w:t>A waiver takes effect:</w:t>
      </w:r>
    </w:p>
    <w:p w:rsidR="00F01773" w:rsidRPr="00EA7552" w:rsidRDefault="00F01773" w:rsidP="00F01773">
      <w:pPr>
        <w:pStyle w:val="paragraph"/>
      </w:pPr>
      <w:r w:rsidRPr="00EA7552">
        <w:tab/>
        <w:t>(a)</w:t>
      </w:r>
      <w:r w:rsidRPr="00EA7552">
        <w:tab/>
        <w:t>on the day specified in the waiver (whether that day is before, after or on the day on which the decision to waive is made); or</w:t>
      </w:r>
    </w:p>
    <w:p w:rsidR="00F01773" w:rsidRPr="00EA7552" w:rsidRDefault="00F01773" w:rsidP="00F01773">
      <w:pPr>
        <w:pStyle w:val="paragraph"/>
      </w:pPr>
      <w:r w:rsidRPr="00EA7552">
        <w:tab/>
        <w:t>(b)</w:t>
      </w:r>
      <w:r w:rsidRPr="00EA7552">
        <w:tab/>
        <w:t>if the waiver does not specify when it takes effect—on the day on which the decision to waive is made.</w:t>
      </w:r>
    </w:p>
    <w:p w:rsidR="00F01773" w:rsidRPr="00EA7552" w:rsidRDefault="00F01773" w:rsidP="00F01773">
      <w:pPr>
        <w:pStyle w:val="ActHead5"/>
      </w:pPr>
      <w:bookmarkStart w:id="273" w:name="_Toc57117325"/>
      <w:r w:rsidRPr="00122257">
        <w:rPr>
          <w:rStyle w:val="CharSectno"/>
        </w:rPr>
        <w:t>97</w:t>
      </w:r>
      <w:r w:rsidRPr="00EA7552">
        <w:t xml:space="preserve">  Waiver of debt arising from error</w:t>
      </w:r>
      <w:bookmarkEnd w:id="273"/>
    </w:p>
    <w:p w:rsidR="00F01773" w:rsidRPr="00EA7552" w:rsidRDefault="00F01773" w:rsidP="00F01773">
      <w:pPr>
        <w:pStyle w:val="subsection"/>
      </w:pPr>
      <w:r w:rsidRPr="00EA7552">
        <w:tab/>
        <w:t>(1)</w:t>
      </w:r>
      <w:r w:rsidRPr="00EA7552">
        <w:tab/>
        <w:t xml:space="preserve">The Secretary must waive the right to recover the proportion (the </w:t>
      </w:r>
      <w:r w:rsidRPr="00EA7552">
        <w:rPr>
          <w:b/>
          <w:i/>
        </w:rPr>
        <w:t>administrative error proportion</w:t>
      </w:r>
      <w:r w:rsidRPr="00EA7552">
        <w:t xml:space="preserve">) of a debt that is attributable solely to an administrative error made by the Commonwealth if </w:t>
      </w:r>
      <w:r w:rsidR="004701AF" w:rsidRPr="00EA7552">
        <w:t>subsection (</w:t>
      </w:r>
      <w:r w:rsidRPr="00EA7552">
        <w:t>2) or (3) applies to that proportion of the debt.</w:t>
      </w:r>
    </w:p>
    <w:p w:rsidR="00F01773" w:rsidRPr="00EA7552" w:rsidRDefault="00F01773" w:rsidP="00F01773">
      <w:pPr>
        <w:pStyle w:val="subsection"/>
      </w:pPr>
      <w:r w:rsidRPr="00EA7552">
        <w:tab/>
        <w:t>(2)</w:t>
      </w:r>
      <w:r w:rsidRPr="00EA7552">
        <w:tab/>
        <w:t>The Secretary must waive the administrative error proportion of a debt if:</w:t>
      </w:r>
    </w:p>
    <w:p w:rsidR="00F01773" w:rsidRPr="00EA7552" w:rsidRDefault="00F01773" w:rsidP="00F01773">
      <w:pPr>
        <w:pStyle w:val="paragraph"/>
      </w:pPr>
      <w:r w:rsidRPr="00EA7552">
        <w:tab/>
        <w:t>(a)</w:t>
      </w:r>
      <w:r w:rsidRPr="00EA7552">
        <w:tab/>
        <w:t>the debtor received in good faith the payment or payments that gave rise to the administrative error proportion of the debt; and</w:t>
      </w:r>
    </w:p>
    <w:p w:rsidR="00F01773" w:rsidRPr="00EA7552" w:rsidRDefault="00F01773" w:rsidP="00F01773">
      <w:pPr>
        <w:pStyle w:val="paragraph"/>
      </w:pPr>
      <w:r w:rsidRPr="00EA7552">
        <w:tab/>
        <w:t>(b)</w:t>
      </w:r>
      <w:r w:rsidRPr="00EA7552">
        <w:tab/>
        <w:t>the person would suffer severe financial hardship if it were not waived.</w:t>
      </w:r>
    </w:p>
    <w:p w:rsidR="00F01773" w:rsidRPr="00EA7552" w:rsidRDefault="00F01773" w:rsidP="00F01773">
      <w:pPr>
        <w:pStyle w:val="subsection"/>
      </w:pPr>
      <w:r w:rsidRPr="00EA7552">
        <w:tab/>
        <w:t>(3)</w:t>
      </w:r>
      <w:r w:rsidRPr="00EA7552">
        <w:tab/>
        <w:t>The Secretary must waive the administrative error proportion of a debt if:</w:t>
      </w:r>
    </w:p>
    <w:p w:rsidR="00F01773" w:rsidRPr="00EA7552" w:rsidRDefault="00F01773" w:rsidP="00F01773">
      <w:pPr>
        <w:pStyle w:val="paragraph"/>
      </w:pPr>
      <w:r w:rsidRPr="00EA7552">
        <w:tab/>
        <w:t>(a)</w:t>
      </w:r>
      <w:r w:rsidRPr="00EA7552">
        <w:tab/>
        <w:t xml:space="preserve">the payment or payments were made in respect of the debtor’s eligibility for family assistance for a period or event (the </w:t>
      </w:r>
      <w:r w:rsidRPr="00EA7552">
        <w:rPr>
          <w:b/>
          <w:i/>
        </w:rPr>
        <w:t>eligibility period or event</w:t>
      </w:r>
      <w:r w:rsidRPr="00EA7552">
        <w:t>) that occurs in an income year; and</w:t>
      </w:r>
    </w:p>
    <w:p w:rsidR="00F01773" w:rsidRPr="00EA7552" w:rsidRDefault="00F01773" w:rsidP="00F01773">
      <w:pPr>
        <w:pStyle w:val="paragraph"/>
      </w:pPr>
      <w:r w:rsidRPr="00EA7552">
        <w:tab/>
        <w:t>(b)</w:t>
      </w:r>
      <w:r w:rsidRPr="00EA7552">
        <w:tab/>
        <w:t>the debt is raised after the end of:</w:t>
      </w:r>
    </w:p>
    <w:p w:rsidR="00F01773" w:rsidRPr="00EA7552" w:rsidRDefault="00F01773" w:rsidP="00F01773">
      <w:pPr>
        <w:pStyle w:val="paragraphsub"/>
      </w:pPr>
      <w:r w:rsidRPr="00EA7552">
        <w:tab/>
        <w:t>(i)</w:t>
      </w:r>
      <w:r w:rsidRPr="00EA7552">
        <w:tab/>
        <w:t>the debtor’s next income year after the one in which the eligibility period or event occurs; or</w:t>
      </w:r>
    </w:p>
    <w:p w:rsidR="00F01773" w:rsidRPr="00EA7552" w:rsidRDefault="00F01773" w:rsidP="00F01773">
      <w:pPr>
        <w:pStyle w:val="paragraphsub"/>
      </w:pPr>
      <w:r w:rsidRPr="00EA7552">
        <w:tab/>
        <w:t>(ii)</w:t>
      </w:r>
      <w:r w:rsidRPr="00EA7552">
        <w:tab/>
        <w:t>the period of 13 weeks starting on the day on which the payment that gave rise to the debt was made;</w:t>
      </w:r>
    </w:p>
    <w:p w:rsidR="00F01773" w:rsidRPr="00EA7552" w:rsidRDefault="00F01773" w:rsidP="00F01773">
      <w:pPr>
        <w:pStyle w:val="paragraph"/>
      </w:pPr>
      <w:r w:rsidRPr="00EA7552">
        <w:tab/>
      </w:r>
      <w:r w:rsidRPr="00EA7552">
        <w:tab/>
        <w:t>whichever ends last; and</w:t>
      </w:r>
    </w:p>
    <w:p w:rsidR="00F01773" w:rsidRPr="00EA7552" w:rsidRDefault="00F01773" w:rsidP="00F01773">
      <w:pPr>
        <w:pStyle w:val="paragraph"/>
      </w:pPr>
      <w:r w:rsidRPr="00EA7552">
        <w:tab/>
        <w:t>(c)</w:t>
      </w:r>
      <w:r w:rsidRPr="00EA7552">
        <w:tab/>
        <w:t>the debtor received in good faith the payment or payments that gave rise to the administrative error proportion of the debt.</w:t>
      </w:r>
    </w:p>
    <w:p w:rsidR="00F01773" w:rsidRPr="00EA7552" w:rsidRDefault="00F01773" w:rsidP="00F01773">
      <w:pPr>
        <w:pStyle w:val="subsection"/>
      </w:pPr>
      <w:r w:rsidRPr="00EA7552">
        <w:tab/>
        <w:t>(4)</w:t>
      </w:r>
      <w:r w:rsidRPr="00EA7552">
        <w:tab/>
        <w:t>For the purposes of this section, the administrative error proportion of the debt may be 100% of the debt.</w:t>
      </w:r>
    </w:p>
    <w:p w:rsidR="00F01773" w:rsidRPr="00EA7552" w:rsidRDefault="00F01773" w:rsidP="00F01773">
      <w:pPr>
        <w:pStyle w:val="ActHead5"/>
      </w:pPr>
      <w:bookmarkStart w:id="274" w:name="_Toc57117326"/>
      <w:r w:rsidRPr="00122257">
        <w:rPr>
          <w:rStyle w:val="CharSectno"/>
        </w:rPr>
        <w:t>98</w:t>
      </w:r>
      <w:r w:rsidRPr="00EA7552">
        <w:t xml:space="preserve">  Waiver of debt relating to an offence</w:t>
      </w:r>
      <w:bookmarkEnd w:id="274"/>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a debtor has been convicted of an offence that gave rise to a proportion of a debt; and</w:t>
      </w:r>
    </w:p>
    <w:p w:rsidR="00F01773" w:rsidRPr="00EA7552" w:rsidRDefault="00F01773" w:rsidP="00F01773">
      <w:pPr>
        <w:pStyle w:val="paragraph"/>
      </w:pPr>
      <w:r w:rsidRPr="00EA7552">
        <w:tab/>
        <w:t>(b)</w:t>
      </w:r>
      <w:r w:rsidRPr="00EA7552">
        <w:tab/>
        <w:t>the court indicated in sentencing the debtor that it imposed a longer custodial sentence on the debtor because he or she was unable or unwilling to pay the debt;</w:t>
      </w:r>
    </w:p>
    <w:p w:rsidR="00F01773" w:rsidRPr="00EA7552" w:rsidRDefault="00F01773" w:rsidP="00F01773">
      <w:pPr>
        <w:pStyle w:val="subsection2"/>
      </w:pPr>
      <w:r w:rsidRPr="00EA7552">
        <w:t>the Secretary must waive the right to recover the proportion of the debt that arose in connection with the offence.</w:t>
      </w:r>
    </w:p>
    <w:p w:rsidR="00F01773" w:rsidRPr="00EA7552" w:rsidRDefault="00F01773" w:rsidP="00F01773">
      <w:pPr>
        <w:pStyle w:val="subsection"/>
      </w:pPr>
      <w:r w:rsidRPr="00EA7552">
        <w:tab/>
        <w:t>(2)</w:t>
      </w:r>
      <w:r w:rsidRPr="00EA7552">
        <w:tab/>
        <w:t>For the purposes of this section, a proportion of a debt may be 100% of the debt.</w:t>
      </w:r>
    </w:p>
    <w:p w:rsidR="00F01773" w:rsidRPr="00EA7552" w:rsidRDefault="00F01773" w:rsidP="00F01773">
      <w:pPr>
        <w:pStyle w:val="ActHead5"/>
      </w:pPr>
      <w:bookmarkStart w:id="275" w:name="_Toc57117327"/>
      <w:r w:rsidRPr="00122257">
        <w:rPr>
          <w:rStyle w:val="CharSectno"/>
        </w:rPr>
        <w:t>99</w:t>
      </w:r>
      <w:r w:rsidRPr="00EA7552">
        <w:t xml:space="preserve">  Waiver of small debt</w:t>
      </w:r>
      <w:bookmarkEnd w:id="275"/>
    </w:p>
    <w:p w:rsidR="00F01773" w:rsidRPr="00EA7552" w:rsidRDefault="00F01773" w:rsidP="00F01773">
      <w:pPr>
        <w:pStyle w:val="subsection"/>
      </w:pPr>
      <w:r w:rsidRPr="00EA7552">
        <w:tab/>
        <w:t>(1)</w:t>
      </w:r>
      <w:r w:rsidRPr="00EA7552">
        <w:tab/>
        <w:t>The Secretary must waive the right to recover a debt if:</w:t>
      </w:r>
    </w:p>
    <w:p w:rsidR="00F01773" w:rsidRPr="00EA7552" w:rsidRDefault="00F01773" w:rsidP="00F01773">
      <w:pPr>
        <w:pStyle w:val="paragraph"/>
      </w:pPr>
      <w:r w:rsidRPr="00EA7552">
        <w:tab/>
        <w:t>(a)</w:t>
      </w:r>
      <w:r w:rsidRPr="00EA7552">
        <w:tab/>
        <w:t>the debt is, or is likely to be, less than $200; and</w:t>
      </w:r>
    </w:p>
    <w:p w:rsidR="00F01773" w:rsidRPr="00EA7552" w:rsidRDefault="00F01773" w:rsidP="00F01773">
      <w:pPr>
        <w:pStyle w:val="paragraph"/>
      </w:pPr>
      <w:r w:rsidRPr="00EA7552">
        <w:tab/>
        <w:t>(b)</w:t>
      </w:r>
      <w:r w:rsidRPr="00EA7552">
        <w:tab/>
        <w:t>it is not cost effective for the Commonwealth to take action to recover the debt.</w:t>
      </w:r>
    </w:p>
    <w:p w:rsidR="00F01773" w:rsidRPr="00EA7552" w:rsidRDefault="00F01773" w:rsidP="00F01773">
      <w:pPr>
        <w:pStyle w:val="subsection"/>
      </w:pPr>
      <w:r w:rsidRPr="00EA7552">
        <w:tab/>
        <w:t>(2)</w:t>
      </w:r>
      <w:r w:rsidRPr="00EA7552">
        <w:tab/>
      </w:r>
      <w:r w:rsidR="004701AF" w:rsidRPr="00EA7552">
        <w:t>Subsection (</w:t>
      </w:r>
      <w:r w:rsidRPr="00EA7552">
        <w:t>1) does not apply if the debt is at least $50 and could be recovered:</w:t>
      </w:r>
    </w:p>
    <w:p w:rsidR="00F01773" w:rsidRPr="00EA7552" w:rsidRDefault="00F01773" w:rsidP="00F01773">
      <w:pPr>
        <w:pStyle w:val="paragraph"/>
      </w:pPr>
      <w:r w:rsidRPr="00EA7552">
        <w:tab/>
        <w:t>(a)</w:t>
      </w:r>
      <w:r w:rsidRPr="00EA7552">
        <w:tab/>
        <w:t>by deductions under:</w:t>
      </w:r>
    </w:p>
    <w:p w:rsidR="00F01773" w:rsidRPr="00EA7552" w:rsidRDefault="00F01773" w:rsidP="00F01773">
      <w:pPr>
        <w:pStyle w:val="paragraphsub"/>
      </w:pPr>
      <w:r w:rsidRPr="00EA7552">
        <w:tab/>
        <w:t>(i)</w:t>
      </w:r>
      <w:r w:rsidRPr="00EA7552">
        <w:tab/>
        <w:t>section</w:t>
      </w:r>
      <w:r w:rsidR="004701AF" w:rsidRPr="00EA7552">
        <w:t> </w:t>
      </w:r>
      <w:r w:rsidRPr="00EA7552">
        <w:t>84 of this Act; or</w:t>
      </w:r>
    </w:p>
    <w:p w:rsidR="00F01773" w:rsidRPr="00EA7552" w:rsidRDefault="00F01773" w:rsidP="00F01773">
      <w:pPr>
        <w:pStyle w:val="paragraphsub"/>
      </w:pPr>
      <w:r w:rsidRPr="00EA7552">
        <w:tab/>
        <w:t>(ii)</w:t>
      </w:r>
      <w:r w:rsidRPr="00EA7552">
        <w:tab/>
        <w:t>section</w:t>
      </w:r>
      <w:r w:rsidR="004701AF" w:rsidRPr="00EA7552">
        <w:t> </w:t>
      </w:r>
      <w:r w:rsidRPr="00EA7552">
        <w:t xml:space="preserve">1231 of the </w:t>
      </w:r>
      <w:r w:rsidRPr="00EA7552">
        <w:rPr>
          <w:i/>
        </w:rPr>
        <w:t>Social Security Act 1991</w:t>
      </w:r>
      <w:r w:rsidRPr="00EA7552">
        <w:t>; or</w:t>
      </w:r>
    </w:p>
    <w:p w:rsidR="00F01773" w:rsidRPr="00EA7552" w:rsidRDefault="00F01773" w:rsidP="00F01773">
      <w:pPr>
        <w:pStyle w:val="paragraph"/>
      </w:pPr>
      <w:r w:rsidRPr="00EA7552">
        <w:tab/>
        <w:t>(b)</w:t>
      </w:r>
      <w:r w:rsidRPr="00EA7552">
        <w:tab/>
        <w:t>by setting off under section</w:t>
      </w:r>
      <w:r w:rsidR="004701AF" w:rsidRPr="00EA7552">
        <w:t> </w:t>
      </w:r>
      <w:r w:rsidRPr="00EA7552">
        <w:t>84A family assistance; or</w:t>
      </w:r>
    </w:p>
    <w:p w:rsidR="002D58C2" w:rsidRPr="00EA7552" w:rsidRDefault="002D58C2" w:rsidP="002D58C2">
      <w:pPr>
        <w:pStyle w:val="paragraph"/>
      </w:pPr>
      <w:r w:rsidRPr="00EA7552">
        <w:tab/>
        <w:t>(c)</w:t>
      </w:r>
      <w:r w:rsidRPr="00EA7552">
        <w:tab/>
        <w:t>by setting off under section</w:t>
      </w:r>
      <w:r w:rsidR="004701AF" w:rsidRPr="00EA7552">
        <w:t> </w:t>
      </w:r>
      <w:r w:rsidRPr="00EA7552">
        <w:t>87A against a payment referred to in paragraph</w:t>
      </w:r>
      <w:r w:rsidR="004701AF" w:rsidRPr="00EA7552">
        <w:t> </w:t>
      </w:r>
      <w:r w:rsidRPr="00EA7552">
        <w:t>82(1)(c) (child care service payments).</w:t>
      </w:r>
    </w:p>
    <w:p w:rsidR="00F01773" w:rsidRPr="00EA7552" w:rsidRDefault="00F01773" w:rsidP="00F01773">
      <w:pPr>
        <w:pStyle w:val="ActHead5"/>
      </w:pPr>
      <w:bookmarkStart w:id="276" w:name="_Toc57117328"/>
      <w:r w:rsidRPr="00122257">
        <w:rPr>
          <w:rStyle w:val="CharSectno"/>
        </w:rPr>
        <w:t>100</w:t>
      </w:r>
      <w:r w:rsidRPr="00EA7552">
        <w:t xml:space="preserve">  Waiver in relation to settlements</w:t>
      </w:r>
      <w:bookmarkEnd w:id="276"/>
    </w:p>
    <w:p w:rsidR="00F01773" w:rsidRPr="00EA7552" w:rsidRDefault="00F01773" w:rsidP="00F01773">
      <w:pPr>
        <w:pStyle w:val="SubsectionHead"/>
      </w:pPr>
      <w:r w:rsidRPr="00EA7552">
        <w:t>Settlement of civil action</w:t>
      </w:r>
    </w:p>
    <w:p w:rsidR="00F01773" w:rsidRPr="00EA7552" w:rsidRDefault="00F01773" w:rsidP="00F01773">
      <w:pPr>
        <w:pStyle w:val="subsection"/>
      </w:pPr>
      <w:r w:rsidRPr="00EA7552">
        <w:tab/>
        <w:t>(1)</w:t>
      </w:r>
      <w:r w:rsidRPr="00EA7552">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EA7552" w:rsidRDefault="00F01773" w:rsidP="00F01773">
      <w:pPr>
        <w:pStyle w:val="SubsectionHead"/>
      </w:pPr>
      <w:r w:rsidRPr="00EA7552">
        <w:t>Settlement of proceedings before the AAT</w:t>
      </w:r>
    </w:p>
    <w:p w:rsidR="00F01773" w:rsidRPr="00EA7552" w:rsidRDefault="00F01773" w:rsidP="00F01773">
      <w:pPr>
        <w:pStyle w:val="subsection"/>
      </w:pPr>
      <w:r w:rsidRPr="00EA7552">
        <w:tab/>
      </w:r>
      <w:r w:rsidRPr="00EA7552">
        <w:rPr>
          <w:sz w:val="20"/>
        </w:rPr>
        <w:t>(2)</w:t>
      </w:r>
      <w:r w:rsidRPr="00EA7552">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EA7552" w:rsidRDefault="00F01773" w:rsidP="00F01773">
      <w:pPr>
        <w:pStyle w:val="SubsectionHead"/>
      </w:pPr>
      <w:r w:rsidRPr="00EA7552">
        <w:t>Waiver where at least 80% of debt recovered and debtor cannot pay more</w:t>
      </w:r>
    </w:p>
    <w:p w:rsidR="00F01773" w:rsidRPr="00EA7552" w:rsidRDefault="00F01773" w:rsidP="00F01773">
      <w:pPr>
        <w:pStyle w:val="subsection"/>
      </w:pPr>
      <w:r w:rsidRPr="00EA7552">
        <w:tab/>
      </w:r>
      <w:r w:rsidRPr="00EA7552">
        <w:rPr>
          <w:sz w:val="20"/>
        </w:rPr>
        <w:t>(3)</w:t>
      </w:r>
      <w:r w:rsidRPr="00EA7552">
        <w:tab/>
        <w:t>If:</w:t>
      </w:r>
    </w:p>
    <w:p w:rsidR="00F01773" w:rsidRPr="00EA7552" w:rsidRDefault="00F01773" w:rsidP="00F01773">
      <w:pPr>
        <w:pStyle w:val="paragraph"/>
      </w:pPr>
      <w:r w:rsidRPr="00EA7552">
        <w:tab/>
        <w:t>(a)</w:t>
      </w:r>
      <w:r w:rsidRPr="00EA7552">
        <w:tab/>
        <w:t>the Commonwealth has recovered at least 80% of the original value of a debt from a debtor; and</w:t>
      </w:r>
    </w:p>
    <w:p w:rsidR="00F01773" w:rsidRPr="00EA7552" w:rsidRDefault="00F01773" w:rsidP="00F01773">
      <w:pPr>
        <w:pStyle w:val="paragraph"/>
      </w:pPr>
      <w:r w:rsidRPr="00EA7552">
        <w:tab/>
        <w:t>(b)</w:t>
      </w:r>
      <w:r w:rsidRPr="00EA7552">
        <w:tab/>
        <w:t>the Commonwealth and the debtor agree that the recovery is in full satisfaction for the whole of the debt; and</w:t>
      </w:r>
    </w:p>
    <w:p w:rsidR="00F01773" w:rsidRPr="00EA7552" w:rsidRDefault="00F01773" w:rsidP="00F01773">
      <w:pPr>
        <w:pStyle w:val="paragraph"/>
      </w:pPr>
      <w:r w:rsidRPr="00EA7552">
        <w:tab/>
        <w:t>(c)</w:t>
      </w:r>
      <w:r w:rsidRPr="00EA7552">
        <w:tab/>
        <w:t>the debtor cannot repay a greater proportion of the debt;</w:t>
      </w:r>
    </w:p>
    <w:p w:rsidR="00F01773" w:rsidRPr="00EA7552" w:rsidRDefault="00F01773" w:rsidP="00F01773">
      <w:pPr>
        <w:pStyle w:val="subsection2"/>
      </w:pPr>
      <w:r w:rsidRPr="00EA7552">
        <w:t>the Secretary must waive the remaining 20% or less of the value of the original debt.</w:t>
      </w:r>
    </w:p>
    <w:p w:rsidR="00F01773" w:rsidRPr="00EA7552" w:rsidRDefault="00F01773" w:rsidP="00F01773">
      <w:pPr>
        <w:pStyle w:val="SubsectionHead"/>
      </w:pPr>
      <w:r w:rsidRPr="00EA7552">
        <w:t>Agreement for part</w:t>
      </w:r>
      <w:r w:rsidR="00122257">
        <w:noBreakHyphen/>
      </w:r>
      <w:r w:rsidRPr="00EA7552">
        <w:t>payment in satisfaction of outstanding debt</w:t>
      </w:r>
    </w:p>
    <w:p w:rsidR="00F01773" w:rsidRPr="00EA7552" w:rsidRDefault="00F01773" w:rsidP="00F01773">
      <w:pPr>
        <w:pStyle w:val="subsection"/>
      </w:pPr>
      <w:r w:rsidRPr="00EA7552">
        <w:tab/>
      </w:r>
      <w:r w:rsidRPr="00EA7552">
        <w:rPr>
          <w:sz w:val="20"/>
        </w:rPr>
        <w:t>(4)</w:t>
      </w:r>
      <w:r w:rsidRPr="00EA7552">
        <w:tab/>
        <w:t xml:space="preserve">If the Secretary and a debtor agree that the debtor’s debt will be fully satisfied if the debtor pays the Commonwealth an agreed amount less than the amount of the debt outstanding at the time of the agreement (the </w:t>
      </w:r>
      <w:r w:rsidRPr="00EA7552">
        <w:rPr>
          <w:b/>
          <w:i/>
        </w:rPr>
        <w:t>unpaid</w:t>
      </w:r>
      <w:r w:rsidRPr="00EA7552">
        <w:rPr>
          <w:i/>
        </w:rPr>
        <w:t xml:space="preserve"> </w:t>
      </w:r>
      <w:r w:rsidRPr="00EA7552">
        <w:rPr>
          <w:b/>
          <w:i/>
        </w:rPr>
        <w:t>amount</w:t>
      </w:r>
      <w:r w:rsidRPr="00EA7552">
        <w:t>), the Secretary must waive the right to recover the difference between the unpaid amount and the agreed amount.</w:t>
      </w:r>
    </w:p>
    <w:p w:rsidR="00F01773" w:rsidRPr="00EA7552" w:rsidRDefault="00F01773" w:rsidP="00F01773">
      <w:pPr>
        <w:pStyle w:val="SubsectionHead"/>
      </w:pPr>
      <w:r w:rsidRPr="00EA7552">
        <w:t>Limits on agreement to accept part</w:t>
      </w:r>
      <w:r w:rsidR="00122257">
        <w:noBreakHyphen/>
      </w:r>
      <w:r w:rsidRPr="00EA7552">
        <w:t>payment in satisfaction of outstanding debt</w:t>
      </w:r>
    </w:p>
    <w:p w:rsidR="00F01773" w:rsidRPr="00EA7552" w:rsidRDefault="00F01773" w:rsidP="00F01773">
      <w:pPr>
        <w:pStyle w:val="subsection"/>
      </w:pPr>
      <w:r w:rsidRPr="00EA7552">
        <w:tab/>
        <w:t>(5)</w:t>
      </w:r>
      <w:r w:rsidRPr="00EA7552">
        <w:tab/>
        <w:t xml:space="preserve">The Secretary must not make an agreement described in </w:t>
      </w:r>
      <w:r w:rsidR="004701AF" w:rsidRPr="00EA7552">
        <w:t>subsection (</w:t>
      </w:r>
      <w:r w:rsidRPr="00EA7552">
        <w:t>4) unless the Secretary is satisfied that the agreed amount is at least the present value of the unpaid amount if it is repaid in instalments of amounts, and at times, determined by the Secretary.</w:t>
      </w:r>
    </w:p>
    <w:p w:rsidR="00F01773" w:rsidRPr="00EA7552" w:rsidRDefault="00F01773" w:rsidP="00F01773">
      <w:pPr>
        <w:pStyle w:val="SubsectionHead"/>
      </w:pPr>
      <w:r w:rsidRPr="00EA7552">
        <w:t>Formula for working out present value of unpaid amount</w:t>
      </w:r>
    </w:p>
    <w:p w:rsidR="00F01773" w:rsidRPr="00EA7552" w:rsidRDefault="00F01773" w:rsidP="00F01773">
      <w:pPr>
        <w:pStyle w:val="subsection"/>
      </w:pPr>
      <w:r w:rsidRPr="00EA7552">
        <w:tab/>
      </w:r>
      <w:r w:rsidRPr="00EA7552">
        <w:rPr>
          <w:sz w:val="20"/>
        </w:rPr>
        <w:t>(6)</w:t>
      </w:r>
      <w:r w:rsidRPr="00EA7552">
        <w:tab/>
        <w:t xml:space="preserve">For the purposes of </w:t>
      </w:r>
      <w:r w:rsidR="004701AF" w:rsidRPr="00EA7552">
        <w:t>subsection (</w:t>
      </w:r>
      <w:r w:rsidRPr="00EA7552">
        <w:t>5), the</w:t>
      </w:r>
      <w:r w:rsidRPr="00EA7552">
        <w:rPr>
          <w:b/>
          <w:i/>
        </w:rPr>
        <w:t xml:space="preserve"> present value of the unpaid amount</w:t>
      </w:r>
      <w:r w:rsidRPr="00EA7552">
        <w:t xml:space="preserve"> is the amount worked out in accordance with the following formula:</w:t>
      </w:r>
    </w:p>
    <w:p w:rsidR="00F01773" w:rsidRPr="00EA7552" w:rsidRDefault="00127CA2" w:rsidP="00127CA2">
      <w:pPr>
        <w:pStyle w:val="subsection"/>
        <w:spacing w:before="120" w:after="120"/>
      </w:pPr>
      <w:r w:rsidRPr="00EA7552">
        <w:tab/>
      </w:r>
      <w:r w:rsidRPr="00EA7552">
        <w:tab/>
      </w:r>
      <w:r w:rsidR="00D475EE" w:rsidRPr="00EA7552">
        <w:rPr>
          <w:noProof/>
        </w:rPr>
        <w:drawing>
          <wp:inline distT="0" distB="0" distL="0" distR="0" wp14:anchorId="3B70DB97" wp14:editId="73A50319">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EA7552" w:rsidRDefault="00F01773" w:rsidP="00F01773">
      <w:pPr>
        <w:pStyle w:val="subsection2"/>
      </w:pPr>
      <w:r w:rsidRPr="00EA7552">
        <w:t>where:</w:t>
      </w:r>
    </w:p>
    <w:p w:rsidR="00F01773" w:rsidRPr="00EA7552" w:rsidRDefault="00F01773" w:rsidP="00F01773">
      <w:pPr>
        <w:pStyle w:val="Definition"/>
      </w:pPr>
      <w:r w:rsidRPr="00EA7552">
        <w:rPr>
          <w:b/>
          <w:i/>
        </w:rPr>
        <w:t>annual repayment</w:t>
      </w:r>
      <w:r w:rsidRPr="00EA7552">
        <w:rPr>
          <w:i/>
        </w:rPr>
        <w:t xml:space="preserve"> </w:t>
      </w:r>
      <w:r w:rsidRPr="00EA7552">
        <w:t>is the amount of the debt that the Secretary believes would be recovered under Division</w:t>
      </w:r>
      <w:r w:rsidR="004701AF" w:rsidRPr="00EA7552">
        <w:t> </w:t>
      </w:r>
      <w:r w:rsidRPr="00EA7552">
        <w:t xml:space="preserve">2 in a year if </w:t>
      </w:r>
      <w:r w:rsidR="004701AF" w:rsidRPr="00EA7552">
        <w:t>subsection (</w:t>
      </w:r>
      <w:r w:rsidRPr="00EA7552">
        <w:t>4) did not apply in relation to the debt.</w:t>
      </w:r>
    </w:p>
    <w:p w:rsidR="00F01773" w:rsidRPr="00EA7552" w:rsidRDefault="00F01773" w:rsidP="00F01773">
      <w:pPr>
        <w:pStyle w:val="Definition"/>
      </w:pPr>
      <w:r w:rsidRPr="00EA7552">
        <w:rPr>
          <w:b/>
          <w:i/>
        </w:rPr>
        <w:t>interest</w:t>
      </w:r>
      <w:r w:rsidRPr="00EA7552">
        <w:rPr>
          <w:i/>
        </w:rPr>
        <w:t xml:space="preserve"> </w:t>
      </w:r>
      <w:r w:rsidRPr="00EA7552">
        <w:t xml:space="preserve">is the annual rate of interest specified by the Minister by </w:t>
      </w:r>
      <w:r w:rsidR="005860C0" w:rsidRPr="00EA7552">
        <w:t>legislative instrument</w:t>
      </w:r>
      <w:r w:rsidRPr="00EA7552">
        <w:t>.</w:t>
      </w:r>
    </w:p>
    <w:p w:rsidR="00F01773" w:rsidRPr="00EA7552" w:rsidRDefault="00F01773" w:rsidP="00F01773">
      <w:pPr>
        <w:pStyle w:val="Definition"/>
      </w:pPr>
      <w:r w:rsidRPr="00EA7552">
        <w:rPr>
          <w:b/>
          <w:i/>
        </w:rPr>
        <w:t xml:space="preserve">rp </w:t>
      </w:r>
      <w:r w:rsidRPr="00EA7552">
        <w:t>(repayment period)</w:t>
      </w:r>
      <w:r w:rsidRPr="00EA7552">
        <w:rPr>
          <w:i/>
        </w:rPr>
        <w:t xml:space="preserve"> </w:t>
      </w:r>
      <w:r w:rsidRPr="00EA7552">
        <w:t>is the number of years needed to repay the unpaid amount if repayments equal to the annual repayment were made each year.</w:t>
      </w:r>
    </w:p>
    <w:p w:rsidR="00F01773" w:rsidRPr="00EA7552" w:rsidRDefault="00F01773" w:rsidP="00F01773">
      <w:pPr>
        <w:pStyle w:val="ActHead5"/>
      </w:pPr>
      <w:bookmarkStart w:id="277" w:name="_Toc57117329"/>
      <w:r w:rsidRPr="00122257">
        <w:rPr>
          <w:rStyle w:val="CharSectno"/>
        </w:rPr>
        <w:t>101</w:t>
      </w:r>
      <w:r w:rsidRPr="00EA7552">
        <w:t xml:space="preserve">  Waiver in special circumstances</w:t>
      </w:r>
      <w:bookmarkEnd w:id="277"/>
    </w:p>
    <w:p w:rsidR="00F01773" w:rsidRPr="00EA7552" w:rsidRDefault="00F01773" w:rsidP="00F01773">
      <w:pPr>
        <w:pStyle w:val="subsection"/>
      </w:pPr>
      <w:r w:rsidRPr="00EA7552">
        <w:tab/>
      </w:r>
      <w:r w:rsidRPr="00EA7552">
        <w:tab/>
        <w:t>The Secretary may waive the right to recover all or part of a debt if the Secretary is satisfied that:</w:t>
      </w:r>
    </w:p>
    <w:p w:rsidR="00F01773" w:rsidRPr="00EA7552" w:rsidRDefault="00F01773" w:rsidP="00F01773">
      <w:pPr>
        <w:pStyle w:val="paragraph"/>
      </w:pPr>
      <w:r w:rsidRPr="00EA7552">
        <w:tab/>
        <w:t>(a)</w:t>
      </w:r>
      <w:r w:rsidRPr="00EA7552">
        <w:tab/>
        <w:t>the debt did not result wholly or partly from the debtor or another person knowingly:</w:t>
      </w:r>
    </w:p>
    <w:p w:rsidR="00F01773" w:rsidRPr="00EA7552" w:rsidRDefault="00F01773" w:rsidP="00F01773">
      <w:pPr>
        <w:pStyle w:val="paragraphsub"/>
      </w:pPr>
      <w:r w:rsidRPr="00EA7552">
        <w:tab/>
        <w:t>(i)</w:t>
      </w:r>
      <w:r w:rsidRPr="00EA7552">
        <w:tab/>
        <w:t>making a false statement or a false representation; or</w:t>
      </w:r>
    </w:p>
    <w:p w:rsidR="00F01773" w:rsidRPr="00EA7552" w:rsidRDefault="00F01773" w:rsidP="00F01773">
      <w:pPr>
        <w:pStyle w:val="paragraphsub"/>
      </w:pPr>
      <w:r w:rsidRPr="00EA7552">
        <w:tab/>
        <w:t>(ii)</w:t>
      </w:r>
      <w:r w:rsidRPr="00EA7552">
        <w:tab/>
        <w:t>failing or omitting to comply with a provision of the family assistance law; and</w:t>
      </w:r>
    </w:p>
    <w:p w:rsidR="00F01773" w:rsidRPr="00EA7552" w:rsidRDefault="00F01773" w:rsidP="00F01773">
      <w:pPr>
        <w:pStyle w:val="paragraph"/>
      </w:pPr>
      <w:r w:rsidRPr="00EA7552">
        <w:tab/>
        <w:t>(b)</w:t>
      </w:r>
      <w:r w:rsidRPr="00EA7552">
        <w:tab/>
        <w:t>there are special circumstances (other than financial hardship alone) that make it desirable to waive; and</w:t>
      </w:r>
    </w:p>
    <w:p w:rsidR="00F01773" w:rsidRPr="00EA7552" w:rsidRDefault="00F01773" w:rsidP="00F01773">
      <w:pPr>
        <w:pStyle w:val="paragraph"/>
      </w:pPr>
      <w:r w:rsidRPr="00EA7552">
        <w:tab/>
        <w:t>(c)</w:t>
      </w:r>
      <w:r w:rsidRPr="00EA7552">
        <w:tab/>
        <w:t>it is more appropriate to waive than to write off the debt or part of the debt.</w:t>
      </w:r>
    </w:p>
    <w:p w:rsidR="00F01773" w:rsidRPr="00EA7552" w:rsidRDefault="00F01773" w:rsidP="00F01773">
      <w:pPr>
        <w:pStyle w:val="ActHead5"/>
      </w:pPr>
      <w:bookmarkStart w:id="278" w:name="_Toc57117330"/>
      <w:r w:rsidRPr="00122257">
        <w:rPr>
          <w:rStyle w:val="CharSectno"/>
        </w:rPr>
        <w:t>102</w:t>
      </w:r>
      <w:r w:rsidRPr="00EA7552">
        <w:t xml:space="preserve">  Secretary may waive debts of a particular class</w:t>
      </w:r>
      <w:bookmarkEnd w:id="278"/>
    </w:p>
    <w:p w:rsidR="00F01773" w:rsidRPr="00EA7552" w:rsidRDefault="00F01773" w:rsidP="00F01773">
      <w:pPr>
        <w:pStyle w:val="subsection"/>
      </w:pPr>
      <w:r w:rsidRPr="00EA7552">
        <w:tab/>
        <w:t>(1)</w:t>
      </w:r>
      <w:r w:rsidRPr="00EA7552">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EA7552">
        <w:t>legislative instrument</w:t>
      </w:r>
      <w:r w:rsidRPr="00EA7552">
        <w:t>.</w:t>
      </w:r>
    </w:p>
    <w:p w:rsidR="00F01773" w:rsidRPr="00EA7552" w:rsidRDefault="00F01773" w:rsidP="00F01773">
      <w:pPr>
        <w:pStyle w:val="subsection"/>
      </w:pPr>
      <w:r w:rsidRPr="00EA7552">
        <w:tab/>
        <w:t>(1A)</w:t>
      </w:r>
      <w:r w:rsidRPr="00EA7552">
        <w:tab/>
      </w:r>
      <w:r w:rsidR="00061C13" w:rsidRPr="00EA7552">
        <w:t>An instrument made</w:t>
      </w:r>
      <w:r w:rsidRPr="00EA7552">
        <w:t xml:space="preserve"> by the Minister under </w:t>
      </w:r>
      <w:r w:rsidR="004701AF" w:rsidRPr="00EA7552">
        <w:t>subsection (</w:t>
      </w:r>
      <w:r w:rsidRPr="00EA7552">
        <w:t>1):</w:t>
      </w:r>
    </w:p>
    <w:p w:rsidR="00F01773" w:rsidRPr="00EA7552" w:rsidRDefault="00F01773" w:rsidP="00F01773">
      <w:pPr>
        <w:pStyle w:val="paragraph"/>
      </w:pPr>
      <w:r w:rsidRPr="00EA7552">
        <w:tab/>
        <w:t>(a)</w:t>
      </w:r>
      <w:r w:rsidRPr="00EA7552">
        <w:tab/>
        <w:t>may specify conditions to be met before the Secretary exercises the power to waive debts, or parts of debts, in the specified class; and</w:t>
      </w:r>
    </w:p>
    <w:p w:rsidR="00F01773" w:rsidRPr="00EA7552" w:rsidRDefault="00F01773" w:rsidP="00F01773">
      <w:pPr>
        <w:pStyle w:val="paragraph"/>
      </w:pPr>
      <w:r w:rsidRPr="00EA7552">
        <w:tab/>
        <w:t>(b)</w:t>
      </w:r>
      <w:r w:rsidRPr="00EA7552">
        <w:tab/>
        <w:t>may specify limits on the amounts to be waived in relation to debts in the specified class.</w:t>
      </w:r>
    </w:p>
    <w:p w:rsidR="00F01773" w:rsidRPr="00EA7552" w:rsidRDefault="00F01773" w:rsidP="00F01773">
      <w:pPr>
        <w:pStyle w:val="subsection2"/>
      </w:pPr>
      <w:r w:rsidRPr="00EA7552">
        <w:t xml:space="preserve">The Secretary must exercise the power to waive in accordance with any conditions or limits specified in the </w:t>
      </w:r>
      <w:r w:rsidR="00A619B1" w:rsidRPr="00EA7552">
        <w:t>instrument</w:t>
      </w:r>
      <w:r w:rsidRPr="00EA7552">
        <w:t>.</w:t>
      </w:r>
    </w:p>
    <w:p w:rsidR="00F01773" w:rsidRPr="00EA7552" w:rsidRDefault="00F01773" w:rsidP="00F01773">
      <w:pPr>
        <w:pStyle w:val="subsection"/>
      </w:pPr>
      <w:r w:rsidRPr="00EA7552">
        <w:tab/>
        <w:t>(2)</w:t>
      </w:r>
      <w:r w:rsidRPr="00EA7552">
        <w:tab/>
        <w:t xml:space="preserve">A decision under </w:t>
      </w:r>
      <w:r w:rsidR="004701AF" w:rsidRPr="00EA7552">
        <w:t>subsection (</w:t>
      </w:r>
      <w:r w:rsidRPr="00EA7552">
        <w:t>1) takes effect:</w:t>
      </w:r>
    </w:p>
    <w:p w:rsidR="00F01773" w:rsidRPr="00EA7552" w:rsidRDefault="00F01773" w:rsidP="00F01773">
      <w:pPr>
        <w:pStyle w:val="paragraph"/>
      </w:pPr>
      <w:r w:rsidRPr="00EA7552">
        <w:tab/>
        <w:t>(a)</w:t>
      </w:r>
      <w:r w:rsidRPr="00EA7552">
        <w:tab/>
        <w:t>if no day is specified in the decision—on the day on which the decision is made; or</w:t>
      </w:r>
    </w:p>
    <w:p w:rsidR="00F01773" w:rsidRPr="00EA7552" w:rsidRDefault="00F01773" w:rsidP="00F01773">
      <w:pPr>
        <w:pStyle w:val="paragraph"/>
      </w:pPr>
      <w:r w:rsidRPr="00EA7552">
        <w:tab/>
        <w:t>(b)</w:t>
      </w:r>
      <w:r w:rsidRPr="00EA7552">
        <w:tab/>
        <w:t>if a day is specified in the decision—on the day so specified (whether that day is before, after or on the day on which the decision is made).</w:t>
      </w:r>
    </w:p>
    <w:p w:rsidR="00831FB8" w:rsidRPr="00EA7552" w:rsidRDefault="00831FB8" w:rsidP="00C37159">
      <w:pPr>
        <w:pStyle w:val="ActHead3"/>
        <w:pageBreakBefore/>
      </w:pPr>
      <w:bookmarkStart w:id="279" w:name="_Toc57117331"/>
      <w:r w:rsidRPr="00122257">
        <w:rPr>
          <w:rStyle w:val="CharDivNo"/>
        </w:rPr>
        <w:t>Division</w:t>
      </w:r>
      <w:r w:rsidR="004701AF" w:rsidRPr="00122257">
        <w:rPr>
          <w:rStyle w:val="CharDivNo"/>
        </w:rPr>
        <w:t> </w:t>
      </w:r>
      <w:r w:rsidRPr="00122257">
        <w:rPr>
          <w:rStyle w:val="CharDivNo"/>
        </w:rPr>
        <w:t>5</w:t>
      </w:r>
      <w:r w:rsidRPr="00EA7552">
        <w:t>—</w:t>
      </w:r>
      <w:r w:rsidRPr="00122257">
        <w:rPr>
          <w:rStyle w:val="CharDivText"/>
        </w:rPr>
        <w:t>Departure prohibition orders</w:t>
      </w:r>
      <w:bookmarkEnd w:id="279"/>
    </w:p>
    <w:p w:rsidR="00831FB8" w:rsidRPr="00EA7552" w:rsidRDefault="00831FB8" w:rsidP="00831FB8">
      <w:pPr>
        <w:pStyle w:val="ActHead4"/>
      </w:pPr>
      <w:bookmarkStart w:id="280" w:name="_Toc57117332"/>
      <w:r w:rsidRPr="00122257">
        <w:rPr>
          <w:rStyle w:val="CharSubdNo"/>
        </w:rPr>
        <w:t>Subdivision A</w:t>
      </w:r>
      <w:r w:rsidRPr="00EA7552">
        <w:t>—</w:t>
      </w:r>
      <w:r w:rsidRPr="00122257">
        <w:rPr>
          <w:rStyle w:val="CharSubdText"/>
        </w:rPr>
        <w:t>Secretary may make departure prohibition orders</w:t>
      </w:r>
      <w:bookmarkEnd w:id="280"/>
    </w:p>
    <w:p w:rsidR="00831FB8" w:rsidRPr="00EA7552" w:rsidRDefault="00831FB8" w:rsidP="00831FB8">
      <w:pPr>
        <w:pStyle w:val="ActHead5"/>
      </w:pPr>
      <w:bookmarkStart w:id="281" w:name="_Toc57117333"/>
      <w:r w:rsidRPr="00122257">
        <w:rPr>
          <w:rStyle w:val="CharSectno"/>
        </w:rPr>
        <w:t>102A</w:t>
      </w:r>
      <w:r w:rsidRPr="00EA7552">
        <w:t xml:space="preserve">  Secretary may make departure prohibition orders</w:t>
      </w:r>
      <w:bookmarkEnd w:id="281"/>
    </w:p>
    <w:p w:rsidR="00831FB8" w:rsidRPr="00EA7552" w:rsidRDefault="00831FB8" w:rsidP="00831FB8">
      <w:pPr>
        <w:pStyle w:val="subsection"/>
      </w:pPr>
      <w:r w:rsidRPr="00EA7552">
        <w:tab/>
        <w:t>(1)</w:t>
      </w:r>
      <w:r w:rsidRPr="00EA7552">
        <w:tab/>
        <w:t xml:space="preserve">The Secretary may make an order (a </w:t>
      </w:r>
      <w:r w:rsidRPr="00EA7552">
        <w:rPr>
          <w:b/>
          <w:i/>
        </w:rPr>
        <w:t>departure prohibition order</w:t>
      </w:r>
      <w:r w:rsidRPr="00EA7552">
        <w:t xml:space="preserve">) prohibiting a person from departing from </w:t>
      </w:r>
      <w:smartTag w:uri="urn:schemas-microsoft-com:office:smarttags" w:element="country-region">
        <w:smartTag w:uri="urn:schemas-microsoft-com:office:smarttags" w:element="place">
          <w:r w:rsidRPr="00EA7552">
            <w:t>Australia</w:t>
          </w:r>
        </w:smartTag>
      </w:smartTag>
      <w:r w:rsidRPr="00EA7552">
        <w:t xml:space="preserve"> for a foreign country if:</w:t>
      </w:r>
    </w:p>
    <w:p w:rsidR="00831FB8" w:rsidRPr="00EA7552" w:rsidRDefault="00831FB8" w:rsidP="00831FB8">
      <w:pPr>
        <w:pStyle w:val="paragraph"/>
      </w:pPr>
      <w:r w:rsidRPr="00EA7552">
        <w:tab/>
        <w:t>(a)</w:t>
      </w:r>
      <w:r w:rsidRPr="00EA7552">
        <w:tab/>
        <w:t>the person has one or more debts to the Commonwealth under this Part; and</w:t>
      </w:r>
    </w:p>
    <w:p w:rsidR="00831FB8" w:rsidRPr="00EA7552" w:rsidRDefault="00831FB8" w:rsidP="00831FB8">
      <w:pPr>
        <w:pStyle w:val="paragraph"/>
      </w:pPr>
      <w:r w:rsidRPr="00EA7552">
        <w:tab/>
        <w:t>(b)</w:t>
      </w:r>
      <w:r w:rsidRPr="00EA7552">
        <w:tab/>
        <w:t>there are not arrangements satisfactory to the Secretary for the one or more debts to be wholly paid; and</w:t>
      </w:r>
    </w:p>
    <w:p w:rsidR="00831FB8" w:rsidRPr="00EA7552" w:rsidRDefault="00831FB8" w:rsidP="00831FB8">
      <w:pPr>
        <w:pStyle w:val="paragraph"/>
      </w:pPr>
      <w:r w:rsidRPr="00EA7552">
        <w:tab/>
        <w:t>(c)</w:t>
      </w:r>
      <w:r w:rsidRPr="00EA7552">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EA7552">
            <w:t>Australia</w:t>
          </w:r>
        </w:smartTag>
      </w:smartTag>
      <w:r w:rsidRPr="00EA7552">
        <w:t xml:space="preserve"> for a foreign country without:</w:t>
      </w:r>
    </w:p>
    <w:p w:rsidR="00831FB8" w:rsidRPr="00EA7552" w:rsidRDefault="00831FB8" w:rsidP="00831FB8">
      <w:pPr>
        <w:pStyle w:val="paragraphsub"/>
      </w:pPr>
      <w:r w:rsidRPr="00EA7552">
        <w:tab/>
        <w:t>(i)</w:t>
      </w:r>
      <w:r w:rsidRPr="00EA7552">
        <w:tab/>
        <w:t>having wholly paid the one or more debts; or</w:t>
      </w:r>
    </w:p>
    <w:p w:rsidR="00831FB8" w:rsidRPr="00EA7552" w:rsidRDefault="00831FB8" w:rsidP="00831FB8">
      <w:pPr>
        <w:pStyle w:val="paragraphsub"/>
      </w:pPr>
      <w:r w:rsidRPr="00EA7552">
        <w:tab/>
        <w:t>(ii)</w:t>
      </w:r>
      <w:r w:rsidRPr="00EA7552">
        <w:tab/>
        <w:t>there being arrangements satisfactory to the Secretary for the one or more debts to be wholly paid.</w:t>
      </w:r>
    </w:p>
    <w:p w:rsidR="00831FB8" w:rsidRPr="00EA7552" w:rsidRDefault="00831FB8" w:rsidP="00831FB8">
      <w:pPr>
        <w:pStyle w:val="SubsectionHead"/>
      </w:pPr>
      <w:r w:rsidRPr="00EA7552">
        <w:t>Matters to be taken into account in making order</w:t>
      </w:r>
    </w:p>
    <w:p w:rsidR="00831FB8" w:rsidRPr="00EA7552" w:rsidRDefault="00831FB8" w:rsidP="00831FB8">
      <w:pPr>
        <w:pStyle w:val="subsection"/>
      </w:pPr>
      <w:r w:rsidRPr="00EA7552">
        <w:tab/>
        <w:t>(2)</w:t>
      </w:r>
      <w:r w:rsidRPr="00EA7552">
        <w:tab/>
        <w:t>Before making an order under this section, the Secretary must have regard to the following matters:</w:t>
      </w:r>
    </w:p>
    <w:p w:rsidR="00831FB8" w:rsidRPr="00EA7552" w:rsidRDefault="00831FB8" w:rsidP="00831FB8">
      <w:pPr>
        <w:pStyle w:val="paragraph"/>
      </w:pPr>
      <w:r w:rsidRPr="00EA7552">
        <w:tab/>
        <w:t>(a)</w:t>
      </w:r>
      <w:r w:rsidRPr="00EA7552">
        <w:tab/>
        <w:t>the capacity of the person to pay the one or more debts;</w:t>
      </w:r>
    </w:p>
    <w:p w:rsidR="00831FB8" w:rsidRPr="00EA7552" w:rsidRDefault="00831FB8" w:rsidP="00831FB8">
      <w:pPr>
        <w:pStyle w:val="paragraph"/>
      </w:pPr>
      <w:r w:rsidRPr="00EA7552">
        <w:tab/>
        <w:t>(b)</w:t>
      </w:r>
      <w:r w:rsidRPr="00EA7552">
        <w:tab/>
        <w:t>whether any action has been taken to recover any such debt, and the outcome of the recovery action;</w:t>
      </w:r>
    </w:p>
    <w:p w:rsidR="00831FB8" w:rsidRPr="00EA7552" w:rsidRDefault="00831FB8" w:rsidP="00831FB8">
      <w:pPr>
        <w:pStyle w:val="paragraph"/>
      </w:pPr>
      <w:r w:rsidRPr="00EA7552">
        <w:tab/>
        <w:t>(c)</w:t>
      </w:r>
      <w:r w:rsidRPr="00EA7552">
        <w:tab/>
        <w:t>the length of time for which any such debt has remained unpaid after the day on which it became due and payable;</w:t>
      </w:r>
    </w:p>
    <w:p w:rsidR="00831FB8" w:rsidRPr="00EA7552" w:rsidRDefault="00831FB8" w:rsidP="00831FB8">
      <w:pPr>
        <w:pStyle w:val="paragraph"/>
      </w:pPr>
      <w:r w:rsidRPr="00EA7552">
        <w:tab/>
        <w:t>(d)</w:t>
      </w:r>
      <w:r w:rsidRPr="00EA7552">
        <w:tab/>
        <w:t>such other matters as the Secretary considers appropriate.</w:t>
      </w:r>
    </w:p>
    <w:p w:rsidR="00831FB8" w:rsidRPr="00EA7552" w:rsidRDefault="00831FB8" w:rsidP="00831FB8">
      <w:pPr>
        <w:pStyle w:val="SubsectionHead"/>
      </w:pPr>
      <w:r w:rsidRPr="00EA7552">
        <w:t>Form of order</w:t>
      </w:r>
    </w:p>
    <w:p w:rsidR="00831FB8" w:rsidRPr="00EA7552" w:rsidRDefault="00831FB8" w:rsidP="00831FB8">
      <w:pPr>
        <w:pStyle w:val="subsection"/>
      </w:pPr>
      <w:r w:rsidRPr="00EA7552">
        <w:tab/>
        <w:t>(3)</w:t>
      </w:r>
      <w:r w:rsidRPr="00EA7552">
        <w:tab/>
        <w:t>A departure prohibition order must be in a form approved by the Secretary.</w:t>
      </w:r>
    </w:p>
    <w:p w:rsidR="00831FB8" w:rsidRPr="00EA7552" w:rsidRDefault="00831FB8" w:rsidP="00831FB8">
      <w:pPr>
        <w:pStyle w:val="ActHead4"/>
      </w:pPr>
      <w:bookmarkStart w:id="282" w:name="_Toc57117334"/>
      <w:r w:rsidRPr="00122257">
        <w:rPr>
          <w:rStyle w:val="CharSubdNo"/>
        </w:rPr>
        <w:t>Subdivision B</w:t>
      </w:r>
      <w:r w:rsidRPr="00EA7552">
        <w:t>—</w:t>
      </w:r>
      <w:r w:rsidRPr="00122257">
        <w:rPr>
          <w:rStyle w:val="CharSubdText"/>
        </w:rPr>
        <w:t>Departure from Australia of debtors prohibited</w:t>
      </w:r>
      <w:bookmarkEnd w:id="282"/>
    </w:p>
    <w:p w:rsidR="00831FB8" w:rsidRPr="00EA7552" w:rsidRDefault="00831FB8" w:rsidP="00831FB8">
      <w:pPr>
        <w:pStyle w:val="ActHead5"/>
      </w:pPr>
      <w:bookmarkStart w:id="283" w:name="_Toc57117335"/>
      <w:r w:rsidRPr="00122257">
        <w:rPr>
          <w:rStyle w:val="CharSectno"/>
        </w:rPr>
        <w:t>102B</w:t>
      </w:r>
      <w:r w:rsidRPr="00EA7552">
        <w:t xml:space="preserve">  Departure from </w:t>
      </w:r>
      <w:smartTag w:uri="urn:schemas-microsoft-com:office:smarttags" w:element="country-region">
        <w:smartTag w:uri="urn:schemas-microsoft-com:office:smarttags" w:element="place">
          <w:r w:rsidRPr="00EA7552">
            <w:t>Australia</w:t>
          </w:r>
        </w:smartTag>
      </w:smartTag>
      <w:r w:rsidRPr="00EA7552">
        <w:t xml:space="preserve"> of debtors prohibited</w:t>
      </w:r>
      <w:bookmarkEnd w:id="283"/>
    </w:p>
    <w:p w:rsidR="00831FB8" w:rsidRPr="00EA7552" w:rsidRDefault="00831FB8" w:rsidP="00831FB8">
      <w:pPr>
        <w:pStyle w:val="subsection"/>
      </w:pPr>
      <w:r w:rsidRPr="00EA7552">
        <w:tab/>
      </w:r>
      <w:r w:rsidRPr="00EA7552">
        <w:tab/>
        <w:t xml:space="preserve">A person must not depart from </w:t>
      </w:r>
      <w:smartTag w:uri="urn:schemas-microsoft-com:office:smarttags" w:element="country-region">
        <w:smartTag w:uri="urn:schemas-microsoft-com:office:smarttags" w:element="place">
          <w:r w:rsidRPr="00EA7552">
            <w:t>Australia</w:t>
          </w:r>
        </w:smartTag>
      </w:smartTag>
      <w:r w:rsidRPr="00EA7552">
        <w:t xml:space="preserve"> for a foreign country if:</w:t>
      </w:r>
    </w:p>
    <w:p w:rsidR="00831FB8" w:rsidRPr="00EA7552" w:rsidRDefault="00831FB8" w:rsidP="00831FB8">
      <w:pPr>
        <w:pStyle w:val="paragraph"/>
      </w:pPr>
      <w:r w:rsidRPr="00EA7552">
        <w:tab/>
        <w:t>(a)</w:t>
      </w:r>
      <w:r w:rsidRPr="00EA7552">
        <w:tab/>
        <w:t>a departure prohibition order in respect of the person is in force, and the person knows that the order is in force, or is reckless as to whether the order is in force; and</w:t>
      </w:r>
    </w:p>
    <w:p w:rsidR="00831FB8" w:rsidRPr="00EA7552" w:rsidRDefault="00831FB8" w:rsidP="00831FB8">
      <w:pPr>
        <w:pStyle w:val="paragraph"/>
      </w:pPr>
      <w:r w:rsidRPr="00EA7552">
        <w:tab/>
        <w:t>(b)</w:t>
      </w:r>
      <w:r w:rsidRPr="00EA7552">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EA7552" w:rsidRDefault="00831FB8" w:rsidP="00831FB8">
      <w:pPr>
        <w:pStyle w:val="Penalty"/>
      </w:pPr>
      <w:r w:rsidRPr="00EA7552">
        <w:t>Penalty:</w:t>
      </w:r>
      <w:r w:rsidRPr="00EA7552">
        <w:tab/>
        <w:t>Imprisonment for 12 months.</w:t>
      </w:r>
    </w:p>
    <w:p w:rsidR="00831FB8" w:rsidRPr="00EA7552" w:rsidRDefault="00831FB8" w:rsidP="00831FB8">
      <w:pPr>
        <w:pStyle w:val="ActHead4"/>
      </w:pPr>
      <w:bookmarkStart w:id="284" w:name="_Toc57117336"/>
      <w:r w:rsidRPr="00122257">
        <w:rPr>
          <w:rStyle w:val="CharSubdNo"/>
        </w:rPr>
        <w:t>Subdivision C</w:t>
      </w:r>
      <w:r w:rsidRPr="00EA7552">
        <w:t>—</w:t>
      </w:r>
      <w:r w:rsidRPr="00122257">
        <w:rPr>
          <w:rStyle w:val="CharSubdText"/>
        </w:rPr>
        <w:t>Other rules for departure prohibition orders</w:t>
      </w:r>
      <w:bookmarkEnd w:id="284"/>
    </w:p>
    <w:p w:rsidR="00831FB8" w:rsidRPr="00EA7552" w:rsidRDefault="00831FB8" w:rsidP="00831FB8">
      <w:pPr>
        <w:pStyle w:val="ActHead5"/>
      </w:pPr>
      <w:bookmarkStart w:id="285" w:name="_Toc57117337"/>
      <w:r w:rsidRPr="00122257">
        <w:rPr>
          <w:rStyle w:val="CharSectno"/>
        </w:rPr>
        <w:t>102C</w:t>
      </w:r>
      <w:r w:rsidRPr="00EA7552">
        <w:t xml:space="preserve">  Notification requirements for departure prohibition orders</w:t>
      </w:r>
      <w:bookmarkEnd w:id="285"/>
    </w:p>
    <w:p w:rsidR="00831FB8" w:rsidRPr="00EA7552" w:rsidRDefault="00831FB8" w:rsidP="00831FB8">
      <w:pPr>
        <w:pStyle w:val="subsection"/>
      </w:pPr>
      <w:r w:rsidRPr="00EA7552">
        <w:tab/>
        <w:t>(1)</w:t>
      </w:r>
      <w:r w:rsidRPr="00EA7552">
        <w:tab/>
        <w:t>This section applies if the Secretary makes a departure prohibition order in respect of a person.</w:t>
      </w:r>
    </w:p>
    <w:p w:rsidR="00831FB8" w:rsidRPr="00EA7552" w:rsidRDefault="00831FB8" w:rsidP="00831FB8">
      <w:pPr>
        <w:pStyle w:val="SubsectionHead"/>
      </w:pPr>
      <w:r w:rsidRPr="00EA7552">
        <w:t>Notifying person of order</w:t>
      </w:r>
    </w:p>
    <w:p w:rsidR="00831FB8" w:rsidRPr="00EA7552" w:rsidRDefault="00831FB8" w:rsidP="00831FB8">
      <w:pPr>
        <w:pStyle w:val="subsection"/>
      </w:pPr>
      <w:r w:rsidRPr="00EA7552">
        <w:tab/>
        <w:t>(2)</w:t>
      </w:r>
      <w:r w:rsidRPr="00EA7552">
        <w:tab/>
        <w:t>The Secretary must notify the person that the order has been made.</w:t>
      </w:r>
    </w:p>
    <w:p w:rsidR="00831FB8" w:rsidRPr="00EA7552" w:rsidRDefault="00831FB8" w:rsidP="00831FB8">
      <w:pPr>
        <w:pStyle w:val="subsection"/>
      </w:pPr>
      <w:r w:rsidRPr="00EA7552">
        <w:tab/>
        <w:t>(3)</w:t>
      </w:r>
      <w:r w:rsidRPr="00EA7552">
        <w:tab/>
        <w:t>The notice must be in a form approved by the Secretary and must be given as soon as practicable after making the order.</w:t>
      </w:r>
    </w:p>
    <w:p w:rsidR="00831FB8" w:rsidRPr="00EA7552" w:rsidRDefault="00831FB8" w:rsidP="00831FB8">
      <w:pPr>
        <w:pStyle w:val="SubsectionHead"/>
      </w:pPr>
      <w:r w:rsidRPr="00EA7552">
        <w:t>Notifying other persons of order</w:t>
      </w:r>
    </w:p>
    <w:p w:rsidR="00831FB8" w:rsidRPr="00EA7552" w:rsidRDefault="00831FB8" w:rsidP="00831FB8">
      <w:pPr>
        <w:pStyle w:val="subsection"/>
      </w:pPr>
      <w:r w:rsidRPr="00EA7552">
        <w:tab/>
        <w:t>(4)</w:t>
      </w:r>
      <w:r w:rsidRPr="00EA7552">
        <w:tab/>
        <w:t xml:space="preserve">Unless the Secretary is satisfied that the person is an Australian citizen, the Secretary must give the Secretary of the Department administered by the Minister administering the </w:t>
      </w:r>
      <w:r w:rsidRPr="00EA7552">
        <w:rPr>
          <w:i/>
        </w:rPr>
        <w:t>Migration Act 1958</w:t>
      </w:r>
      <w:r w:rsidRPr="00EA7552">
        <w:t xml:space="preserve"> a copy of the order, and information likely to facilitate identification of the person, for the purposes of administering that Act.</w:t>
      </w:r>
    </w:p>
    <w:p w:rsidR="00831FB8" w:rsidRPr="00EA7552" w:rsidRDefault="00831FB8" w:rsidP="00831FB8">
      <w:pPr>
        <w:pStyle w:val="subsection"/>
      </w:pPr>
      <w:r w:rsidRPr="00EA7552">
        <w:tab/>
        <w:t>(5)</w:t>
      </w:r>
      <w:r w:rsidRPr="00EA7552">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EA7552">
        <w:t>subsection (</w:t>
      </w:r>
      <w:r w:rsidRPr="00EA7552">
        <w:t>6).</w:t>
      </w:r>
    </w:p>
    <w:p w:rsidR="00831FB8" w:rsidRPr="00EA7552" w:rsidRDefault="00831FB8" w:rsidP="00831FB8">
      <w:pPr>
        <w:pStyle w:val="subsection"/>
      </w:pPr>
      <w:r w:rsidRPr="00EA7552">
        <w:tab/>
        <w:t>(6)</w:t>
      </w:r>
      <w:r w:rsidRPr="00EA7552">
        <w:tab/>
        <w:t xml:space="preserve">The Secretary may, by legislative instrument, declare persons for the purposes of </w:t>
      </w:r>
      <w:r w:rsidR="004701AF" w:rsidRPr="00EA7552">
        <w:t>subsection (</w:t>
      </w:r>
      <w:r w:rsidRPr="00EA7552">
        <w:t>5).</w:t>
      </w:r>
    </w:p>
    <w:p w:rsidR="00831FB8" w:rsidRPr="00EA7552" w:rsidRDefault="00831FB8" w:rsidP="00831FB8">
      <w:pPr>
        <w:pStyle w:val="subsection"/>
      </w:pPr>
      <w:r w:rsidRPr="00EA7552">
        <w:tab/>
        <w:t>(7)</w:t>
      </w:r>
      <w:r w:rsidRPr="00EA7552">
        <w:tab/>
        <w:t xml:space="preserve">The Secretary must give a copy of the order or information under </w:t>
      </w:r>
      <w:r w:rsidR="004701AF" w:rsidRPr="00EA7552">
        <w:t>subsection (</w:t>
      </w:r>
      <w:r w:rsidRPr="00EA7552">
        <w:t>4) or (5) as soon as practicable after making the order.</w:t>
      </w:r>
    </w:p>
    <w:p w:rsidR="00831FB8" w:rsidRPr="00EA7552" w:rsidRDefault="00831FB8" w:rsidP="00831FB8">
      <w:pPr>
        <w:pStyle w:val="ActHead5"/>
      </w:pPr>
      <w:bookmarkStart w:id="286" w:name="_Toc57117338"/>
      <w:r w:rsidRPr="00122257">
        <w:rPr>
          <w:rStyle w:val="CharSectno"/>
        </w:rPr>
        <w:t>102D</w:t>
      </w:r>
      <w:r w:rsidRPr="00EA7552">
        <w:t xml:space="preserve">  Operation of departure prohibition order</w:t>
      </w:r>
      <w:bookmarkEnd w:id="286"/>
    </w:p>
    <w:p w:rsidR="00831FB8" w:rsidRPr="00EA7552" w:rsidRDefault="00831FB8" w:rsidP="00831FB8">
      <w:pPr>
        <w:pStyle w:val="subsection"/>
      </w:pPr>
      <w:r w:rsidRPr="00EA7552">
        <w:tab/>
        <w:t>(1)</w:t>
      </w:r>
      <w:r w:rsidRPr="00EA7552">
        <w:tab/>
        <w:t>A departure prohibition order comes into force when it is made, and continues in force until it is revoked, or until it is set aside by a court.</w:t>
      </w:r>
    </w:p>
    <w:p w:rsidR="00831FB8" w:rsidRPr="00EA7552" w:rsidRDefault="00831FB8" w:rsidP="00831FB8">
      <w:pPr>
        <w:pStyle w:val="notetext"/>
      </w:pPr>
      <w:r w:rsidRPr="00EA7552">
        <w:t>Note:</w:t>
      </w:r>
      <w:r w:rsidRPr="00EA7552">
        <w:tab/>
        <w:t>Subdivision E deals with appeals to the Federal Court of Australia or the Federal Circuit Court of Australia against the making of departure prohibition orders.</w:t>
      </w:r>
    </w:p>
    <w:p w:rsidR="00831FB8" w:rsidRPr="00EA7552" w:rsidRDefault="00831FB8" w:rsidP="00831FB8">
      <w:pPr>
        <w:pStyle w:val="subsection"/>
      </w:pPr>
      <w:r w:rsidRPr="00EA7552">
        <w:tab/>
        <w:t>(2)</w:t>
      </w:r>
      <w:r w:rsidRPr="00EA7552">
        <w:tab/>
        <w:t xml:space="preserve">However, a departure prohibition order in respect of a person is not in force during any period when a deportation order in respect of the person is in force under the </w:t>
      </w:r>
      <w:r w:rsidRPr="00EA7552">
        <w:rPr>
          <w:i/>
        </w:rPr>
        <w:t>Migration Act 1958</w:t>
      </w:r>
      <w:r w:rsidRPr="00EA7552">
        <w:t>.</w:t>
      </w:r>
    </w:p>
    <w:p w:rsidR="00831FB8" w:rsidRPr="00EA7552" w:rsidRDefault="00831FB8" w:rsidP="00831FB8">
      <w:pPr>
        <w:pStyle w:val="ActHead5"/>
      </w:pPr>
      <w:bookmarkStart w:id="287" w:name="_Toc57117339"/>
      <w:r w:rsidRPr="00122257">
        <w:rPr>
          <w:rStyle w:val="CharSectno"/>
        </w:rPr>
        <w:t>102E</w:t>
      </w:r>
      <w:r w:rsidRPr="00EA7552">
        <w:t xml:space="preserve">  Revocation and variation of departure prohibition orders</w:t>
      </w:r>
      <w:bookmarkEnd w:id="287"/>
    </w:p>
    <w:p w:rsidR="00831FB8" w:rsidRPr="00EA7552" w:rsidRDefault="00831FB8" w:rsidP="00831FB8">
      <w:pPr>
        <w:pStyle w:val="subsection"/>
      </w:pPr>
      <w:r w:rsidRPr="00EA7552">
        <w:tab/>
        <w:t>(1)</w:t>
      </w:r>
      <w:r w:rsidRPr="00EA7552">
        <w:tab/>
        <w:t>The Secretary must revoke a departure prohibition order in respect of a person if:</w:t>
      </w:r>
    </w:p>
    <w:p w:rsidR="00831FB8" w:rsidRPr="00EA7552" w:rsidRDefault="00831FB8" w:rsidP="00831FB8">
      <w:pPr>
        <w:pStyle w:val="paragraph"/>
      </w:pPr>
      <w:r w:rsidRPr="00EA7552">
        <w:tab/>
        <w:t>(a)</w:t>
      </w:r>
      <w:r w:rsidRPr="00EA7552">
        <w:tab/>
        <w:t>the person no longer has any debts to the Commonwealth under this Part; or</w:t>
      </w:r>
    </w:p>
    <w:p w:rsidR="00831FB8" w:rsidRPr="00EA7552" w:rsidRDefault="00831FB8" w:rsidP="00831FB8">
      <w:pPr>
        <w:pStyle w:val="paragraph"/>
      </w:pPr>
      <w:r w:rsidRPr="00EA7552">
        <w:tab/>
        <w:t>(b)</w:t>
      </w:r>
      <w:r w:rsidRPr="00EA7552">
        <w:tab/>
        <w:t>there are arrangements satisfactory to the Secretary for the one or more debts the person has to the Commonwealth under this Part to be wholly paid; or</w:t>
      </w:r>
    </w:p>
    <w:p w:rsidR="00831FB8" w:rsidRPr="00EA7552" w:rsidRDefault="00831FB8" w:rsidP="00831FB8">
      <w:pPr>
        <w:pStyle w:val="paragraph"/>
      </w:pPr>
      <w:r w:rsidRPr="00EA7552">
        <w:tab/>
        <w:t>(c)</w:t>
      </w:r>
      <w:r w:rsidRPr="00EA7552">
        <w:tab/>
        <w:t>the Secretary is satisfied that the one or more debts the person has to the Commonwealth under this Part are completely irrecoverable.</w:t>
      </w:r>
    </w:p>
    <w:p w:rsidR="00831FB8" w:rsidRPr="00EA7552" w:rsidRDefault="00831FB8" w:rsidP="00831FB8">
      <w:pPr>
        <w:pStyle w:val="subsection"/>
      </w:pPr>
      <w:r w:rsidRPr="00EA7552">
        <w:tab/>
        <w:t>(2)</w:t>
      </w:r>
      <w:r w:rsidRPr="00EA7552">
        <w:tab/>
        <w:t>The Secretary may revoke or vary a departure prohibition order in respect of a person if the Secretary considers it desirable to do so.</w:t>
      </w:r>
    </w:p>
    <w:p w:rsidR="00831FB8" w:rsidRPr="00EA7552" w:rsidRDefault="00831FB8" w:rsidP="00831FB8">
      <w:pPr>
        <w:pStyle w:val="subsection"/>
      </w:pPr>
      <w:r w:rsidRPr="00EA7552">
        <w:tab/>
        <w:t>(3)</w:t>
      </w:r>
      <w:r w:rsidRPr="00EA7552">
        <w:tab/>
        <w:t>A revocation or variation, under this section, of a departure prohibition order may be:</w:t>
      </w:r>
    </w:p>
    <w:p w:rsidR="00831FB8" w:rsidRPr="00EA7552" w:rsidRDefault="00831FB8" w:rsidP="00831FB8">
      <w:pPr>
        <w:pStyle w:val="paragraph"/>
      </w:pPr>
      <w:r w:rsidRPr="00EA7552">
        <w:tab/>
        <w:t>(a)</w:t>
      </w:r>
      <w:r w:rsidRPr="00EA7552">
        <w:tab/>
        <w:t>on application by the person in a form approved by the Secretary; or</w:t>
      </w:r>
    </w:p>
    <w:p w:rsidR="00831FB8" w:rsidRPr="00EA7552" w:rsidRDefault="00831FB8" w:rsidP="00831FB8">
      <w:pPr>
        <w:pStyle w:val="paragraph"/>
      </w:pPr>
      <w:r w:rsidRPr="00EA7552">
        <w:tab/>
        <w:t>(b)</w:t>
      </w:r>
      <w:r w:rsidRPr="00EA7552">
        <w:tab/>
        <w:t>on the Secretary’s own initiative.</w:t>
      </w:r>
    </w:p>
    <w:p w:rsidR="00831FB8" w:rsidRPr="00EA7552" w:rsidRDefault="00831FB8" w:rsidP="00831FB8">
      <w:pPr>
        <w:pStyle w:val="ActHead5"/>
      </w:pPr>
      <w:bookmarkStart w:id="288" w:name="_Toc57117340"/>
      <w:r w:rsidRPr="00122257">
        <w:rPr>
          <w:rStyle w:val="CharSectno"/>
        </w:rPr>
        <w:t>102F</w:t>
      </w:r>
      <w:r w:rsidRPr="00EA7552">
        <w:t xml:space="preserve">  Notification requirements for revocations and variations</w:t>
      </w:r>
      <w:bookmarkEnd w:id="288"/>
    </w:p>
    <w:p w:rsidR="00831FB8" w:rsidRPr="00EA7552" w:rsidRDefault="00831FB8" w:rsidP="00831FB8">
      <w:pPr>
        <w:pStyle w:val="subsection"/>
      </w:pPr>
      <w:r w:rsidRPr="00EA7552">
        <w:tab/>
        <w:t>(1)</w:t>
      </w:r>
      <w:r w:rsidRPr="00EA7552">
        <w:tab/>
        <w:t>If the Secretary revokes or varies a departure prohibition order in respect of a person, the Secretary must give notice of the revocation or variation to:</w:t>
      </w:r>
    </w:p>
    <w:p w:rsidR="00831FB8" w:rsidRPr="00EA7552" w:rsidRDefault="00831FB8" w:rsidP="00831FB8">
      <w:pPr>
        <w:pStyle w:val="paragraph"/>
      </w:pPr>
      <w:r w:rsidRPr="00EA7552">
        <w:tab/>
        <w:t>(a)</w:t>
      </w:r>
      <w:r w:rsidRPr="00EA7552">
        <w:tab/>
        <w:t>the person; and</w:t>
      </w:r>
    </w:p>
    <w:p w:rsidR="00831FB8" w:rsidRPr="00EA7552" w:rsidRDefault="00831FB8" w:rsidP="00831FB8">
      <w:pPr>
        <w:pStyle w:val="paragraph"/>
      </w:pPr>
      <w:r w:rsidRPr="00EA7552">
        <w:tab/>
        <w:t>(b)</w:t>
      </w:r>
      <w:r w:rsidRPr="00EA7552">
        <w:tab/>
        <w:t>each person to whom a copy of the departure prohibition order was given under subsection</w:t>
      </w:r>
      <w:r w:rsidR="004701AF" w:rsidRPr="00EA7552">
        <w:t> </w:t>
      </w:r>
      <w:r w:rsidRPr="00EA7552">
        <w:t>102C(4) or (5).</w:t>
      </w:r>
    </w:p>
    <w:p w:rsidR="00831FB8" w:rsidRPr="00EA7552" w:rsidRDefault="00831FB8" w:rsidP="00831FB8">
      <w:pPr>
        <w:pStyle w:val="subsection"/>
      </w:pPr>
      <w:r w:rsidRPr="00EA7552">
        <w:tab/>
        <w:t>(2)</w:t>
      </w:r>
      <w:r w:rsidRPr="00EA7552">
        <w:tab/>
        <w:t>If:</w:t>
      </w:r>
    </w:p>
    <w:p w:rsidR="00831FB8" w:rsidRPr="00EA7552" w:rsidRDefault="00831FB8" w:rsidP="00831FB8">
      <w:pPr>
        <w:pStyle w:val="paragraph"/>
      </w:pPr>
      <w:r w:rsidRPr="00EA7552">
        <w:tab/>
        <w:t>(a)</w:t>
      </w:r>
      <w:r w:rsidRPr="00EA7552">
        <w:tab/>
        <w:t>a person makes an application under paragraph</w:t>
      </w:r>
      <w:r w:rsidR="004701AF" w:rsidRPr="00EA7552">
        <w:t> </w:t>
      </w:r>
      <w:r w:rsidRPr="00EA7552">
        <w:t>102E(3)(a) for the revocation or variation of a departure prohibition order; and</w:t>
      </w:r>
    </w:p>
    <w:p w:rsidR="00831FB8" w:rsidRPr="00EA7552" w:rsidRDefault="00831FB8" w:rsidP="00831FB8">
      <w:pPr>
        <w:pStyle w:val="paragraph"/>
      </w:pPr>
      <w:r w:rsidRPr="00EA7552">
        <w:tab/>
        <w:t>(b)</w:t>
      </w:r>
      <w:r w:rsidRPr="00EA7552">
        <w:tab/>
        <w:t>the Secretary refuses to revoke or vary the order;</w:t>
      </w:r>
    </w:p>
    <w:p w:rsidR="00831FB8" w:rsidRPr="00EA7552" w:rsidRDefault="00831FB8" w:rsidP="00831FB8">
      <w:pPr>
        <w:pStyle w:val="subsection2"/>
      </w:pPr>
      <w:r w:rsidRPr="00EA7552">
        <w:t>the Secretary must give notice of the refusal to the person.</w:t>
      </w:r>
    </w:p>
    <w:p w:rsidR="00831FB8" w:rsidRPr="00EA7552" w:rsidRDefault="00831FB8" w:rsidP="00831FB8">
      <w:pPr>
        <w:pStyle w:val="subsection"/>
      </w:pPr>
      <w:r w:rsidRPr="00EA7552">
        <w:tab/>
        <w:t>(3)</w:t>
      </w:r>
      <w:r w:rsidRPr="00EA7552">
        <w:tab/>
        <w:t>A notice under this section must be in a form approved by the Secretary and must be given as soon as practicable after the decision concerned is made.</w:t>
      </w:r>
    </w:p>
    <w:p w:rsidR="00831FB8" w:rsidRPr="00EA7552" w:rsidRDefault="00831FB8" w:rsidP="00831FB8">
      <w:pPr>
        <w:pStyle w:val="ActHead4"/>
      </w:pPr>
      <w:bookmarkStart w:id="289" w:name="_Toc57117341"/>
      <w:r w:rsidRPr="00122257">
        <w:rPr>
          <w:rStyle w:val="CharSubdNo"/>
        </w:rPr>
        <w:t>Subdivision D</w:t>
      </w:r>
      <w:r w:rsidRPr="00EA7552">
        <w:t>—</w:t>
      </w:r>
      <w:r w:rsidRPr="00122257">
        <w:rPr>
          <w:rStyle w:val="CharSubdText"/>
        </w:rPr>
        <w:t>Departure authorisation certificates</w:t>
      </w:r>
      <w:bookmarkEnd w:id="289"/>
    </w:p>
    <w:p w:rsidR="00831FB8" w:rsidRPr="00EA7552" w:rsidRDefault="00831FB8" w:rsidP="00831FB8">
      <w:pPr>
        <w:pStyle w:val="ActHead5"/>
      </w:pPr>
      <w:bookmarkStart w:id="290" w:name="_Toc57117342"/>
      <w:r w:rsidRPr="00122257">
        <w:rPr>
          <w:rStyle w:val="CharSectno"/>
        </w:rPr>
        <w:t>102G</w:t>
      </w:r>
      <w:r w:rsidRPr="00EA7552">
        <w:t xml:space="preserve">  Application for departure authorisation certificate</w:t>
      </w:r>
      <w:bookmarkEnd w:id="290"/>
    </w:p>
    <w:p w:rsidR="00831FB8" w:rsidRPr="00EA7552" w:rsidRDefault="00831FB8" w:rsidP="00831FB8">
      <w:pPr>
        <w:pStyle w:val="subsection"/>
      </w:pPr>
      <w:r w:rsidRPr="00EA7552">
        <w:tab/>
        <w:t>(1)</w:t>
      </w:r>
      <w:r w:rsidRPr="00EA7552">
        <w:tab/>
        <w:t xml:space="preserve">A person in respect of whom a departure prohibition order is in force may apply for a certificate (a </w:t>
      </w:r>
      <w:r w:rsidRPr="00EA7552">
        <w:rPr>
          <w:b/>
          <w:i/>
        </w:rPr>
        <w:t>departure authorisation certificate</w:t>
      </w:r>
      <w:r w:rsidRPr="00EA7552">
        <w:t xml:space="preserve">) authorising the person to depart from </w:t>
      </w:r>
      <w:smartTag w:uri="urn:schemas-microsoft-com:office:smarttags" w:element="country-region">
        <w:smartTag w:uri="urn:schemas-microsoft-com:office:smarttags" w:element="place">
          <w:r w:rsidRPr="00EA7552">
            <w:t>Australia</w:t>
          </w:r>
        </w:smartTag>
      </w:smartTag>
      <w:r w:rsidRPr="00EA7552">
        <w:t xml:space="preserve"> for a foreign country.</w:t>
      </w:r>
    </w:p>
    <w:p w:rsidR="00831FB8" w:rsidRPr="00EA7552" w:rsidRDefault="00831FB8" w:rsidP="00831FB8">
      <w:pPr>
        <w:pStyle w:val="subsection"/>
      </w:pPr>
      <w:r w:rsidRPr="00EA7552">
        <w:tab/>
        <w:t>(2)</w:t>
      </w:r>
      <w:r w:rsidRPr="00EA7552">
        <w:tab/>
        <w:t>The application must be in a form approved by the Secretary.</w:t>
      </w:r>
    </w:p>
    <w:p w:rsidR="00831FB8" w:rsidRPr="00EA7552" w:rsidRDefault="00831FB8" w:rsidP="00831FB8">
      <w:pPr>
        <w:pStyle w:val="ActHead5"/>
      </w:pPr>
      <w:bookmarkStart w:id="291" w:name="_Toc57117343"/>
      <w:r w:rsidRPr="00122257">
        <w:rPr>
          <w:rStyle w:val="CharSectno"/>
        </w:rPr>
        <w:t>102H</w:t>
      </w:r>
      <w:r w:rsidRPr="00EA7552">
        <w:t xml:space="preserve">  When Secretary must issue departure authorisation certificate</w:t>
      </w:r>
      <w:bookmarkEnd w:id="291"/>
    </w:p>
    <w:p w:rsidR="00831FB8" w:rsidRPr="00EA7552" w:rsidRDefault="00831FB8" w:rsidP="00831FB8">
      <w:pPr>
        <w:pStyle w:val="subsection"/>
      </w:pPr>
      <w:r w:rsidRPr="00EA7552">
        <w:tab/>
        <w:t>(1)</w:t>
      </w:r>
      <w:r w:rsidRPr="00EA7552">
        <w:tab/>
        <w:t>This section applies if a person makes an application under section</w:t>
      </w:r>
      <w:r w:rsidR="004701AF" w:rsidRPr="00EA7552">
        <w:t> </w:t>
      </w:r>
      <w:r w:rsidRPr="00EA7552">
        <w:t>102G for a departure authorisation certificate.</w:t>
      </w:r>
    </w:p>
    <w:p w:rsidR="00831FB8" w:rsidRPr="00EA7552" w:rsidRDefault="00831FB8" w:rsidP="00831FB8">
      <w:pPr>
        <w:pStyle w:val="subsection"/>
      </w:pPr>
      <w:r w:rsidRPr="00EA7552">
        <w:tab/>
        <w:t>(2)</w:t>
      </w:r>
      <w:r w:rsidRPr="00EA7552">
        <w:tab/>
        <w:t>The Secretary must issue the departure authorisation certificate if the Secretary is satisfied:</w:t>
      </w:r>
    </w:p>
    <w:p w:rsidR="00831FB8" w:rsidRPr="00EA7552" w:rsidRDefault="00831FB8" w:rsidP="00831FB8">
      <w:pPr>
        <w:pStyle w:val="paragraph"/>
      </w:pPr>
      <w:r w:rsidRPr="00EA7552">
        <w:tab/>
        <w:t>(a)</w:t>
      </w:r>
      <w:r w:rsidRPr="00EA7552">
        <w:tab/>
        <w:t>that, if the certificate is issued:</w:t>
      </w:r>
    </w:p>
    <w:p w:rsidR="00831FB8" w:rsidRPr="00EA7552" w:rsidRDefault="00831FB8" w:rsidP="00831FB8">
      <w:pPr>
        <w:pStyle w:val="paragraphsub"/>
      </w:pPr>
      <w:r w:rsidRPr="00EA7552">
        <w:tab/>
        <w:t>(i)</w:t>
      </w:r>
      <w:r w:rsidRPr="00EA7552">
        <w:tab/>
        <w:t xml:space="preserve">it is likely that the person will depart from </w:t>
      </w:r>
      <w:smartTag w:uri="urn:schemas-microsoft-com:office:smarttags" w:element="country-region">
        <w:smartTag w:uri="urn:schemas-microsoft-com:office:smarttags" w:element="place">
          <w:r w:rsidRPr="00EA7552">
            <w:t>Australia</w:t>
          </w:r>
        </w:smartTag>
      </w:smartTag>
      <w:r w:rsidRPr="00EA7552">
        <w:t xml:space="preserve"> and return to </w:t>
      </w:r>
      <w:smartTag w:uri="urn:schemas-microsoft-com:office:smarttags" w:element="country-region">
        <w:smartTag w:uri="urn:schemas-microsoft-com:office:smarttags" w:element="place">
          <w:r w:rsidRPr="00EA7552">
            <w:t>Australia</w:t>
          </w:r>
        </w:smartTag>
      </w:smartTag>
      <w:r w:rsidRPr="00EA7552">
        <w:t xml:space="preserve"> within a period that the Secretary considers appropriate; and</w:t>
      </w:r>
    </w:p>
    <w:p w:rsidR="00831FB8" w:rsidRPr="00EA7552" w:rsidRDefault="00831FB8" w:rsidP="00831FB8">
      <w:pPr>
        <w:pStyle w:val="paragraphsub"/>
      </w:pPr>
      <w:r w:rsidRPr="00EA7552">
        <w:tab/>
        <w:t>(ii)</w:t>
      </w:r>
      <w:r w:rsidRPr="00EA7552">
        <w:tab/>
        <w:t>it is likely that, within a period that the Secretary considers appropriate, the Secretary will be required by subsection</w:t>
      </w:r>
      <w:r w:rsidR="004701AF" w:rsidRPr="00EA7552">
        <w:t> </w:t>
      </w:r>
      <w:r w:rsidRPr="00EA7552">
        <w:t>102E(1) to revoke the departure prohibition order in respect of the person; and</w:t>
      </w:r>
    </w:p>
    <w:p w:rsidR="00831FB8" w:rsidRPr="00EA7552" w:rsidRDefault="00831FB8" w:rsidP="00831FB8">
      <w:pPr>
        <w:pStyle w:val="paragraph"/>
      </w:pPr>
      <w:r w:rsidRPr="00EA7552">
        <w:tab/>
        <w:t>(b)</w:t>
      </w:r>
      <w:r w:rsidRPr="00EA7552">
        <w:tab/>
        <w:t>that it is not necessary for the person to give security under section</w:t>
      </w:r>
      <w:r w:rsidR="004701AF" w:rsidRPr="00EA7552">
        <w:t> </w:t>
      </w:r>
      <w:r w:rsidRPr="00EA7552">
        <w:t xml:space="preserve">102J for the person’s return to </w:t>
      </w:r>
      <w:smartTag w:uri="urn:schemas-microsoft-com:office:smarttags" w:element="country-region">
        <w:smartTag w:uri="urn:schemas-microsoft-com:office:smarttags" w:element="place">
          <w:r w:rsidRPr="00EA7552">
            <w:t>Australia</w:t>
          </w:r>
        </w:smartTag>
      </w:smartTag>
      <w:r w:rsidRPr="00EA7552">
        <w:t>.</w:t>
      </w:r>
    </w:p>
    <w:p w:rsidR="00831FB8" w:rsidRPr="00EA7552" w:rsidRDefault="00831FB8" w:rsidP="00831FB8">
      <w:pPr>
        <w:pStyle w:val="subsection"/>
      </w:pPr>
      <w:r w:rsidRPr="00EA7552">
        <w:tab/>
        <w:t>(3)</w:t>
      </w:r>
      <w:r w:rsidRPr="00EA7552">
        <w:tab/>
        <w:t xml:space="preserve">If the Secretary is not satisfied as mentioned in </w:t>
      </w:r>
      <w:r w:rsidR="004701AF" w:rsidRPr="00EA7552">
        <w:t>subsection (</w:t>
      </w:r>
      <w:r w:rsidRPr="00EA7552">
        <w:t>2), the Secretary must issue the departure authorisation certificate if:</w:t>
      </w:r>
    </w:p>
    <w:p w:rsidR="00831FB8" w:rsidRPr="00EA7552" w:rsidRDefault="00831FB8" w:rsidP="00831FB8">
      <w:pPr>
        <w:pStyle w:val="paragraph"/>
      </w:pPr>
      <w:r w:rsidRPr="00EA7552">
        <w:tab/>
        <w:t>(a)</w:t>
      </w:r>
      <w:r w:rsidRPr="00EA7552">
        <w:tab/>
        <w:t>the person has given security under section</w:t>
      </w:r>
      <w:r w:rsidR="004701AF" w:rsidRPr="00EA7552">
        <w:t> </w:t>
      </w:r>
      <w:r w:rsidRPr="00EA7552">
        <w:t xml:space="preserve">102J for the person’s return to </w:t>
      </w:r>
      <w:smartTag w:uri="urn:schemas-microsoft-com:office:smarttags" w:element="country-region">
        <w:smartTag w:uri="urn:schemas-microsoft-com:office:smarttags" w:element="place">
          <w:r w:rsidRPr="00EA7552">
            <w:t>Australia</w:t>
          </w:r>
        </w:smartTag>
      </w:smartTag>
      <w:r w:rsidRPr="00EA7552">
        <w:t>; or</w:t>
      </w:r>
    </w:p>
    <w:p w:rsidR="00831FB8" w:rsidRPr="00EA7552" w:rsidRDefault="00831FB8" w:rsidP="00831FB8">
      <w:pPr>
        <w:pStyle w:val="paragraph"/>
      </w:pPr>
      <w:r w:rsidRPr="00EA7552">
        <w:tab/>
        <w:t>(b)</w:t>
      </w:r>
      <w:r w:rsidRPr="00EA7552">
        <w:tab/>
        <w:t>if the person is unable to give such security, the Secretary is satisfied:</w:t>
      </w:r>
    </w:p>
    <w:p w:rsidR="00831FB8" w:rsidRPr="00EA7552" w:rsidRDefault="00831FB8" w:rsidP="00831FB8">
      <w:pPr>
        <w:pStyle w:val="paragraphsub"/>
      </w:pPr>
      <w:r w:rsidRPr="00EA7552">
        <w:tab/>
        <w:t>(i)</w:t>
      </w:r>
      <w:r w:rsidRPr="00EA7552">
        <w:tab/>
        <w:t>that the certificate should be issued on humanitarian grounds; or</w:t>
      </w:r>
    </w:p>
    <w:p w:rsidR="00831FB8" w:rsidRPr="00EA7552" w:rsidRDefault="00831FB8" w:rsidP="00831FB8">
      <w:pPr>
        <w:pStyle w:val="paragraphsub"/>
      </w:pPr>
      <w:r w:rsidRPr="00EA7552">
        <w:tab/>
        <w:t>(ii)</w:t>
      </w:r>
      <w:r w:rsidRPr="00EA7552">
        <w:tab/>
        <w:t xml:space="preserve">that refusing to issue the certificate will be detrimental to </w:t>
      </w:r>
      <w:smartTag w:uri="urn:schemas-microsoft-com:office:smarttags" w:element="country-region">
        <w:smartTag w:uri="urn:schemas-microsoft-com:office:smarttags" w:element="place">
          <w:r w:rsidRPr="00EA7552">
            <w:t>Australia</w:t>
          </w:r>
        </w:smartTag>
      </w:smartTag>
      <w:r w:rsidRPr="00EA7552">
        <w:t>’s interests.</w:t>
      </w:r>
    </w:p>
    <w:p w:rsidR="00831FB8" w:rsidRPr="00EA7552" w:rsidRDefault="00831FB8" w:rsidP="00831FB8">
      <w:pPr>
        <w:pStyle w:val="ActHead5"/>
      </w:pPr>
      <w:bookmarkStart w:id="292" w:name="_Toc57117344"/>
      <w:r w:rsidRPr="00122257">
        <w:rPr>
          <w:rStyle w:val="CharSectno"/>
        </w:rPr>
        <w:t>102J</w:t>
      </w:r>
      <w:r w:rsidRPr="00EA7552">
        <w:t xml:space="preserve">  Security for person’s return to </w:t>
      </w:r>
      <w:smartTag w:uri="urn:schemas-microsoft-com:office:smarttags" w:element="country-region">
        <w:smartTag w:uri="urn:schemas-microsoft-com:office:smarttags" w:element="place">
          <w:r w:rsidRPr="00EA7552">
            <w:t>Australia</w:t>
          </w:r>
        </w:smartTag>
      </w:smartTag>
      <w:bookmarkEnd w:id="292"/>
    </w:p>
    <w:p w:rsidR="00831FB8" w:rsidRPr="00EA7552" w:rsidRDefault="00831FB8" w:rsidP="00831FB8">
      <w:pPr>
        <w:pStyle w:val="subsection"/>
      </w:pPr>
      <w:r w:rsidRPr="00EA7552">
        <w:tab/>
        <w:t>(1)</w:t>
      </w:r>
      <w:r w:rsidRPr="00EA7552">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EA7552">
            <w:t>Australia</w:t>
          </w:r>
        </w:smartTag>
      </w:smartTag>
      <w:r w:rsidRPr="00EA7552">
        <w:t xml:space="preserve"> by such day as is agreed by the person and the Secretary and is specified in the departure authorisation certificate.</w:t>
      </w:r>
    </w:p>
    <w:p w:rsidR="00831FB8" w:rsidRPr="00EA7552" w:rsidRDefault="00831FB8" w:rsidP="00831FB8">
      <w:pPr>
        <w:pStyle w:val="subsection"/>
      </w:pPr>
      <w:r w:rsidRPr="00EA7552">
        <w:tab/>
        <w:t>(2)</w:t>
      </w:r>
      <w:r w:rsidRPr="00EA7552">
        <w:tab/>
        <w:t xml:space="preserve">The Secretary may substitute a later day for the day mentioned in </w:t>
      </w:r>
      <w:r w:rsidR="004701AF" w:rsidRPr="00EA7552">
        <w:t>subsection (</w:t>
      </w:r>
      <w:r w:rsidRPr="00EA7552">
        <w:t>1):</w:t>
      </w:r>
    </w:p>
    <w:p w:rsidR="00831FB8" w:rsidRPr="00EA7552" w:rsidRDefault="00831FB8" w:rsidP="00831FB8">
      <w:pPr>
        <w:pStyle w:val="paragraph"/>
      </w:pPr>
      <w:r w:rsidRPr="00EA7552">
        <w:tab/>
        <w:t>(a)</w:t>
      </w:r>
      <w:r w:rsidRPr="00EA7552">
        <w:tab/>
        <w:t>on application by the person in a form approved by the Secretary; or</w:t>
      </w:r>
    </w:p>
    <w:p w:rsidR="00831FB8" w:rsidRPr="00EA7552" w:rsidRDefault="00831FB8" w:rsidP="00831FB8">
      <w:pPr>
        <w:pStyle w:val="paragraph"/>
      </w:pPr>
      <w:r w:rsidRPr="00EA7552">
        <w:tab/>
        <w:t>(b)</w:t>
      </w:r>
      <w:r w:rsidRPr="00EA7552">
        <w:tab/>
        <w:t>on the Secretary’s own initiative.</w:t>
      </w:r>
    </w:p>
    <w:p w:rsidR="00831FB8" w:rsidRPr="00EA7552" w:rsidRDefault="00831FB8" w:rsidP="00831FB8">
      <w:pPr>
        <w:pStyle w:val="subsection"/>
      </w:pPr>
      <w:r w:rsidRPr="00EA7552">
        <w:tab/>
        <w:t>(3)</w:t>
      </w:r>
      <w:r w:rsidRPr="00EA7552">
        <w:tab/>
        <w:t>The Secretary may refuse an application by a person to substitute a later day if:</w:t>
      </w:r>
    </w:p>
    <w:p w:rsidR="00831FB8" w:rsidRPr="00EA7552" w:rsidRDefault="00831FB8" w:rsidP="00831FB8">
      <w:pPr>
        <w:pStyle w:val="paragraph"/>
      </w:pPr>
      <w:r w:rsidRPr="00EA7552">
        <w:tab/>
        <w:t>(a)</w:t>
      </w:r>
      <w:r w:rsidRPr="00EA7552">
        <w:tab/>
        <w:t>the person refuses to increase the value of the security already given to a level that the Secretary considers appropriate; or</w:t>
      </w:r>
    </w:p>
    <w:p w:rsidR="00831FB8" w:rsidRPr="00EA7552" w:rsidRDefault="00831FB8" w:rsidP="00831FB8">
      <w:pPr>
        <w:pStyle w:val="paragraph"/>
      </w:pPr>
      <w:r w:rsidRPr="00EA7552">
        <w:tab/>
        <w:t>(b)</w:t>
      </w:r>
      <w:r w:rsidRPr="00EA7552">
        <w:tab/>
        <w:t>the person refuses to give such further security as the Secretary considers appropriate; or</w:t>
      </w:r>
    </w:p>
    <w:p w:rsidR="00831FB8" w:rsidRPr="00EA7552" w:rsidRDefault="00831FB8" w:rsidP="00831FB8">
      <w:pPr>
        <w:pStyle w:val="paragraph"/>
      </w:pPr>
      <w:r w:rsidRPr="00EA7552">
        <w:tab/>
        <w:t>(c)</w:t>
      </w:r>
      <w:r w:rsidRPr="00EA7552">
        <w:tab/>
        <w:t>the Secretary considers that it would not be appropriate to substitute the later day.</w:t>
      </w:r>
    </w:p>
    <w:p w:rsidR="00831FB8" w:rsidRPr="00EA7552" w:rsidRDefault="00831FB8" w:rsidP="00831FB8">
      <w:pPr>
        <w:pStyle w:val="ActHead5"/>
      </w:pPr>
      <w:bookmarkStart w:id="293" w:name="_Toc57117345"/>
      <w:r w:rsidRPr="00122257">
        <w:rPr>
          <w:rStyle w:val="CharSectno"/>
        </w:rPr>
        <w:t>102K</w:t>
      </w:r>
      <w:r w:rsidRPr="00EA7552">
        <w:t xml:space="preserve">  What departure authorisation certificate must authorise</w:t>
      </w:r>
      <w:bookmarkEnd w:id="293"/>
    </w:p>
    <w:p w:rsidR="00831FB8" w:rsidRPr="00EA7552" w:rsidRDefault="00831FB8" w:rsidP="00831FB8">
      <w:pPr>
        <w:pStyle w:val="subsection"/>
      </w:pPr>
      <w:r w:rsidRPr="00EA7552">
        <w:tab/>
        <w:t>(1)</w:t>
      </w:r>
      <w:r w:rsidRPr="00EA7552">
        <w:tab/>
        <w:t>A departure authorisation certificate in respect of a person must authorise the departure of the person on or before the seventh day after a day specified in the certificate.</w:t>
      </w:r>
    </w:p>
    <w:p w:rsidR="00831FB8" w:rsidRPr="00EA7552" w:rsidRDefault="00831FB8" w:rsidP="00831FB8">
      <w:pPr>
        <w:pStyle w:val="subsection"/>
      </w:pPr>
      <w:r w:rsidRPr="00EA7552">
        <w:tab/>
        <w:t>(2)</w:t>
      </w:r>
      <w:r w:rsidRPr="00EA7552">
        <w:tab/>
        <w:t>The day specified in the certificate must be a day that is after the day on which the certificate is issued, but not more than 7 days after that day.</w:t>
      </w:r>
    </w:p>
    <w:p w:rsidR="00831FB8" w:rsidRPr="00EA7552" w:rsidRDefault="00831FB8" w:rsidP="00831FB8">
      <w:pPr>
        <w:pStyle w:val="ActHead5"/>
      </w:pPr>
      <w:bookmarkStart w:id="294" w:name="_Toc57117346"/>
      <w:r w:rsidRPr="00122257">
        <w:rPr>
          <w:rStyle w:val="CharSectno"/>
        </w:rPr>
        <w:t>102L</w:t>
      </w:r>
      <w:r w:rsidRPr="00EA7552">
        <w:t xml:space="preserve">  Notification requirements for departure authorisation certificates</w:t>
      </w:r>
      <w:bookmarkEnd w:id="294"/>
    </w:p>
    <w:p w:rsidR="00831FB8" w:rsidRPr="00EA7552" w:rsidRDefault="00831FB8" w:rsidP="00831FB8">
      <w:pPr>
        <w:pStyle w:val="subsection"/>
      </w:pPr>
      <w:r w:rsidRPr="00EA7552">
        <w:tab/>
        <w:t>(1)</w:t>
      </w:r>
      <w:r w:rsidRPr="00EA7552">
        <w:tab/>
        <w:t>If the Secretary issues a departure authorisation certificate in respect of a person, the Secretary must, as soon as practicable, give a copy of the certificate to:</w:t>
      </w:r>
    </w:p>
    <w:p w:rsidR="00831FB8" w:rsidRPr="00EA7552" w:rsidRDefault="00831FB8" w:rsidP="00831FB8">
      <w:pPr>
        <w:pStyle w:val="paragraph"/>
      </w:pPr>
      <w:r w:rsidRPr="00EA7552">
        <w:tab/>
        <w:t>(a)</w:t>
      </w:r>
      <w:r w:rsidRPr="00EA7552">
        <w:tab/>
        <w:t>the person; and</w:t>
      </w:r>
    </w:p>
    <w:p w:rsidR="00831FB8" w:rsidRPr="00EA7552" w:rsidRDefault="00831FB8" w:rsidP="00831FB8">
      <w:pPr>
        <w:pStyle w:val="paragraph"/>
      </w:pPr>
      <w:r w:rsidRPr="00EA7552">
        <w:tab/>
        <w:t>(b)</w:t>
      </w:r>
      <w:r w:rsidRPr="00EA7552">
        <w:tab/>
        <w:t>each person to whom a copy of the departure prohibition order in respect of the person was given under subsection</w:t>
      </w:r>
      <w:r w:rsidR="004701AF" w:rsidRPr="00EA7552">
        <w:t> </w:t>
      </w:r>
      <w:r w:rsidRPr="00EA7552">
        <w:t>102C(4) or (5).</w:t>
      </w:r>
    </w:p>
    <w:p w:rsidR="00831FB8" w:rsidRPr="00EA7552" w:rsidRDefault="00831FB8" w:rsidP="00831FB8">
      <w:pPr>
        <w:pStyle w:val="subsection"/>
      </w:pPr>
      <w:r w:rsidRPr="00EA7552">
        <w:tab/>
        <w:t>(2)</w:t>
      </w:r>
      <w:r w:rsidRPr="00EA7552">
        <w:tab/>
        <w:t>If:</w:t>
      </w:r>
    </w:p>
    <w:p w:rsidR="00831FB8" w:rsidRPr="00EA7552" w:rsidRDefault="00831FB8" w:rsidP="00831FB8">
      <w:pPr>
        <w:pStyle w:val="paragraph"/>
      </w:pPr>
      <w:r w:rsidRPr="00EA7552">
        <w:tab/>
        <w:t>(a)</w:t>
      </w:r>
      <w:r w:rsidRPr="00EA7552">
        <w:tab/>
        <w:t>a person makes an application under section</w:t>
      </w:r>
      <w:r w:rsidR="004701AF" w:rsidRPr="00EA7552">
        <w:t> </w:t>
      </w:r>
      <w:r w:rsidRPr="00EA7552">
        <w:t>102G for a departure authorisation certificate; and</w:t>
      </w:r>
    </w:p>
    <w:p w:rsidR="00831FB8" w:rsidRPr="00EA7552" w:rsidRDefault="00831FB8" w:rsidP="00831FB8">
      <w:pPr>
        <w:pStyle w:val="paragraph"/>
      </w:pPr>
      <w:r w:rsidRPr="00EA7552">
        <w:tab/>
        <w:t>(b)</w:t>
      </w:r>
      <w:r w:rsidRPr="00EA7552">
        <w:tab/>
        <w:t>the Secretary refuses to issue the certificate;</w:t>
      </w:r>
    </w:p>
    <w:p w:rsidR="00831FB8" w:rsidRPr="00EA7552" w:rsidRDefault="00831FB8" w:rsidP="00831FB8">
      <w:pPr>
        <w:pStyle w:val="subsection2"/>
      </w:pPr>
      <w:r w:rsidRPr="00EA7552">
        <w:t>the Secretary must give notice of the refusal to the person.</w:t>
      </w:r>
    </w:p>
    <w:p w:rsidR="00831FB8" w:rsidRPr="00EA7552" w:rsidRDefault="00831FB8" w:rsidP="00831FB8">
      <w:pPr>
        <w:pStyle w:val="subsection"/>
      </w:pPr>
      <w:r w:rsidRPr="00EA7552">
        <w:tab/>
        <w:t>(3)</w:t>
      </w:r>
      <w:r w:rsidRPr="00EA7552">
        <w:tab/>
        <w:t>The notice must be in a form approved by the Secretary and must be given as soon as practicable after the refusal.</w:t>
      </w:r>
    </w:p>
    <w:p w:rsidR="00831FB8" w:rsidRPr="00EA7552" w:rsidRDefault="00831FB8" w:rsidP="00831FB8">
      <w:pPr>
        <w:pStyle w:val="ActHead5"/>
      </w:pPr>
      <w:bookmarkStart w:id="295" w:name="_Toc57117347"/>
      <w:r w:rsidRPr="00122257">
        <w:rPr>
          <w:rStyle w:val="CharSectno"/>
        </w:rPr>
        <w:t>102M</w:t>
      </w:r>
      <w:r w:rsidRPr="00EA7552">
        <w:t xml:space="preserve">  Notification requirements for substituted days</w:t>
      </w:r>
      <w:bookmarkEnd w:id="295"/>
    </w:p>
    <w:p w:rsidR="00831FB8" w:rsidRPr="00EA7552" w:rsidRDefault="00831FB8" w:rsidP="00831FB8">
      <w:pPr>
        <w:pStyle w:val="subsection"/>
      </w:pPr>
      <w:r w:rsidRPr="00EA7552">
        <w:tab/>
        <w:t>(1)</w:t>
      </w:r>
      <w:r w:rsidRPr="00EA7552">
        <w:tab/>
        <w:t>If, under section</w:t>
      </w:r>
      <w:r w:rsidR="004701AF" w:rsidRPr="00EA7552">
        <w:t> </w:t>
      </w:r>
      <w:r w:rsidRPr="00EA7552">
        <w:t>102J, the Secretary substitutes a later day for a person’s return to Australia, the Secretary must give notice of that decision to:</w:t>
      </w:r>
    </w:p>
    <w:p w:rsidR="00831FB8" w:rsidRPr="00EA7552" w:rsidRDefault="00831FB8" w:rsidP="00831FB8">
      <w:pPr>
        <w:pStyle w:val="paragraph"/>
      </w:pPr>
      <w:r w:rsidRPr="00EA7552">
        <w:tab/>
        <w:t>(a)</w:t>
      </w:r>
      <w:r w:rsidRPr="00EA7552">
        <w:tab/>
        <w:t>the person; and</w:t>
      </w:r>
    </w:p>
    <w:p w:rsidR="00831FB8" w:rsidRPr="00EA7552" w:rsidRDefault="00831FB8" w:rsidP="00831FB8">
      <w:pPr>
        <w:pStyle w:val="paragraph"/>
      </w:pPr>
      <w:r w:rsidRPr="00EA7552">
        <w:tab/>
        <w:t>(b)</w:t>
      </w:r>
      <w:r w:rsidRPr="00EA7552">
        <w:tab/>
        <w:t>each person to whom a copy of the departure prohibition order in respect of the person was given under subsection</w:t>
      </w:r>
      <w:r w:rsidR="004701AF" w:rsidRPr="00EA7552">
        <w:t> </w:t>
      </w:r>
      <w:r w:rsidRPr="00EA7552">
        <w:t>102C(4) or (5).</w:t>
      </w:r>
    </w:p>
    <w:p w:rsidR="00831FB8" w:rsidRPr="00EA7552" w:rsidRDefault="00831FB8" w:rsidP="00831FB8">
      <w:pPr>
        <w:pStyle w:val="subsection"/>
      </w:pPr>
      <w:r w:rsidRPr="00EA7552">
        <w:tab/>
        <w:t>(2)</w:t>
      </w:r>
      <w:r w:rsidRPr="00EA7552">
        <w:tab/>
        <w:t>If:</w:t>
      </w:r>
    </w:p>
    <w:p w:rsidR="00831FB8" w:rsidRPr="00EA7552" w:rsidRDefault="00831FB8" w:rsidP="00831FB8">
      <w:pPr>
        <w:pStyle w:val="paragraph"/>
      </w:pPr>
      <w:r w:rsidRPr="00EA7552">
        <w:tab/>
        <w:t>(a)</w:t>
      </w:r>
      <w:r w:rsidRPr="00EA7552">
        <w:tab/>
        <w:t>a person makes an application under paragraph</w:t>
      </w:r>
      <w:r w:rsidR="004701AF" w:rsidRPr="00EA7552">
        <w:t> </w:t>
      </w:r>
      <w:r w:rsidRPr="00EA7552">
        <w:t>102J(2)(a) to substitute a later day for the person’s return to Australia; and</w:t>
      </w:r>
    </w:p>
    <w:p w:rsidR="00831FB8" w:rsidRPr="00EA7552" w:rsidRDefault="00831FB8" w:rsidP="00831FB8">
      <w:pPr>
        <w:pStyle w:val="paragraph"/>
      </w:pPr>
      <w:r w:rsidRPr="00EA7552">
        <w:tab/>
        <w:t>(b)</w:t>
      </w:r>
      <w:r w:rsidRPr="00EA7552">
        <w:tab/>
        <w:t>the Secretary refuses the application;</w:t>
      </w:r>
    </w:p>
    <w:p w:rsidR="00831FB8" w:rsidRPr="00EA7552" w:rsidRDefault="00831FB8" w:rsidP="00831FB8">
      <w:pPr>
        <w:pStyle w:val="subsection2"/>
      </w:pPr>
      <w:r w:rsidRPr="00EA7552">
        <w:t>the Secretary must give notice of the refusal to the person.</w:t>
      </w:r>
    </w:p>
    <w:p w:rsidR="00831FB8" w:rsidRPr="00EA7552" w:rsidRDefault="00831FB8" w:rsidP="00831FB8">
      <w:pPr>
        <w:pStyle w:val="subsection"/>
      </w:pPr>
      <w:r w:rsidRPr="00EA7552">
        <w:tab/>
        <w:t>(3)</w:t>
      </w:r>
      <w:r w:rsidRPr="00EA7552">
        <w:tab/>
        <w:t>A notice under this section must be in a form approved by the Secretary and must be given as soon as practicable after the decision concerned is made.</w:t>
      </w:r>
    </w:p>
    <w:p w:rsidR="00831FB8" w:rsidRPr="00EA7552" w:rsidRDefault="00831FB8" w:rsidP="00831FB8">
      <w:pPr>
        <w:pStyle w:val="ActHead4"/>
      </w:pPr>
      <w:bookmarkStart w:id="296" w:name="_Toc57117348"/>
      <w:r w:rsidRPr="00122257">
        <w:rPr>
          <w:rStyle w:val="CharSubdNo"/>
        </w:rPr>
        <w:t>Subdivision E</w:t>
      </w:r>
      <w:r w:rsidRPr="00EA7552">
        <w:t>—</w:t>
      </w:r>
      <w:r w:rsidRPr="00122257">
        <w:rPr>
          <w:rStyle w:val="CharSubdText"/>
        </w:rPr>
        <w:t>Appeals and review in relation to departure prohibition orders and departure authorisation certificates</w:t>
      </w:r>
      <w:bookmarkEnd w:id="296"/>
    </w:p>
    <w:p w:rsidR="00831FB8" w:rsidRPr="00EA7552" w:rsidRDefault="00831FB8" w:rsidP="00831FB8">
      <w:pPr>
        <w:pStyle w:val="ActHead5"/>
      </w:pPr>
      <w:bookmarkStart w:id="297" w:name="_Toc57117349"/>
      <w:r w:rsidRPr="00122257">
        <w:rPr>
          <w:rStyle w:val="CharSectno"/>
        </w:rPr>
        <w:t>102N</w:t>
      </w:r>
      <w:r w:rsidRPr="00EA7552">
        <w:t xml:space="preserve">  Appeals to courts against making of departure prohibition orders</w:t>
      </w:r>
      <w:bookmarkEnd w:id="297"/>
    </w:p>
    <w:p w:rsidR="00831FB8" w:rsidRPr="00EA7552" w:rsidRDefault="00831FB8" w:rsidP="00831FB8">
      <w:pPr>
        <w:pStyle w:val="subsection"/>
      </w:pPr>
      <w:r w:rsidRPr="00EA7552">
        <w:tab/>
        <w:t>(1)</w:t>
      </w:r>
      <w:r w:rsidRPr="00EA7552">
        <w:tab/>
        <w:t>A person aggrieved by the making of a departure prohibition order may appeal to the Federal Court of Australia or the Federal Circuit Court of Australia against the making of the order.</w:t>
      </w:r>
    </w:p>
    <w:p w:rsidR="00831FB8" w:rsidRPr="00EA7552" w:rsidRDefault="00831FB8" w:rsidP="00831FB8">
      <w:pPr>
        <w:pStyle w:val="subsection"/>
      </w:pPr>
      <w:r w:rsidRPr="00EA7552">
        <w:tab/>
        <w:t>(2)</w:t>
      </w:r>
      <w:r w:rsidRPr="00EA7552">
        <w:tab/>
        <w:t>This section has effect subject to Chapter III of the Constitution.</w:t>
      </w:r>
    </w:p>
    <w:p w:rsidR="00831FB8" w:rsidRPr="00EA7552" w:rsidRDefault="00831FB8" w:rsidP="00831FB8">
      <w:pPr>
        <w:pStyle w:val="ActHead5"/>
      </w:pPr>
      <w:bookmarkStart w:id="298" w:name="_Toc57117350"/>
      <w:r w:rsidRPr="00122257">
        <w:rPr>
          <w:rStyle w:val="CharSectno"/>
        </w:rPr>
        <w:t>102P</w:t>
      </w:r>
      <w:r w:rsidRPr="00EA7552">
        <w:t xml:space="preserve">  Jurisdiction of courts</w:t>
      </w:r>
      <w:bookmarkEnd w:id="298"/>
    </w:p>
    <w:p w:rsidR="00831FB8" w:rsidRPr="00EA7552" w:rsidRDefault="00831FB8" w:rsidP="00831FB8">
      <w:pPr>
        <w:pStyle w:val="subsection"/>
      </w:pPr>
      <w:r w:rsidRPr="00EA7552">
        <w:tab/>
      </w:r>
      <w:r w:rsidRPr="00EA7552">
        <w:tab/>
        <w:t>The jurisdiction of a court under section</w:t>
      </w:r>
      <w:r w:rsidR="004701AF" w:rsidRPr="00EA7552">
        <w:t> </w:t>
      </w:r>
      <w:r w:rsidRPr="00EA7552">
        <w:t>102N must be exercised by a single Judge.</w:t>
      </w:r>
    </w:p>
    <w:p w:rsidR="00831FB8" w:rsidRPr="00EA7552" w:rsidRDefault="00831FB8" w:rsidP="00831FB8">
      <w:pPr>
        <w:pStyle w:val="ActHead5"/>
      </w:pPr>
      <w:bookmarkStart w:id="299" w:name="_Toc57117351"/>
      <w:r w:rsidRPr="00122257">
        <w:rPr>
          <w:rStyle w:val="CharSectno"/>
        </w:rPr>
        <w:t>102Q</w:t>
      </w:r>
      <w:r w:rsidRPr="00EA7552">
        <w:t xml:space="preserve">  Orders of court on appeal</w:t>
      </w:r>
      <w:bookmarkEnd w:id="299"/>
    </w:p>
    <w:p w:rsidR="00831FB8" w:rsidRPr="00EA7552" w:rsidRDefault="00831FB8" w:rsidP="00831FB8">
      <w:pPr>
        <w:pStyle w:val="subsection"/>
      </w:pPr>
      <w:r w:rsidRPr="00EA7552">
        <w:tab/>
      </w:r>
      <w:r w:rsidRPr="00EA7552">
        <w:tab/>
        <w:t>A court hearing an appeal under section</w:t>
      </w:r>
      <w:r w:rsidR="004701AF" w:rsidRPr="00EA7552">
        <w:t> </w:t>
      </w:r>
      <w:r w:rsidRPr="00EA7552">
        <w:t>102N against the making of a departure prohibition order may, in its discretion:</w:t>
      </w:r>
    </w:p>
    <w:p w:rsidR="00831FB8" w:rsidRPr="00EA7552" w:rsidRDefault="00831FB8" w:rsidP="00831FB8">
      <w:pPr>
        <w:pStyle w:val="paragraph"/>
      </w:pPr>
      <w:r w:rsidRPr="00EA7552">
        <w:tab/>
        <w:t>(a)</w:t>
      </w:r>
      <w:r w:rsidRPr="00EA7552">
        <w:tab/>
        <w:t>make an order setting aside the order; or</w:t>
      </w:r>
    </w:p>
    <w:p w:rsidR="00831FB8" w:rsidRPr="00EA7552" w:rsidRDefault="00831FB8" w:rsidP="00831FB8">
      <w:pPr>
        <w:pStyle w:val="paragraph"/>
      </w:pPr>
      <w:r w:rsidRPr="00EA7552">
        <w:tab/>
        <w:t>(b)</w:t>
      </w:r>
      <w:r w:rsidRPr="00EA7552">
        <w:tab/>
        <w:t>dismiss the appeal.</w:t>
      </w:r>
    </w:p>
    <w:p w:rsidR="00831FB8" w:rsidRPr="00EA7552" w:rsidRDefault="00831FB8" w:rsidP="00831FB8">
      <w:pPr>
        <w:pStyle w:val="ActHead5"/>
      </w:pPr>
      <w:bookmarkStart w:id="300" w:name="_Toc57117352"/>
      <w:r w:rsidRPr="00122257">
        <w:rPr>
          <w:rStyle w:val="CharSectno"/>
        </w:rPr>
        <w:t>102R</w:t>
      </w:r>
      <w:r w:rsidRPr="00EA7552">
        <w:t xml:space="preserve">  Review of decisions</w:t>
      </w:r>
      <w:bookmarkEnd w:id="300"/>
    </w:p>
    <w:p w:rsidR="00831FB8" w:rsidRPr="00EA7552" w:rsidRDefault="00831FB8" w:rsidP="00831FB8">
      <w:pPr>
        <w:pStyle w:val="subsection"/>
      </w:pPr>
      <w:r w:rsidRPr="00EA7552">
        <w:tab/>
        <w:t>(1)</w:t>
      </w:r>
      <w:r w:rsidRPr="00EA7552">
        <w:tab/>
        <w:t>Applications may be made to the Administrative Appeals Tribunal for review of a decision of the Secretary under section</w:t>
      </w:r>
      <w:r w:rsidR="004701AF" w:rsidRPr="00EA7552">
        <w:t> </w:t>
      </w:r>
      <w:r w:rsidRPr="00EA7552">
        <w:t>102E, 102H or 102J.</w:t>
      </w:r>
    </w:p>
    <w:p w:rsidR="00831FB8" w:rsidRPr="00EA7552" w:rsidRDefault="00831FB8" w:rsidP="00831FB8">
      <w:pPr>
        <w:pStyle w:val="subsection"/>
      </w:pPr>
      <w:r w:rsidRPr="00EA7552">
        <w:tab/>
        <w:t>(2)</w:t>
      </w:r>
      <w:r w:rsidRPr="00EA7552">
        <w:tab/>
        <w:t>Despite any provision of Part</w:t>
      </w:r>
      <w:r w:rsidR="004701AF" w:rsidRPr="00EA7552">
        <w:t> </w:t>
      </w:r>
      <w:r w:rsidRPr="00EA7552">
        <w:t>5, that Part does not apply in relation to any decision of the Secretary under this Division.</w:t>
      </w:r>
    </w:p>
    <w:p w:rsidR="00831FB8" w:rsidRPr="00EA7552" w:rsidRDefault="00831FB8" w:rsidP="00831FB8">
      <w:pPr>
        <w:pStyle w:val="ActHead4"/>
      </w:pPr>
      <w:bookmarkStart w:id="301" w:name="_Toc57117353"/>
      <w:r w:rsidRPr="00122257">
        <w:rPr>
          <w:rStyle w:val="CharSubdNo"/>
        </w:rPr>
        <w:t>Subdivision F</w:t>
      </w:r>
      <w:r w:rsidRPr="00EA7552">
        <w:t>—</w:t>
      </w:r>
      <w:r w:rsidRPr="00122257">
        <w:rPr>
          <w:rStyle w:val="CharSubdText"/>
        </w:rPr>
        <w:t>Enforcement</w:t>
      </w:r>
      <w:bookmarkEnd w:id="301"/>
    </w:p>
    <w:p w:rsidR="00831FB8" w:rsidRPr="00EA7552" w:rsidRDefault="00831FB8" w:rsidP="00831FB8">
      <w:pPr>
        <w:pStyle w:val="ActHead5"/>
      </w:pPr>
      <w:bookmarkStart w:id="302" w:name="_Toc57117354"/>
      <w:r w:rsidRPr="00122257">
        <w:rPr>
          <w:rStyle w:val="CharSectno"/>
        </w:rPr>
        <w:t>102S</w:t>
      </w:r>
      <w:r w:rsidRPr="00EA7552">
        <w:t xml:space="preserve">  Powers of officers of Customs and members of the Australian Federal Police</w:t>
      </w:r>
      <w:bookmarkEnd w:id="302"/>
    </w:p>
    <w:p w:rsidR="00831FB8" w:rsidRPr="00EA7552" w:rsidRDefault="00831FB8" w:rsidP="00831FB8">
      <w:pPr>
        <w:pStyle w:val="subsection"/>
      </w:pPr>
      <w:r w:rsidRPr="00EA7552">
        <w:tab/>
        <w:t>(1)</w:t>
      </w:r>
      <w:r w:rsidRPr="00EA7552">
        <w:tab/>
        <w:t xml:space="preserve">This section applies if an officer (within the meaning of the </w:t>
      </w:r>
      <w:r w:rsidRPr="00EA7552">
        <w:rPr>
          <w:i/>
        </w:rPr>
        <w:t>Customs Act 1901</w:t>
      </w:r>
      <w:r w:rsidRPr="00EA7552">
        <w:t>), or a member of the Australian Federal Police, believes on reasonable grounds that:</w:t>
      </w:r>
    </w:p>
    <w:p w:rsidR="00831FB8" w:rsidRPr="00EA7552" w:rsidRDefault="00831FB8" w:rsidP="00831FB8">
      <w:pPr>
        <w:pStyle w:val="paragraph"/>
      </w:pPr>
      <w:r w:rsidRPr="00EA7552">
        <w:tab/>
        <w:t>(a)</w:t>
      </w:r>
      <w:r w:rsidRPr="00EA7552">
        <w:tab/>
        <w:t xml:space="preserve">a person is about to depart from </w:t>
      </w:r>
      <w:smartTag w:uri="urn:schemas-microsoft-com:office:smarttags" w:element="country-region">
        <w:smartTag w:uri="urn:schemas-microsoft-com:office:smarttags" w:element="place">
          <w:r w:rsidRPr="00EA7552">
            <w:t>Australia</w:t>
          </w:r>
        </w:smartTag>
      </w:smartTag>
      <w:r w:rsidRPr="00EA7552">
        <w:t xml:space="preserve"> for a foreign country; and</w:t>
      </w:r>
    </w:p>
    <w:p w:rsidR="00831FB8" w:rsidRPr="00EA7552" w:rsidRDefault="00831FB8" w:rsidP="00831FB8">
      <w:pPr>
        <w:pStyle w:val="paragraph"/>
      </w:pPr>
      <w:r w:rsidRPr="00EA7552">
        <w:tab/>
        <w:t>(b)</w:t>
      </w:r>
      <w:r w:rsidRPr="00EA7552">
        <w:tab/>
        <w:t>a departure prohibition order in respect of the person is in force; and</w:t>
      </w:r>
    </w:p>
    <w:p w:rsidR="00831FB8" w:rsidRPr="00EA7552" w:rsidRDefault="00831FB8" w:rsidP="00831FB8">
      <w:pPr>
        <w:pStyle w:val="paragraph"/>
      </w:pPr>
      <w:r w:rsidRPr="00EA7552">
        <w:tab/>
        <w:t>(c)</w:t>
      </w:r>
      <w:r w:rsidRPr="00EA7552">
        <w:tab/>
        <w:t>the person’s departure is not authorised by a departure authorisation certificate.</w:t>
      </w:r>
    </w:p>
    <w:p w:rsidR="00831FB8" w:rsidRPr="00EA7552" w:rsidRDefault="00831FB8" w:rsidP="00831FB8">
      <w:pPr>
        <w:pStyle w:val="subsection"/>
      </w:pPr>
      <w:r w:rsidRPr="00EA7552">
        <w:tab/>
        <w:t>(2)</w:t>
      </w:r>
      <w:r w:rsidRPr="00EA7552">
        <w:tab/>
        <w:t>The officer or member may:</w:t>
      </w:r>
    </w:p>
    <w:p w:rsidR="00831FB8" w:rsidRPr="00EA7552" w:rsidRDefault="00831FB8" w:rsidP="00831FB8">
      <w:pPr>
        <w:pStyle w:val="paragraph"/>
      </w:pPr>
      <w:r w:rsidRPr="00EA7552">
        <w:tab/>
        <w:t>(a)</w:t>
      </w:r>
      <w:r w:rsidRPr="00EA7552">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EA7552" w:rsidRDefault="00831FB8" w:rsidP="00831FB8">
      <w:pPr>
        <w:pStyle w:val="paragraph"/>
      </w:pPr>
      <w:r w:rsidRPr="00EA7552">
        <w:tab/>
        <w:t>(b)</w:t>
      </w:r>
      <w:r w:rsidRPr="00EA7552">
        <w:tab/>
        <w:t>require the person to answer questions or produce documents to the officer or member for the purposes of working out whether:</w:t>
      </w:r>
    </w:p>
    <w:p w:rsidR="00831FB8" w:rsidRPr="00EA7552" w:rsidRDefault="00831FB8" w:rsidP="00831FB8">
      <w:pPr>
        <w:pStyle w:val="paragraphsub"/>
      </w:pPr>
      <w:r w:rsidRPr="00EA7552">
        <w:tab/>
        <w:t>(i)</w:t>
      </w:r>
      <w:r w:rsidRPr="00EA7552">
        <w:tab/>
        <w:t>a departure prohibition order in respect of the person is in force; and</w:t>
      </w:r>
    </w:p>
    <w:p w:rsidR="00831FB8" w:rsidRPr="00EA7552" w:rsidRDefault="00831FB8" w:rsidP="00831FB8">
      <w:pPr>
        <w:pStyle w:val="paragraphsub"/>
      </w:pPr>
      <w:r w:rsidRPr="00EA7552">
        <w:tab/>
        <w:t>(ii)</w:t>
      </w:r>
      <w:r w:rsidRPr="00EA7552">
        <w:tab/>
        <w:t>if such an order in respect of the person is in force—whether the person’s departure is authorised by a departure authorisation certificate.</w:t>
      </w:r>
    </w:p>
    <w:p w:rsidR="00831FB8" w:rsidRPr="00EA7552" w:rsidRDefault="00831FB8" w:rsidP="00831FB8">
      <w:pPr>
        <w:pStyle w:val="subsection"/>
      </w:pPr>
      <w:r w:rsidRPr="00EA7552">
        <w:tab/>
        <w:t>(3)</w:t>
      </w:r>
      <w:r w:rsidRPr="00EA7552">
        <w:tab/>
        <w:t>A person commits an offence if:</w:t>
      </w:r>
    </w:p>
    <w:p w:rsidR="00831FB8" w:rsidRPr="00EA7552" w:rsidRDefault="00831FB8" w:rsidP="00831FB8">
      <w:pPr>
        <w:pStyle w:val="paragraph"/>
      </w:pPr>
      <w:r w:rsidRPr="00EA7552">
        <w:tab/>
        <w:t>(a)</w:t>
      </w:r>
      <w:r w:rsidRPr="00EA7552">
        <w:tab/>
        <w:t xml:space="preserve">the person is subject to a requirement under </w:t>
      </w:r>
      <w:r w:rsidR="004701AF" w:rsidRPr="00EA7552">
        <w:t>paragraph (</w:t>
      </w:r>
      <w:r w:rsidRPr="00EA7552">
        <w:t>2)(b); and</w:t>
      </w:r>
    </w:p>
    <w:p w:rsidR="00831FB8" w:rsidRPr="00EA7552" w:rsidRDefault="00831FB8" w:rsidP="00831FB8">
      <w:pPr>
        <w:pStyle w:val="paragraph"/>
      </w:pPr>
      <w:r w:rsidRPr="00EA7552">
        <w:tab/>
        <w:t>(b)</w:t>
      </w:r>
      <w:r w:rsidRPr="00EA7552">
        <w:tab/>
        <w:t>the person refuses or fails to comply with the requirement.</w:t>
      </w:r>
    </w:p>
    <w:p w:rsidR="00831FB8" w:rsidRPr="00EA7552" w:rsidRDefault="00831FB8" w:rsidP="00831FB8">
      <w:pPr>
        <w:pStyle w:val="Penalty"/>
      </w:pPr>
      <w:r w:rsidRPr="00EA7552">
        <w:t>Penalty:</w:t>
      </w:r>
      <w:r w:rsidRPr="00EA7552">
        <w:tab/>
        <w:t>30 penalty units.</w:t>
      </w:r>
    </w:p>
    <w:p w:rsidR="00831FB8" w:rsidRPr="00EA7552" w:rsidRDefault="00831FB8" w:rsidP="00831FB8">
      <w:pPr>
        <w:pStyle w:val="subsection"/>
      </w:pPr>
      <w:r w:rsidRPr="00EA7552">
        <w:tab/>
        <w:t>(4)</w:t>
      </w:r>
      <w:r w:rsidRPr="00EA7552">
        <w:tab/>
      </w:r>
      <w:r w:rsidR="004701AF" w:rsidRPr="00EA7552">
        <w:t>Subsection (</w:t>
      </w:r>
      <w:r w:rsidRPr="00EA7552">
        <w:t>3) does not apply if the person answers the question or produces the document to the extent that the person is capable of answering the question or producing the document.</w:t>
      </w:r>
    </w:p>
    <w:p w:rsidR="00831FB8" w:rsidRPr="00EA7552" w:rsidRDefault="00831FB8" w:rsidP="00831FB8">
      <w:pPr>
        <w:pStyle w:val="notetext"/>
      </w:pPr>
      <w:r w:rsidRPr="00EA7552">
        <w:t>Note:</w:t>
      </w:r>
      <w:r w:rsidRPr="00EA7552">
        <w:tab/>
        <w:t xml:space="preserve">A defendant bears an evidential burden in relation to the matters mentioned in </w:t>
      </w:r>
      <w:r w:rsidR="004701AF" w:rsidRPr="00EA7552">
        <w:t>subsection (</w:t>
      </w:r>
      <w:r w:rsidRPr="00EA7552">
        <w:t>4): see subsection</w:t>
      </w:r>
      <w:r w:rsidR="004701AF" w:rsidRPr="00EA7552">
        <w:t> </w:t>
      </w:r>
      <w:r w:rsidRPr="00EA7552">
        <w:t xml:space="preserve">13.3(3) of the </w:t>
      </w:r>
      <w:r w:rsidRPr="00EA7552">
        <w:rPr>
          <w:i/>
        </w:rPr>
        <w:t>Criminal Code</w:t>
      </w:r>
      <w:r w:rsidRPr="00EA7552">
        <w:t>.</w:t>
      </w:r>
    </w:p>
    <w:p w:rsidR="00831FB8" w:rsidRPr="00EA7552" w:rsidRDefault="00831FB8" w:rsidP="00831FB8">
      <w:pPr>
        <w:pStyle w:val="ActHead5"/>
      </w:pPr>
      <w:bookmarkStart w:id="303" w:name="_Toc57117355"/>
      <w:r w:rsidRPr="00122257">
        <w:rPr>
          <w:rStyle w:val="CharSectno"/>
        </w:rPr>
        <w:t>102T</w:t>
      </w:r>
      <w:r w:rsidRPr="00EA7552">
        <w:t xml:space="preserve">  Privilege against self</w:t>
      </w:r>
      <w:r w:rsidR="00122257">
        <w:noBreakHyphen/>
      </w:r>
      <w:r w:rsidRPr="00EA7552">
        <w:t>incrimination</w:t>
      </w:r>
      <w:bookmarkEnd w:id="303"/>
    </w:p>
    <w:p w:rsidR="00831FB8" w:rsidRPr="00EA7552" w:rsidRDefault="00831FB8" w:rsidP="00831FB8">
      <w:pPr>
        <w:pStyle w:val="subsection"/>
      </w:pPr>
      <w:r w:rsidRPr="00EA7552">
        <w:tab/>
        <w:t>(1)</w:t>
      </w:r>
      <w:r w:rsidRPr="00EA7552">
        <w:tab/>
        <w:t>An individual is not excused from answering a question, or producing a document, under paragraph</w:t>
      </w:r>
      <w:r w:rsidR="004701AF" w:rsidRPr="00EA7552">
        <w:t> </w:t>
      </w:r>
      <w:r w:rsidRPr="00EA7552">
        <w:t>102S(2)(b) on the ground that the answer to the question or the production of the document might tend to incriminate the individual or expose the individual to a penalty.</w:t>
      </w:r>
    </w:p>
    <w:p w:rsidR="00831FB8" w:rsidRPr="00EA7552" w:rsidRDefault="00831FB8" w:rsidP="00831FB8">
      <w:pPr>
        <w:pStyle w:val="subsection"/>
      </w:pPr>
      <w:r w:rsidRPr="00EA7552">
        <w:tab/>
        <w:t>(2)</w:t>
      </w:r>
      <w:r w:rsidRPr="00EA7552">
        <w:tab/>
        <w:t>However:</w:t>
      </w:r>
    </w:p>
    <w:p w:rsidR="00831FB8" w:rsidRPr="00EA7552" w:rsidRDefault="00831FB8" w:rsidP="00831FB8">
      <w:pPr>
        <w:pStyle w:val="paragraph"/>
      </w:pPr>
      <w:r w:rsidRPr="00EA7552">
        <w:tab/>
        <w:t>(a)</w:t>
      </w:r>
      <w:r w:rsidRPr="00EA7552">
        <w:tab/>
        <w:t>the answer given or document produced; and</w:t>
      </w:r>
    </w:p>
    <w:p w:rsidR="00831FB8" w:rsidRPr="00EA7552" w:rsidRDefault="00831FB8" w:rsidP="00831FB8">
      <w:pPr>
        <w:pStyle w:val="paragraph"/>
      </w:pPr>
      <w:r w:rsidRPr="00EA7552">
        <w:tab/>
        <w:t>(b)</w:t>
      </w:r>
      <w:r w:rsidRPr="00EA7552">
        <w:tab/>
      </w:r>
      <w:r w:rsidRPr="00EA7552">
        <w:rPr>
          <w:iCs/>
        </w:rPr>
        <w:t>answering the question or producing the document</w:t>
      </w:r>
      <w:r w:rsidRPr="00EA7552">
        <w:t>; and</w:t>
      </w:r>
    </w:p>
    <w:p w:rsidR="00831FB8" w:rsidRPr="00EA7552" w:rsidRDefault="00831FB8" w:rsidP="00831FB8">
      <w:pPr>
        <w:pStyle w:val="paragraph"/>
      </w:pPr>
      <w:r w:rsidRPr="00EA7552">
        <w:tab/>
        <w:t>(c)</w:t>
      </w:r>
      <w:r w:rsidRPr="00EA7552">
        <w:tab/>
        <w:t xml:space="preserve">any information, document or thing obtained as a direct or indirect consequence of </w:t>
      </w:r>
      <w:r w:rsidRPr="00EA7552">
        <w:rPr>
          <w:iCs/>
        </w:rPr>
        <w:t>the answering of the question or producing the document</w:t>
      </w:r>
      <w:r w:rsidRPr="00EA7552">
        <w:t>;</w:t>
      </w:r>
    </w:p>
    <w:p w:rsidR="00831FB8" w:rsidRPr="00EA7552" w:rsidRDefault="00831FB8" w:rsidP="00831FB8">
      <w:pPr>
        <w:pStyle w:val="subsection2"/>
      </w:pPr>
      <w:r w:rsidRPr="00EA7552">
        <w:t>are not admissible in evidence against the individual in any criminal proceedings, other than proceedings under section</w:t>
      </w:r>
      <w:r w:rsidR="004701AF" w:rsidRPr="00EA7552">
        <w:t> </w:t>
      </w:r>
      <w:r w:rsidRPr="00EA7552">
        <w:t xml:space="preserve">137.1 or 137.2 of the </w:t>
      </w:r>
      <w:r w:rsidRPr="00EA7552">
        <w:rPr>
          <w:i/>
        </w:rPr>
        <w:t>Criminal Code</w:t>
      </w:r>
      <w:r w:rsidRPr="00EA7552">
        <w:t xml:space="preserve"> in relation to answering the question or producing the document.</w:t>
      </w:r>
    </w:p>
    <w:p w:rsidR="00831FB8" w:rsidRPr="00EA7552" w:rsidRDefault="00831FB8" w:rsidP="00831FB8">
      <w:pPr>
        <w:pStyle w:val="ActHead5"/>
      </w:pPr>
      <w:bookmarkStart w:id="304" w:name="_Toc57117356"/>
      <w:r w:rsidRPr="00122257">
        <w:rPr>
          <w:rStyle w:val="CharSectno"/>
        </w:rPr>
        <w:t>102U</w:t>
      </w:r>
      <w:r w:rsidRPr="00EA7552">
        <w:t xml:space="preserve">  Production of authority to depart</w:t>
      </w:r>
      <w:bookmarkEnd w:id="304"/>
    </w:p>
    <w:p w:rsidR="00831FB8" w:rsidRPr="00EA7552" w:rsidRDefault="00831FB8" w:rsidP="00831FB8">
      <w:pPr>
        <w:pStyle w:val="subsection"/>
      </w:pPr>
      <w:r w:rsidRPr="00EA7552">
        <w:tab/>
        <w:t>(1)</w:t>
      </w:r>
      <w:r w:rsidRPr="00EA7552">
        <w:tab/>
        <w:t>If:</w:t>
      </w:r>
    </w:p>
    <w:p w:rsidR="00831FB8" w:rsidRPr="00EA7552" w:rsidRDefault="00831FB8" w:rsidP="00831FB8">
      <w:pPr>
        <w:pStyle w:val="paragraph"/>
      </w:pPr>
      <w:r w:rsidRPr="00EA7552">
        <w:tab/>
        <w:t>(a)</w:t>
      </w:r>
      <w:r w:rsidRPr="00EA7552">
        <w:tab/>
        <w:t>a departure prohibition order in respect of a person is in force; and</w:t>
      </w:r>
    </w:p>
    <w:p w:rsidR="00831FB8" w:rsidRPr="00EA7552" w:rsidRDefault="00831FB8" w:rsidP="00831FB8">
      <w:pPr>
        <w:pStyle w:val="paragraph"/>
      </w:pPr>
      <w:r w:rsidRPr="00EA7552">
        <w:tab/>
        <w:t>(b)</w:t>
      </w:r>
      <w:r w:rsidRPr="00EA7552">
        <w:tab/>
        <w:t xml:space="preserve">the person is about to depart from </w:t>
      </w:r>
      <w:smartTag w:uri="urn:schemas-microsoft-com:office:smarttags" w:element="country-region">
        <w:smartTag w:uri="urn:schemas-microsoft-com:office:smarttags" w:element="place">
          <w:r w:rsidRPr="00EA7552">
            <w:t>Australia</w:t>
          </w:r>
        </w:smartTag>
      </w:smartTag>
      <w:r w:rsidRPr="00EA7552">
        <w:t xml:space="preserve"> for a foreign country; and</w:t>
      </w:r>
    </w:p>
    <w:p w:rsidR="00831FB8" w:rsidRPr="00EA7552" w:rsidRDefault="00831FB8" w:rsidP="00831FB8">
      <w:pPr>
        <w:pStyle w:val="paragraph"/>
      </w:pPr>
      <w:r w:rsidRPr="00EA7552">
        <w:tab/>
        <w:t>(c)</w:t>
      </w:r>
      <w:r w:rsidRPr="00EA7552">
        <w:tab/>
        <w:t>the person’s departure is authorised by a departure authorisation certificate;</w:t>
      </w:r>
    </w:p>
    <w:p w:rsidR="00831FB8" w:rsidRPr="00EA7552" w:rsidRDefault="00831FB8" w:rsidP="00831FB8">
      <w:pPr>
        <w:pStyle w:val="subsection2"/>
      </w:pPr>
      <w:r w:rsidRPr="00EA7552">
        <w:t xml:space="preserve">an officer (within the meaning of the </w:t>
      </w:r>
      <w:r w:rsidRPr="00EA7552">
        <w:rPr>
          <w:i/>
        </w:rPr>
        <w:t>Customs Act 1901</w:t>
      </w:r>
      <w:r w:rsidRPr="00EA7552">
        <w:t>), or a member of the Australian Federal Police, may request the person to give a copy of the certificate to the officer or member for inspection.</w:t>
      </w:r>
    </w:p>
    <w:p w:rsidR="00831FB8" w:rsidRPr="00EA7552" w:rsidRDefault="00831FB8" w:rsidP="00831FB8">
      <w:pPr>
        <w:pStyle w:val="subsection"/>
      </w:pPr>
      <w:r w:rsidRPr="00EA7552">
        <w:tab/>
        <w:t>(2)</w:t>
      </w:r>
      <w:r w:rsidRPr="00EA7552">
        <w:tab/>
        <w:t>A person commits an offence of strict liability if:</w:t>
      </w:r>
    </w:p>
    <w:p w:rsidR="00831FB8" w:rsidRPr="00EA7552" w:rsidRDefault="00831FB8" w:rsidP="00831FB8">
      <w:pPr>
        <w:pStyle w:val="paragraph"/>
      </w:pPr>
      <w:r w:rsidRPr="00EA7552">
        <w:tab/>
        <w:t>(a)</w:t>
      </w:r>
      <w:r w:rsidRPr="00EA7552">
        <w:tab/>
        <w:t xml:space="preserve">an officer (within the meaning of the </w:t>
      </w:r>
      <w:r w:rsidRPr="00EA7552">
        <w:rPr>
          <w:i/>
        </w:rPr>
        <w:t>Customs Act 1901</w:t>
      </w:r>
      <w:r w:rsidRPr="00EA7552">
        <w:t xml:space="preserve">), or a member of the Australian Federal Police, has made a request of the person under </w:t>
      </w:r>
      <w:r w:rsidR="004701AF" w:rsidRPr="00EA7552">
        <w:t>subsection (</w:t>
      </w:r>
      <w:r w:rsidRPr="00EA7552">
        <w:t>1); and</w:t>
      </w:r>
    </w:p>
    <w:p w:rsidR="00831FB8" w:rsidRPr="00EA7552" w:rsidRDefault="00831FB8" w:rsidP="00831FB8">
      <w:pPr>
        <w:pStyle w:val="paragraph"/>
      </w:pPr>
      <w:r w:rsidRPr="00EA7552">
        <w:tab/>
        <w:t>(b)</w:t>
      </w:r>
      <w:r w:rsidRPr="00EA7552">
        <w:tab/>
        <w:t>the person refuses or fails to comply with the request.</w:t>
      </w:r>
    </w:p>
    <w:p w:rsidR="00831FB8" w:rsidRPr="00EA7552" w:rsidRDefault="00831FB8" w:rsidP="00831FB8">
      <w:pPr>
        <w:pStyle w:val="Penalty"/>
      </w:pPr>
      <w:r w:rsidRPr="00EA7552">
        <w:t>Penalty for contravention of this subsection:</w:t>
      </w:r>
      <w:r w:rsidRPr="00EA7552">
        <w:tab/>
        <w:t>5 penalty units.</w:t>
      </w:r>
    </w:p>
    <w:p w:rsidR="00831FB8" w:rsidRPr="00EA7552" w:rsidRDefault="00831FB8" w:rsidP="00831FB8">
      <w:pPr>
        <w:pStyle w:val="ActHead4"/>
      </w:pPr>
      <w:bookmarkStart w:id="305" w:name="_Toc57117357"/>
      <w:r w:rsidRPr="00122257">
        <w:rPr>
          <w:rStyle w:val="CharSubdNo"/>
        </w:rPr>
        <w:t>Subdivision G</w:t>
      </w:r>
      <w:r w:rsidRPr="00EA7552">
        <w:t>—</w:t>
      </w:r>
      <w:r w:rsidRPr="00122257">
        <w:rPr>
          <w:rStyle w:val="CharSubdText"/>
        </w:rPr>
        <w:t>Interpretation</w:t>
      </w:r>
      <w:bookmarkEnd w:id="305"/>
    </w:p>
    <w:p w:rsidR="00831FB8" w:rsidRPr="00EA7552" w:rsidRDefault="00831FB8" w:rsidP="00831FB8">
      <w:pPr>
        <w:pStyle w:val="ActHead5"/>
      </w:pPr>
      <w:bookmarkStart w:id="306" w:name="_Toc57117358"/>
      <w:r w:rsidRPr="00122257">
        <w:rPr>
          <w:rStyle w:val="CharSectno"/>
        </w:rPr>
        <w:t>102V</w:t>
      </w:r>
      <w:r w:rsidRPr="00EA7552">
        <w:t xml:space="preserve">  Interpretation—departure from </w:t>
      </w:r>
      <w:smartTag w:uri="urn:schemas-microsoft-com:office:smarttags" w:element="country-region">
        <w:smartTag w:uri="urn:schemas-microsoft-com:office:smarttags" w:element="place">
          <w:r w:rsidRPr="00EA7552">
            <w:t>Australia</w:t>
          </w:r>
        </w:smartTag>
      </w:smartTag>
      <w:r w:rsidRPr="00EA7552">
        <w:t xml:space="preserve"> for foreign country</w:t>
      </w:r>
      <w:bookmarkEnd w:id="306"/>
    </w:p>
    <w:p w:rsidR="00831FB8" w:rsidRPr="00EA7552" w:rsidRDefault="00831FB8" w:rsidP="00831FB8">
      <w:pPr>
        <w:pStyle w:val="subsection"/>
      </w:pPr>
      <w:r w:rsidRPr="00EA7552">
        <w:tab/>
      </w:r>
      <w:r w:rsidRPr="00EA7552">
        <w:tab/>
        <w:t xml:space="preserve">A reference in this Division to the departure of a person from </w:t>
      </w:r>
      <w:smartTag w:uri="urn:schemas-microsoft-com:office:smarttags" w:element="country-region">
        <w:smartTag w:uri="urn:schemas-microsoft-com:office:smarttags" w:element="place">
          <w:r w:rsidRPr="00EA7552">
            <w:t>Australia</w:t>
          </w:r>
        </w:smartTag>
      </w:smartTag>
      <w:r w:rsidRPr="00EA7552">
        <w:t xml:space="preserve"> for a foreign country is a reference to the departure of the person from </w:t>
      </w:r>
      <w:smartTag w:uri="urn:schemas-microsoft-com:office:smarttags" w:element="country-region">
        <w:smartTag w:uri="urn:schemas-microsoft-com:office:smarttags" w:element="place">
          <w:r w:rsidRPr="00EA7552">
            <w:t>Australia</w:t>
          </w:r>
        </w:smartTag>
      </w:smartTag>
      <w:r w:rsidRPr="00EA7552">
        <w:t xml:space="preserve"> for a foreign country, whether or not the person intends to return to </w:t>
      </w:r>
      <w:smartTag w:uri="urn:schemas-microsoft-com:office:smarttags" w:element="country-region">
        <w:smartTag w:uri="urn:schemas-microsoft-com:office:smarttags" w:element="place">
          <w:r w:rsidRPr="00EA7552">
            <w:t>Australia</w:t>
          </w:r>
        </w:smartTag>
      </w:smartTag>
      <w:r w:rsidRPr="00EA7552">
        <w:t>.</w:t>
      </w:r>
    </w:p>
    <w:p w:rsidR="00831FB8" w:rsidRPr="00EA7552" w:rsidRDefault="00831FB8" w:rsidP="00831FB8">
      <w:pPr>
        <w:pStyle w:val="ActHead5"/>
        <w:rPr>
          <w:i/>
        </w:rPr>
      </w:pPr>
      <w:bookmarkStart w:id="307" w:name="_Toc57117359"/>
      <w:r w:rsidRPr="00122257">
        <w:rPr>
          <w:rStyle w:val="CharSectno"/>
        </w:rPr>
        <w:t>102W</w:t>
      </w:r>
      <w:r w:rsidRPr="00EA7552">
        <w:t xml:space="preserve">  Meaning of </w:t>
      </w:r>
      <w:r w:rsidRPr="00EA7552">
        <w:rPr>
          <w:i/>
        </w:rPr>
        <w:t>Australia</w:t>
      </w:r>
      <w:bookmarkEnd w:id="307"/>
    </w:p>
    <w:p w:rsidR="00831FB8" w:rsidRPr="00EA7552" w:rsidRDefault="00831FB8" w:rsidP="00C37159">
      <w:pPr>
        <w:pStyle w:val="subsection"/>
      </w:pPr>
      <w:r w:rsidRPr="00EA7552">
        <w:tab/>
      </w:r>
      <w:r w:rsidRPr="00EA7552">
        <w:tab/>
        <w:t xml:space="preserve">For the purposes of this Division, </w:t>
      </w:r>
      <w:r w:rsidRPr="00EA7552">
        <w:rPr>
          <w:b/>
          <w:i/>
        </w:rPr>
        <w:t>Australia</w:t>
      </w:r>
      <w:r w:rsidRPr="00EA7552">
        <w:t>, when used in a geographical sense, includes the external Territories.</w:t>
      </w:r>
    </w:p>
    <w:p w:rsidR="00F01773" w:rsidRPr="00EA7552" w:rsidRDefault="00F01773" w:rsidP="00753CFA">
      <w:pPr>
        <w:pStyle w:val="ActHead2"/>
        <w:pageBreakBefore/>
      </w:pPr>
      <w:bookmarkStart w:id="308" w:name="_Toc57117360"/>
      <w:r w:rsidRPr="00122257">
        <w:rPr>
          <w:rStyle w:val="CharPartNo"/>
        </w:rPr>
        <w:t>Part</w:t>
      </w:r>
      <w:r w:rsidR="004701AF" w:rsidRPr="00122257">
        <w:rPr>
          <w:rStyle w:val="CharPartNo"/>
        </w:rPr>
        <w:t> </w:t>
      </w:r>
      <w:r w:rsidRPr="00122257">
        <w:rPr>
          <w:rStyle w:val="CharPartNo"/>
        </w:rPr>
        <w:t>5</w:t>
      </w:r>
      <w:r w:rsidRPr="00EA7552">
        <w:t>—</w:t>
      </w:r>
      <w:r w:rsidRPr="00122257">
        <w:rPr>
          <w:rStyle w:val="CharPartText"/>
        </w:rPr>
        <w:t>Review of decisions</w:t>
      </w:r>
      <w:bookmarkEnd w:id="308"/>
    </w:p>
    <w:p w:rsidR="00831FB8" w:rsidRPr="00EA7552" w:rsidRDefault="00831FB8" w:rsidP="00831FB8">
      <w:pPr>
        <w:pStyle w:val="notemargin"/>
      </w:pPr>
      <w:r w:rsidRPr="00EA7552">
        <w:t>Note:</w:t>
      </w:r>
      <w:r w:rsidRPr="00EA7552">
        <w:tab/>
        <w:t>This Part does not apply in relation to any decision of the Secretary under Division</w:t>
      </w:r>
      <w:r w:rsidR="004701AF" w:rsidRPr="00EA7552">
        <w:t> </w:t>
      </w:r>
      <w:r w:rsidRPr="00EA7552">
        <w:t>5 of Part</w:t>
      </w:r>
      <w:r w:rsidR="004701AF" w:rsidRPr="00EA7552">
        <w:t> </w:t>
      </w:r>
      <w:r w:rsidRPr="00EA7552">
        <w:t>4 (about departure prohibition orders).</w:t>
      </w:r>
    </w:p>
    <w:p w:rsidR="002D58C2" w:rsidRPr="00EA7552" w:rsidRDefault="002D58C2" w:rsidP="002D58C2">
      <w:pPr>
        <w:pStyle w:val="ActHead3"/>
      </w:pPr>
      <w:bookmarkStart w:id="309" w:name="_Toc57117361"/>
      <w:r w:rsidRPr="00122257">
        <w:rPr>
          <w:rStyle w:val="CharDivNo"/>
        </w:rPr>
        <w:t>Division</w:t>
      </w:r>
      <w:r w:rsidR="004701AF" w:rsidRPr="00122257">
        <w:rPr>
          <w:rStyle w:val="CharDivNo"/>
        </w:rPr>
        <w:t> </w:t>
      </w:r>
      <w:r w:rsidRPr="00122257">
        <w:rPr>
          <w:rStyle w:val="CharDivNo"/>
        </w:rPr>
        <w:t>1A</w:t>
      </w:r>
      <w:r w:rsidRPr="00EA7552">
        <w:t>—</w:t>
      </w:r>
      <w:r w:rsidRPr="00122257">
        <w:rPr>
          <w:rStyle w:val="CharDivText"/>
        </w:rPr>
        <w:t>Preliminary matters in relation to child care decisions</w:t>
      </w:r>
      <w:bookmarkEnd w:id="309"/>
    </w:p>
    <w:p w:rsidR="002D58C2" w:rsidRPr="00EA7552" w:rsidRDefault="002D58C2" w:rsidP="002D58C2">
      <w:pPr>
        <w:pStyle w:val="ActHead5"/>
      </w:pPr>
      <w:bookmarkStart w:id="310" w:name="_Toc57117362"/>
      <w:r w:rsidRPr="00122257">
        <w:rPr>
          <w:rStyle w:val="CharSectno"/>
        </w:rPr>
        <w:t>103</w:t>
      </w:r>
      <w:r w:rsidRPr="00EA7552">
        <w:t xml:space="preserve">  Child care decision</w:t>
      </w:r>
      <w:bookmarkEnd w:id="310"/>
    </w:p>
    <w:p w:rsidR="002D58C2" w:rsidRPr="00EA7552" w:rsidRDefault="002D58C2" w:rsidP="002D58C2">
      <w:pPr>
        <w:pStyle w:val="subsection"/>
      </w:pPr>
      <w:r w:rsidRPr="00EA7552">
        <w:tab/>
      </w:r>
      <w:r w:rsidRPr="00EA7552">
        <w:tab/>
        <w:t xml:space="preserve">A </w:t>
      </w:r>
      <w:r w:rsidRPr="00EA7552">
        <w:rPr>
          <w:b/>
          <w:i/>
        </w:rPr>
        <w:t xml:space="preserve">child care decision </w:t>
      </w:r>
      <w:r w:rsidRPr="00EA7552">
        <w:t>is:</w:t>
      </w:r>
    </w:p>
    <w:p w:rsidR="002D58C2" w:rsidRPr="00EA7552" w:rsidRDefault="002D58C2" w:rsidP="002D58C2">
      <w:pPr>
        <w:pStyle w:val="paragraph"/>
      </w:pPr>
      <w:r w:rsidRPr="00EA7552">
        <w:tab/>
        <w:t>(a)</w:t>
      </w:r>
      <w:r w:rsidRPr="00EA7552">
        <w:tab/>
        <w:t>a determination made by the Secretary under Division</w:t>
      </w:r>
      <w:r w:rsidR="004701AF" w:rsidRPr="00EA7552">
        <w:t> </w:t>
      </w:r>
      <w:r w:rsidRPr="00EA7552">
        <w:t>3 of Part</w:t>
      </w:r>
      <w:r w:rsidR="004701AF" w:rsidRPr="00EA7552">
        <w:t> </w:t>
      </w:r>
      <w:r w:rsidRPr="00EA7552">
        <w:t>3A; or</w:t>
      </w:r>
    </w:p>
    <w:p w:rsidR="002D58C2" w:rsidRPr="00EA7552" w:rsidRDefault="002D58C2" w:rsidP="002D58C2">
      <w:pPr>
        <w:pStyle w:val="paragraph"/>
      </w:pPr>
      <w:r w:rsidRPr="00EA7552">
        <w:tab/>
        <w:t>(b)</w:t>
      </w:r>
      <w:r w:rsidRPr="00EA7552">
        <w:tab/>
        <w:t>a decision made on review under Part</w:t>
      </w:r>
      <w:r w:rsidR="004701AF" w:rsidRPr="00EA7552">
        <w:t> </w:t>
      </w:r>
      <w:r w:rsidRPr="00EA7552">
        <w:t>5 or the AAT Act of:</w:t>
      </w:r>
    </w:p>
    <w:p w:rsidR="002D58C2" w:rsidRPr="00EA7552" w:rsidRDefault="002D58C2" w:rsidP="002D58C2">
      <w:pPr>
        <w:pStyle w:val="paragraphsub"/>
      </w:pPr>
      <w:r w:rsidRPr="00EA7552">
        <w:tab/>
        <w:t>(i)</w:t>
      </w:r>
      <w:r w:rsidRPr="00EA7552">
        <w:tab/>
        <w:t xml:space="preserve">a determination mentioned in </w:t>
      </w:r>
      <w:r w:rsidR="004701AF" w:rsidRPr="00EA7552">
        <w:t>paragraph (</w:t>
      </w:r>
      <w:r w:rsidRPr="00EA7552">
        <w:t>a); or</w:t>
      </w:r>
    </w:p>
    <w:p w:rsidR="002D58C2" w:rsidRPr="00EA7552" w:rsidRDefault="002D58C2" w:rsidP="002D58C2">
      <w:pPr>
        <w:pStyle w:val="paragraphsub"/>
      </w:pPr>
      <w:r w:rsidRPr="00EA7552">
        <w:tab/>
        <w:t>(ii)</w:t>
      </w:r>
      <w:r w:rsidRPr="00EA7552">
        <w:tab/>
        <w:t>a decision that is a child care decision under a previous application of this paragraph.</w:t>
      </w:r>
    </w:p>
    <w:p w:rsidR="002D58C2" w:rsidRPr="00EA7552" w:rsidRDefault="002D58C2" w:rsidP="002D58C2">
      <w:pPr>
        <w:pStyle w:val="ActHead5"/>
      </w:pPr>
      <w:bookmarkStart w:id="311" w:name="_Toc57117363"/>
      <w:r w:rsidRPr="00122257">
        <w:rPr>
          <w:rStyle w:val="CharSectno"/>
        </w:rPr>
        <w:t>103A</w:t>
      </w:r>
      <w:r w:rsidRPr="00EA7552">
        <w:t xml:space="preserve">  CCS reconciliation conditions</w:t>
      </w:r>
      <w:bookmarkEnd w:id="311"/>
    </w:p>
    <w:p w:rsidR="002D58C2" w:rsidRPr="00EA7552" w:rsidRDefault="002D58C2" w:rsidP="002D58C2">
      <w:pPr>
        <w:pStyle w:val="subsection"/>
      </w:pPr>
      <w:r w:rsidRPr="00EA7552">
        <w:tab/>
        <w:t>(1)</w:t>
      </w:r>
      <w:r w:rsidRPr="00EA7552">
        <w:tab/>
        <w:t xml:space="preserve">An individual (the </w:t>
      </w:r>
      <w:r w:rsidRPr="00EA7552">
        <w:rPr>
          <w:b/>
          <w:i/>
        </w:rPr>
        <w:t>claimant</w:t>
      </w:r>
      <w:r w:rsidRPr="00EA7552">
        <w:t>)</w:t>
      </w:r>
      <w:r w:rsidRPr="00EA7552">
        <w:rPr>
          <w:b/>
          <w:i/>
        </w:rPr>
        <w:t xml:space="preserve"> </w:t>
      </w:r>
      <w:r w:rsidRPr="00EA7552">
        <w:t xml:space="preserve">meets the </w:t>
      </w:r>
      <w:r w:rsidRPr="00EA7552">
        <w:rPr>
          <w:b/>
          <w:i/>
        </w:rPr>
        <w:t xml:space="preserve">CCS reconciliation conditions </w:t>
      </w:r>
      <w:r w:rsidRPr="00EA7552">
        <w:t xml:space="preserve">for an income year (the </w:t>
      </w:r>
      <w:r w:rsidRPr="00EA7552">
        <w:rPr>
          <w:b/>
          <w:i/>
        </w:rPr>
        <w:t>relevant income year</w:t>
      </w:r>
      <w:r w:rsidRPr="00EA7552">
        <w:t xml:space="preserve">) if, by the second deadline for the relevant income year, </w:t>
      </w:r>
      <w:r w:rsidR="004701AF" w:rsidRPr="00EA7552">
        <w:t>subsection (</w:t>
      </w:r>
      <w:r w:rsidRPr="00EA7552">
        <w:t>2), (3) or (4) applies in relation to each of the following persons:</w:t>
      </w:r>
    </w:p>
    <w:p w:rsidR="002D58C2" w:rsidRPr="00EA7552" w:rsidRDefault="002D58C2" w:rsidP="002D58C2">
      <w:pPr>
        <w:pStyle w:val="paragraph"/>
      </w:pPr>
      <w:r w:rsidRPr="00EA7552">
        <w:tab/>
        <w:t>(a)</w:t>
      </w:r>
      <w:r w:rsidRPr="00EA7552">
        <w:tab/>
        <w:t>the claimant;</w:t>
      </w:r>
    </w:p>
    <w:p w:rsidR="002D58C2" w:rsidRPr="00EA7552" w:rsidRDefault="002D58C2" w:rsidP="002D58C2">
      <w:pPr>
        <w:pStyle w:val="paragraph"/>
      </w:pPr>
      <w:r w:rsidRPr="00EA7552">
        <w:tab/>
        <w:t>(b)</w:t>
      </w:r>
      <w:r w:rsidRPr="00EA7552">
        <w:tab/>
        <w:t>each person who was a TFN determination person for the purposes of a determination under Division</w:t>
      </w:r>
      <w:r w:rsidR="004701AF" w:rsidRPr="00EA7552">
        <w:t> </w:t>
      </w:r>
      <w:r w:rsidRPr="00EA7552">
        <w:t>3 of Part</w:t>
      </w:r>
      <w:r w:rsidR="004701AF" w:rsidRPr="00EA7552">
        <w:t> </w:t>
      </w:r>
      <w:r w:rsidRPr="00EA7552">
        <w:t>3A for the claimant in relation to sessions of care provided in CCS fortnights starting in the relevant income year.</w:t>
      </w:r>
    </w:p>
    <w:p w:rsidR="002D58C2" w:rsidRPr="00EA7552" w:rsidRDefault="002D58C2" w:rsidP="002D58C2">
      <w:pPr>
        <w:pStyle w:val="SubsectionHead"/>
      </w:pPr>
      <w:r w:rsidRPr="00EA7552">
        <w:t>Income tax assessment made</w:t>
      </w:r>
    </w:p>
    <w:p w:rsidR="002D58C2" w:rsidRPr="00EA7552" w:rsidRDefault="002D58C2" w:rsidP="002D58C2">
      <w:pPr>
        <w:pStyle w:val="subsection"/>
      </w:pPr>
      <w:r w:rsidRPr="00EA7552">
        <w:tab/>
        <w:t>(2)</w:t>
      </w:r>
      <w:r w:rsidRPr="00EA7552">
        <w:tab/>
        <w:t>This subsection applies to a person if the Commissioner of Taxation has made an assessment of the taxable income of the person for the relevant income year.</w:t>
      </w:r>
    </w:p>
    <w:p w:rsidR="002D58C2" w:rsidRPr="00EA7552" w:rsidRDefault="002D58C2" w:rsidP="002D58C2">
      <w:pPr>
        <w:pStyle w:val="SubsectionHead"/>
      </w:pPr>
      <w:r w:rsidRPr="00EA7552">
        <w:t>No requirement to lodge income tax return</w:t>
      </w:r>
    </w:p>
    <w:p w:rsidR="002D58C2" w:rsidRPr="00EA7552" w:rsidRDefault="002D58C2" w:rsidP="002D58C2">
      <w:pPr>
        <w:pStyle w:val="subsection"/>
      </w:pPr>
      <w:r w:rsidRPr="00EA7552">
        <w:tab/>
        <w:t>(3)</w:t>
      </w:r>
      <w:r w:rsidRPr="00EA7552">
        <w:tab/>
        <w:t>This subsection applies to a person if:</w:t>
      </w:r>
    </w:p>
    <w:p w:rsidR="002D58C2" w:rsidRPr="00EA7552" w:rsidRDefault="002D58C2" w:rsidP="002D58C2">
      <w:pPr>
        <w:pStyle w:val="paragraph"/>
      </w:pPr>
      <w:r w:rsidRPr="00EA7552">
        <w:tab/>
        <w:t>(a)</w:t>
      </w:r>
      <w:r w:rsidRPr="00EA7552">
        <w:tab/>
        <w:t>the relevant income year has ended; and</w:t>
      </w:r>
    </w:p>
    <w:p w:rsidR="002D58C2" w:rsidRPr="00EA7552" w:rsidRDefault="002D58C2" w:rsidP="002D58C2">
      <w:pPr>
        <w:pStyle w:val="paragraph"/>
      </w:pPr>
      <w:r w:rsidRPr="00EA7552">
        <w:tab/>
        <w:t>(b)</w:t>
      </w:r>
      <w:r w:rsidRPr="00EA7552">
        <w:tab/>
        <w:t>the person is not required to lodge an income tax return in respect of the income year; and</w:t>
      </w:r>
    </w:p>
    <w:p w:rsidR="002D58C2" w:rsidRPr="00EA7552" w:rsidRDefault="002D58C2" w:rsidP="002D58C2">
      <w:pPr>
        <w:pStyle w:val="paragraph"/>
      </w:pPr>
      <w:r w:rsidRPr="00EA7552">
        <w:tab/>
        <w:t>(c)</w:t>
      </w:r>
      <w:r w:rsidRPr="00EA7552">
        <w:tab/>
        <w:t>either:</w:t>
      </w:r>
    </w:p>
    <w:p w:rsidR="002D58C2" w:rsidRPr="00EA7552" w:rsidRDefault="002D58C2" w:rsidP="002D58C2">
      <w:pPr>
        <w:pStyle w:val="paragraphsub"/>
      </w:pPr>
      <w:r w:rsidRPr="00EA7552">
        <w:tab/>
        <w:t>(i)</w:t>
      </w:r>
      <w:r w:rsidRPr="00EA7552">
        <w:tab/>
        <w:t>the claimant has notified the Secretary of the amount of the claimant’s adjusted taxable income for the relevant income year; or</w:t>
      </w:r>
    </w:p>
    <w:p w:rsidR="002D58C2" w:rsidRPr="00EA7552" w:rsidRDefault="002D58C2" w:rsidP="002D58C2">
      <w:pPr>
        <w:pStyle w:val="paragraphsub"/>
      </w:pPr>
      <w:r w:rsidRPr="00EA7552">
        <w:tab/>
        <w:t>(ii)</w:t>
      </w:r>
      <w:r w:rsidRPr="00EA7552">
        <w:tab/>
        <w:t>the Secretary is satisfied that the claimant’s adjusted taxable income for the relevant income year can be worked out without such notification.</w:t>
      </w:r>
    </w:p>
    <w:p w:rsidR="002D58C2" w:rsidRPr="00EA7552" w:rsidRDefault="002D58C2" w:rsidP="002D58C2">
      <w:pPr>
        <w:pStyle w:val="SubsectionHead"/>
      </w:pPr>
      <w:r w:rsidRPr="00EA7552">
        <w:t>Former partner has not lodged income tax return</w:t>
      </w:r>
    </w:p>
    <w:p w:rsidR="002D58C2" w:rsidRPr="00EA7552" w:rsidRDefault="002D58C2" w:rsidP="002D58C2">
      <w:pPr>
        <w:pStyle w:val="subsection"/>
      </w:pPr>
      <w:r w:rsidRPr="00EA7552">
        <w:tab/>
        <w:t>(4)</w:t>
      </w:r>
      <w:r w:rsidRPr="00EA7552">
        <w:tab/>
        <w:t>This subsection applies to a person who was, but is no longer, a partner of the claimant if:</w:t>
      </w:r>
    </w:p>
    <w:p w:rsidR="002D58C2" w:rsidRPr="00EA7552" w:rsidRDefault="002D58C2" w:rsidP="002D58C2">
      <w:pPr>
        <w:pStyle w:val="paragraph"/>
      </w:pPr>
      <w:r w:rsidRPr="00EA7552">
        <w:tab/>
        <w:t>(a)</w:t>
      </w:r>
      <w:r w:rsidRPr="00EA7552">
        <w:tab/>
        <w:t>the person was a TFN determination person for the purposes of a determination under Division</w:t>
      </w:r>
      <w:r w:rsidR="004701AF" w:rsidRPr="00EA7552">
        <w:t> </w:t>
      </w:r>
      <w:r w:rsidRPr="00EA7552">
        <w:t>3 of Part</w:t>
      </w:r>
      <w:r w:rsidR="004701AF" w:rsidRPr="00EA7552">
        <w:t> </w:t>
      </w:r>
      <w:r w:rsidRPr="00EA7552">
        <w:t xml:space="preserve">3A for the claimant in relation to sessions of care (the </w:t>
      </w:r>
      <w:r w:rsidRPr="00EA7552">
        <w:rPr>
          <w:b/>
          <w:i/>
        </w:rPr>
        <w:t>relevant sessions of care</w:t>
      </w:r>
      <w:r w:rsidRPr="00EA7552">
        <w:t>) provided in CCS fortnights starting in the relevant income year; and</w:t>
      </w:r>
    </w:p>
    <w:p w:rsidR="002D58C2" w:rsidRPr="00EA7552" w:rsidRDefault="002D58C2" w:rsidP="002D58C2">
      <w:pPr>
        <w:pStyle w:val="paragraph"/>
      </w:pPr>
      <w:r w:rsidRPr="00EA7552">
        <w:tab/>
        <w:t>(b)</w:t>
      </w:r>
      <w:r w:rsidRPr="00EA7552">
        <w:tab/>
        <w:t>the relevant income year has ended; and</w:t>
      </w:r>
    </w:p>
    <w:p w:rsidR="002D58C2" w:rsidRPr="00EA7552" w:rsidRDefault="002D58C2" w:rsidP="002D58C2">
      <w:pPr>
        <w:pStyle w:val="paragraph"/>
      </w:pPr>
      <w:r w:rsidRPr="00EA7552">
        <w:tab/>
        <w:t>(c)</w:t>
      </w:r>
      <w:r w:rsidRPr="00EA7552">
        <w:tab/>
        <w:t>the person is required to lodge an income tax return in respect of the relevant income year, but has not done so by the first deadline for the relevant income year; and</w:t>
      </w:r>
    </w:p>
    <w:p w:rsidR="002D58C2" w:rsidRPr="00EA7552" w:rsidRDefault="002D58C2" w:rsidP="002D58C2">
      <w:pPr>
        <w:pStyle w:val="paragraph"/>
      </w:pPr>
      <w:r w:rsidRPr="00EA7552">
        <w:tab/>
        <w:t>(d)</w:t>
      </w:r>
      <w:r w:rsidRPr="00EA7552">
        <w:tab/>
        <w:t>the Secretary is satisfied that it is reasonable in all the circumstances to estimate the claimant’s adjusted taxable income for the relevant income year; and</w:t>
      </w:r>
    </w:p>
    <w:p w:rsidR="002D58C2" w:rsidRPr="00EA7552" w:rsidRDefault="002D58C2" w:rsidP="002D58C2">
      <w:pPr>
        <w:pStyle w:val="paragraph"/>
      </w:pPr>
      <w:r w:rsidRPr="00EA7552">
        <w:tab/>
        <w:t>(e)</w:t>
      </w:r>
      <w:r w:rsidRPr="00EA7552">
        <w:tab/>
        <w:t>the Secretary is otherwise satisfied that it is appropriate for this subsection to apply in all the circumstances.</w:t>
      </w:r>
    </w:p>
    <w:p w:rsidR="002D58C2" w:rsidRPr="00EA7552" w:rsidRDefault="002D58C2" w:rsidP="002D58C2">
      <w:pPr>
        <w:pStyle w:val="notetext"/>
      </w:pPr>
      <w:r w:rsidRPr="00EA7552">
        <w:t>Note:</w:t>
      </w:r>
      <w:r w:rsidRPr="00EA7552">
        <w:tab/>
        <w:t xml:space="preserve">For </w:t>
      </w:r>
      <w:r w:rsidR="004701AF" w:rsidRPr="00EA7552">
        <w:t>subparagraph (</w:t>
      </w:r>
      <w:r w:rsidRPr="00EA7552">
        <w:t xml:space="preserve">3)(c)(ii) and </w:t>
      </w:r>
      <w:r w:rsidR="004701AF" w:rsidRPr="00EA7552">
        <w:t>paragraph (</w:t>
      </w:r>
      <w:r w:rsidRPr="00EA7552">
        <w:t>4)(d), the claimant’s adjusted taxable income for the relevant year is worked out taking into account the adjusted taxable income of any TFN determination person who has been the claimant’s partner during the relevant income year (see clauses</w:t>
      </w:r>
      <w:r w:rsidR="004701AF" w:rsidRPr="00EA7552">
        <w:t> </w:t>
      </w:r>
      <w:r w:rsidRPr="00EA7552">
        <w:t>3AA and 3A of Schedule</w:t>
      </w:r>
      <w:r w:rsidR="004701AF" w:rsidRPr="00EA7552">
        <w:t> </w:t>
      </w:r>
      <w:r w:rsidRPr="00EA7552">
        <w:t>3 to the Family Assistance Act).</w:t>
      </w:r>
    </w:p>
    <w:p w:rsidR="002D58C2" w:rsidRPr="00EA7552" w:rsidRDefault="002D58C2" w:rsidP="002D58C2">
      <w:pPr>
        <w:pStyle w:val="ActHead5"/>
      </w:pPr>
      <w:bookmarkStart w:id="312" w:name="_Toc57117364"/>
      <w:r w:rsidRPr="00122257">
        <w:rPr>
          <w:rStyle w:val="CharSectno"/>
        </w:rPr>
        <w:t>103B</w:t>
      </w:r>
      <w:r w:rsidRPr="00EA7552">
        <w:t xml:space="preserve">  First deadline</w:t>
      </w:r>
      <w:bookmarkEnd w:id="312"/>
    </w:p>
    <w:p w:rsidR="002D58C2" w:rsidRPr="00EA7552" w:rsidRDefault="002D58C2" w:rsidP="002D58C2">
      <w:pPr>
        <w:pStyle w:val="subsection"/>
      </w:pPr>
      <w:r w:rsidRPr="00EA7552">
        <w:tab/>
        <w:t>(1)</w:t>
      </w:r>
      <w:r w:rsidRPr="00EA7552">
        <w:tab/>
        <w:t xml:space="preserve">The </w:t>
      </w:r>
      <w:r w:rsidRPr="00EA7552">
        <w:rPr>
          <w:b/>
          <w:i/>
        </w:rPr>
        <w:t xml:space="preserve">first deadline </w:t>
      </w:r>
      <w:r w:rsidRPr="00EA7552">
        <w:t xml:space="preserve">for an income year (the </w:t>
      </w:r>
      <w:r w:rsidRPr="00EA7552">
        <w:rPr>
          <w:b/>
          <w:i/>
        </w:rPr>
        <w:t>relevant income year</w:t>
      </w:r>
      <w:r w:rsidRPr="00EA7552">
        <w:t>) is:</w:t>
      </w:r>
    </w:p>
    <w:p w:rsidR="002D58C2" w:rsidRPr="00EA7552" w:rsidRDefault="002D58C2" w:rsidP="002D58C2">
      <w:pPr>
        <w:pStyle w:val="paragraph"/>
      </w:pPr>
      <w:r w:rsidRPr="00EA7552">
        <w:tab/>
        <w:t>(a)</w:t>
      </w:r>
      <w:r w:rsidRPr="00EA7552">
        <w:tab/>
        <w:t>the end of the first income year after the relevant income year; or</w:t>
      </w:r>
    </w:p>
    <w:p w:rsidR="002D58C2" w:rsidRPr="00EA7552" w:rsidRDefault="002D58C2" w:rsidP="002D58C2">
      <w:pPr>
        <w:pStyle w:val="paragraph"/>
      </w:pPr>
      <w:r w:rsidRPr="00EA7552">
        <w:tab/>
        <w:t>(b)</w:t>
      </w:r>
      <w:r w:rsidRPr="00EA7552">
        <w:tab/>
        <w:t xml:space="preserve">if the Secretary allows the individual a longer period under </w:t>
      </w:r>
      <w:r w:rsidR="004701AF" w:rsidRPr="00EA7552">
        <w:t>subsection (</w:t>
      </w:r>
      <w:r w:rsidRPr="00EA7552">
        <w:t>2)—the end of the longer period.</w:t>
      </w:r>
    </w:p>
    <w:p w:rsidR="002D58C2" w:rsidRPr="00EA7552" w:rsidRDefault="002D58C2" w:rsidP="002D58C2">
      <w:pPr>
        <w:pStyle w:val="subsection"/>
      </w:pPr>
      <w:r w:rsidRPr="00EA7552">
        <w:tab/>
        <w:t>(2)</w:t>
      </w:r>
      <w:r w:rsidRPr="00EA7552">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EA7552" w:rsidRDefault="002D58C2" w:rsidP="002D58C2">
      <w:pPr>
        <w:pStyle w:val="subsection"/>
      </w:pPr>
      <w:r w:rsidRPr="00EA7552">
        <w:tab/>
        <w:t>(3)</w:t>
      </w:r>
      <w:r w:rsidRPr="00EA7552">
        <w:tab/>
        <w:t>The end of the longer period must not be later than the end of the second income year after the relevant income year.</w:t>
      </w:r>
    </w:p>
    <w:p w:rsidR="002D58C2" w:rsidRPr="00EA7552" w:rsidRDefault="002D58C2" w:rsidP="002D58C2">
      <w:pPr>
        <w:pStyle w:val="ActHead5"/>
      </w:pPr>
      <w:bookmarkStart w:id="313" w:name="_Toc57117365"/>
      <w:r w:rsidRPr="00122257">
        <w:rPr>
          <w:rStyle w:val="CharSectno"/>
        </w:rPr>
        <w:t>103C</w:t>
      </w:r>
      <w:r w:rsidRPr="00EA7552">
        <w:t xml:space="preserve">  Second deadline</w:t>
      </w:r>
      <w:bookmarkEnd w:id="313"/>
    </w:p>
    <w:p w:rsidR="002D58C2" w:rsidRPr="00EA7552" w:rsidRDefault="002D58C2" w:rsidP="002D58C2">
      <w:pPr>
        <w:pStyle w:val="subsection"/>
      </w:pPr>
      <w:r w:rsidRPr="00EA7552">
        <w:tab/>
        <w:t>(1)</w:t>
      </w:r>
      <w:r w:rsidRPr="00EA7552">
        <w:tab/>
        <w:t xml:space="preserve">The </w:t>
      </w:r>
      <w:r w:rsidRPr="00EA7552">
        <w:rPr>
          <w:b/>
          <w:i/>
        </w:rPr>
        <w:t>second deadline</w:t>
      </w:r>
      <w:r w:rsidRPr="00EA7552">
        <w:t xml:space="preserve"> for an income year (the </w:t>
      </w:r>
      <w:r w:rsidRPr="00EA7552">
        <w:rPr>
          <w:b/>
          <w:i/>
        </w:rPr>
        <w:t>relevant income year</w:t>
      </w:r>
      <w:r w:rsidRPr="00EA7552">
        <w:t>) is:</w:t>
      </w:r>
    </w:p>
    <w:p w:rsidR="002D58C2" w:rsidRPr="00EA7552" w:rsidRDefault="002D58C2" w:rsidP="002D58C2">
      <w:pPr>
        <w:pStyle w:val="paragraph"/>
      </w:pPr>
      <w:r w:rsidRPr="00EA7552">
        <w:tab/>
        <w:t>(a)</w:t>
      </w:r>
      <w:r w:rsidRPr="00EA7552">
        <w:tab/>
        <w:t>the end of the second income year after the relevant income year; or</w:t>
      </w:r>
    </w:p>
    <w:p w:rsidR="002D58C2" w:rsidRPr="00EA7552" w:rsidRDefault="002D58C2" w:rsidP="002D58C2">
      <w:pPr>
        <w:pStyle w:val="paragraph"/>
      </w:pPr>
      <w:r w:rsidRPr="00EA7552">
        <w:tab/>
        <w:t>(b)</w:t>
      </w:r>
      <w:r w:rsidRPr="00EA7552">
        <w:tab/>
        <w:t xml:space="preserve">if the Secretary allows the individual a longer period under </w:t>
      </w:r>
      <w:r w:rsidR="004701AF" w:rsidRPr="00EA7552">
        <w:t>subsection (</w:t>
      </w:r>
      <w:r w:rsidRPr="00EA7552">
        <w:t>2)—the end of the longer period.</w:t>
      </w:r>
    </w:p>
    <w:p w:rsidR="002D58C2" w:rsidRPr="00EA7552" w:rsidRDefault="002D58C2" w:rsidP="002D58C2">
      <w:pPr>
        <w:pStyle w:val="subsection"/>
      </w:pPr>
      <w:r w:rsidRPr="00EA7552">
        <w:tab/>
        <w:t>(2)</w:t>
      </w:r>
      <w:r w:rsidRPr="00EA7552">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EA7552" w:rsidRDefault="00F01773" w:rsidP="00F24C82">
      <w:pPr>
        <w:pStyle w:val="ActHead3"/>
        <w:pageBreakBefore/>
      </w:pPr>
      <w:bookmarkStart w:id="314" w:name="_Toc57117366"/>
      <w:r w:rsidRPr="00122257">
        <w:rPr>
          <w:rStyle w:val="CharDivNo"/>
        </w:rPr>
        <w:t>Division</w:t>
      </w:r>
      <w:r w:rsidR="004701AF" w:rsidRPr="00122257">
        <w:rPr>
          <w:rStyle w:val="CharDivNo"/>
        </w:rPr>
        <w:t> </w:t>
      </w:r>
      <w:r w:rsidRPr="00122257">
        <w:rPr>
          <w:rStyle w:val="CharDivNo"/>
        </w:rPr>
        <w:t>1</w:t>
      </w:r>
      <w:r w:rsidRPr="00EA7552">
        <w:t>—</w:t>
      </w:r>
      <w:r w:rsidRPr="00122257">
        <w:rPr>
          <w:rStyle w:val="CharDivText"/>
        </w:rPr>
        <w:t>Internal review</w:t>
      </w:r>
      <w:bookmarkEnd w:id="314"/>
    </w:p>
    <w:p w:rsidR="00F01773" w:rsidRPr="00EA7552" w:rsidRDefault="00127CA2" w:rsidP="00F01773">
      <w:pPr>
        <w:pStyle w:val="ActHead4"/>
      </w:pPr>
      <w:bookmarkStart w:id="315" w:name="_Toc57117367"/>
      <w:r w:rsidRPr="00122257">
        <w:rPr>
          <w:rStyle w:val="CharSubdNo"/>
        </w:rPr>
        <w:t>Subdivision</w:t>
      </w:r>
      <w:r w:rsidR="00753CFA" w:rsidRPr="00122257">
        <w:rPr>
          <w:rStyle w:val="CharSubdNo"/>
        </w:rPr>
        <w:t xml:space="preserve"> </w:t>
      </w:r>
      <w:r w:rsidR="00F01773" w:rsidRPr="00122257">
        <w:rPr>
          <w:rStyle w:val="CharSubdNo"/>
        </w:rPr>
        <w:t>A</w:t>
      </w:r>
      <w:r w:rsidR="00F01773" w:rsidRPr="00EA7552">
        <w:t>—</w:t>
      </w:r>
      <w:r w:rsidR="00F01773" w:rsidRPr="00122257">
        <w:rPr>
          <w:rStyle w:val="CharSubdText"/>
        </w:rPr>
        <w:t>Review initiated by the Secretary</w:t>
      </w:r>
      <w:bookmarkEnd w:id="315"/>
    </w:p>
    <w:p w:rsidR="002D58C2" w:rsidRPr="00EA7552" w:rsidRDefault="002D58C2" w:rsidP="002D58C2">
      <w:pPr>
        <w:pStyle w:val="ActHead5"/>
      </w:pPr>
      <w:bookmarkStart w:id="316" w:name="_Toc57117368"/>
      <w:r w:rsidRPr="00122257">
        <w:rPr>
          <w:rStyle w:val="CharSectno"/>
        </w:rPr>
        <w:t>104</w:t>
      </w:r>
      <w:r w:rsidRPr="00EA7552">
        <w:t xml:space="preserve">  Decisions that may be reviewed by Secretary on own initiative</w:t>
      </w:r>
      <w:bookmarkEnd w:id="316"/>
    </w:p>
    <w:p w:rsidR="002D58C2" w:rsidRPr="00EA7552" w:rsidRDefault="002D58C2" w:rsidP="002D58C2">
      <w:pPr>
        <w:pStyle w:val="subsection"/>
      </w:pPr>
      <w:r w:rsidRPr="00EA7552">
        <w:tab/>
      </w:r>
      <w:r w:rsidRPr="00EA7552">
        <w:tab/>
        <w:t>Under section</w:t>
      </w:r>
      <w:r w:rsidR="004701AF" w:rsidRPr="00EA7552">
        <w:t> </w:t>
      </w:r>
      <w:r w:rsidRPr="00EA7552">
        <w:t>105, the Secretary may review any decision of an officer under the family assistance law except:</w:t>
      </w:r>
    </w:p>
    <w:p w:rsidR="002D58C2" w:rsidRPr="00EA7552" w:rsidRDefault="002D58C2" w:rsidP="002D58C2">
      <w:pPr>
        <w:pStyle w:val="paragraph"/>
      </w:pPr>
      <w:r w:rsidRPr="00EA7552">
        <w:tab/>
        <w:t>(a)</w:t>
      </w:r>
      <w:r w:rsidRPr="00EA7552">
        <w:tab/>
        <w:t>a decision under section</w:t>
      </w:r>
      <w:r w:rsidR="004701AF" w:rsidRPr="00EA7552">
        <w:t> </w:t>
      </w:r>
      <w:r w:rsidRPr="00EA7552">
        <w:t>67EB to pay an amount; or</w:t>
      </w:r>
    </w:p>
    <w:p w:rsidR="002D58C2" w:rsidRPr="00EA7552" w:rsidRDefault="002D58C2" w:rsidP="002D58C2">
      <w:pPr>
        <w:pStyle w:val="paragraph"/>
      </w:pPr>
      <w:r w:rsidRPr="00EA7552">
        <w:tab/>
        <w:t>(b)</w:t>
      </w:r>
      <w:r w:rsidRPr="00EA7552">
        <w:tab/>
        <w:t>a decision to give a person a notice under section</w:t>
      </w:r>
      <w:r w:rsidR="004701AF" w:rsidRPr="00EA7552">
        <w:t> </w:t>
      </w:r>
      <w:r w:rsidRPr="00EA7552">
        <w:t>199E (notice about effect of non</w:t>
      </w:r>
      <w:r w:rsidR="00122257">
        <w:noBreakHyphen/>
      </w:r>
      <w:r w:rsidRPr="00EA7552">
        <w:t>compliance by provider on eligibility for CCS or ACCS); or</w:t>
      </w:r>
    </w:p>
    <w:p w:rsidR="002D58C2" w:rsidRPr="00EA7552" w:rsidRDefault="002D58C2" w:rsidP="002D58C2">
      <w:pPr>
        <w:pStyle w:val="paragraph"/>
      </w:pPr>
      <w:r w:rsidRPr="00EA7552">
        <w:tab/>
        <w:t>(c)</w:t>
      </w:r>
      <w:r w:rsidRPr="00EA7552">
        <w:tab/>
        <w:t>a decision under section</w:t>
      </w:r>
      <w:r w:rsidR="004701AF" w:rsidRPr="00EA7552">
        <w:t> </w:t>
      </w:r>
      <w:r w:rsidRPr="00EA7552">
        <w:t>205A (business continuity payments); or</w:t>
      </w:r>
    </w:p>
    <w:p w:rsidR="002D58C2" w:rsidRPr="00EA7552" w:rsidRDefault="002D58C2" w:rsidP="002D58C2">
      <w:pPr>
        <w:pStyle w:val="paragraph"/>
      </w:pPr>
      <w:r w:rsidRPr="00EA7552">
        <w:tab/>
        <w:t>(d)</w:t>
      </w:r>
      <w:r w:rsidRPr="00EA7552">
        <w:tab/>
        <w:t>a decision under section</w:t>
      </w:r>
      <w:r w:rsidR="004701AF" w:rsidRPr="00EA7552">
        <w:t> </w:t>
      </w:r>
      <w:r w:rsidRPr="00EA7552">
        <w:t>85GA of the Family Assistance Act (funding agreements) in relation to an agreement.</w:t>
      </w:r>
    </w:p>
    <w:p w:rsidR="00F01773" w:rsidRPr="00EA7552" w:rsidRDefault="00F01773" w:rsidP="00F01773">
      <w:pPr>
        <w:pStyle w:val="ActHead5"/>
      </w:pPr>
      <w:bookmarkStart w:id="317" w:name="_Toc57117369"/>
      <w:r w:rsidRPr="00122257">
        <w:rPr>
          <w:rStyle w:val="CharSectno"/>
        </w:rPr>
        <w:t>105</w:t>
      </w:r>
      <w:r w:rsidRPr="00EA7552">
        <w:t xml:space="preserve">  Secretary may review certain decisions on own initiative</w:t>
      </w:r>
      <w:bookmarkEnd w:id="317"/>
    </w:p>
    <w:p w:rsidR="00F01773" w:rsidRPr="00EA7552" w:rsidRDefault="00F01773" w:rsidP="00F01773">
      <w:pPr>
        <w:pStyle w:val="subsection"/>
        <w:keepNext/>
        <w:keepLines/>
        <w:rPr>
          <w:snapToGrid w:val="0"/>
          <w:lang w:eastAsia="en-US"/>
        </w:rPr>
      </w:pPr>
      <w:r w:rsidRPr="00EA7552">
        <w:rPr>
          <w:snapToGrid w:val="0"/>
          <w:lang w:eastAsia="en-US"/>
        </w:rPr>
        <w:tab/>
        <w:t>(1)</w:t>
      </w:r>
      <w:r w:rsidRPr="00EA7552">
        <w:rPr>
          <w:snapToGrid w:val="0"/>
          <w:lang w:eastAsia="en-US"/>
        </w:rPr>
        <w:tab/>
        <w:t>If:</w:t>
      </w:r>
    </w:p>
    <w:p w:rsidR="00F01773" w:rsidRPr="00EA7552" w:rsidRDefault="00F01773" w:rsidP="0043073F">
      <w:pPr>
        <w:pStyle w:val="paragraph"/>
        <w:rPr>
          <w:snapToGrid w:val="0"/>
          <w:lang w:eastAsia="en-US"/>
        </w:rPr>
      </w:pPr>
      <w:r w:rsidRPr="00EA7552">
        <w:rPr>
          <w:snapToGrid w:val="0"/>
          <w:lang w:eastAsia="en-US"/>
        </w:rPr>
        <w:tab/>
        <w:t>(a)</w:t>
      </w:r>
      <w:r w:rsidRPr="00EA7552">
        <w:rPr>
          <w:snapToGrid w:val="0"/>
          <w:lang w:eastAsia="en-US"/>
        </w:rPr>
        <w:tab/>
        <w:t xml:space="preserve">a decision (the </w:t>
      </w:r>
      <w:r w:rsidRPr="00EA7552">
        <w:rPr>
          <w:b/>
          <w:i/>
          <w:snapToGrid w:val="0"/>
          <w:lang w:eastAsia="en-US"/>
        </w:rPr>
        <w:t>original decision</w:t>
      </w:r>
      <w:r w:rsidRPr="00EA7552">
        <w:rPr>
          <w:snapToGrid w:val="0"/>
          <w:lang w:eastAsia="en-US"/>
        </w:rPr>
        <w:t>) is a decision that, under section</w:t>
      </w:r>
      <w:r w:rsidR="004701AF" w:rsidRPr="00EA7552">
        <w:rPr>
          <w:snapToGrid w:val="0"/>
          <w:lang w:eastAsia="en-US"/>
        </w:rPr>
        <w:t> </w:t>
      </w:r>
      <w:r w:rsidRPr="00EA7552">
        <w:rPr>
          <w:snapToGrid w:val="0"/>
          <w:lang w:eastAsia="en-US"/>
        </w:rPr>
        <w:t>104, the Secretary may review under this section;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Secretary is satisfied that there is sufficient reason to review the decision;</w:t>
      </w:r>
    </w:p>
    <w:p w:rsidR="00F01773" w:rsidRPr="00EA7552" w:rsidRDefault="00F01773" w:rsidP="00F01773">
      <w:pPr>
        <w:pStyle w:val="subsection2"/>
        <w:rPr>
          <w:snapToGrid w:val="0"/>
          <w:lang w:eastAsia="en-US"/>
        </w:rPr>
      </w:pPr>
      <w:r w:rsidRPr="00EA7552">
        <w:rPr>
          <w:snapToGrid w:val="0"/>
          <w:lang w:eastAsia="en-US"/>
        </w:rPr>
        <w:t>the Secretary may review the decision.</w:t>
      </w:r>
    </w:p>
    <w:p w:rsidR="00062C99" w:rsidRPr="00EA7552" w:rsidRDefault="00062C99" w:rsidP="00062C99">
      <w:pPr>
        <w:pStyle w:val="SubsectionHead"/>
      </w:pPr>
      <w:r w:rsidRPr="00EA7552">
        <w:t>Secretary may review decision even if application has been made to the AAT</w:t>
      </w:r>
    </w:p>
    <w:p w:rsidR="00062C99" w:rsidRPr="00EA7552" w:rsidRDefault="00062C99" w:rsidP="00062C99">
      <w:pPr>
        <w:pStyle w:val="subsection"/>
      </w:pPr>
      <w:r w:rsidRPr="00EA7552">
        <w:tab/>
        <w:t>(2)</w:t>
      </w:r>
      <w:r w:rsidRPr="00EA7552">
        <w:tab/>
        <w:t>The Secretary may review the original decision even if an application has been made to the AAT for review in relation to the decision.</w:t>
      </w:r>
    </w:p>
    <w:p w:rsidR="00F01773" w:rsidRPr="00EA7552" w:rsidRDefault="00F01773" w:rsidP="00F01773">
      <w:pPr>
        <w:pStyle w:val="SubsectionHead"/>
      </w:pPr>
      <w:r w:rsidRPr="00EA7552">
        <w:t>Secretary must not review decision if review under section</w:t>
      </w:r>
      <w:r w:rsidR="004701AF" w:rsidRPr="00EA7552">
        <w:t> </w:t>
      </w:r>
      <w:r w:rsidRPr="00EA7552">
        <w:t>109A occurring</w:t>
      </w:r>
    </w:p>
    <w:p w:rsidR="00F01773" w:rsidRPr="00EA7552" w:rsidRDefault="00F01773" w:rsidP="00F01773">
      <w:pPr>
        <w:pStyle w:val="subsection"/>
        <w:rPr>
          <w:snapToGrid w:val="0"/>
          <w:lang w:eastAsia="en-US"/>
        </w:rPr>
      </w:pPr>
      <w:r w:rsidRPr="00EA7552">
        <w:rPr>
          <w:snapToGrid w:val="0"/>
          <w:lang w:eastAsia="en-US"/>
        </w:rPr>
        <w:tab/>
        <w:t>(3)</w:t>
      </w:r>
      <w:r w:rsidRPr="00EA7552">
        <w:rPr>
          <w:snapToGrid w:val="0"/>
          <w:lang w:eastAsia="en-US"/>
        </w:rPr>
        <w:tab/>
        <w:t>The Secretary must not review the original decision under this section while any review of the decision is taking place under section</w:t>
      </w:r>
      <w:r w:rsidR="004701AF" w:rsidRPr="00EA7552">
        <w:rPr>
          <w:snapToGrid w:val="0"/>
          <w:lang w:eastAsia="en-US"/>
        </w:rPr>
        <w:t> </w:t>
      </w:r>
      <w:r w:rsidRPr="00EA7552">
        <w:rPr>
          <w:snapToGrid w:val="0"/>
          <w:lang w:eastAsia="en-US"/>
        </w:rPr>
        <w:t>109A.</w:t>
      </w:r>
    </w:p>
    <w:p w:rsidR="00F01773" w:rsidRPr="00EA7552" w:rsidRDefault="00F01773" w:rsidP="00F01773">
      <w:pPr>
        <w:pStyle w:val="SubsectionHead"/>
        <w:rPr>
          <w:snapToGrid w:val="0"/>
          <w:lang w:eastAsia="en-US"/>
        </w:rPr>
      </w:pPr>
      <w:r w:rsidRPr="00EA7552">
        <w:rPr>
          <w:snapToGrid w:val="0"/>
          <w:lang w:eastAsia="en-US"/>
        </w:rPr>
        <w:t>Secretary may make decisions in respect of an original decision</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 xml:space="preserve">The Secretary may decide (the </w:t>
      </w:r>
      <w:r w:rsidRPr="00EA7552">
        <w:rPr>
          <w:b/>
          <w:i/>
          <w:snapToGrid w:val="0"/>
          <w:lang w:eastAsia="en-US"/>
        </w:rPr>
        <w:t>review decision</w:t>
      </w:r>
      <w:r w:rsidRPr="00EA7552">
        <w:rPr>
          <w:snapToGrid w:val="0"/>
          <w:lang w:eastAsia="en-US"/>
        </w:rPr>
        <w:t>) to:</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affirm the original decision; or</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vary the original decision; or</w:t>
      </w:r>
    </w:p>
    <w:p w:rsidR="00F01773" w:rsidRPr="00EA7552" w:rsidRDefault="00F01773" w:rsidP="00F01773">
      <w:pPr>
        <w:pStyle w:val="paragraph"/>
        <w:rPr>
          <w:snapToGrid w:val="0"/>
          <w:lang w:eastAsia="en-US"/>
        </w:rPr>
      </w:pPr>
      <w:r w:rsidRPr="00EA7552">
        <w:rPr>
          <w:snapToGrid w:val="0"/>
          <w:lang w:eastAsia="en-US"/>
        </w:rPr>
        <w:tab/>
        <w:t>(c)</w:t>
      </w:r>
      <w:r w:rsidRPr="00EA7552">
        <w:rPr>
          <w:snapToGrid w:val="0"/>
          <w:lang w:eastAsia="en-US"/>
        </w:rPr>
        <w:tab/>
        <w:t>set the original decision aside and substitute a new decision.</w:t>
      </w:r>
    </w:p>
    <w:p w:rsidR="00B812D5" w:rsidRPr="00EA7552" w:rsidRDefault="00B812D5" w:rsidP="00B812D5">
      <w:pPr>
        <w:pStyle w:val="subsection"/>
      </w:pPr>
      <w:r w:rsidRPr="00EA7552">
        <w:tab/>
        <w:t>(4A)</w:t>
      </w:r>
      <w:r w:rsidRPr="00EA7552">
        <w:tab/>
        <w:t>If:</w:t>
      </w:r>
    </w:p>
    <w:p w:rsidR="00B812D5" w:rsidRPr="00EA7552" w:rsidRDefault="00B812D5" w:rsidP="00B812D5">
      <w:pPr>
        <w:pStyle w:val="paragraph"/>
      </w:pPr>
      <w:r w:rsidRPr="00EA7552">
        <w:tab/>
        <w:t>(a)</w:t>
      </w:r>
      <w:r w:rsidRPr="00EA7552">
        <w:tab/>
        <w:t>the review involves (wholly or partly) a review of an original decision that is a care percentage decision; and</w:t>
      </w:r>
    </w:p>
    <w:p w:rsidR="00B812D5" w:rsidRPr="00EA7552" w:rsidRDefault="00B812D5" w:rsidP="00B812D5">
      <w:pPr>
        <w:pStyle w:val="paragraph"/>
      </w:pPr>
      <w:r w:rsidRPr="00EA7552">
        <w:tab/>
        <w:t>(b)</w:t>
      </w:r>
      <w:r w:rsidRPr="00EA7552">
        <w:tab/>
        <w:t>a consideration of an objection to a decision carried out under Part</w:t>
      </w:r>
      <w:r w:rsidR="00753CFA" w:rsidRPr="00EA7552">
        <w:t> </w:t>
      </w:r>
      <w:r w:rsidRPr="00EA7552">
        <w:t xml:space="preserve">VII of the </w:t>
      </w:r>
      <w:r w:rsidRPr="00EA7552">
        <w:rPr>
          <w:i/>
        </w:rPr>
        <w:t xml:space="preserve">Child Support (Registration and Collection) Act 1988 </w:t>
      </w:r>
      <w:r w:rsidRPr="00EA7552">
        <w:t>has involved (wholly or partly) the consideration of the determination to which the care percentage decision relates;</w:t>
      </w:r>
    </w:p>
    <w:p w:rsidR="00B812D5" w:rsidRPr="00EA7552" w:rsidRDefault="00B812D5" w:rsidP="00B812D5">
      <w:pPr>
        <w:pStyle w:val="subsection2"/>
      </w:pPr>
      <w:r w:rsidRPr="00EA7552">
        <w:t>the Secretary must not vary the original decision, or set the original decision aside and substitute a new decision, in a way that has the effect of varying the determination or substituting a new determination.</w:t>
      </w:r>
    </w:p>
    <w:p w:rsidR="00F01773" w:rsidRPr="00EA7552" w:rsidRDefault="00F01773" w:rsidP="00F01773">
      <w:pPr>
        <w:pStyle w:val="SubsectionHead"/>
      </w:pPr>
      <w:r w:rsidRPr="00EA7552">
        <w:t>Secretary may deem certain events to have occurred</w:t>
      </w:r>
    </w:p>
    <w:p w:rsidR="00F01773" w:rsidRPr="00EA7552" w:rsidRDefault="00F01773" w:rsidP="00F01773">
      <w:pPr>
        <w:pStyle w:val="subsection"/>
        <w:rPr>
          <w:snapToGrid w:val="0"/>
          <w:lang w:eastAsia="en-US"/>
        </w:rPr>
      </w:pPr>
      <w:r w:rsidRPr="00EA7552">
        <w:rPr>
          <w:snapToGrid w:val="0"/>
          <w:lang w:eastAsia="en-US"/>
        </w:rPr>
        <w:tab/>
        <w:t>(5)</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the Secretary makes a review decision to set the original decision aside under </w:t>
      </w:r>
      <w:r w:rsidR="004701AF" w:rsidRPr="00EA7552">
        <w:rPr>
          <w:snapToGrid w:val="0"/>
          <w:lang w:eastAsia="en-US"/>
        </w:rPr>
        <w:t>subsection (</w:t>
      </w:r>
      <w:r w:rsidRPr="00EA7552">
        <w:rPr>
          <w:snapToGrid w:val="0"/>
          <w:lang w:eastAsia="en-US"/>
        </w:rPr>
        <w:t>4);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Secretary is satisfied that an event that did not occur would have occurred if the original decision had not been made;</w:t>
      </w:r>
    </w:p>
    <w:p w:rsidR="00F01773" w:rsidRPr="00EA7552" w:rsidRDefault="00F01773" w:rsidP="00F01773">
      <w:pPr>
        <w:pStyle w:val="subsection2"/>
        <w:rPr>
          <w:snapToGrid w:val="0"/>
          <w:lang w:eastAsia="en-US"/>
        </w:rPr>
      </w:pPr>
      <w:r w:rsidRPr="00EA7552">
        <w:rPr>
          <w:snapToGrid w:val="0"/>
          <w:lang w:eastAsia="en-US"/>
        </w:rPr>
        <w:t>the Secretary may, if satisfied that it is reasonable to do so, deem the event to have occurred for the purposes of the family assistance law.</w:t>
      </w:r>
    </w:p>
    <w:p w:rsidR="00F01773" w:rsidRPr="00EA7552" w:rsidRDefault="00F01773" w:rsidP="00F01773">
      <w:pPr>
        <w:pStyle w:val="ActHead5"/>
      </w:pPr>
      <w:bookmarkStart w:id="318" w:name="_Toc57117370"/>
      <w:r w:rsidRPr="00122257">
        <w:rPr>
          <w:rStyle w:val="CharSectno"/>
        </w:rPr>
        <w:t>105A</w:t>
      </w:r>
      <w:r w:rsidRPr="00EA7552">
        <w:t xml:space="preserve">  Review of determination or variation—taking account of FTB </w:t>
      </w:r>
      <w:r w:rsidR="00127CA2" w:rsidRPr="00EA7552">
        <w:t>Part</w:t>
      </w:r>
      <w:r w:rsidR="00753CFA" w:rsidRPr="00EA7552">
        <w:t xml:space="preserve"> </w:t>
      </w:r>
      <w:r w:rsidRPr="00EA7552">
        <w:t xml:space="preserve">A supplement or FTB </w:t>
      </w:r>
      <w:r w:rsidR="00127CA2" w:rsidRPr="00EA7552">
        <w:t>Part</w:t>
      </w:r>
      <w:r w:rsidR="00753CFA" w:rsidRPr="00EA7552">
        <w:t xml:space="preserve"> </w:t>
      </w:r>
      <w:r w:rsidRPr="00EA7552">
        <w:t>B supplement</w:t>
      </w:r>
      <w:bookmarkEnd w:id="318"/>
    </w:p>
    <w:p w:rsidR="00F01773" w:rsidRPr="00EA7552" w:rsidRDefault="00F01773" w:rsidP="00F01773">
      <w:pPr>
        <w:pStyle w:val="subsection"/>
      </w:pPr>
      <w:r w:rsidRPr="00EA7552">
        <w:tab/>
        <w:t>(1)</w:t>
      </w:r>
      <w:r w:rsidRPr="00EA7552">
        <w:tab/>
        <w:t>This section applies to a decision of the Secretary to make or vary a section</w:t>
      </w:r>
      <w:r w:rsidR="004701AF" w:rsidRPr="00EA7552">
        <w:t> </w:t>
      </w:r>
      <w:r w:rsidRPr="00EA7552">
        <w:t xml:space="preserve">16 or 17 determination if, as a result of the decision, an individual (the </w:t>
      </w:r>
      <w:r w:rsidRPr="00EA7552">
        <w:rPr>
          <w:b/>
          <w:i/>
        </w:rPr>
        <w:t>first individual</w:t>
      </w:r>
      <w:r w:rsidRPr="00EA7552">
        <w:t xml:space="preserve">) is entitled to be paid family tax benefit at a particular rate in respect of a period (the </w:t>
      </w:r>
      <w:r w:rsidRPr="00EA7552">
        <w:rPr>
          <w:b/>
          <w:i/>
        </w:rPr>
        <w:t>same</w:t>
      </w:r>
      <w:r w:rsidR="00122257">
        <w:rPr>
          <w:b/>
          <w:i/>
        </w:rPr>
        <w:noBreakHyphen/>
      </w:r>
      <w:r w:rsidRPr="00EA7552">
        <w:rPr>
          <w:b/>
          <w:i/>
        </w:rPr>
        <w:t>rate benefit period</w:t>
      </w:r>
      <w:r w:rsidRPr="00EA7552">
        <w:t xml:space="preserve">) that consists of, or is included in, a particular income year (the </w:t>
      </w:r>
      <w:r w:rsidRPr="00EA7552">
        <w:rPr>
          <w:b/>
          <w:i/>
        </w:rPr>
        <w:t>relevant income year</w:t>
      </w:r>
      <w:r w:rsidRPr="00EA7552">
        <w:t>).</w:t>
      </w:r>
    </w:p>
    <w:p w:rsidR="00F01773" w:rsidRPr="00EA7552" w:rsidRDefault="00F01773" w:rsidP="00F01773">
      <w:pPr>
        <w:pStyle w:val="subsection"/>
      </w:pPr>
      <w:r w:rsidRPr="00EA7552">
        <w:tab/>
        <w:t>(2)</w:t>
      </w:r>
      <w:r w:rsidRPr="00EA7552">
        <w:tab/>
        <w:t>If:</w:t>
      </w:r>
    </w:p>
    <w:p w:rsidR="00F01773" w:rsidRPr="00EA7552" w:rsidRDefault="00F01773" w:rsidP="00F01773">
      <w:pPr>
        <w:pStyle w:val="paragraph"/>
      </w:pPr>
      <w:r w:rsidRPr="00EA7552">
        <w:tab/>
        <w:t>(a)</w:t>
      </w:r>
      <w:r w:rsidRPr="00EA7552">
        <w:tab/>
        <w:t>in making or varying the determination, the Secretary disregarded one or more of the following provisions:</w:t>
      </w:r>
    </w:p>
    <w:p w:rsidR="00F01773" w:rsidRPr="00EA7552" w:rsidRDefault="00F01773" w:rsidP="00F01773">
      <w:pPr>
        <w:pStyle w:val="paragraphsub"/>
      </w:pPr>
      <w:r w:rsidRPr="00EA7552">
        <w:tab/>
        <w:t>(i)</w:t>
      </w:r>
      <w:r w:rsidRPr="00EA7552">
        <w:tab/>
      </w:r>
      <w:r w:rsidR="004701AF" w:rsidRPr="00EA7552">
        <w:t>paragraph (</w:t>
      </w:r>
      <w:r w:rsidRPr="00EA7552">
        <w:t>ca) of step 1 of the method statement in clause</w:t>
      </w:r>
      <w:r w:rsidR="004701AF" w:rsidRPr="00EA7552">
        <w:t> </w:t>
      </w:r>
      <w:r w:rsidRPr="00EA7552">
        <w:t>3 of Schedule</w:t>
      </w:r>
      <w:r w:rsidR="004701AF" w:rsidRPr="00EA7552">
        <w:t> </w:t>
      </w:r>
      <w:r w:rsidRPr="00EA7552">
        <w:t>1 to the Family Assistance Act;</w:t>
      </w:r>
    </w:p>
    <w:p w:rsidR="00F01773" w:rsidRPr="00EA7552" w:rsidRDefault="00F01773" w:rsidP="00F01773">
      <w:pPr>
        <w:pStyle w:val="paragraphsub"/>
      </w:pPr>
      <w:r w:rsidRPr="00EA7552">
        <w:tab/>
        <w:t>(ii)</w:t>
      </w:r>
      <w:r w:rsidRPr="00EA7552">
        <w:tab/>
      </w:r>
      <w:r w:rsidR="004701AF" w:rsidRPr="00EA7552">
        <w:t>paragraph (</w:t>
      </w:r>
      <w:r w:rsidRPr="00EA7552">
        <w:t>d) of step 1 of the method statement in clause</w:t>
      </w:r>
      <w:r w:rsidR="004701AF" w:rsidRPr="00EA7552">
        <w:t> </w:t>
      </w:r>
      <w:r w:rsidRPr="00EA7552">
        <w:t>25 of Schedule</w:t>
      </w:r>
      <w:r w:rsidR="004701AF" w:rsidRPr="00EA7552">
        <w:t> </w:t>
      </w:r>
      <w:r w:rsidRPr="00EA7552">
        <w:t>1 to the Family Assistance Act;</w:t>
      </w:r>
    </w:p>
    <w:p w:rsidR="00F01773" w:rsidRPr="00EA7552" w:rsidRDefault="00F01773" w:rsidP="00F01773">
      <w:pPr>
        <w:pStyle w:val="paragraphsub"/>
      </w:pPr>
      <w:r w:rsidRPr="00EA7552">
        <w:tab/>
        <w:t>(iia)</w:t>
      </w:r>
      <w:r w:rsidRPr="00EA7552">
        <w:tab/>
        <w:t>paragraph</w:t>
      </w:r>
      <w:r w:rsidR="004701AF" w:rsidRPr="00EA7552">
        <w:t> </w:t>
      </w:r>
      <w:r w:rsidRPr="00EA7552">
        <w:t>29(1)(b) of Schedule</w:t>
      </w:r>
      <w:r w:rsidR="004701AF" w:rsidRPr="00EA7552">
        <w:t> </w:t>
      </w:r>
      <w:r w:rsidRPr="00EA7552">
        <w:t>1 to the Family Assistance Act;</w:t>
      </w:r>
    </w:p>
    <w:p w:rsidR="00F01773" w:rsidRPr="00EA7552" w:rsidRDefault="00F01773" w:rsidP="00F01773">
      <w:pPr>
        <w:pStyle w:val="paragraphsub"/>
      </w:pPr>
      <w:r w:rsidRPr="00EA7552">
        <w:tab/>
        <w:t>(iib)</w:t>
      </w:r>
      <w:r w:rsidRPr="00EA7552">
        <w:tab/>
      </w:r>
      <w:r w:rsidR="004701AF" w:rsidRPr="00EA7552">
        <w:t>paragraph (</w:t>
      </w:r>
      <w:r w:rsidRPr="00EA7552">
        <w:t>b) of step 1 of the method statement in subclause</w:t>
      </w:r>
      <w:r w:rsidR="004701AF" w:rsidRPr="00EA7552">
        <w:t> </w:t>
      </w:r>
      <w:r w:rsidRPr="00EA7552">
        <w:t>29(2) of Schedule</w:t>
      </w:r>
      <w:r w:rsidR="004701AF" w:rsidRPr="00EA7552">
        <w:t> </w:t>
      </w:r>
      <w:r w:rsidRPr="00EA7552">
        <w:t>1 to the Family Assistance Act;</w:t>
      </w:r>
    </w:p>
    <w:p w:rsidR="00F01773" w:rsidRPr="00EA7552" w:rsidRDefault="00F01773" w:rsidP="00F01773">
      <w:pPr>
        <w:pStyle w:val="paragraphsub"/>
      </w:pPr>
      <w:r w:rsidRPr="00EA7552">
        <w:tab/>
        <w:t>(iiba)</w:t>
      </w:r>
      <w:r w:rsidRPr="00EA7552">
        <w:tab/>
        <w:t>paragraph</w:t>
      </w:r>
      <w:r w:rsidR="004701AF" w:rsidRPr="00EA7552">
        <w:t> </w:t>
      </w:r>
      <w:r w:rsidRPr="00EA7552">
        <w:t>29A(2)(b) of Schedule</w:t>
      </w:r>
      <w:r w:rsidR="004701AF" w:rsidRPr="00EA7552">
        <w:t> </w:t>
      </w:r>
      <w:r w:rsidRPr="00EA7552">
        <w:t>1 to the Family Assistance Act;</w:t>
      </w:r>
    </w:p>
    <w:p w:rsidR="00F01773" w:rsidRPr="00EA7552" w:rsidRDefault="00F01773" w:rsidP="00F01773">
      <w:pPr>
        <w:pStyle w:val="paragraphsub"/>
      </w:pPr>
      <w:r w:rsidRPr="00EA7552">
        <w:tab/>
        <w:t>(iic)</w:t>
      </w:r>
      <w:r w:rsidRPr="00EA7552">
        <w:tab/>
        <w:t>subclause</w:t>
      </w:r>
      <w:r w:rsidR="004701AF" w:rsidRPr="00EA7552">
        <w:t> </w:t>
      </w:r>
      <w:r w:rsidRPr="00EA7552">
        <w:t>31A(1) of Schedule</w:t>
      </w:r>
      <w:r w:rsidR="004701AF" w:rsidRPr="00EA7552">
        <w:t> </w:t>
      </w:r>
      <w:r w:rsidRPr="00EA7552">
        <w:t>1 to the Family Assistance Act;</w:t>
      </w:r>
    </w:p>
    <w:p w:rsidR="00F01773" w:rsidRPr="00EA7552" w:rsidRDefault="00F01773" w:rsidP="00F01773">
      <w:pPr>
        <w:pStyle w:val="paragraphsub"/>
      </w:pPr>
      <w:r w:rsidRPr="00EA7552">
        <w:tab/>
        <w:t>(iii)</w:t>
      </w:r>
      <w:r w:rsidRPr="00EA7552">
        <w:tab/>
        <w:t>subclause</w:t>
      </w:r>
      <w:r w:rsidR="004701AF" w:rsidRPr="00EA7552">
        <w:t> </w:t>
      </w:r>
      <w:r w:rsidRPr="00EA7552">
        <w:t>38A(1) of Schedule</w:t>
      </w:r>
      <w:r w:rsidR="004701AF" w:rsidRPr="00EA7552">
        <w:t> </w:t>
      </w:r>
      <w:r w:rsidRPr="00EA7552">
        <w:t>1 to the Family Assistance Act; and</w:t>
      </w:r>
    </w:p>
    <w:p w:rsidR="00F01773" w:rsidRPr="00EA7552" w:rsidRDefault="00F01773" w:rsidP="00F01773">
      <w:pPr>
        <w:pStyle w:val="paragraph"/>
      </w:pPr>
      <w:r w:rsidRPr="00EA7552">
        <w:tab/>
        <w:t>(b)</w:t>
      </w:r>
      <w:r w:rsidRPr="00EA7552">
        <w:tab/>
        <w:t>if section</w:t>
      </w:r>
      <w:r w:rsidR="004701AF" w:rsidRPr="00EA7552">
        <w:t> </w:t>
      </w:r>
      <w:r w:rsidRPr="00EA7552">
        <w:t xml:space="preserve">32A had not been enacted, the Secretary would have been required to take account of one or more of the provisions mentioned in </w:t>
      </w:r>
      <w:r w:rsidR="004701AF" w:rsidRPr="00EA7552">
        <w:t>paragraph (</w:t>
      </w:r>
      <w:r w:rsidRPr="00EA7552">
        <w:t>a); and</w:t>
      </w:r>
    </w:p>
    <w:p w:rsidR="00F01773" w:rsidRPr="00EA7552" w:rsidRDefault="00F01773" w:rsidP="001634ED">
      <w:pPr>
        <w:pStyle w:val="paragraph"/>
        <w:keepNext/>
      </w:pPr>
      <w:r w:rsidRPr="00EA7552">
        <w:tab/>
        <w:t>(c)</w:t>
      </w:r>
      <w:r w:rsidRPr="00EA7552">
        <w:tab/>
        <w:t>either:</w:t>
      </w:r>
    </w:p>
    <w:p w:rsidR="00F01773" w:rsidRPr="00EA7552" w:rsidRDefault="00F01773" w:rsidP="00F01773">
      <w:pPr>
        <w:pStyle w:val="paragraphsub"/>
      </w:pPr>
      <w:r w:rsidRPr="00EA7552">
        <w:tab/>
        <w:t>(i)</w:t>
      </w:r>
      <w:r w:rsidRPr="00EA7552">
        <w:tab/>
        <w:t>if the same</w:t>
      </w:r>
      <w:r w:rsidR="00122257">
        <w:noBreakHyphen/>
      </w:r>
      <w:r w:rsidRPr="00EA7552">
        <w:t>rate benefit period to which the decision relates is the only same</w:t>
      </w:r>
      <w:r w:rsidR="00122257">
        <w:noBreakHyphen/>
      </w:r>
      <w:r w:rsidRPr="00EA7552">
        <w:t>rate benefit period for the first individual for the relevant income year—the first individual satisfies the FTB reconciliation conditions for the same</w:t>
      </w:r>
      <w:r w:rsidR="00122257">
        <w:noBreakHyphen/>
      </w:r>
      <w:r w:rsidRPr="00EA7552">
        <w:t>rate benefit period; or</w:t>
      </w:r>
    </w:p>
    <w:p w:rsidR="00F01773" w:rsidRPr="00EA7552" w:rsidRDefault="00F01773" w:rsidP="00F01773">
      <w:pPr>
        <w:pStyle w:val="paragraphsub"/>
      </w:pPr>
      <w:r w:rsidRPr="00EA7552">
        <w:tab/>
        <w:t>(ii)</w:t>
      </w:r>
      <w:r w:rsidRPr="00EA7552">
        <w:tab/>
        <w:t>if the same</w:t>
      </w:r>
      <w:r w:rsidR="00122257">
        <w:noBreakHyphen/>
      </w:r>
      <w:r w:rsidRPr="00EA7552">
        <w:t>rate benefit period to which the decision relates is one of 2 or more same</w:t>
      </w:r>
      <w:r w:rsidR="00122257">
        <w:noBreakHyphen/>
      </w:r>
      <w:r w:rsidRPr="00EA7552">
        <w:t>rate benefit periods for the first individual for the relevant income year—the first individual satisfies the FTB reconciliation conditions for each of those same</w:t>
      </w:r>
      <w:r w:rsidR="00122257">
        <w:noBreakHyphen/>
      </w:r>
      <w:r w:rsidRPr="00EA7552">
        <w:t>rate benefit periods;</w:t>
      </w:r>
    </w:p>
    <w:p w:rsidR="00F01773" w:rsidRPr="00EA7552" w:rsidRDefault="00F01773" w:rsidP="00F01773">
      <w:pPr>
        <w:pStyle w:val="subsection2"/>
      </w:pPr>
      <w:r w:rsidRPr="00EA7552">
        <w:t>then:</w:t>
      </w:r>
    </w:p>
    <w:p w:rsidR="00F01773" w:rsidRPr="00EA7552" w:rsidRDefault="00F01773" w:rsidP="00F01773">
      <w:pPr>
        <w:pStyle w:val="paragraph"/>
      </w:pPr>
      <w:r w:rsidRPr="00EA7552">
        <w:tab/>
        <w:t>(d)</w:t>
      </w:r>
      <w:r w:rsidRPr="00EA7552">
        <w:tab/>
        <w:t>for the purposes of subsection</w:t>
      </w:r>
      <w:r w:rsidR="004701AF" w:rsidRPr="00EA7552">
        <w:t> </w:t>
      </w:r>
      <w:r w:rsidRPr="00EA7552">
        <w:t>105(1), the Secretary is taken to be satisfied that there is sufficient reason to review the determination or variation; and</w:t>
      </w:r>
    </w:p>
    <w:p w:rsidR="00F01773" w:rsidRPr="00EA7552" w:rsidRDefault="00F01773" w:rsidP="00F01773">
      <w:pPr>
        <w:pStyle w:val="paragraph"/>
      </w:pPr>
      <w:r w:rsidRPr="00EA7552">
        <w:tab/>
        <w:t>(e)</w:t>
      </w:r>
      <w:r w:rsidRPr="00EA7552">
        <w:tab/>
        <w:t>the Secretary must exercise the power conferred by subsection</w:t>
      </w:r>
      <w:r w:rsidR="004701AF" w:rsidRPr="00EA7552">
        <w:t> </w:t>
      </w:r>
      <w:r w:rsidRPr="00EA7552">
        <w:t>105(1) to review the determination or variation; and</w:t>
      </w:r>
    </w:p>
    <w:p w:rsidR="00F01773" w:rsidRPr="00EA7552" w:rsidRDefault="00F01773" w:rsidP="00F01773">
      <w:pPr>
        <w:pStyle w:val="paragraph"/>
      </w:pPr>
      <w:r w:rsidRPr="00EA7552">
        <w:tab/>
        <w:t>(f)</w:t>
      </w:r>
      <w:r w:rsidRPr="00EA7552">
        <w:tab/>
        <w:t xml:space="preserve">the review must take account of whichever of the provisions mentioned in </w:t>
      </w:r>
      <w:r w:rsidR="004701AF" w:rsidRPr="00EA7552">
        <w:t>paragraph (</w:t>
      </w:r>
      <w:r w:rsidRPr="00EA7552">
        <w:t>a) are relevant.</w:t>
      </w:r>
    </w:p>
    <w:p w:rsidR="00F01773" w:rsidRPr="00EA7552" w:rsidRDefault="00F01773" w:rsidP="00F01773">
      <w:pPr>
        <w:pStyle w:val="notetext"/>
      </w:pPr>
      <w:r w:rsidRPr="00EA7552">
        <w:t>Note:</w:t>
      </w:r>
      <w:r w:rsidRPr="00EA7552">
        <w:tab/>
        <w:t>To work out when the first individual has satisfied the FTB reconciliation conditions, see section</w:t>
      </w:r>
      <w:r w:rsidR="004701AF" w:rsidRPr="00EA7552">
        <w:t> </w:t>
      </w:r>
      <w:r w:rsidRPr="00EA7552">
        <w:t>32B.</w:t>
      </w:r>
    </w:p>
    <w:p w:rsidR="00F01773" w:rsidRPr="00EA7552" w:rsidRDefault="00F01773" w:rsidP="00114B65">
      <w:pPr>
        <w:pStyle w:val="subsection"/>
      </w:pPr>
      <w:r w:rsidRPr="00EA7552">
        <w:tab/>
        <w:t>(3)</w:t>
      </w:r>
      <w:r w:rsidRPr="00EA7552">
        <w:tab/>
      </w:r>
      <w:r w:rsidR="004701AF" w:rsidRPr="00EA7552">
        <w:t>Paragraph (</w:t>
      </w:r>
      <w:r w:rsidRPr="00EA7552">
        <w:t>2)(f) does not limit the scope of the review.</w:t>
      </w:r>
    </w:p>
    <w:p w:rsidR="00D63A3C" w:rsidRPr="00EA7552" w:rsidRDefault="00D63A3C" w:rsidP="00D63A3C">
      <w:pPr>
        <w:pStyle w:val="ActHead5"/>
      </w:pPr>
      <w:bookmarkStart w:id="319" w:name="_Toc57117371"/>
      <w:r w:rsidRPr="00122257">
        <w:rPr>
          <w:rStyle w:val="CharSectno"/>
        </w:rPr>
        <w:t>105B</w:t>
      </w:r>
      <w:r w:rsidRPr="00EA7552">
        <w:t xml:space="preserve">  Review of instalment determination—taking account of energy supplements</w:t>
      </w:r>
      <w:bookmarkEnd w:id="319"/>
    </w:p>
    <w:p w:rsidR="0086585C" w:rsidRPr="00EA7552" w:rsidRDefault="0086585C" w:rsidP="0086585C">
      <w:pPr>
        <w:pStyle w:val="subsection"/>
      </w:pPr>
      <w:r w:rsidRPr="00EA7552">
        <w:tab/>
        <w:t>(1)</w:t>
      </w:r>
      <w:r w:rsidRPr="00EA7552">
        <w:tab/>
        <w:t>This section applies if:</w:t>
      </w:r>
    </w:p>
    <w:p w:rsidR="0086585C" w:rsidRPr="00EA7552" w:rsidRDefault="0086585C" w:rsidP="0086585C">
      <w:pPr>
        <w:pStyle w:val="paragraph"/>
      </w:pPr>
      <w:r w:rsidRPr="00EA7552">
        <w:tab/>
        <w:t>(a)</w:t>
      </w:r>
      <w:r w:rsidRPr="00EA7552">
        <w:tab/>
        <w:t>a determination under section</w:t>
      </w:r>
      <w:r w:rsidR="004701AF" w:rsidRPr="00EA7552">
        <w:t> </w:t>
      </w:r>
      <w:r w:rsidRPr="00EA7552">
        <w:t>16 is in force in a quarter under which an individual is entitled to be paid family tax benefit by instalment; and</w:t>
      </w:r>
    </w:p>
    <w:p w:rsidR="0086585C" w:rsidRPr="00EA7552" w:rsidRDefault="0086585C" w:rsidP="0086585C">
      <w:pPr>
        <w:pStyle w:val="paragraph"/>
      </w:pPr>
      <w:r w:rsidRPr="00EA7552">
        <w:tab/>
        <w:t>(b)</w:t>
      </w:r>
      <w:r w:rsidRPr="00EA7552">
        <w:tab/>
        <w:t xml:space="preserve">disregarding </w:t>
      </w:r>
      <w:r w:rsidR="004701AF" w:rsidRPr="00EA7552">
        <w:t>subsections (</w:t>
      </w:r>
      <w:r w:rsidR="006F42BB" w:rsidRPr="00EA7552">
        <w:t>2) and (2A)</w:t>
      </w:r>
      <w:r w:rsidRPr="00EA7552">
        <w:t xml:space="preserve"> of this section, an election made by the individual under subsection</w:t>
      </w:r>
      <w:r w:rsidR="004701AF" w:rsidRPr="00EA7552">
        <w:t> </w:t>
      </w:r>
      <w:r w:rsidRPr="00EA7552">
        <w:t>58A(1) of the Family Assistance Act is in force on one or more days in that quarter.</w:t>
      </w:r>
    </w:p>
    <w:p w:rsidR="00EB5EE5" w:rsidRPr="00EA7552" w:rsidRDefault="00EB5EE5" w:rsidP="00EB5EE5">
      <w:pPr>
        <w:pStyle w:val="subsection"/>
      </w:pPr>
      <w:r w:rsidRPr="00EA7552">
        <w:tab/>
        <w:t>(2)</w:t>
      </w:r>
      <w:r w:rsidRPr="00EA7552">
        <w:tab/>
        <w:t xml:space="preserve">The consequences in </w:t>
      </w:r>
      <w:r w:rsidR="004701AF" w:rsidRPr="00EA7552">
        <w:t>subsection (</w:t>
      </w:r>
      <w:r w:rsidRPr="00EA7552">
        <w:t>2A) apply:</w:t>
      </w:r>
    </w:p>
    <w:p w:rsidR="00EB5EE5" w:rsidRPr="00EA7552" w:rsidRDefault="00EB5EE5" w:rsidP="00EB5EE5">
      <w:pPr>
        <w:pStyle w:val="paragraph"/>
      </w:pPr>
      <w:r w:rsidRPr="00EA7552">
        <w:tab/>
        <w:t>(a)</w:t>
      </w:r>
      <w:r w:rsidRPr="00EA7552">
        <w:tab/>
        <w:t>once one of the following applies in that quarter:</w:t>
      </w:r>
    </w:p>
    <w:p w:rsidR="00EB5EE5" w:rsidRPr="00EA7552" w:rsidRDefault="00EB5EE5" w:rsidP="00EB5EE5">
      <w:pPr>
        <w:pStyle w:val="paragraphsub"/>
      </w:pPr>
      <w:r w:rsidRPr="00EA7552">
        <w:tab/>
        <w:t>(i)</w:t>
      </w:r>
      <w:r w:rsidRPr="00EA7552">
        <w:tab/>
        <w:t>the individual ceases to be entitled to be paid family tax benefit under the determination;</w:t>
      </w:r>
    </w:p>
    <w:p w:rsidR="00EB5EE5" w:rsidRPr="00EA7552" w:rsidRDefault="00EB5EE5" w:rsidP="00EB5EE5">
      <w:pPr>
        <w:pStyle w:val="paragraphsub"/>
      </w:pPr>
      <w:r w:rsidRPr="00EA7552">
        <w:tab/>
        <w:t>(ii)</w:t>
      </w:r>
      <w:r w:rsidRPr="00EA7552">
        <w:tab/>
        <w:t>a revocation of the election takes effect;</w:t>
      </w:r>
    </w:p>
    <w:p w:rsidR="00EB5EE5" w:rsidRPr="00EA7552" w:rsidRDefault="00EB5EE5" w:rsidP="00EB5EE5">
      <w:pPr>
        <w:pStyle w:val="paragraphsub"/>
      </w:pPr>
      <w:r w:rsidRPr="00EA7552">
        <w:tab/>
        <w:t>(iii)</w:t>
      </w:r>
      <w:r w:rsidRPr="00EA7552">
        <w:tab/>
        <w:t>the election ceases to be in force under subsection</w:t>
      </w:r>
      <w:r w:rsidR="004701AF" w:rsidRPr="00EA7552">
        <w:t> </w:t>
      </w:r>
      <w:r w:rsidRPr="00EA7552">
        <w:t>58A(3A) of the Family Assistance Act; or</w:t>
      </w:r>
    </w:p>
    <w:p w:rsidR="00EB5EE5" w:rsidRPr="00EA7552" w:rsidRDefault="00EB5EE5" w:rsidP="00EB5EE5">
      <w:pPr>
        <w:pStyle w:val="paragraph"/>
      </w:pPr>
      <w:r w:rsidRPr="00EA7552">
        <w:tab/>
        <w:t>(b)</w:t>
      </w:r>
      <w:r w:rsidRPr="00EA7552">
        <w:tab/>
        <w:t>otherwise—after the end of that quarter.</w:t>
      </w:r>
    </w:p>
    <w:p w:rsidR="00EB5EE5" w:rsidRPr="00EA7552" w:rsidRDefault="00EB5EE5" w:rsidP="00EB5EE5">
      <w:pPr>
        <w:pStyle w:val="subsection"/>
      </w:pPr>
      <w:r w:rsidRPr="00EA7552">
        <w:tab/>
        <w:t>(2A)</w:t>
      </w:r>
      <w:r w:rsidRPr="00EA7552">
        <w:tab/>
        <w:t>The consequences are:</w:t>
      </w:r>
    </w:p>
    <w:p w:rsidR="00EB5EE5" w:rsidRPr="00EA7552" w:rsidRDefault="00EB5EE5" w:rsidP="00EB5EE5">
      <w:pPr>
        <w:pStyle w:val="paragraph"/>
      </w:pPr>
      <w:r w:rsidRPr="00EA7552">
        <w:tab/>
        <w:t>(a)</w:t>
      </w:r>
      <w:r w:rsidRPr="00EA7552">
        <w:tab/>
        <w:t>for the purposes of subsection</w:t>
      </w:r>
      <w:r w:rsidR="004701AF" w:rsidRPr="00EA7552">
        <w:t> </w:t>
      </w:r>
      <w:r w:rsidRPr="00EA7552">
        <w:t>105(1), the Secretary is taken to be satisfied that there is sufficient reason to review the determination; and</w:t>
      </w:r>
    </w:p>
    <w:p w:rsidR="00EB5EE5" w:rsidRPr="00EA7552" w:rsidRDefault="00EB5EE5" w:rsidP="00EB5EE5">
      <w:pPr>
        <w:pStyle w:val="paragraph"/>
      </w:pPr>
      <w:r w:rsidRPr="00EA7552">
        <w:tab/>
        <w:t>(b)</w:t>
      </w:r>
      <w:r w:rsidRPr="00EA7552">
        <w:tab/>
        <w:t>the Secretary must exercise the power conferred by subsection</w:t>
      </w:r>
      <w:r w:rsidR="004701AF" w:rsidRPr="00EA7552">
        <w:t> </w:t>
      </w:r>
      <w:r w:rsidRPr="00EA7552">
        <w:t>105(1) to review the determination; and</w:t>
      </w:r>
    </w:p>
    <w:p w:rsidR="00EB5EE5" w:rsidRPr="00EA7552" w:rsidRDefault="00EB5EE5" w:rsidP="00EB5EE5">
      <w:pPr>
        <w:pStyle w:val="paragraph"/>
      </w:pPr>
      <w:r w:rsidRPr="00EA7552">
        <w:tab/>
        <w:t>(c)</w:t>
      </w:r>
      <w:r w:rsidRPr="00EA7552">
        <w:tab/>
        <w:t>the review must be done by assuming that:</w:t>
      </w:r>
    </w:p>
    <w:p w:rsidR="00EB5EE5" w:rsidRPr="00EA7552" w:rsidRDefault="00EB5EE5" w:rsidP="00EB5EE5">
      <w:pPr>
        <w:pStyle w:val="paragraphsub"/>
      </w:pPr>
      <w:r w:rsidRPr="00EA7552">
        <w:tab/>
        <w:t>(i)</w:t>
      </w:r>
      <w:r w:rsidRPr="00EA7552">
        <w:tab/>
        <w:t>Division</w:t>
      </w:r>
      <w:r w:rsidR="004701AF" w:rsidRPr="00EA7552">
        <w:t> </w:t>
      </w:r>
      <w:r w:rsidRPr="00EA7552">
        <w:t>2B of Part</w:t>
      </w:r>
      <w:r w:rsidR="004701AF" w:rsidRPr="00EA7552">
        <w:t> </w:t>
      </w:r>
      <w:r w:rsidRPr="00EA7552">
        <w:t>4 of Schedule</w:t>
      </w:r>
      <w:r w:rsidR="004701AF" w:rsidRPr="00EA7552">
        <w:t> </w:t>
      </w:r>
      <w:r w:rsidRPr="00EA7552">
        <w:t>1 to the Family Assistance Act and Division</w:t>
      </w:r>
      <w:r w:rsidR="004701AF" w:rsidRPr="00EA7552">
        <w:t> </w:t>
      </w:r>
      <w:r w:rsidRPr="00EA7552">
        <w:t>2AA of Part</w:t>
      </w:r>
      <w:r w:rsidR="004701AF" w:rsidRPr="00EA7552">
        <w:t> </w:t>
      </w:r>
      <w:r w:rsidRPr="00EA7552">
        <w:t>5 of that Schedule applied in relation to those days; and</w:t>
      </w:r>
    </w:p>
    <w:p w:rsidR="00EB5EE5" w:rsidRPr="00EA7552" w:rsidRDefault="00EB5EE5" w:rsidP="00EB5EE5">
      <w:pPr>
        <w:pStyle w:val="paragraphsub"/>
      </w:pPr>
      <w:r w:rsidRPr="00EA7552">
        <w:tab/>
        <w:t>(ii)</w:t>
      </w:r>
      <w:r w:rsidRPr="00EA7552">
        <w:tab/>
        <w:t>the election was not in force on those days.</w:t>
      </w:r>
    </w:p>
    <w:p w:rsidR="00EB5EE5" w:rsidRPr="00EA7552" w:rsidRDefault="00EB5EE5" w:rsidP="00EB5EE5">
      <w:pPr>
        <w:pStyle w:val="noteToPara"/>
      </w:pPr>
      <w:r w:rsidRPr="00EA7552">
        <w:t>Note:</w:t>
      </w:r>
      <w:r w:rsidRPr="00EA7552">
        <w:tab/>
        <w:t xml:space="preserve">Those Divisions deal with </w:t>
      </w:r>
      <w:r w:rsidR="00D63A3C" w:rsidRPr="00EA7552">
        <w:t>energy supplement</w:t>
      </w:r>
      <w:r w:rsidRPr="00EA7552">
        <w:t xml:space="preserve"> (Part A) and </w:t>
      </w:r>
      <w:r w:rsidR="00D63A3C" w:rsidRPr="00EA7552">
        <w:t>energy supplement</w:t>
      </w:r>
      <w:r w:rsidRPr="00EA7552">
        <w:t xml:space="preserve"> (Part B).</w:t>
      </w:r>
    </w:p>
    <w:p w:rsidR="0086585C" w:rsidRPr="00EA7552" w:rsidRDefault="0086585C" w:rsidP="0086585C">
      <w:pPr>
        <w:pStyle w:val="SubsectionHead"/>
      </w:pPr>
      <w:r w:rsidRPr="00EA7552">
        <w:t>Definition</w:t>
      </w:r>
    </w:p>
    <w:p w:rsidR="0086585C" w:rsidRPr="00EA7552" w:rsidRDefault="0086585C" w:rsidP="0086585C">
      <w:pPr>
        <w:pStyle w:val="subsection"/>
      </w:pPr>
      <w:r w:rsidRPr="00EA7552">
        <w:tab/>
        <w:t>(3)</w:t>
      </w:r>
      <w:r w:rsidRPr="00EA7552">
        <w:tab/>
        <w:t>In this section:</w:t>
      </w:r>
    </w:p>
    <w:p w:rsidR="0086585C" w:rsidRPr="00EA7552" w:rsidRDefault="0086585C" w:rsidP="0086585C">
      <w:pPr>
        <w:pStyle w:val="Definition"/>
      </w:pPr>
      <w:r w:rsidRPr="00EA7552">
        <w:rPr>
          <w:b/>
          <w:i/>
        </w:rPr>
        <w:t>quarter</w:t>
      </w:r>
      <w:r w:rsidRPr="00EA7552">
        <w:t xml:space="preserve"> means a period of 3 months beginning on 1</w:t>
      </w:r>
      <w:r w:rsidR="004701AF" w:rsidRPr="00EA7552">
        <w:t> </w:t>
      </w:r>
      <w:r w:rsidRPr="00EA7552">
        <w:t>July, 1</w:t>
      </w:r>
      <w:r w:rsidR="004701AF" w:rsidRPr="00EA7552">
        <w:t> </w:t>
      </w:r>
      <w:r w:rsidRPr="00EA7552">
        <w:t>October, 1</w:t>
      </w:r>
      <w:r w:rsidR="004701AF" w:rsidRPr="00EA7552">
        <w:t> </w:t>
      </w:r>
      <w:r w:rsidRPr="00EA7552">
        <w:t>January or 1</w:t>
      </w:r>
      <w:r w:rsidR="004701AF" w:rsidRPr="00EA7552">
        <w:t> </w:t>
      </w:r>
      <w:r w:rsidRPr="00EA7552">
        <w:t>April.</w:t>
      </w:r>
    </w:p>
    <w:p w:rsidR="002D58C2" w:rsidRPr="00EA7552" w:rsidRDefault="002D58C2" w:rsidP="002D58C2">
      <w:pPr>
        <w:pStyle w:val="ActHead5"/>
      </w:pPr>
      <w:bookmarkStart w:id="320" w:name="_Toc57117372"/>
      <w:r w:rsidRPr="00122257">
        <w:rPr>
          <w:rStyle w:val="CharSectno"/>
        </w:rPr>
        <w:t>105C</w:t>
      </w:r>
      <w:r w:rsidRPr="00EA7552">
        <w:t xml:space="preserve">  Review of entitlement to be paid CCS or ACCS—taking account of changes of circumstances etc.</w:t>
      </w:r>
      <w:bookmarkEnd w:id="320"/>
    </w:p>
    <w:p w:rsidR="002D58C2" w:rsidRPr="00EA7552" w:rsidRDefault="002D58C2" w:rsidP="002D58C2">
      <w:pPr>
        <w:pStyle w:val="SubsectionHead"/>
      </w:pPr>
      <w:r w:rsidRPr="00EA7552">
        <w:t>Favourable changes affecting individuals</w:t>
      </w:r>
    </w:p>
    <w:p w:rsidR="002D58C2" w:rsidRPr="00EA7552" w:rsidRDefault="002D58C2" w:rsidP="002D58C2">
      <w:pPr>
        <w:pStyle w:val="subsection"/>
      </w:pPr>
      <w:r w:rsidRPr="00EA7552">
        <w:tab/>
        <w:t>(1)</w:t>
      </w:r>
      <w:r w:rsidRPr="00EA7552">
        <w:tab/>
        <w:t>A decision on review under section</w:t>
      </w:r>
      <w:r w:rsidR="004701AF" w:rsidRPr="00EA7552">
        <w:t> </w:t>
      </w:r>
      <w:r w:rsidRPr="00EA7552">
        <w:t>105 of a child care decision in relation to section</w:t>
      </w:r>
      <w:r w:rsidR="004701AF" w:rsidRPr="00EA7552">
        <w:t> </w:t>
      </w:r>
      <w:r w:rsidRPr="00EA7552">
        <w:t>67CD as to an individual’s entitlement to be paid CCS or ACCS for a week must not take into account information if:</w:t>
      </w:r>
    </w:p>
    <w:p w:rsidR="002D58C2" w:rsidRPr="00EA7552" w:rsidRDefault="002D58C2" w:rsidP="002D58C2">
      <w:pPr>
        <w:pStyle w:val="paragraph"/>
      </w:pPr>
      <w:r w:rsidRPr="00EA7552">
        <w:tab/>
        <w:t>(a)</w:t>
      </w:r>
      <w:r w:rsidRPr="00EA7552">
        <w:tab/>
        <w:t>apart from this section, the information would have the effect that the amount of CCS or ACCS the individual is entitled to be paid for the week is increased (including from nil); and</w:t>
      </w:r>
    </w:p>
    <w:p w:rsidR="002D58C2" w:rsidRPr="00EA7552" w:rsidRDefault="002D58C2" w:rsidP="002D58C2">
      <w:pPr>
        <w:pStyle w:val="paragraph"/>
      </w:pPr>
      <w:r w:rsidRPr="00EA7552">
        <w:tab/>
        <w:t>(b)</w:t>
      </w:r>
      <w:r w:rsidRPr="00EA7552">
        <w:tab/>
        <w:t>either:</w:t>
      </w:r>
    </w:p>
    <w:p w:rsidR="002D58C2" w:rsidRPr="00EA7552" w:rsidRDefault="002D58C2" w:rsidP="002D58C2">
      <w:pPr>
        <w:pStyle w:val="paragraphsub"/>
      </w:pPr>
      <w:r w:rsidRPr="00EA7552">
        <w:tab/>
        <w:t>(i)</w:t>
      </w:r>
      <w:r w:rsidRPr="00EA7552">
        <w:tab/>
        <w:t>the individual was required to notify the Secretary of the information by subsection</w:t>
      </w:r>
      <w:r w:rsidR="004701AF" w:rsidRPr="00EA7552">
        <w:t> </w:t>
      </w:r>
      <w:r w:rsidRPr="00EA7552">
        <w:t>67FB(1); or</w:t>
      </w:r>
    </w:p>
    <w:p w:rsidR="002D58C2" w:rsidRPr="00EA7552" w:rsidRDefault="002D58C2" w:rsidP="002D58C2">
      <w:pPr>
        <w:pStyle w:val="paragraphsub"/>
      </w:pPr>
      <w:r w:rsidRPr="00EA7552">
        <w:tab/>
        <w:t>(ii)</w:t>
      </w:r>
      <w:r w:rsidRPr="00EA7552">
        <w:tab/>
        <w:t>the Secretary required the individual to give the information or produce a document containing the information under Part</w:t>
      </w:r>
      <w:r w:rsidR="004701AF" w:rsidRPr="00EA7552">
        <w:t> </w:t>
      </w:r>
      <w:r w:rsidRPr="00EA7552">
        <w:t>6 and the individual did not give the information or produce the document within the required period; and</w:t>
      </w:r>
    </w:p>
    <w:p w:rsidR="002D58C2" w:rsidRPr="00EA7552" w:rsidRDefault="002D58C2" w:rsidP="002D58C2">
      <w:pPr>
        <w:pStyle w:val="paragraph"/>
        <w:rPr>
          <w:i/>
        </w:rPr>
      </w:pPr>
      <w:r w:rsidRPr="00EA7552">
        <w:tab/>
        <w:t>(c)</w:t>
      </w:r>
      <w:r w:rsidRPr="00EA7552">
        <w:tab/>
        <w:t>the CCS fortnight that includes the week started more than 28 days before the earlier of the following events:</w:t>
      </w:r>
    </w:p>
    <w:p w:rsidR="002D58C2" w:rsidRPr="00EA7552" w:rsidRDefault="002D58C2" w:rsidP="002D58C2">
      <w:pPr>
        <w:pStyle w:val="paragraphsub"/>
      </w:pPr>
      <w:r w:rsidRPr="00EA7552">
        <w:tab/>
        <w:t>(i)</w:t>
      </w:r>
      <w:r w:rsidRPr="00EA7552">
        <w:tab/>
        <w:t>the individual notified or gave the information or produced the document;</w:t>
      </w:r>
    </w:p>
    <w:p w:rsidR="002D58C2" w:rsidRPr="00EA7552" w:rsidRDefault="002D58C2" w:rsidP="002D58C2">
      <w:pPr>
        <w:pStyle w:val="paragraphsub"/>
      </w:pPr>
      <w:r w:rsidRPr="00EA7552">
        <w:tab/>
        <w:t>(ii)</w:t>
      </w:r>
      <w:r w:rsidRPr="00EA7552">
        <w:tab/>
        <w:t>the Secretary otherwise became aware of the information.</w:t>
      </w:r>
    </w:p>
    <w:p w:rsidR="002D58C2" w:rsidRPr="00EA7552" w:rsidRDefault="002D58C2" w:rsidP="002D58C2">
      <w:pPr>
        <w:pStyle w:val="subsection"/>
      </w:pPr>
      <w:r w:rsidRPr="00EA7552">
        <w:tab/>
        <w:t>(2)</w:t>
      </w:r>
      <w:r w:rsidRPr="00EA7552">
        <w:tab/>
        <w:t xml:space="preserve">Despite </w:t>
      </w:r>
      <w:r w:rsidR="004701AF" w:rsidRPr="00EA7552">
        <w:t>subsection (</w:t>
      </w:r>
      <w:r w:rsidRPr="00EA7552">
        <w:t>1), the Secretary may take the information into account if the Secretary is satisfied that the individual notified or gave the information, or produced the document, as soon as practicable.</w:t>
      </w:r>
    </w:p>
    <w:p w:rsidR="002D58C2" w:rsidRPr="00EA7552" w:rsidRDefault="002D58C2" w:rsidP="002D58C2">
      <w:pPr>
        <w:pStyle w:val="subsection"/>
      </w:pPr>
      <w:r w:rsidRPr="00EA7552">
        <w:tab/>
        <w:t>(3)</w:t>
      </w:r>
      <w:r w:rsidRPr="00EA7552">
        <w:tab/>
      </w:r>
      <w:r w:rsidR="004701AF" w:rsidRPr="00EA7552">
        <w:t>Subsection (</w:t>
      </w:r>
      <w:r w:rsidRPr="00EA7552">
        <w:t>1) does not apply if the information is the adjusted taxable income of the individual.</w:t>
      </w:r>
    </w:p>
    <w:p w:rsidR="002D58C2" w:rsidRPr="00EA7552" w:rsidRDefault="002D58C2" w:rsidP="002D58C2">
      <w:pPr>
        <w:pStyle w:val="SubsectionHead"/>
      </w:pPr>
      <w:r w:rsidRPr="00EA7552">
        <w:t>Favourable changes affecting providers</w:t>
      </w:r>
    </w:p>
    <w:p w:rsidR="002D58C2" w:rsidRPr="00EA7552" w:rsidRDefault="002D58C2" w:rsidP="002D58C2">
      <w:pPr>
        <w:pStyle w:val="subsection"/>
      </w:pPr>
      <w:r w:rsidRPr="00EA7552">
        <w:tab/>
        <w:t>(4)</w:t>
      </w:r>
      <w:r w:rsidRPr="00EA7552">
        <w:tab/>
        <w:t>A decision on review under section</w:t>
      </w:r>
      <w:r w:rsidR="004701AF" w:rsidRPr="00EA7552">
        <w:t> </w:t>
      </w:r>
      <w:r w:rsidRPr="00EA7552">
        <w:t>105 of a child care decision in relation to section</w:t>
      </w:r>
      <w:r w:rsidR="004701AF" w:rsidRPr="00EA7552">
        <w:t> </w:t>
      </w:r>
      <w:r w:rsidRPr="00EA7552">
        <w:t>67CH as to a provider’s entitlement to be paid ACCS (child wellbeing) for a week must not take into account information if:</w:t>
      </w:r>
    </w:p>
    <w:p w:rsidR="002D58C2" w:rsidRPr="00EA7552" w:rsidRDefault="002D58C2" w:rsidP="002D58C2">
      <w:pPr>
        <w:pStyle w:val="paragraph"/>
      </w:pPr>
      <w:r w:rsidRPr="00EA7552">
        <w:tab/>
        <w:t>(a)</w:t>
      </w:r>
      <w:r w:rsidRPr="00EA7552">
        <w:tab/>
        <w:t>apart from this section, the information would have the effect that the amount of ACCS (child wellbeing) the provider is entitled to be paid for the week is increased (including from nil); and</w:t>
      </w:r>
    </w:p>
    <w:p w:rsidR="002D58C2" w:rsidRPr="00EA7552" w:rsidRDefault="002D58C2" w:rsidP="002D58C2">
      <w:pPr>
        <w:pStyle w:val="paragraph"/>
      </w:pPr>
      <w:r w:rsidRPr="00EA7552">
        <w:tab/>
        <w:t>(b)</w:t>
      </w:r>
      <w:r w:rsidRPr="00EA7552">
        <w:tab/>
        <w:t>either:</w:t>
      </w:r>
    </w:p>
    <w:p w:rsidR="002D58C2" w:rsidRPr="00EA7552" w:rsidRDefault="002D58C2" w:rsidP="002D58C2">
      <w:pPr>
        <w:pStyle w:val="paragraphsub"/>
      </w:pPr>
      <w:r w:rsidRPr="00EA7552">
        <w:tab/>
        <w:t>(i)</w:t>
      </w:r>
      <w:r w:rsidRPr="00EA7552">
        <w:tab/>
        <w:t>the provider was required to notify the Secretary of the information by section</w:t>
      </w:r>
      <w:r w:rsidR="004701AF" w:rsidRPr="00EA7552">
        <w:t> </w:t>
      </w:r>
      <w:r w:rsidRPr="00EA7552">
        <w:t>204F; or</w:t>
      </w:r>
    </w:p>
    <w:p w:rsidR="002D58C2" w:rsidRPr="00EA7552" w:rsidRDefault="002D58C2" w:rsidP="002D58C2">
      <w:pPr>
        <w:pStyle w:val="paragraphsub"/>
      </w:pPr>
      <w:r w:rsidRPr="00EA7552">
        <w:tab/>
        <w:t>(ii)</w:t>
      </w:r>
      <w:r w:rsidRPr="00EA7552">
        <w:tab/>
        <w:t>the Secretary required the provider to give the information or produce a document containing the information under Part</w:t>
      </w:r>
      <w:r w:rsidR="004701AF" w:rsidRPr="00EA7552">
        <w:t> </w:t>
      </w:r>
      <w:r w:rsidRPr="00EA7552">
        <w:t>6 and the provider did not give the information or produce the document within the required period; and</w:t>
      </w:r>
    </w:p>
    <w:p w:rsidR="002D58C2" w:rsidRPr="00EA7552" w:rsidRDefault="002D58C2" w:rsidP="002D58C2">
      <w:pPr>
        <w:pStyle w:val="paragraph"/>
      </w:pPr>
      <w:r w:rsidRPr="00EA7552">
        <w:tab/>
        <w:t>(c)</w:t>
      </w:r>
      <w:r w:rsidRPr="00EA7552">
        <w:tab/>
        <w:t>the CCS fortnight that includes the week started more than 28 days before the earlier of the following events:</w:t>
      </w:r>
    </w:p>
    <w:p w:rsidR="002D58C2" w:rsidRPr="00EA7552" w:rsidRDefault="002D58C2" w:rsidP="002D58C2">
      <w:pPr>
        <w:pStyle w:val="paragraphsub"/>
      </w:pPr>
      <w:r w:rsidRPr="00EA7552">
        <w:tab/>
        <w:t>(i)</w:t>
      </w:r>
      <w:r w:rsidRPr="00EA7552">
        <w:tab/>
        <w:t>the provider notified or gave the information or produced the document;</w:t>
      </w:r>
    </w:p>
    <w:p w:rsidR="002D58C2" w:rsidRPr="00EA7552" w:rsidRDefault="002D58C2" w:rsidP="002D58C2">
      <w:pPr>
        <w:pStyle w:val="paragraphsub"/>
      </w:pPr>
      <w:r w:rsidRPr="00EA7552">
        <w:tab/>
        <w:t>(ii)</w:t>
      </w:r>
      <w:r w:rsidRPr="00EA7552">
        <w:tab/>
        <w:t>the Secretary otherwise became aware of the information.</w:t>
      </w:r>
    </w:p>
    <w:p w:rsidR="002D58C2" w:rsidRPr="00EA7552" w:rsidRDefault="002D58C2" w:rsidP="002D58C2">
      <w:pPr>
        <w:pStyle w:val="subsection"/>
      </w:pPr>
      <w:r w:rsidRPr="00EA7552">
        <w:tab/>
        <w:t>(5)</w:t>
      </w:r>
      <w:r w:rsidRPr="00EA7552">
        <w:tab/>
        <w:t xml:space="preserve">Despite </w:t>
      </w:r>
      <w:r w:rsidR="004701AF" w:rsidRPr="00EA7552">
        <w:t>subsection (</w:t>
      </w:r>
      <w:r w:rsidRPr="00EA7552">
        <w:t>4), the Secretary may take the information into account if the Secretary is satisfied that the provider notified or gave the information, or produced the document, as soon as practicable.</w:t>
      </w:r>
    </w:p>
    <w:p w:rsidR="002D58C2" w:rsidRPr="00EA7552" w:rsidRDefault="002D58C2" w:rsidP="002D58C2">
      <w:pPr>
        <w:pStyle w:val="ActHead5"/>
      </w:pPr>
      <w:bookmarkStart w:id="321" w:name="_Toc57117373"/>
      <w:r w:rsidRPr="00122257">
        <w:rPr>
          <w:rStyle w:val="CharSectno"/>
        </w:rPr>
        <w:t>105D</w:t>
      </w:r>
      <w:r w:rsidRPr="00EA7552">
        <w:t xml:space="preserve">  Review of entitlement to be paid CCS or ACCS—time limit on increase</w:t>
      </w:r>
      <w:bookmarkEnd w:id="321"/>
    </w:p>
    <w:p w:rsidR="002D58C2" w:rsidRPr="00EA7552" w:rsidRDefault="002D58C2" w:rsidP="002D58C2">
      <w:pPr>
        <w:pStyle w:val="subsection"/>
      </w:pPr>
      <w:r w:rsidRPr="00EA7552">
        <w:tab/>
        <w:t>(1)</w:t>
      </w:r>
      <w:r w:rsidRPr="00EA7552">
        <w:tab/>
        <w:t>A decision on review under section</w:t>
      </w:r>
      <w:r w:rsidR="004701AF" w:rsidRPr="00EA7552">
        <w:t> </w:t>
      </w:r>
      <w:r w:rsidRPr="00EA7552">
        <w:t>105 of a child care decision in relation to section</w:t>
      </w:r>
      <w:r w:rsidR="004701AF" w:rsidRPr="00EA7552">
        <w:t> </w:t>
      </w:r>
      <w:r w:rsidRPr="00EA7552">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EA7552" w:rsidRDefault="002D58C2" w:rsidP="002D58C2">
      <w:pPr>
        <w:pStyle w:val="subsection"/>
      </w:pPr>
      <w:r w:rsidRPr="00EA7552">
        <w:tab/>
        <w:t>(2)</w:t>
      </w:r>
      <w:r w:rsidRPr="00EA7552">
        <w:tab/>
      </w:r>
      <w:r w:rsidR="004701AF" w:rsidRPr="00EA7552">
        <w:t>Subsection (</w:t>
      </w:r>
      <w:r w:rsidRPr="00EA7552">
        <w:t>1) does not apply if:</w:t>
      </w:r>
    </w:p>
    <w:p w:rsidR="002D58C2" w:rsidRPr="00EA7552" w:rsidRDefault="002D58C2" w:rsidP="002D58C2">
      <w:pPr>
        <w:pStyle w:val="paragraph"/>
      </w:pPr>
      <w:r w:rsidRPr="00EA7552">
        <w:tab/>
        <w:t>(a)</w:t>
      </w:r>
      <w:r w:rsidRPr="00EA7552">
        <w:tab/>
        <w:t>the decision on review is a child care decision made because of or in relation to section</w:t>
      </w:r>
      <w:r w:rsidR="004701AF" w:rsidRPr="00EA7552">
        <w:t> </w:t>
      </w:r>
      <w:r w:rsidRPr="00EA7552">
        <w:t>105E, to the extent that the review relates to:</w:t>
      </w:r>
    </w:p>
    <w:p w:rsidR="002D58C2" w:rsidRPr="00EA7552" w:rsidRDefault="002D58C2" w:rsidP="002D58C2">
      <w:pPr>
        <w:pStyle w:val="paragraphsub"/>
      </w:pPr>
      <w:r w:rsidRPr="00EA7552">
        <w:tab/>
        <w:t>(i)</w:t>
      </w:r>
      <w:r w:rsidRPr="00EA7552">
        <w:tab/>
        <w:t>the individual’s adjusted taxable income for the income year in which the CCS fortnight starts; or</w:t>
      </w:r>
    </w:p>
    <w:p w:rsidR="002D58C2" w:rsidRPr="00EA7552" w:rsidRDefault="002D58C2" w:rsidP="002D58C2">
      <w:pPr>
        <w:pStyle w:val="paragraphsub"/>
      </w:pPr>
      <w:r w:rsidRPr="00EA7552">
        <w:tab/>
        <w:t>(ii)</w:t>
      </w:r>
      <w:r w:rsidRPr="00EA7552">
        <w:tab/>
        <w:t>the individual’s activity test result for the CCS fortnight; or</w:t>
      </w:r>
    </w:p>
    <w:p w:rsidR="002D58C2" w:rsidRPr="00EA7552" w:rsidRDefault="002D58C2" w:rsidP="002D58C2">
      <w:pPr>
        <w:pStyle w:val="paragraph"/>
      </w:pPr>
      <w:r w:rsidRPr="00EA7552">
        <w:tab/>
        <w:t>(b)</w:t>
      </w:r>
      <w:r w:rsidRPr="00EA7552">
        <w:tab/>
        <w:t>the review is conducted:</w:t>
      </w:r>
    </w:p>
    <w:p w:rsidR="002D58C2" w:rsidRPr="00EA7552" w:rsidRDefault="002D58C2" w:rsidP="002D58C2">
      <w:pPr>
        <w:pStyle w:val="paragraphsub"/>
      </w:pPr>
      <w:r w:rsidRPr="00EA7552">
        <w:tab/>
        <w:t>(i)</w:t>
      </w:r>
      <w:r w:rsidRPr="00EA7552">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EA7552" w:rsidRDefault="002D58C2" w:rsidP="002D58C2">
      <w:pPr>
        <w:pStyle w:val="paragraphsub"/>
      </w:pPr>
      <w:r w:rsidRPr="00EA7552">
        <w:tab/>
        <w:t>(ii)</w:t>
      </w:r>
      <w:r w:rsidRPr="00EA7552">
        <w:tab/>
        <w:t>within 13 weeks after the individual or other person was notified by the Commissioner of the outcome of the review.</w:t>
      </w:r>
    </w:p>
    <w:p w:rsidR="002D58C2" w:rsidRPr="00EA7552" w:rsidRDefault="002D58C2" w:rsidP="002D58C2">
      <w:pPr>
        <w:pStyle w:val="subsection"/>
      </w:pPr>
      <w:r w:rsidRPr="00EA7552">
        <w:tab/>
        <w:t>(3)</w:t>
      </w:r>
      <w:r w:rsidRPr="00EA7552">
        <w:tab/>
        <w:t>A decision on review under section</w:t>
      </w:r>
      <w:r w:rsidR="004701AF" w:rsidRPr="00EA7552">
        <w:t> </w:t>
      </w:r>
      <w:r w:rsidRPr="00EA7552">
        <w:t>105 of a child care decision in relation to section</w:t>
      </w:r>
      <w:r w:rsidR="004701AF" w:rsidRPr="00EA7552">
        <w:t> </w:t>
      </w:r>
      <w:r w:rsidRPr="00EA7552">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EA7552" w:rsidRDefault="002D58C2" w:rsidP="002D58C2">
      <w:pPr>
        <w:pStyle w:val="ActHead5"/>
      </w:pPr>
      <w:bookmarkStart w:id="322" w:name="_Toc57117374"/>
      <w:r w:rsidRPr="00122257">
        <w:rPr>
          <w:rStyle w:val="CharSectno"/>
        </w:rPr>
        <w:t>105E</w:t>
      </w:r>
      <w:r w:rsidRPr="00EA7552">
        <w:t xml:space="preserve">  Review of individual’s entitlement to be paid CCS by fee reduction—meeting CCS reconciliation conditions</w:t>
      </w:r>
      <w:bookmarkEnd w:id="322"/>
    </w:p>
    <w:p w:rsidR="002D58C2" w:rsidRPr="00EA7552" w:rsidRDefault="002D58C2" w:rsidP="002D58C2">
      <w:pPr>
        <w:pStyle w:val="subsection"/>
      </w:pPr>
      <w:r w:rsidRPr="00EA7552">
        <w:tab/>
        <w:t>(1)</w:t>
      </w:r>
      <w:r w:rsidRPr="00EA7552">
        <w:tab/>
        <w:t xml:space="preserve">If an individual meets the CCS reconciliation conditions for an income year (the </w:t>
      </w:r>
      <w:r w:rsidRPr="00EA7552">
        <w:rPr>
          <w:b/>
          <w:i/>
        </w:rPr>
        <w:t>relevant income year</w:t>
      </w:r>
      <w:r w:rsidRPr="00EA7552">
        <w:t>) by the first deadline for the relevant income year:</w:t>
      </w:r>
    </w:p>
    <w:p w:rsidR="002D58C2" w:rsidRPr="00EA7552" w:rsidRDefault="002D58C2" w:rsidP="002D58C2">
      <w:pPr>
        <w:pStyle w:val="paragraph"/>
      </w:pPr>
      <w:r w:rsidRPr="00EA7552">
        <w:tab/>
        <w:t>(a)</w:t>
      </w:r>
      <w:r w:rsidRPr="00EA7552">
        <w:tab/>
        <w:t>for the purposes of subsection</w:t>
      </w:r>
      <w:r w:rsidR="004701AF" w:rsidRPr="00EA7552">
        <w:t> </w:t>
      </w:r>
      <w:r w:rsidRPr="00EA7552">
        <w:t>105(1), the Secretary is taken to be satisfied that there is sufficient reason to review the child care decisions (if any) in relation to subsection</w:t>
      </w:r>
      <w:r w:rsidR="004701AF" w:rsidRPr="00EA7552">
        <w:t> </w:t>
      </w:r>
      <w:r w:rsidRPr="00EA7552">
        <w:t>67CD(2) or (8) for the individual in relation to sessions of care provided in each week in CCS fortnights starting in the relevant income year; and</w:t>
      </w:r>
    </w:p>
    <w:p w:rsidR="002D58C2" w:rsidRPr="00EA7552" w:rsidRDefault="002D58C2" w:rsidP="002D58C2">
      <w:pPr>
        <w:pStyle w:val="paragraph"/>
      </w:pPr>
      <w:r w:rsidRPr="00EA7552">
        <w:tab/>
        <w:t>(b)</w:t>
      </w:r>
      <w:r w:rsidRPr="00EA7552">
        <w:tab/>
        <w:t>the Secretary must exercise the power conferred by subsection</w:t>
      </w:r>
      <w:r w:rsidR="004701AF" w:rsidRPr="00EA7552">
        <w:t> </w:t>
      </w:r>
      <w:r w:rsidRPr="00EA7552">
        <w:t>105(1) to review those child care decisions; and</w:t>
      </w:r>
    </w:p>
    <w:p w:rsidR="002D58C2" w:rsidRPr="00EA7552" w:rsidRDefault="002D58C2" w:rsidP="002D58C2">
      <w:pPr>
        <w:pStyle w:val="paragraph"/>
      </w:pPr>
      <w:r w:rsidRPr="00EA7552">
        <w:tab/>
        <w:t>(c)</w:t>
      </w:r>
      <w:r w:rsidRPr="00EA7552">
        <w:tab/>
        <w:t>the review must take into account:</w:t>
      </w:r>
    </w:p>
    <w:p w:rsidR="002D58C2" w:rsidRPr="00EA7552" w:rsidRDefault="002D58C2" w:rsidP="002D58C2">
      <w:pPr>
        <w:pStyle w:val="paragraphsub"/>
      </w:pPr>
      <w:r w:rsidRPr="00EA7552">
        <w:tab/>
        <w:t>(i)</w:t>
      </w:r>
      <w:r w:rsidRPr="00EA7552">
        <w:tab/>
        <w:t>information obtained about the adjusted taxable income of the individual by the meeting of the CCS reconciliation conditions; and</w:t>
      </w:r>
    </w:p>
    <w:p w:rsidR="002D58C2" w:rsidRPr="00EA7552" w:rsidRDefault="002D58C2" w:rsidP="002D58C2">
      <w:pPr>
        <w:pStyle w:val="paragraphsub"/>
      </w:pPr>
      <w:r w:rsidRPr="00EA7552">
        <w:tab/>
        <w:t>(ii)</w:t>
      </w:r>
      <w:r w:rsidRPr="00EA7552">
        <w:tab/>
        <w:t>subject to section</w:t>
      </w:r>
      <w:r w:rsidR="004701AF" w:rsidRPr="00EA7552">
        <w:t> </w:t>
      </w:r>
      <w:r w:rsidRPr="00EA7552">
        <w:t>105C, any other information available about the individual’s activity test result or any other matter relevant to the individual’s entitlement.</w:t>
      </w:r>
    </w:p>
    <w:p w:rsidR="002D58C2" w:rsidRPr="00EA7552" w:rsidRDefault="002D58C2" w:rsidP="002D58C2">
      <w:pPr>
        <w:pStyle w:val="subsection"/>
      </w:pPr>
      <w:r w:rsidRPr="00EA7552">
        <w:tab/>
        <w:t>(2)</w:t>
      </w:r>
      <w:r w:rsidRPr="00EA7552">
        <w:tab/>
        <w:t xml:space="preserve">If an individual does not meet the CCS reconciliation conditions for an income year (the </w:t>
      </w:r>
      <w:r w:rsidRPr="00EA7552">
        <w:rPr>
          <w:b/>
          <w:i/>
        </w:rPr>
        <w:t>relevant income year</w:t>
      </w:r>
      <w:r w:rsidRPr="00EA7552">
        <w:t>) by the first deadline for the relevant income year:</w:t>
      </w:r>
    </w:p>
    <w:p w:rsidR="002D58C2" w:rsidRPr="00EA7552" w:rsidRDefault="002D58C2" w:rsidP="002D58C2">
      <w:pPr>
        <w:pStyle w:val="paragraph"/>
      </w:pPr>
      <w:r w:rsidRPr="00EA7552">
        <w:tab/>
        <w:t>(a)</w:t>
      </w:r>
      <w:r w:rsidRPr="00EA7552">
        <w:tab/>
        <w:t>for the purposes of subsection</w:t>
      </w:r>
      <w:r w:rsidR="004701AF" w:rsidRPr="00EA7552">
        <w:t> </w:t>
      </w:r>
      <w:r w:rsidRPr="00EA7552">
        <w:t>105(1), the Secretary is taken to be satisfied that there is sufficient reason to review the child care decisions (if any) in relation to subsection</w:t>
      </w:r>
      <w:r w:rsidR="004701AF" w:rsidRPr="00EA7552">
        <w:t> </w:t>
      </w:r>
      <w:r w:rsidRPr="00EA7552">
        <w:t>67CD(2) or (8) for the individual in relation to sessions of care provided in each week in CCS fortnights starting in the relevant income year; and</w:t>
      </w:r>
    </w:p>
    <w:p w:rsidR="002D58C2" w:rsidRPr="00EA7552" w:rsidRDefault="002D58C2" w:rsidP="002D58C2">
      <w:pPr>
        <w:pStyle w:val="paragraph"/>
      </w:pPr>
      <w:r w:rsidRPr="00EA7552">
        <w:tab/>
        <w:t>(b)</w:t>
      </w:r>
      <w:r w:rsidRPr="00EA7552">
        <w:tab/>
        <w:t>the Secretary must exercise the power conferred by subsection</w:t>
      </w:r>
      <w:r w:rsidR="004701AF" w:rsidRPr="00EA7552">
        <w:t> </w:t>
      </w:r>
      <w:r w:rsidRPr="00EA7552">
        <w:t>105(1) to review those child care decisions; and</w:t>
      </w:r>
    </w:p>
    <w:p w:rsidR="002D58C2" w:rsidRPr="00EA7552" w:rsidRDefault="002D58C2" w:rsidP="002D58C2">
      <w:pPr>
        <w:pStyle w:val="paragraph"/>
      </w:pPr>
      <w:r w:rsidRPr="00EA7552">
        <w:tab/>
        <w:t>(c)</w:t>
      </w:r>
      <w:r w:rsidRPr="00EA7552">
        <w:tab/>
        <w:t>despite subsection</w:t>
      </w:r>
      <w:r w:rsidR="004701AF" w:rsidRPr="00EA7552">
        <w:t> </w:t>
      </w:r>
      <w:r w:rsidRPr="00EA7552">
        <w:t>105(4), the Secretary must set the child care decisions aside and substitute them with determinations under subsection</w:t>
      </w:r>
      <w:r w:rsidR="004701AF" w:rsidRPr="00EA7552">
        <w:t> </w:t>
      </w:r>
      <w:r w:rsidRPr="00EA7552">
        <w:t>67CD(8) that the individual is not entitled to be paid CCS or ACCS for the sessions of care.</w:t>
      </w:r>
    </w:p>
    <w:p w:rsidR="002D58C2" w:rsidRPr="00EA7552" w:rsidRDefault="002D58C2" w:rsidP="002D58C2">
      <w:pPr>
        <w:pStyle w:val="subsection"/>
      </w:pPr>
      <w:r w:rsidRPr="00EA7552">
        <w:tab/>
        <w:t>(3)</w:t>
      </w:r>
      <w:r w:rsidRPr="00EA7552">
        <w:tab/>
        <w:t xml:space="preserve">If an individual meets the CCS reconciliation conditions for an income year (the </w:t>
      </w:r>
      <w:r w:rsidRPr="00EA7552">
        <w:rPr>
          <w:b/>
          <w:i/>
        </w:rPr>
        <w:t>relevant income year</w:t>
      </w:r>
      <w:r w:rsidRPr="00EA7552">
        <w:t>) after the first deadline for the relevant income year and by the second deadline for the relevant income year:</w:t>
      </w:r>
    </w:p>
    <w:p w:rsidR="002D58C2" w:rsidRPr="00EA7552" w:rsidRDefault="002D58C2" w:rsidP="002D58C2">
      <w:pPr>
        <w:pStyle w:val="paragraph"/>
      </w:pPr>
      <w:r w:rsidRPr="00EA7552">
        <w:tab/>
        <w:t>(a)</w:t>
      </w:r>
      <w:r w:rsidRPr="00EA7552">
        <w:tab/>
        <w:t>for the purposes of subsection</w:t>
      </w:r>
      <w:r w:rsidR="004701AF" w:rsidRPr="00EA7552">
        <w:t> </w:t>
      </w:r>
      <w:r w:rsidRPr="00EA7552">
        <w:t>105(1), the Secretary is taken to be satisfied that there is sufficient reason to review the child care decisions in relation to subsection</w:t>
      </w:r>
      <w:r w:rsidR="004701AF" w:rsidRPr="00EA7552">
        <w:t> </w:t>
      </w:r>
      <w:r w:rsidRPr="00EA7552">
        <w:t xml:space="preserve">67CD(8) made for the individual in accordance with </w:t>
      </w:r>
      <w:r w:rsidR="004701AF" w:rsidRPr="00EA7552">
        <w:t>paragraph (</w:t>
      </w:r>
      <w:r w:rsidRPr="00EA7552">
        <w:t>2)(c) of this section; and</w:t>
      </w:r>
    </w:p>
    <w:p w:rsidR="002D58C2" w:rsidRPr="00EA7552" w:rsidRDefault="002D58C2" w:rsidP="002D58C2">
      <w:pPr>
        <w:pStyle w:val="paragraph"/>
      </w:pPr>
      <w:r w:rsidRPr="00EA7552">
        <w:tab/>
        <w:t>(b)</w:t>
      </w:r>
      <w:r w:rsidRPr="00EA7552">
        <w:tab/>
        <w:t>the Secretary must exercise the power conferred by subsection</w:t>
      </w:r>
      <w:r w:rsidR="004701AF" w:rsidRPr="00EA7552">
        <w:t> </w:t>
      </w:r>
      <w:r w:rsidRPr="00EA7552">
        <w:t>105(1) to review those child care decisions; and</w:t>
      </w:r>
    </w:p>
    <w:p w:rsidR="002D58C2" w:rsidRPr="00EA7552" w:rsidRDefault="002D58C2" w:rsidP="002D58C2">
      <w:pPr>
        <w:pStyle w:val="paragraph"/>
      </w:pPr>
      <w:r w:rsidRPr="00EA7552">
        <w:tab/>
        <w:t>(c)</w:t>
      </w:r>
      <w:r w:rsidRPr="00EA7552">
        <w:tab/>
        <w:t>the review must take into account:</w:t>
      </w:r>
    </w:p>
    <w:p w:rsidR="002D58C2" w:rsidRPr="00EA7552" w:rsidRDefault="002D58C2" w:rsidP="002D58C2">
      <w:pPr>
        <w:pStyle w:val="paragraphsub"/>
      </w:pPr>
      <w:r w:rsidRPr="00EA7552">
        <w:tab/>
        <w:t>(i)</w:t>
      </w:r>
      <w:r w:rsidRPr="00EA7552">
        <w:tab/>
        <w:t>information obtained about the adjusted taxable income of the individual by the meeting of the CCS reconciliation conditions; and</w:t>
      </w:r>
    </w:p>
    <w:p w:rsidR="002D58C2" w:rsidRPr="00EA7552" w:rsidRDefault="002D58C2" w:rsidP="002D58C2">
      <w:pPr>
        <w:pStyle w:val="paragraphsub"/>
      </w:pPr>
      <w:r w:rsidRPr="00EA7552">
        <w:tab/>
        <w:t>(ii)</w:t>
      </w:r>
      <w:r w:rsidRPr="00EA7552">
        <w:tab/>
        <w:t>subject to sections</w:t>
      </w:r>
      <w:r w:rsidR="004701AF" w:rsidRPr="00EA7552">
        <w:t> </w:t>
      </w:r>
      <w:r w:rsidRPr="00EA7552">
        <w:t>105C and 105D, any other information available about the individual’s activity test result or any other matter relevant to the individual’s entitlement.</w:t>
      </w:r>
    </w:p>
    <w:p w:rsidR="00FF63AD" w:rsidRPr="00EA7552" w:rsidRDefault="00FF63AD" w:rsidP="00FF63AD">
      <w:pPr>
        <w:pStyle w:val="SubsectionHead"/>
      </w:pPr>
      <w:r w:rsidRPr="00EA7552">
        <w:t>Member of a couple for part of a year</w:t>
      </w:r>
    </w:p>
    <w:p w:rsidR="00FF63AD" w:rsidRPr="00EA7552" w:rsidRDefault="00FF63AD" w:rsidP="00FF63AD">
      <w:pPr>
        <w:pStyle w:val="subsection"/>
      </w:pPr>
      <w:r w:rsidRPr="00EA7552">
        <w:tab/>
        <w:t>(4)</w:t>
      </w:r>
      <w:r w:rsidRPr="00EA7552">
        <w:tab/>
      </w:r>
      <w:r w:rsidR="004701AF" w:rsidRPr="00EA7552">
        <w:t>Subsections (</w:t>
      </w:r>
      <w:r w:rsidRPr="00EA7552">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EA7552" w:rsidRDefault="00FF63AD" w:rsidP="00FF63AD">
      <w:pPr>
        <w:pStyle w:val="subsection"/>
      </w:pPr>
      <w:r w:rsidRPr="00EA7552">
        <w:tab/>
        <w:t>(5)</w:t>
      </w:r>
      <w:r w:rsidRPr="00EA7552">
        <w:tab/>
        <w:t>The Secretary must apply Part</w:t>
      </w:r>
      <w:r w:rsidR="004701AF" w:rsidRPr="00EA7552">
        <w:t> </w:t>
      </w:r>
      <w:r w:rsidRPr="00EA7552">
        <w:t>1 of Schedule</w:t>
      </w:r>
      <w:r w:rsidR="004701AF" w:rsidRPr="00EA7552">
        <w:t> </w:t>
      </w:r>
      <w:r w:rsidRPr="00EA7552">
        <w:t>2 to the Family Assistance Act in relation to each CCS fortnight that starts in the income year as if paragraph</w:t>
      </w:r>
      <w:r w:rsidR="004701AF" w:rsidRPr="00EA7552">
        <w:t> </w:t>
      </w:r>
      <w:r w:rsidRPr="00EA7552">
        <w:t>3AA(2)(b) of Schedule</w:t>
      </w:r>
      <w:r w:rsidR="004701AF" w:rsidRPr="00EA7552">
        <w:t> </w:t>
      </w:r>
      <w:r w:rsidRPr="00EA7552">
        <w:t>3 to the Family Assistance Act had not been enacted.</w:t>
      </w:r>
    </w:p>
    <w:p w:rsidR="00FF63AD" w:rsidRPr="00EA7552" w:rsidRDefault="00FF63AD" w:rsidP="00FF63AD">
      <w:pPr>
        <w:pStyle w:val="subsection"/>
      </w:pPr>
      <w:r w:rsidRPr="00EA7552">
        <w:tab/>
        <w:t>(6)</w:t>
      </w:r>
      <w:r w:rsidRPr="00EA7552">
        <w:tab/>
        <w:t>If the individual is a member of a couple on the first Monday in a CCS fortnight that starts in the income year, the Secretary must apply Part</w:t>
      </w:r>
      <w:r w:rsidR="004701AF" w:rsidRPr="00EA7552">
        <w:t> </w:t>
      </w:r>
      <w:r w:rsidRPr="00EA7552">
        <w:t>1 of Schedule</w:t>
      </w:r>
      <w:r w:rsidR="004701AF" w:rsidRPr="00EA7552">
        <w:t> </w:t>
      </w:r>
      <w:r w:rsidRPr="00EA7552">
        <w:t>2 to the Family Assistance Act in relation to the fortnight as if:</w:t>
      </w:r>
    </w:p>
    <w:p w:rsidR="00FF63AD" w:rsidRPr="00EA7552" w:rsidRDefault="00FF63AD" w:rsidP="00FF63AD">
      <w:pPr>
        <w:pStyle w:val="paragraph"/>
      </w:pPr>
      <w:r w:rsidRPr="00EA7552">
        <w:tab/>
        <w:t>(a)</w:t>
      </w:r>
      <w:r w:rsidRPr="00EA7552">
        <w:tab/>
        <w:t>the individual’s adjusted taxable income for the year included the adjusted taxable income for the year for the other member of the couple; and</w:t>
      </w:r>
    </w:p>
    <w:p w:rsidR="00FF63AD" w:rsidRPr="00EA7552" w:rsidRDefault="00FF63AD" w:rsidP="00FF63AD">
      <w:pPr>
        <w:pStyle w:val="paragraph"/>
      </w:pPr>
      <w:r w:rsidRPr="00EA7552">
        <w:tab/>
        <w:t>(b)</w:t>
      </w:r>
      <w:r w:rsidRPr="00EA7552">
        <w:tab/>
        <w:t>paragraph</w:t>
      </w:r>
      <w:r w:rsidR="004701AF" w:rsidRPr="00EA7552">
        <w:t> </w:t>
      </w:r>
      <w:r w:rsidRPr="00EA7552">
        <w:t>1(3)(b) of Schedule</w:t>
      </w:r>
      <w:r w:rsidR="004701AF" w:rsidRPr="00EA7552">
        <w:t> </w:t>
      </w:r>
      <w:r w:rsidRPr="00EA7552">
        <w:t>2 to the Family Assistance Act were replaced with the following paragraph:</w:t>
      </w:r>
    </w:p>
    <w:p w:rsidR="00FF63AD" w:rsidRPr="00EA7552" w:rsidRDefault="00FF63AD" w:rsidP="00FF63AD">
      <w:pPr>
        <w:pStyle w:val="paragraph"/>
      </w:pPr>
      <w:r w:rsidRPr="00EA7552">
        <w:tab/>
        <w:t>“(b)</w:t>
      </w:r>
      <w:r w:rsidRPr="00EA7552">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EA7552" w:rsidRDefault="00FF63AD" w:rsidP="00FF63AD">
      <w:pPr>
        <w:pStyle w:val="subsection"/>
      </w:pPr>
      <w:r w:rsidRPr="00EA7552">
        <w:tab/>
        <w:t>(7)</w:t>
      </w:r>
      <w:r w:rsidRPr="00EA7552">
        <w:tab/>
        <w:t xml:space="preserve">To avoid doubt, </w:t>
      </w:r>
      <w:r w:rsidR="004701AF" w:rsidRPr="00EA7552">
        <w:t>subsections (</w:t>
      </w:r>
      <w:r w:rsidRPr="00EA7552">
        <w:t>5) and (6) have effect despite Part</w:t>
      </w:r>
      <w:r w:rsidR="004701AF" w:rsidRPr="00EA7552">
        <w:t> </w:t>
      </w:r>
      <w:r w:rsidRPr="00EA7552">
        <w:t>1 of Schedule</w:t>
      </w:r>
      <w:r w:rsidR="004701AF" w:rsidRPr="00EA7552">
        <w:t> </w:t>
      </w:r>
      <w:r w:rsidRPr="00EA7552">
        <w:t>2 to the Family Assistance Act.</w:t>
      </w:r>
    </w:p>
    <w:p w:rsidR="002D58C2" w:rsidRPr="00EA7552" w:rsidRDefault="002D58C2" w:rsidP="00F851CE">
      <w:pPr>
        <w:pStyle w:val="ActHead5"/>
      </w:pPr>
      <w:bookmarkStart w:id="323" w:name="_Toc57117375"/>
      <w:r w:rsidRPr="00122257">
        <w:rPr>
          <w:rStyle w:val="CharSectno"/>
        </w:rPr>
        <w:t>106</w:t>
      </w:r>
      <w:r w:rsidRPr="00EA7552">
        <w:t xml:space="preserve">  Notice of review decision not relating to CCS or ACCS</w:t>
      </w:r>
      <w:bookmarkEnd w:id="323"/>
    </w:p>
    <w:p w:rsidR="002A271D" w:rsidRPr="00EA7552" w:rsidRDefault="002A271D" w:rsidP="00F851CE">
      <w:pPr>
        <w:pStyle w:val="subsection"/>
        <w:keepNext/>
        <w:keepLines/>
      </w:pPr>
      <w:r w:rsidRPr="00EA7552">
        <w:tab/>
        <w:t>(3)</w:t>
      </w:r>
      <w:r w:rsidRPr="00EA7552">
        <w:tab/>
        <w:t>If:</w:t>
      </w:r>
    </w:p>
    <w:p w:rsidR="002A271D" w:rsidRPr="00EA7552" w:rsidRDefault="002A271D" w:rsidP="002A271D">
      <w:pPr>
        <w:pStyle w:val="paragraph"/>
      </w:pPr>
      <w:r w:rsidRPr="00EA7552">
        <w:tab/>
        <w:t>(a)</w:t>
      </w:r>
      <w:r w:rsidRPr="00EA7552">
        <w:tab/>
        <w:t>the Secretary makes a review decision under section</w:t>
      </w:r>
      <w:r w:rsidR="004701AF" w:rsidRPr="00EA7552">
        <w:t> </w:t>
      </w:r>
      <w:r w:rsidRPr="00EA7552">
        <w:t>105 to:</w:t>
      </w:r>
    </w:p>
    <w:p w:rsidR="002A271D" w:rsidRPr="00EA7552" w:rsidRDefault="002A271D" w:rsidP="002A271D">
      <w:pPr>
        <w:pStyle w:val="paragraphsub"/>
      </w:pPr>
      <w:r w:rsidRPr="00EA7552">
        <w:tab/>
        <w:t>(i)</w:t>
      </w:r>
      <w:r w:rsidRPr="00EA7552">
        <w:tab/>
        <w:t>vary an original decision; or</w:t>
      </w:r>
    </w:p>
    <w:p w:rsidR="002A271D" w:rsidRPr="00EA7552" w:rsidRDefault="002A271D" w:rsidP="002A271D">
      <w:pPr>
        <w:pStyle w:val="paragraphsub"/>
      </w:pPr>
      <w:r w:rsidRPr="00EA7552">
        <w:tab/>
        <w:t>(ii)</w:t>
      </w:r>
      <w:r w:rsidRPr="00EA7552">
        <w:tab/>
        <w:t>set aside an original decision and substitute a new decision; and</w:t>
      </w:r>
    </w:p>
    <w:p w:rsidR="002D58C2" w:rsidRPr="00EA7552" w:rsidRDefault="002D58C2" w:rsidP="002D58C2">
      <w:pPr>
        <w:pStyle w:val="paragraph"/>
      </w:pPr>
      <w:r w:rsidRPr="00EA7552">
        <w:tab/>
        <w:t>(b)</w:t>
      </w:r>
      <w:r w:rsidRPr="00EA7552">
        <w:tab/>
        <w:t>the review decision is not a decision to which section</w:t>
      </w:r>
      <w:r w:rsidR="004701AF" w:rsidRPr="00EA7552">
        <w:t> </w:t>
      </w:r>
      <w:r w:rsidRPr="00EA7552">
        <w:t>106A applies (certain review decisions relating to CCS or ACCS);</w:t>
      </w:r>
    </w:p>
    <w:p w:rsidR="002A271D" w:rsidRPr="00EA7552" w:rsidRDefault="002A271D" w:rsidP="002A271D">
      <w:pPr>
        <w:pStyle w:val="subsection2"/>
      </w:pPr>
      <w:r w:rsidRPr="00EA7552">
        <w:t>the Secretary must give notice of the review decision to the person whose entitlement, or possible entitlement, to family assistance</w:t>
      </w:r>
      <w:r w:rsidR="00773A21" w:rsidRPr="00EA7552">
        <w:t>, one</w:t>
      </w:r>
      <w:r w:rsidR="00122257">
        <w:noBreakHyphen/>
      </w:r>
      <w:r w:rsidR="00773A21" w:rsidRPr="00EA7552">
        <w:t>off payment to families</w:t>
      </w:r>
      <w:r w:rsidR="00730AA7" w:rsidRPr="00EA7552">
        <w:t>, economic security strategy payment to families, back to school bonus</w:t>
      </w:r>
      <w:r w:rsidR="00D838DB" w:rsidRPr="00EA7552">
        <w:t>, single income family bonus</w:t>
      </w:r>
      <w:r w:rsidR="00C96A9F" w:rsidRPr="00EA7552">
        <w:t>, clean energy advance</w:t>
      </w:r>
      <w:r w:rsidR="00374892" w:rsidRPr="00EA7552">
        <w:t>, ETR payment</w:t>
      </w:r>
      <w:r w:rsidR="00512E62" w:rsidRPr="00EA7552">
        <w:t>, 2020 economic support payment, additional economic support payment 2020 or additional economic support payment 2021</w:t>
      </w:r>
      <w:r w:rsidRPr="00EA7552">
        <w:t xml:space="preserve"> is affected by the decision.</w:t>
      </w:r>
    </w:p>
    <w:p w:rsidR="00F01773" w:rsidRPr="00EA7552" w:rsidRDefault="00F01773" w:rsidP="00F01773">
      <w:pPr>
        <w:pStyle w:val="subsection"/>
      </w:pPr>
      <w:r w:rsidRPr="00EA7552">
        <w:tab/>
        <w:t>(4)</w:t>
      </w:r>
      <w:r w:rsidRPr="00EA7552">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EA7552" w:rsidRDefault="002D58C2" w:rsidP="002D58C2">
      <w:pPr>
        <w:pStyle w:val="subsection"/>
      </w:pPr>
      <w:r w:rsidRPr="00EA7552">
        <w:tab/>
        <w:t>(5)</w:t>
      </w:r>
      <w:r w:rsidRPr="00EA7552">
        <w:tab/>
        <w:t>A contravention of this section in relation to a review decision does not affect the validity of the review decision.</w:t>
      </w:r>
    </w:p>
    <w:p w:rsidR="002D58C2" w:rsidRPr="00EA7552" w:rsidRDefault="002D58C2" w:rsidP="002D58C2">
      <w:pPr>
        <w:pStyle w:val="ActHead5"/>
      </w:pPr>
      <w:bookmarkStart w:id="324" w:name="_Toc57117376"/>
      <w:r w:rsidRPr="00122257">
        <w:rPr>
          <w:rStyle w:val="CharSectno"/>
        </w:rPr>
        <w:t>106A</w:t>
      </w:r>
      <w:r w:rsidRPr="00EA7552">
        <w:t xml:space="preserve">  Notice of certain review decisions relating to CCS or ACCS</w:t>
      </w:r>
      <w:bookmarkEnd w:id="324"/>
    </w:p>
    <w:p w:rsidR="002D58C2" w:rsidRPr="00EA7552" w:rsidRDefault="002D58C2" w:rsidP="002D58C2">
      <w:pPr>
        <w:pStyle w:val="subsection"/>
      </w:pPr>
      <w:r w:rsidRPr="00EA7552">
        <w:tab/>
        <w:t>(1)</w:t>
      </w:r>
      <w:r w:rsidRPr="00EA7552">
        <w:tab/>
        <w:t>If the Secretary makes a review decision under section</w:t>
      </w:r>
      <w:r w:rsidR="004701AF" w:rsidRPr="00EA7552">
        <w:t> </w:t>
      </w:r>
      <w:r w:rsidRPr="00EA7552">
        <w:t>105 to vary or substitute a child care decision in relation to section</w:t>
      </w:r>
      <w:r w:rsidR="004701AF" w:rsidRPr="00EA7552">
        <w:t> </w:t>
      </w:r>
      <w:r w:rsidRPr="00EA7552">
        <w:t>67CC that an individual is or is not eligible for CCS for a child by fee reduction, the Secretary:</w:t>
      </w:r>
    </w:p>
    <w:p w:rsidR="002D58C2" w:rsidRPr="00EA7552" w:rsidRDefault="002D58C2" w:rsidP="002D58C2">
      <w:pPr>
        <w:pStyle w:val="paragraph"/>
      </w:pPr>
      <w:r w:rsidRPr="00EA7552">
        <w:tab/>
        <w:t>(a)</w:t>
      </w:r>
      <w:r w:rsidRPr="00EA7552">
        <w:tab/>
        <w:t xml:space="preserve">must give written notice of the review decision to the individual (the </w:t>
      </w:r>
      <w:r w:rsidRPr="00EA7552">
        <w:rPr>
          <w:b/>
          <w:i/>
        </w:rPr>
        <w:t>affected person</w:t>
      </w:r>
      <w:r w:rsidRPr="00EA7552">
        <w:t>); and</w:t>
      </w:r>
    </w:p>
    <w:p w:rsidR="002D58C2" w:rsidRPr="00EA7552" w:rsidRDefault="002D58C2" w:rsidP="002D58C2">
      <w:pPr>
        <w:pStyle w:val="paragraph"/>
      </w:pPr>
      <w:r w:rsidRPr="00EA7552">
        <w:tab/>
        <w:t>(b)</w:t>
      </w:r>
      <w:r w:rsidRPr="00EA7552">
        <w:tab/>
        <w:t>may give written notice of the review decision to the provider of any approved child care service at which the child has been enrolled since the determination under section</w:t>
      </w:r>
      <w:r w:rsidR="004701AF" w:rsidRPr="00EA7552">
        <w:t> </w:t>
      </w:r>
      <w:r w:rsidRPr="00EA7552">
        <w:t>67CC first took effect.</w:t>
      </w:r>
    </w:p>
    <w:p w:rsidR="002D58C2" w:rsidRPr="00EA7552" w:rsidRDefault="002D58C2" w:rsidP="002D58C2">
      <w:pPr>
        <w:pStyle w:val="subsection"/>
      </w:pPr>
      <w:r w:rsidRPr="00EA7552">
        <w:tab/>
        <w:t>(2)</w:t>
      </w:r>
      <w:r w:rsidRPr="00EA7552">
        <w:tab/>
        <w:t>If the Secretary makes a review decision under section</w:t>
      </w:r>
      <w:r w:rsidR="004701AF" w:rsidRPr="00EA7552">
        <w:t> </w:t>
      </w:r>
      <w:r w:rsidRPr="00EA7552">
        <w:t>105 to vary or substitute a child care decision in relation to section</w:t>
      </w:r>
      <w:r w:rsidR="004701AF" w:rsidRPr="00EA7552">
        <w:t> </w:t>
      </w:r>
      <w:r w:rsidRPr="00EA7552">
        <w:t>67CD (entitlement to be paid CCS or ACCS) for an individual in relation to sessions of care, or to affirm a child care decision in relation to section</w:t>
      </w:r>
      <w:r w:rsidR="004701AF" w:rsidRPr="00EA7552">
        <w:t> </w:t>
      </w:r>
      <w:r w:rsidRPr="00EA7552">
        <w:t>67CD for an individual in relation to sessions of care when reviewing the child care decision because of section</w:t>
      </w:r>
      <w:r w:rsidR="004701AF" w:rsidRPr="00EA7552">
        <w:t> </w:t>
      </w:r>
      <w:r w:rsidRPr="00EA7552">
        <w:t>105E, the Secretary:</w:t>
      </w:r>
    </w:p>
    <w:p w:rsidR="002D58C2" w:rsidRPr="00EA7552" w:rsidRDefault="002D58C2" w:rsidP="002D58C2">
      <w:pPr>
        <w:pStyle w:val="paragraph"/>
      </w:pPr>
      <w:r w:rsidRPr="00EA7552">
        <w:tab/>
        <w:t>(a)</w:t>
      </w:r>
      <w:r w:rsidRPr="00EA7552">
        <w:tab/>
        <w:t xml:space="preserve">must give written notice of the review decision to the individual (the </w:t>
      </w:r>
      <w:r w:rsidRPr="00EA7552">
        <w:rPr>
          <w:b/>
          <w:i/>
        </w:rPr>
        <w:t>affected person</w:t>
      </w:r>
      <w:r w:rsidRPr="00EA7552">
        <w:t>); and</w:t>
      </w:r>
    </w:p>
    <w:p w:rsidR="002D58C2" w:rsidRPr="00EA7552" w:rsidRDefault="002D58C2" w:rsidP="002D58C2">
      <w:pPr>
        <w:pStyle w:val="paragraph"/>
      </w:pPr>
      <w:r w:rsidRPr="00EA7552">
        <w:tab/>
        <w:t>(b)</w:t>
      </w:r>
      <w:r w:rsidRPr="00EA7552">
        <w:tab/>
        <w:t>if the review decision is a fee reduction decision—must give written notice of the decision and the fee reduction amount for the decision to the provider of the approved child care service that provided the sessions of care; and</w:t>
      </w:r>
    </w:p>
    <w:p w:rsidR="002D58C2" w:rsidRPr="00EA7552" w:rsidRDefault="002D58C2" w:rsidP="002D58C2">
      <w:pPr>
        <w:pStyle w:val="paragraph"/>
      </w:pPr>
      <w:r w:rsidRPr="00EA7552">
        <w:tab/>
        <w:t>(c)</w:t>
      </w:r>
      <w:r w:rsidRPr="00EA7552">
        <w:tab/>
        <w:t>if the review decision is not a fee reduction decision—may give written notice of the decision to the provider of the approved child care service that provided the sessions of care.</w:t>
      </w:r>
    </w:p>
    <w:p w:rsidR="002D58C2" w:rsidRPr="00EA7552" w:rsidRDefault="002D58C2" w:rsidP="002D58C2">
      <w:pPr>
        <w:pStyle w:val="subsection"/>
      </w:pPr>
      <w:r w:rsidRPr="00EA7552">
        <w:tab/>
        <w:t>(3)</w:t>
      </w:r>
      <w:r w:rsidRPr="00EA7552">
        <w:tab/>
        <w:t>If the review decision is a fee reduction decision, and the Secretary has decided to pay the fee reduction amount directly to the individual under subsection</w:t>
      </w:r>
      <w:r w:rsidR="004701AF" w:rsidRPr="00EA7552">
        <w:t> </w:t>
      </w:r>
      <w:r w:rsidRPr="00EA7552">
        <w:t xml:space="preserve">67EC(2), a notice under </w:t>
      </w:r>
      <w:r w:rsidR="004701AF" w:rsidRPr="00EA7552">
        <w:t>subsection (</w:t>
      </w:r>
      <w:r w:rsidRPr="00EA7552">
        <w:t>2) of this section must include a statement to that effect.</w:t>
      </w:r>
    </w:p>
    <w:p w:rsidR="002D58C2" w:rsidRPr="00EA7552" w:rsidRDefault="002D58C2" w:rsidP="002D58C2">
      <w:pPr>
        <w:pStyle w:val="subsection"/>
      </w:pPr>
      <w:r w:rsidRPr="00EA7552">
        <w:tab/>
        <w:t>(4)</w:t>
      </w:r>
      <w:r w:rsidRPr="00EA7552">
        <w:tab/>
        <w:t>If the Secretary makes a review decision under section</w:t>
      </w:r>
      <w:r w:rsidR="004701AF" w:rsidRPr="00EA7552">
        <w:t> </w:t>
      </w:r>
      <w:r w:rsidRPr="00EA7552">
        <w:t>105 to vary or substitute a child care decision in relation to section</w:t>
      </w:r>
      <w:r w:rsidR="004701AF" w:rsidRPr="00EA7552">
        <w:t> </w:t>
      </w:r>
      <w:r w:rsidRPr="00EA7552">
        <w:t>67CF (entitlement to be paid CCS or ACCS in substitution for a person who has died), the Secretary must give written notice of the review decision to the individual for whom the determination under section</w:t>
      </w:r>
      <w:r w:rsidR="004701AF" w:rsidRPr="00EA7552">
        <w:t> </w:t>
      </w:r>
      <w:r w:rsidRPr="00EA7552">
        <w:t xml:space="preserve">67CF was made (the </w:t>
      </w:r>
      <w:r w:rsidRPr="00EA7552">
        <w:rPr>
          <w:b/>
          <w:i/>
        </w:rPr>
        <w:t>affected person</w:t>
      </w:r>
      <w:r w:rsidRPr="00EA7552">
        <w:t>).</w:t>
      </w:r>
    </w:p>
    <w:p w:rsidR="002D58C2" w:rsidRPr="00EA7552" w:rsidRDefault="002D58C2" w:rsidP="002D58C2">
      <w:pPr>
        <w:pStyle w:val="subsection"/>
      </w:pPr>
      <w:r w:rsidRPr="00EA7552">
        <w:tab/>
        <w:t>(5)</w:t>
      </w:r>
      <w:r w:rsidRPr="00EA7552">
        <w:tab/>
        <w:t>If the Secretary makes a review decision under section</w:t>
      </w:r>
      <w:r w:rsidR="004701AF" w:rsidRPr="00EA7552">
        <w:t> </w:t>
      </w:r>
      <w:r w:rsidRPr="00EA7552">
        <w:t>105 to vary or substitute a child care decision in relation to section</w:t>
      </w:r>
      <w:r w:rsidR="004701AF" w:rsidRPr="00EA7552">
        <w:t> </w:t>
      </w:r>
      <w:r w:rsidRPr="00EA7552">
        <w:t>67CH (entitlement of provider to be paid ACCS (child wellbeing)), the Secretary must give written notice of the review decision to the provider for whom the determination under section</w:t>
      </w:r>
      <w:r w:rsidR="004701AF" w:rsidRPr="00EA7552">
        <w:t> </w:t>
      </w:r>
      <w:r w:rsidRPr="00EA7552">
        <w:t xml:space="preserve">67CH was made (the </w:t>
      </w:r>
      <w:r w:rsidRPr="00EA7552">
        <w:rPr>
          <w:b/>
          <w:i/>
        </w:rPr>
        <w:t>affected person</w:t>
      </w:r>
      <w:r w:rsidRPr="00EA7552">
        <w:t>).</w:t>
      </w:r>
    </w:p>
    <w:p w:rsidR="002D58C2" w:rsidRPr="00EA7552" w:rsidRDefault="002D58C2" w:rsidP="002D58C2">
      <w:pPr>
        <w:pStyle w:val="subsection"/>
      </w:pPr>
      <w:r w:rsidRPr="00EA7552">
        <w:tab/>
        <w:t>(6)</w:t>
      </w:r>
      <w:r w:rsidRPr="00EA7552">
        <w:tab/>
        <w:t>If the Secretary makes a review decision under section</w:t>
      </w:r>
      <w:r w:rsidR="004701AF" w:rsidRPr="00EA7552">
        <w:t> </w:t>
      </w:r>
      <w:r w:rsidRPr="00EA7552">
        <w:t>105 to vary or substitute a decision made under Part</w:t>
      </w:r>
      <w:r w:rsidR="004701AF" w:rsidRPr="00EA7552">
        <w:t> </w:t>
      </w:r>
      <w:r w:rsidRPr="00EA7552">
        <w:t xml:space="preserve">8 or 8A in relation to a provider (or a decision made on review of such a decision), the Secretary must give written notice of the review decision to the provider (the </w:t>
      </w:r>
      <w:r w:rsidRPr="00EA7552">
        <w:rPr>
          <w:b/>
          <w:i/>
        </w:rPr>
        <w:t>affected person</w:t>
      </w:r>
      <w:r w:rsidRPr="00EA7552">
        <w:t>).</w:t>
      </w:r>
    </w:p>
    <w:p w:rsidR="002D58C2" w:rsidRPr="00EA7552" w:rsidRDefault="002D58C2" w:rsidP="002D58C2">
      <w:pPr>
        <w:pStyle w:val="subsection"/>
      </w:pPr>
      <w:r w:rsidRPr="00EA7552">
        <w:tab/>
        <w:t>(7)</w:t>
      </w:r>
      <w:r w:rsidRPr="00EA7552">
        <w:tab/>
        <w:t>A notice under this section to an affected person must state the effect of the review decision and inform the affected person that the affected person may apply for review of the review decision in the manner set out in this Part.</w:t>
      </w:r>
    </w:p>
    <w:p w:rsidR="002D58C2" w:rsidRPr="00EA7552" w:rsidRDefault="002D58C2" w:rsidP="002D58C2">
      <w:pPr>
        <w:pStyle w:val="subsection"/>
      </w:pPr>
      <w:r w:rsidRPr="00EA7552">
        <w:tab/>
        <w:t>(8)</w:t>
      </w:r>
      <w:r w:rsidRPr="00EA7552">
        <w:tab/>
        <w:t>A notice under this section may be given to a provider by making the notice available to the provider using an electronic interface.</w:t>
      </w:r>
    </w:p>
    <w:p w:rsidR="002D58C2" w:rsidRPr="00EA7552" w:rsidRDefault="002D58C2" w:rsidP="002D58C2">
      <w:pPr>
        <w:pStyle w:val="subsection"/>
      </w:pPr>
      <w:r w:rsidRPr="00EA7552">
        <w:tab/>
        <w:t>(9)</w:t>
      </w:r>
      <w:r w:rsidRPr="00EA7552">
        <w:tab/>
        <w:t>A contravention of this section in relation to a review decision does not affect the validity of the review decision.</w:t>
      </w:r>
    </w:p>
    <w:p w:rsidR="002D58C2" w:rsidRPr="00EA7552" w:rsidRDefault="002D58C2" w:rsidP="002D58C2">
      <w:pPr>
        <w:pStyle w:val="ActHead5"/>
      </w:pPr>
      <w:bookmarkStart w:id="325" w:name="_Toc57117377"/>
      <w:r w:rsidRPr="00122257">
        <w:rPr>
          <w:rStyle w:val="CharSectno"/>
        </w:rPr>
        <w:t>106B</w:t>
      </w:r>
      <w:r w:rsidRPr="00EA7552">
        <w:t xml:space="preserve">  Notice to AAT</w:t>
      </w:r>
      <w:bookmarkEnd w:id="325"/>
    </w:p>
    <w:p w:rsidR="002D58C2" w:rsidRPr="00EA7552" w:rsidRDefault="002D58C2" w:rsidP="002D58C2">
      <w:pPr>
        <w:pStyle w:val="subsection"/>
      </w:pPr>
      <w:r w:rsidRPr="00EA7552">
        <w:tab/>
        <w:t>(1)</w:t>
      </w:r>
      <w:r w:rsidRPr="00EA7552">
        <w:tab/>
        <w:t>If the Secretary makes a review decision under section</w:t>
      </w:r>
      <w:r w:rsidR="004701AF" w:rsidRPr="00EA7552">
        <w:t> </w:t>
      </w:r>
      <w:r w:rsidRPr="00EA7552">
        <w:t>105 to vary or substitute a decision after a person has applied to the AAT for a review in relation to the decision, the Secretary must give written notice of the review decision to the Registrar of the AAT.</w:t>
      </w:r>
    </w:p>
    <w:p w:rsidR="002D58C2" w:rsidRPr="00EA7552" w:rsidRDefault="002D58C2" w:rsidP="002D58C2">
      <w:pPr>
        <w:pStyle w:val="subsection"/>
      </w:pPr>
      <w:r w:rsidRPr="00EA7552">
        <w:tab/>
        <w:t>(2)</w:t>
      </w:r>
      <w:r w:rsidRPr="00EA7552">
        <w:tab/>
        <w:t>A contravention of this section in relation to a review decision does not affect the validity of the review decision.</w:t>
      </w:r>
    </w:p>
    <w:p w:rsidR="002D58C2" w:rsidRPr="00EA7552" w:rsidRDefault="002D58C2" w:rsidP="002D58C2">
      <w:pPr>
        <w:pStyle w:val="ActHead5"/>
      </w:pPr>
      <w:bookmarkStart w:id="326" w:name="_Toc57117378"/>
      <w:r w:rsidRPr="00122257">
        <w:rPr>
          <w:rStyle w:val="CharSectno"/>
        </w:rPr>
        <w:t>107</w:t>
      </w:r>
      <w:r w:rsidRPr="00EA7552">
        <w:t xml:space="preserve">  Date of effect of certain decisions made under section</w:t>
      </w:r>
      <w:r w:rsidR="004701AF" w:rsidRPr="00EA7552">
        <w:t> </w:t>
      </w:r>
      <w:r w:rsidRPr="00EA7552">
        <w:t>105 in relation to family tax benefit by instalment</w:t>
      </w:r>
      <w:bookmarkEnd w:id="326"/>
    </w:p>
    <w:p w:rsidR="00F01773" w:rsidRPr="00EA7552" w:rsidRDefault="00F01773" w:rsidP="000927B7">
      <w:pPr>
        <w:pStyle w:val="subsection"/>
        <w:keepNext/>
        <w:keepLines/>
      </w:pPr>
      <w:r w:rsidRPr="00EA7552">
        <w:tab/>
        <w:t>(1)</w:t>
      </w:r>
      <w:r w:rsidRPr="00EA7552">
        <w:tab/>
        <w:t xml:space="preserve">Subject to </w:t>
      </w:r>
      <w:r w:rsidR="004701AF" w:rsidRPr="00EA7552">
        <w:t>subsection (</w:t>
      </w:r>
      <w:r w:rsidR="00A11F72" w:rsidRPr="00EA7552">
        <w:t>1AA)</w:t>
      </w:r>
      <w:r w:rsidRPr="00EA7552">
        <w:t>, if:</w:t>
      </w:r>
    </w:p>
    <w:p w:rsidR="00F01773" w:rsidRPr="00EA7552" w:rsidRDefault="00F01773" w:rsidP="00625446">
      <w:pPr>
        <w:pStyle w:val="paragraph"/>
      </w:pPr>
      <w:r w:rsidRPr="00EA7552">
        <w:tab/>
        <w:t>(a)</w:t>
      </w:r>
      <w:r w:rsidRPr="00EA7552">
        <w:tab/>
        <w:t>the Secretary reviews, under section</w:t>
      </w:r>
      <w:r w:rsidR="004701AF" w:rsidRPr="00EA7552">
        <w:t> </w:t>
      </w:r>
      <w:r w:rsidRPr="00EA7552">
        <w:t>105</w:t>
      </w:r>
      <w:r w:rsidR="003D4736" w:rsidRPr="00EA7552">
        <w:t xml:space="preserve"> (including because of the operation of section</w:t>
      </w:r>
      <w:r w:rsidR="004701AF" w:rsidRPr="00EA7552">
        <w:t> </w:t>
      </w:r>
      <w:r w:rsidR="003D4736" w:rsidRPr="00EA7552">
        <w:t>105A)</w:t>
      </w:r>
      <w:r w:rsidRPr="00EA7552">
        <w:t xml:space="preserve">, a decision (the </w:t>
      </w:r>
      <w:r w:rsidRPr="00EA7552">
        <w:rPr>
          <w:b/>
          <w:i/>
        </w:rPr>
        <w:t>original decision</w:t>
      </w:r>
      <w:r w:rsidRPr="00EA7552">
        <w:t>) relating to the payment to a person of family tax benefit by instalment; and</w:t>
      </w:r>
    </w:p>
    <w:p w:rsidR="00F01773" w:rsidRPr="00EA7552" w:rsidRDefault="00F01773" w:rsidP="00625446">
      <w:pPr>
        <w:pStyle w:val="paragraph"/>
      </w:pPr>
      <w:r w:rsidRPr="00EA7552">
        <w:tab/>
        <w:t>(b)</w:t>
      </w:r>
      <w:r w:rsidRPr="00EA7552">
        <w:tab/>
        <w:t xml:space="preserve">the Secretary decides (the </w:t>
      </w:r>
      <w:r w:rsidRPr="00EA7552">
        <w:rPr>
          <w:b/>
          <w:i/>
        </w:rPr>
        <w:t>review decision</w:t>
      </w:r>
      <w:r w:rsidRPr="00EA7552">
        <w:t>) to vary the original decision or set aside the original decision and substitute a new decision; and</w:t>
      </w:r>
    </w:p>
    <w:p w:rsidR="00F01773" w:rsidRPr="00EA7552" w:rsidRDefault="00F01773" w:rsidP="00F01773">
      <w:pPr>
        <w:pStyle w:val="paragraph"/>
      </w:pPr>
      <w:r w:rsidRPr="00EA7552">
        <w:tab/>
        <w:t>(c)</w:t>
      </w:r>
      <w:r w:rsidRPr="00EA7552">
        <w:tab/>
        <w:t>the review decision will have the effect of creating or increasing an entitlement to be paid family tax benefit by instalment; and</w:t>
      </w:r>
    </w:p>
    <w:p w:rsidR="00F01773" w:rsidRPr="00EA7552" w:rsidRDefault="00F01773" w:rsidP="00F01773">
      <w:pPr>
        <w:pStyle w:val="paragraph"/>
      </w:pPr>
      <w:r w:rsidRPr="00EA7552">
        <w:tab/>
        <w:t>(d)</w:t>
      </w:r>
      <w:r w:rsidRPr="00EA7552">
        <w:tab/>
        <w:t>the review decision is made more than 52 weeks after the person concerned was given notice of the original decision;</w:t>
      </w:r>
    </w:p>
    <w:p w:rsidR="00F01773" w:rsidRPr="00EA7552" w:rsidRDefault="00F01773" w:rsidP="00A11F72">
      <w:pPr>
        <w:pStyle w:val="subsection2"/>
      </w:pPr>
      <w:r w:rsidRPr="00EA7552">
        <w:t>the date of effect of the review decision</w:t>
      </w:r>
      <w:r w:rsidR="00A11F72" w:rsidRPr="00EA7552">
        <w:t xml:space="preserve"> is the first day of the period to which the original decision relates</w:t>
      </w:r>
      <w:r w:rsidRPr="00EA7552">
        <w:t>.</w:t>
      </w:r>
    </w:p>
    <w:p w:rsidR="00A11F72" w:rsidRPr="00EA7552" w:rsidRDefault="00A11F72" w:rsidP="00A11F72">
      <w:pPr>
        <w:pStyle w:val="subsection"/>
      </w:pPr>
      <w:r w:rsidRPr="00EA7552">
        <w:tab/>
        <w:t>(1AA)</w:t>
      </w:r>
      <w:r w:rsidRPr="00EA7552">
        <w:tab/>
        <w:t>If:</w:t>
      </w:r>
    </w:p>
    <w:p w:rsidR="00A11F72" w:rsidRPr="00EA7552" w:rsidRDefault="00A11F72" w:rsidP="00A11F72">
      <w:pPr>
        <w:pStyle w:val="paragraph"/>
      </w:pPr>
      <w:r w:rsidRPr="00EA7552">
        <w:tab/>
        <w:t>(a)</w:t>
      </w:r>
      <w:r w:rsidRPr="00EA7552">
        <w:tab/>
      </w:r>
      <w:r w:rsidR="004701AF" w:rsidRPr="00EA7552">
        <w:t>paragraphs (</w:t>
      </w:r>
      <w:r w:rsidRPr="00EA7552">
        <w:t>1)(a), (b), (c) and (d) apply; and</w:t>
      </w:r>
    </w:p>
    <w:p w:rsidR="00A11F72" w:rsidRPr="00EA7552" w:rsidRDefault="00A11F72" w:rsidP="00A11F72">
      <w:pPr>
        <w:pStyle w:val="paragraph"/>
      </w:pPr>
      <w:r w:rsidRPr="00EA7552">
        <w:tab/>
        <w:t>(b)</w:t>
      </w:r>
      <w:r w:rsidRPr="00EA7552">
        <w:tab/>
        <w:t xml:space="preserve">the first day of the period to which the original decision relates is earlier than the first day (the </w:t>
      </w:r>
      <w:r w:rsidRPr="00EA7552">
        <w:rPr>
          <w:b/>
          <w:i/>
        </w:rPr>
        <w:t>cut</w:t>
      </w:r>
      <w:r w:rsidR="00122257">
        <w:rPr>
          <w:b/>
          <w:i/>
        </w:rPr>
        <w:noBreakHyphen/>
      </w:r>
      <w:r w:rsidRPr="00EA7552">
        <w:rPr>
          <w:b/>
          <w:i/>
        </w:rPr>
        <w:t>off day</w:t>
      </w:r>
      <w:r w:rsidRPr="00EA7552">
        <w:t>) of the income year before the income year in which the review decision was made;</w:t>
      </w:r>
    </w:p>
    <w:p w:rsidR="00A11F72" w:rsidRPr="00EA7552" w:rsidRDefault="00A11F72" w:rsidP="00A11F72">
      <w:pPr>
        <w:pStyle w:val="subsection2"/>
      </w:pPr>
      <w:r w:rsidRPr="00EA7552">
        <w:t xml:space="preserve">then, despite </w:t>
      </w:r>
      <w:r w:rsidR="004701AF" w:rsidRPr="00EA7552">
        <w:t>subsection (</w:t>
      </w:r>
      <w:r w:rsidRPr="00EA7552">
        <w:t xml:space="preserve">1), the person cannot be paid any entitlement created or increased as mentioned in </w:t>
      </w:r>
      <w:r w:rsidR="004701AF" w:rsidRPr="00EA7552">
        <w:t>paragraph (</w:t>
      </w:r>
      <w:r w:rsidRPr="00EA7552">
        <w:t>1)(c) (including as a result of taking into account the FTB Part A supplement or the FTB Part B supplement) in relation to any day earlier than the cut</w:t>
      </w:r>
      <w:r w:rsidR="00122257">
        <w:noBreakHyphen/>
      </w:r>
      <w:r w:rsidRPr="00EA7552">
        <w:t>off day.</w:t>
      </w:r>
    </w:p>
    <w:p w:rsidR="003D4736" w:rsidRPr="00EA7552" w:rsidRDefault="003D4736" w:rsidP="003D4736">
      <w:pPr>
        <w:pStyle w:val="subsection"/>
      </w:pPr>
      <w:r w:rsidRPr="00EA7552">
        <w:tab/>
        <w:t>(1A)</w:t>
      </w:r>
      <w:r w:rsidRPr="00EA7552">
        <w:tab/>
      </w:r>
      <w:r w:rsidR="004701AF" w:rsidRPr="00EA7552">
        <w:t>Subsection (</w:t>
      </w:r>
      <w:r w:rsidR="00866BF3" w:rsidRPr="00EA7552">
        <w:t>1AA) does not apply</w:t>
      </w:r>
      <w:r w:rsidRPr="00EA7552">
        <w:t xml:space="preserve"> if the review was undertaken under section</w:t>
      </w:r>
      <w:r w:rsidR="004701AF" w:rsidRPr="00EA7552">
        <w:t> </w:t>
      </w:r>
      <w:r w:rsidRPr="00EA7552">
        <w:t>105 because of the operation of section</w:t>
      </w:r>
      <w:r w:rsidR="004701AF" w:rsidRPr="00EA7552">
        <w:t> </w:t>
      </w:r>
      <w:r w:rsidRPr="00EA7552">
        <w:t>105A.</w:t>
      </w:r>
    </w:p>
    <w:p w:rsidR="00554B81" w:rsidRPr="00EA7552" w:rsidRDefault="00554B81" w:rsidP="00554B81">
      <w:pPr>
        <w:pStyle w:val="ActHead5"/>
      </w:pPr>
      <w:bookmarkStart w:id="327" w:name="_Toc57117379"/>
      <w:r w:rsidRPr="00122257">
        <w:rPr>
          <w:rStyle w:val="CharSectno"/>
        </w:rPr>
        <w:t>107A</w:t>
      </w:r>
      <w:r w:rsidRPr="00EA7552">
        <w:t xml:space="preserve">  Date of effect of certain decisions made under section</w:t>
      </w:r>
      <w:r w:rsidR="004701AF" w:rsidRPr="00EA7552">
        <w:t> </w:t>
      </w:r>
      <w:r w:rsidRPr="00EA7552">
        <w:t>105 in relation to eligibility for CCS</w:t>
      </w:r>
      <w:bookmarkEnd w:id="327"/>
    </w:p>
    <w:p w:rsidR="00554B81" w:rsidRPr="00EA7552" w:rsidRDefault="00554B81" w:rsidP="00554B81">
      <w:pPr>
        <w:pStyle w:val="subsection"/>
      </w:pPr>
      <w:r w:rsidRPr="00EA7552">
        <w:tab/>
      </w:r>
      <w:r w:rsidRPr="00EA7552">
        <w:tab/>
        <w:t>If:</w:t>
      </w:r>
    </w:p>
    <w:p w:rsidR="00554B81" w:rsidRPr="00EA7552" w:rsidRDefault="00554B81" w:rsidP="00554B81">
      <w:pPr>
        <w:pStyle w:val="paragraph"/>
      </w:pPr>
      <w:r w:rsidRPr="00EA7552">
        <w:tab/>
        <w:t>(a)</w:t>
      </w:r>
      <w:r w:rsidRPr="00EA7552">
        <w:tab/>
        <w:t>the Secretary makes a review decision under section</w:t>
      </w:r>
      <w:r w:rsidR="004701AF" w:rsidRPr="00EA7552">
        <w:t> </w:t>
      </w:r>
      <w:r w:rsidRPr="00EA7552">
        <w:t>105 to vary, or set aside and substitute a new decision for, a child care decision in relation to section</w:t>
      </w:r>
      <w:r w:rsidR="004701AF" w:rsidRPr="00EA7552">
        <w:t> </w:t>
      </w:r>
      <w:r w:rsidRPr="00EA7552">
        <w:t>67CC (eligibility for CCS) for an individual; and</w:t>
      </w:r>
    </w:p>
    <w:p w:rsidR="00554B81" w:rsidRPr="00EA7552" w:rsidRDefault="00554B81" w:rsidP="00554B81">
      <w:pPr>
        <w:pStyle w:val="paragraph"/>
      </w:pPr>
      <w:r w:rsidRPr="00EA7552">
        <w:tab/>
        <w:t>(b)</w:t>
      </w:r>
      <w:r w:rsidRPr="00EA7552">
        <w:tab/>
        <w:t>the review decision has the effect that the individual becomes eligible for CCS for a child, or eligible for additional days;</w:t>
      </w:r>
    </w:p>
    <w:p w:rsidR="00554B81" w:rsidRPr="00EA7552" w:rsidRDefault="00554B81" w:rsidP="00E87825">
      <w:pPr>
        <w:pStyle w:val="subsection2"/>
      </w:pPr>
      <w:r w:rsidRPr="00EA7552">
        <w:t>the date of effect of the review decision cannot be earlier than the first day of the income year before the income year in which the review decision was made.</w:t>
      </w:r>
    </w:p>
    <w:p w:rsidR="00F01773" w:rsidRPr="00EA7552" w:rsidRDefault="00127CA2" w:rsidP="00D95664">
      <w:pPr>
        <w:pStyle w:val="ActHead4"/>
      </w:pPr>
      <w:bookmarkStart w:id="328" w:name="_Toc57117380"/>
      <w:r w:rsidRPr="00122257">
        <w:rPr>
          <w:rStyle w:val="CharSubdNo"/>
        </w:rPr>
        <w:t>Subdivision</w:t>
      </w:r>
      <w:r w:rsidR="00753CFA" w:rsidRPr="00122257">
        <w:rPr>
          <w:rStyle w:val="CharSubdNo"/>
        </w:rPr>
        <w:t xml:space="preserve"> </w:t>
      </w:r>
      <w:r w:rsidR="00F01773" w:rsidRPr="00122257">
        <w:rPr>
          <w:rStyle w:val="CharSubdNo"/>
        </w:rPr>
        <w:t>B</w:t>
      </w:r>
      <w:r w:rsidR="00F01773" w:rsidRPr="00EA7552">
        <w:t>—</w:t>
      </w:r>
      <w:r w:rsidR="00F01773" w:rsidRPr="00122257">
        <w:rPr>
          <w:rStyle w:val="CharSubdText"/>
        </w:rPr>
        <w:t>Review initiated by the applicant</w:t>
      </w:r>
      <w:bookmarkEnd w:id="328"/>
    </w:p>
    <w:p w:rsidR="00F01773" w:rsidRPr="00EA7552" w:rsidRDefault="00F01773" w:rsidP="00D95664">
      <w:pPr>
        <w:pStyle w:val="ActHead5"/>
      </w:pPr>
      <w:bookmarkStart w:id="329" w:name="_Toc57117381"/>
      <w:r w:rsidRPr="00122257">
        <w:rPr>
          <w:rStyle w:val="CharSectno"/>
        </w:rPr>
        <w:t>108</w:t>
      </w:r>
      <w:r w:rsidRPr="00EA7552">
        <w:t xml:space="preserve">  Decisions that may be reviewed under section</w:t>
      </w:r>
      <w:r w:rsidR="004701AF" w:rsidRPr="00EA7552">
        <w:t> </w:t>
      </w:r>
      <w:r w:rsidRPr="00EA7552">
        <w:t>109A</w:t>
      </w:r>
      <w:bookmarkEnd w:id="329"/>
    </w:p>
    <w:p w:rsidR="00F62446" w:rsidRPr="00EA7552" w:rsidRDefault="00F62446" w:rsidP="00D95664">
      <w:pPr>
        <w:pStyle w:val="SubsectionHead"/>
      </w:pPr>
      <w:r w:rsidRPr="00EA7552">
        <w:t>Decisions that may and may not be reviewed under section</w:t>
      </w:r>
      <w:r w:rsidR="004701AF" w:rsidRPr="00EA7552">
        <w:t> </w:t>
      </w:r>
      <w:r w:rsidRPr="00EA7552">
        <w:t>109A</w:t>
      </w:r>
    </w:p>
    <w:p w:rsidR="00F62446" w:rsidRPr="00EA7552" w:rsidRDefault="00F62446" w:rsidP="00D95664">
      <w:pPr>
        <w:pStyle w:val="subsection"/>
        <w:keepNext/>
        <w:keepLines/>
      </w:pPr>
      <w:r w:rsidRPr="00EA7552">
        <w:tab/>
        <w:t>(1)</w:t>
      </w:r>
      <w:r w:rsidRPr="00EA7552">
        <w:tab/>
        <w:t>A decision of any officer under the family assistance law must be reviewed on application under section</w:t>
      </w:r>
      <w:r w:rsidR="004701AF" w:rsidRPr="00EA7552">
        <w:t> </w:t>
      </w:r>
      <w:r w:rsidRPr="00EA7552">
        <w:t xml:space="preserve">109A unless an exception set out in </w:t>
      </w:r>
      <w:r w:rsidR="004701AF" w:rsidRPr="00EA7552">
        <w:t>subsection (</w:t>
      </w:r>
      <w:r w:rsidR="002D58C2" w:rsidRPr="00EA7552">
        <w:t>2), (5) or (6)</w:t>
      </w:r>
      <w:r w:rsidRPr="00EA7552">
        <w:t xml:space="preserve"> applies to the decision.</w:t>
      </w:r>
    </w:p>
    <w:p w:rsidR="00F01773" w:rsidRPr="00EA7552" w:rsidRDefault="00F01773" w:rsidP="00D95664">
      <w:pPr>
        <w:pStyle w:val="subsection"/>
      </w:pPr>
      <w:r w:rsidRPr="00EA7552">
        <w:tab/>
        <w:t>(2)</w:t>
      </w:r>
      <w:r w:rsidRPr="00EA7552">
        <w:tab/>
        <w:t xml:space="preserve">The exceptions to the rule in </w:t>
      </w:r>
      <w:r w:rsidR="004701AF" w:rsidRPr="00EA7552">
        <w:t>subsection (</w:t>
      </w:r>
      <w:r w:rsidRPr="00EA7552">
        <w:t>1) are:</w:t>
      </w:r>
    </w:p>
    <w:p w:rsidR="00572BB7" w:rsidRPr="00EA7552" w:rsidRDefault="00572BB7" w:rsidP="00572BB7">
      <w:pPr>
        <w:pStyle w:val="paragraph"/>
      </w:pPr>
      <w:r w:rsidRPr="00EA7552">
        <w:tab/>
        <w:t>(a)</w:t>
      </w:r>
      <w:r w:rsidRPr="00EA7552">
        <w:tab/>
        <w:t>a decision made by:</w:t>
      </w:r>
    </w:p>
    <w:p w:rsidR="00572BB7" w:rsidRPr="00EA7552" w:rsidRDefault="00572BB7" w:rsidP="00572BB7">
      <w:pPr>
        <w:pStyle w:val="paragraphsub"/>
      </w:pPr>
      <w:r w:rsidRPr="00EA7552">
        <w:tab/>
        <w:t>(i)</w:t>
      </w:r>
      <w:r w:rsidRPr="00EA7552">
        <w:tab/>
        <w:t>the Secretary personally; or</w:t>
      </w:r>
    </w:p>
    <w:p w:rsidR="00572BB7" w:rsidRPr="00EA7552" w:rsidRDefault="00572BB7" w:rsidP="00572BB7">
      <w:pPr>
        <w:pStyle w:val="paragraphsub"/>
      </w:pPr>
      <w:r w:rsidRPr="00EA7552">
        <w:tab/>
        <w:t>(ii)</w:t>
      </w:r>
      <w:r w:rsidRPr="00EA7552">
        <w:tab/>
        <w:t>another agency head himself or herself in the exercise of a delegated power; or</w:t>
      </w:r>
    </w:p>
    <w:p w:rsidR="00572BB7" w:rsidRPr="00EA7552" w:rsidRDefault="00572BB7" w:rsidP="00572BB7">
      <w:pPr>
        <w:pStyle w:val="paragraphsub"/>
      </w:pPr>
      <w:r w:rsidRPr="00EA7552">
        <w:tab/>
        <w:t>(iii)</w:t>
      </w:r>
      <w:r w:rsidRPr="00EA7552">
        <w:tab/>
        <w:t>the Chief Executive Centrelink in the exercise of a delegated power; or</w:t>
      </w:r>
    </w:p>
    <w:p w:rsidR="00572BB7" w:rsidRPr="00EA7552" w:rsidRDefault="00572BB7" w:rsidP="00572BB7">
      <w:pPr>
        <w:pStyle w:val="paragraphsub"/>
      </w:pPr>
      <w:r w:rsidRPr="00EA7552">
        <w:tab/>
        <w:t>(iv)</w:t>
      </w:r>
      <w:r w:rsidRPr="00EA7552">
        <w:tab/>
        <w:t>the Chief Executive Medicare in the exercise of a delegated power; or</w:t>
      </w:r>
    </w:p>
    <w:p w:rsidR="00554B81" w:rsidRPr="00EA7552" w:rsidRDefault="00554B81" w:rsidP="00554B81">
      <w:pPr>
        <w:pStyle w:val="paragraph"/>
      </w:pPr>
      <w:r w:rsidRPr="00EA7552">
        <w:tab/>
        <w:t>(b)</w:t>
      </w:r>
      <w:r w:rsidRPr="00EA7552">
        <w:tab/>
        <w:t>a decision under section</w:t>
      </w:r>
      <w:r w:rsidR="004701AF" w:rsidRPr="00EA7552">
        <w:t> </w:t>
      </w:r>
      <w:r w:rsidRPr="00EA7552">
        <w:t>67EB to pay an amount; or</w:t>
      </w:r>
    </w:p>
    <w:p w:rsidR="00554B81" w:rsidRPr="00EA7552" w:rsidRDefault="00554B81" w:rsidP="00554B81">
      <w:pPr>
        <w:pStyle w:val="paragraph"/>
      </w:pPr>
      <w:r w:rsidRPr="00EA7552">
        <w:tab/>
        <w:t>(c)</w:t>
      </w:r>
      <w:r w:rsidRPr="00EA7552">
        <w:tab/>
        <w:t>a decision to give a person a notice under section</w:t>
      </w:r>
      <w:r w:rsidR="004701AF" w:rsidRPr="00EA7552">
        <w:t> </w:t>
      </w:r>
      <w:r w:rsidRPr="00EA7552">
        <w:t>199E (notice about effect of non</w:t>
      </w:r>
      <w:r w:rsidR="00122257">
        <w:noBreakHyphen/>
      </w:r>
      <w:r w:rsidRPr="00EA7552">
        <w:t>compliance by provider on eligibility for CCS or ACCS); or</w:t>
      </w:r>
    </w:p>
    <w:p w:rsidR="00554B81" w:rsidRPr="00EA7552" w:rsidRDefault="00554B81" w:rsidP="00554B81">
      <w:pPr>
        <w:pStyle w:val="paragraph"/>
      </w:pPr>
      <w:r w:rsidRPr="00EA7552">
        <w:tab/>
        <w:t>(d)</w:t>
      </w:r>
      <w:r w:rsidRPr="00EA7552">
        <w:tab/>
        <w:t>a decision under section</w:t>
      </w:r>
      <w:r w:rsidR="004701AF" w:rsidRPr="00EA7552">
        <w:t> </w:t>
      </w:r>
      <w:r w:rsidRPr="00EA7552">
        <w:t>205A (business continuity payments); or</w:t>
      </w:r>
    </w:p>
    <w:p w:rsidR="00F01773" w:rsidRPr="00EA7552" w:rsidRDefault="00F01773" w:rsidP="00F01773">
      <w:pPr>
        <w:pStyle w:val="paragraph"/>
      </w:pPr>
      <w:r w:rsidRPr="00EA7552">
        <w:tab/>
        <w:t>(e)</w:t>
      </w:r>
      <w:r w:rsidRPr="00EA7552">
        <w:tab/>
        <w:t xml:space="preserve">except as mentioned in </w:t>
      </w:r>
      <w:r w:rsidR="004701AF" w:rsidRPr="00EA7552">
        <w:t>subsection (</w:t>
      </w:r>
      <w:r w:rsidRPr="00EA7552">
        <w:t xml:space="preserve">3) or (4), a determination about a person’s eligibility for, or entitlement to, family assistance other than </w:t>
      </w:r>
      <w:r w:rsidR="002D58C2" w:rsidRPr="00EA7552">
        <w:t>CCS or ACCS</w:t>
      </w:r>
      <w:r w:rsidRPr="00EA7552">
        <w:t xml:space="preserve"> if that determination:</w:t>
      </w:r>
    </w:p>
    <w:p w:rsidR="00F01773" w:rsidRPr="00EA7552" w:rsidRDefault="00F01773" w:rsidP="00F01773">
      <w:pPr>
        <w:pStyle w:val="paragraphsub"/>
      </w:pPr>
      <w:r w:rsidRPr="00EA7552">
        <w:tab/>
        <w:t>(i)</w:t>
      </w:r>
      <w:r w:rsidRPr="00EA7552">
        <w:tab/>
        <w:t>is neither a determination made under section</w:t>
      </w:r>
      <w:r w:rsidR="004701AF" w:rsidRPr="00EA7552">
        <w:t> </w:t>
      </w:r>
      <w:r w:rsidRPr="00EA7552">
        <w:t>19 because the Secretary is not satisfied that an estimate of adjusted taxable income is reasonable nor a determination varied under section</w:t>
      </w:r>
      <w:r w:rsidR="004701AF" w:rsidRPr="00EA7552">
        <w:t> </w:t>
      </w:r>
      <w:r w:rsidRPr="00EA7552">
        <w:t>28A; and</w:t>
      </w:r>
    </w:p>
    <w:p w:rsidR="00F01773" w:rsidRPr="00EA7552" w:rsidRDefault="00F01773" w:rsidP="00F01773">
      <w:pPr>
        <w:pStyle w:val="paragraphsub"/>
      </w:pPr>
      <w:r w:rsidRPr="00EA7552">
        <w:tab/>
        <w:t>(ii)</w:t>
      </w:r>
      <w:r w:rsidRPr="00EA7552">
        <w:tab/>
        <w:t>is wholly or partly based on an estimate of the amount of adjusted taxable income, or maintenance income, in a particular income year, to the extent that the determination is so based; or</w:t>
      </w:r>
    </w:p>
    <w:p w:rsidR="00925AEA" w:rsidRPr="00EA7552" w:rsidRDefault="00925AEA" w:rsidP="00925AEA">
      <w:pPr>
        <w:pStyle w:val="paragraph"/>
      </w:pPr>
      <w:r w:rsidRPr="00EA7552">
        <w:tab/>
        <w:t>(f)</w:t>
      </w:r>
      <w:r w:rsidRPr="00EA7552">
        <w:tab/>
        <w:t>a decision under section</w:t>
      </w:r>
      <w:r w:rsidR="004701AF" w:rsidRPr="00EA7552">
        <w:t> </w:t>
      </w:r>
      <w:r w:rsidRPr="00EA7552">
        <w:t>199B to publicise information; or</w:t>
      </w:r>
    </w:p>
    <w:p w:rsidR="00925AEA" w:rsidRPr="00EA7552" w:rsidRDefault="00925AEA" w:rsidP="00925AEA">
      <w:pPr>
        <w:pStyle w:val="paragraph"/>
      </w:pPr>
      <w:r w:rsidRPr="00EA7552">
        <w:tab/>
        <w:t>(g)</w:t>
      </w:r>
      <w:r w:rsidRPr="00EA7552">
        <w:tab/>
        <w:t>a decision under section</w:t>
      </w:r>
      <w:r w:rsidR="004701AF" w:rsidRPr="00EA7552">
        <w:t> </w:t>
      </w:r>
      <w:r w:rsidRPr="00EA7552">
        <w:t>85GA of the Family Assistance Act (funding agreements) in relation to an agreement.</w:t>
      </w:r>
    </w:p>
    <w:p w:rsidR="005701DF" w:rsidRPr="00EA7552" w:rsidRDefault="005701DF" w:rsidP="005701DF">
      <w:pPr>
        <w:pStyle w:val="paragraph"/>
      </w:pPr>
      <w:r w:rsidRPr="00EA7552">
        <w:tab/>
        <w:t>(h)</w:t>
      </w:r>
      <w:r w:rsidRPr="00EA7552">
        <w:tab/>
        <w:t>a decision under an instrument (including regulations) made under this Act or the Family Assistance Act.</w:t>
      </w:r>
    </w:p>
    <w:p w:rsidR="0046713E" w:rsidRPr="00EA7552" w:rsidRDefault="0046713E" w:rsidP="0046713E">
      <w:pPr>
        <w:pStyle w:val="subsection"/>
      </w:pPr>
      <w:r w:rsidRPr="00EA7552">
        <w:tab/>
        <w:t>(2A)</w:t>
      </w:r>
      <w:r w:rsidRPr="00EA7552">
        <w:tab/>
      </w:r>
      <w:r w:rsidR="004701AF" w:rsidRPr="00EA7552">
        <w:t>Paragraph (</w:t>
      </w:r>
      <w:r w:rsidRPr="00EA7552">
        <w:t>2)(h) does not apply in relation to a decision under an instrument if the instrument provides that the decision is reviewable for the purposes of this section.</w:t>
      </w:r>
    </w:p>
    <w:p w:rsidR="002D58C2" w:rsidRPr="00EA7552" w:rsidRDefault="002D58C2" w:rsidP="002D58C2">
      <w:pPr>
        <w:pStyle w:val="subsection"/>
      </w:pPr>
      <w:r w:rsidRPr="00EA7552">
        <w:tab/>
        <w:t>(3)</w:t>
      </w:r>
      <w:r w:rsidRPr="00EA7552">
        <w:tab/>
        <w:t xml:space="preserve">A determination about a person’s (the </w:t>
      </w:r>
      <w:r w:rsidRPr="00EA7552">
        <w:rPr>
          <w:b/>
          <w:i/>
        </w:rPr>
        <w:t>applicant’s</w:t>
      </w:r>
      <w:r w:rsidRPr="00EA7552">
        <w:t xml:space="preserve">) eligibility for, or entitlement to, family assistance other than CCS, to the extent the determination is based on an estimate of adjusted taxable income for an income year (the </w:t>
      </w:r>
      <w:r w:rsidRPr="00EA7552">
        <w:rPr>
          <w:b/>
          <w:i/>
        </w:rPr>
        <w:t>relevant income year</w:t>
      </w:r>
      <w:r w:rsidRPr="00EA7552">
        <w:t>), is not to be reviewed under section</w:t>
      </w:r>
      <w:r w:rsidR="004701AF" w:rsidRPr="00EA7552">
        <w:t> </w:t>
      </w:r>
      <w:r w:rsidRPr="00EA7552">
        <w:t>109A unless the applicant applies for the review after the end of the relevant income year and one of the following paragraphs applies:</w:t>
      </w:r>
    </w:p>
    <w:p w:rsidR="002D58C2" w:rsidRPr="00EA7552" w:rsidRDefault="002D58C2" w:rsidP="002D58C2">
      <w:pPr>
        <w:pStyle w:val="paragraph"/>
      </w:pPr>
      <w:r w:rsidRPr="00EA7552">
        <w:tab/>
        <w:t>(a)</w:t>
      </w:r>
      <w:r w:rsidRPr="00EA7552">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EA7552" w:rsidRDefault="002D58C2" w:rsidP="002D58C2">
      <w:pPr>
        <w:pStyle w:val="paragraph"/>
      </w:pPr>
      <w:r w:rsidRPr="00EA7552">
        <w:tab/>
        <w:t>(b)</w:t>
      </w:r>
      <w:r w:rsidRPr="00EA7552">
        <w:tab/>
        <w:t>there is no person whose taxable income was relevant in making the determination who was required to lodge an income tax return for the relevant income year.</w:t>
      </w:r>
    </w:p>
    <w:p w:rsidR="00F01773" w:rsidRPr="00EA7552" w:rsidRDefault="00F01773" w:rsidP="00F01773">
      <w:pPr>
        <w:pStyle w:val="subsection"/>
      </w:pPr>
      <w:r w:rsidRPr="00EA7552">
        <w:tab/>
        <w:t>(4)</w:t>
      </w:r>
      <w:r w:rsidRPr="00EA7552">
        <w:tab/>
        <w:t xml:space="preserve">A determination about a person’s (the </w:t>
      </w:r>
      <w:r w:rsidRPr="00EA7552">
        <w:rPr>
          <w:b/>
          <w:i/>
        </w:rPr>
        <w:t>applicant’s</w:t>
      </w:r>
      <w:r w:rsidRPr="00EA7552">
        <w:t>) eligibility for, or entitlement to, family tax benefit to the extent that the determination was based on an estimate of the amount of maintenance income in a particular income year, may be reviewed under section</w:t>
      </w:r>
      <w:r w:rsidR="004701AF" w:rsidRPr="00EA7552">
        <w:t> </w:t>
      </w:r>
      <w:r w:rsidRPr="00EA7552">
        <w:t>109A only if the applicant seeks that review after the end of that year.</w:t>
      </w:r>
    </w:p>
    <w:p w:rsidR="002D58C2" w:rsidRPr="00EA7552" w:rsidRDefault="002D58C2" w:rsidP="002D58C2">
      <w:pPr>
        <w:pStyle w:val="subsection"/>
      </w:pPr>
      <w:r w:rsidRPr="00EA7552">
        <w:tab/>
        <w:t>(5)</w:t>
      </w:r>
      <w:r w:rsidRPr="00EA7552">
        <w:tab/>
        <w:t>A child care decision about an individual’s entitlement to be paid CCS for a week, to the extent the child care decision is based on:</w:t>
      </w:r>
    </w:p>
    <w:p w:rsidR="002D58C2" w:rsidRPr="00EA7552" w:rsidRDefault="002D58C2" w:rsidP="002D58C2">
      <w:pPr>
        <w:pStyle w:val="paragraph"/>
      </w:pPr>
      <w:r w:rsidRPr="00EA7552">
        <w:tab/>
        <w:t>(a)</w:t>
      </w:r>
      <w:r w:rsidRPr="00EA7552">
        <w:tab/>
        <w:t xml:space="preserve">the individual’s adjusted taxable income for the income year (the </w:t>
      </w:r>
      <w:r w:rsidRPr="00EA7552">
        <w:rPr>
          <w:b/>
          <w:i/>
        </w:rPr>
        <w:t>relevant income year</w:t>
      </w:r>
      <w:r w:rsidRPr="00EA7552">
        <w:t>) in which the CCS fortnight that includes the week starts; or</w:t>
      </w:r>
    </w:p>
    <w:p w:rsidR="002D58C2" w:rsidRPr="00EA7552" w:rsidRDefault="002D58C2" w:rsidP="002D58C2">
      <w:pPr>
        <w:pStyle w:val="paragraph"/>
      </w:pPr>
      <w:r w:rsidRPr="00EA7552">
        <w:tab/>
        <w:t>(b)</w:t>
      </w:r>
      <w:r w:rsidRPr="00EA7552">
        <w:tab/>
        <w:t>the individual’s activity test result for the CCS fortnight that includes the week;</w:t>
      </w:r>
    </w:p>
    <w:p w:rsidR="002D58C2" w:rsidRPr="00EA7552" w:rsidRDefault="002D58C2" w:rsidP="002D58C2">
      <w:pPr>
        <w:pStyle w:val="subsection2"/>
      </w:pPr>
      <w:r w:rsidRPr="00EA7552">
        <w:t>is not to be reviewed under section</w:t>
      </w:r>
      <w:r w:rsidR="004701AF" w:rsidRPr="00EA7552">
        <w:t> </w:t>
      </w:r>
      <w:r w:rsidRPr="00EA7552">
        <w:t>109A unless the individual has met the CCS reconciliation conditions for the relevant income year.</w:t>
      </w:r>
    </w:p>
    <w:p w:rsidR="002D58C2" w:rsidRPr="00EA7552" w:rsidRDefault="002D58C2" w:rsidP="002D58C2">
      <w:pPr>
        <w:pStyle w:val="subsection"/>
      </w:pPr>
      <w:r w:rsidRPr="00EA7552">
        <w:tab/>
        <w:t>(6)</w:t>
      </w:r>
      <w:r w:rsidRPr="00EA7552">
        <w:tab/>
        <w:t>A child care decision made because of subsection</w:t>
      </w:r>
      <w:r w:rsidR="004701AF" w:rsidRPr="00EA7552">
        <w:t> </w:t>
      </w:r>
      <w:r w:rsidRPr="00EA7552">
        <w:t>105E(2) is not to be reviewed under section</w:t>
      </w:r>
      <w:r w:rsidR="004701AF" w:rsidRPr="00EA7552">
        <w:t> </w:t>
      </w:r>
      <w:r w:rsidRPr="00EA7552">
        <w:t>109A unless the individual has met the CCS reconciliation conditions for the relevant income year.</w:t>
      </w:r>
    </w:p>
    <w:p w:rsidR="00F01773" w:rsidRPr="00EA7552" w:rsidRDefault="00F01773" w:rsidP="00F01773">
      <w:pPr>
        <w:pStyle w:val="ActHead5"/>
      </w:pPr>
      <w:bookmarkStart w:id="330" w:name="_Toc57117382"/>
      <w:r w:rsidRPr="00122257">
        <w:rPr>
          <w:rStyle w:val="CharSectno"/>
        </w:rPr>
        <w:t>109A</w:t>
      </w:r>
      <w:r w:rsidRPr="00EA7552">
        <w:t xml:space="preserve">  Review of certain decisions may be initiated by applicant</w:t>
      </w:r>
      <w:bookmarkEnd w:id="330"/>
    </w:p>
    <w:p w:rsidR="002D58C2" w:rsidRPr="00EA7552" w:rsidRDefault="002D58C2" w:rsidP="002D58C2">
      <w:pPr>
        <w:pStyle w:val="subsection"/>
      </w:pPr>
      <w:r w:rsidRPr="00EA7552">
        <w:tab/>
        <w:t>(1)</w:t>
      </w:r>
      <w:r w:rsidRPr="00EA7552">
        <w:tab/>
        <w:t xml:space="preserve">A person affected by a decision (the </w:t>
      </w:r>
      <w:r w:rsidRPr="00EA7552">
        <w:rPr>
          <w:b/>
          <w:i/>
        </w:rPr>
        <w:t>original decision</w:t>
      </w:r>
      <w:r w:rsidRPr="00EA7552">
        <w:t>):</w:t>
      </w:r>
    </w:p>
    <w:p w:rsidR="002D58C2" w:rsidRPr="00EA7552" w:rsidRDefault="002D58C2" w:rsidP="002D58C2">
      <w:pPr>
        <w:pStyle w:val="paragraph"/>
      </w:pPr>
      <w:r w:rsidRPr="00EA7552">
        <w:tab/>
        <w:t>(a)</w:t>
      </w:r>
      <w:r w:rsidRPr="00EA7552">
        <w:tab/>
        <w:t>that is not a care percentage decision; and</w:t>
      </w:r>
    </w:p>
    <w:p w:rsidR="002D58C2" w:rsidRPr="00EA7552" w:rsidRDefault="002D58C2" w:rsidP="002D58C2">
      <w:pPr>
        <w:pStyle w:val="paragraph"/>
      </w:pPr>
      <w:r w:rsidRPr="00EA7552">
        <w:tab/>
        <w:t>(b)</w:t>
      </w:r>
      <w:r w:rsidRPr="00EA7552">
        <w:tab/>
        <w:t>that is not a decision under Part</w:t>
      </w:r>
      <w:r w:rsidR="004701AF" w:rsidRPr="00EA7552">
        <w:t> </w:t>
      </w:r>
      <w:r w:rsidRPr="00EA7552">
        <w:t>8 (approval of providers of child care services); and</w:t>
      </w:r>
    </w:p>
    <w:p w:rsidR="002D58C2" w:rsidRPr="00EA7552" w:rsidRDefault="002D58C2" w:rsidP="002D58C2">
      <w:pPr>
        <w:pStyle w:val="paragraph"/>
      </w:pPr>
      <w:r w:rsidRPr="00EA7552">
        <w:tab/>
        <w:t>(c)</w:t>
      </w:r>
      <w:r w:rsidRPr="00EA7552">
        <w:tab/>
        <w:t>that, under section</w:t>
      </w:r>
      <w:r w:rsidR="004701AF" w:rsidRPr="00EA7552">
        <w:t> </w:t>
      </w:r>
      <w:r w:rsidRPr="00EA7552">
        <w:t>108, must be reviewed under this section;</w:t>
      </w:r>
    </w:p>
    <w:p w:rsidR="002D58C2" w:rsidRPr="00EA7552" w:rsidRDefault="002D58C2" w:rsidP="002D58C2">
      <w:pPr>
        <w:pStyle w:val="subsection2"/>
      </w:pPr>
      <w:r w:rsidRPr="00EA7552">
        <w:t>may apply to the Secretary for review of the original decision.</w:t>
      </w:r>
    </w:p>
    <w:p w:rsidR="00F83D16" w:rsidRPr="00EA7552" w:rsidRDefault="00F83D16" w:rsidP="00F83D16">
      <w:pPr>
        <w:pStyle w:val="subsection"/>
      </w:pPr>
      <w:r w:rsidRPr="00EA7552">
        <w:tab/>
        <w:t>(1A)</w:t>
      </w:r>
      <w:r w:rsidRPr="00EA7552">
        <w:tab/>
        <w:t xml:space="preserve">A person affected by a decision (the </w:t>
      </w:r>
      <w:r w:rsidRPr="00EA7552">
        <w:rPr>
          <w:b/>
          <w:i/>
        </w:rPr>
        <w:t>original decision</w:t>
      </w:r>
      <w:r w:rsidRPr="00EA7552">
        <w:t>):</w:t>
      </w:r>
    </w:p>
    <w:p w:rsidR="00F83D16" w:rsidRPr="00EA7552" w:rsidRDefault="00F83D16" w:rsidP="00F83D16">
      <w:pPr>
        <w:pStyle w:val="paragraph"/>
      </w:pPr>
      <w:r w:rsidRPr="00EA7552">
        <w:tab/>
        <w:t>(a)</w:t>
      </w:r>
      <w:r w:rsidRPr="00EA7552">
        <w:tab/>
        <w:t>that is a care percentage decision; and</w:t>
      </w:r>
    </w:p>
    <w:p w:rsidR="00F83D16" w:rsidRPr="00EA7552" w:rsidRDefault="00F83D16" w:rsidP="00F83D16">
      <w:pPr>
        <w:pStyle w:val="paragraph"/>
      </w:pPr>
      <w:r w:rsidRPr="00EA7552">
        <w:tab/>
        <w:t>(b)</w:t>
      </w:r>
      <w:r w:rsidRPr="00EA7552">
        <w:tab/>
        <w:t>that, under section</w:t>
      </w:r>
      <w:r w:rsidR="004701AF" w:rsidRPr="00EA7552">
        <w:t> </w:t>
      </w:r>
      <w:r w:rsidRPr="00EA7552">
        <w:t>108, must be reviewed under this section;</w:t>
      </w:r>
    </w:p>
    <w:p w:rsidR="00F83D16" w:rsidRPr="00EA7552" w:rsidRDefault="00F83D16" w:rsidP="00F83D16">
      <w:pPr>
        <w:pStyle w:val="subsection2"/>
      </w:pPr>
      <w:r w:rsidRPr="00EA7552">
        <w:t>may apply to the Secretary, or the Child Support Registrar, for review of the original decision.</w:t>
      </w:r>
    </w:p>
    <w:p w:rsidR="002D58C2" w:rsidRPr="00EA7552" w:rsidRDefault="002D58C2" w:rsidP="002D58C2">
      <w:pPr>
        <w:pStyle w:val="subsection"/>
      </w:pPr>
      <w:r w:rsidRPr="00EA7552">
        <w:tab/>
        <w:t>(1B)</w:t>
      </w:r>
      <w:r w:rsidRPr="00EA7552">
        <w:tab/>
        <w:t xml:space="preserve">If a decision (the </w:t>
      </w:r>
      <w:r w:rsidRPr="00EA7552">
        <w:rPr>
          <w:b/>
          <w:i/>
        </w:rPr>
        <w:t>original decision</w:t>
      </w:r>
      <w:r w:rsidRPr="00EA7552">
        <w:t>):</w:t>
      </w:r>
    </w:p>
    <w:p w:rsidR="002D58C2" w:rsidRPr="00EA7552" w:rsidRDefault="002D58C2" w:rsidP="002D58C2">
      <w:pPr>
        <w:pStyle w:val="paragraph"/>
      </w:pPr>
      <w:r w:rsidRPr="00EA7552">
        <w:tab/>
        <w:t>(a)</w:t>
      </w:r>
      <w:r w:rsidRPr="00EA7552">
        <w:tab/>
        <w:t>is made under Part</w:t>
      </w:r>
      <w:r w:rsidR="004701AF" w:rsidRPr="00EA7552">
        <w:t> </w:t>
      </w:r>
      <w:r w:rsidRPr="00EA7552">
        <w:t>8 (approval of providers of child care services) in relation to a provider; and</w:t>
      </w:r>
    </w:p>
    <w:p w:rsidR="002D58C2" w:rsidRPr="00EA7552" w:rsidRDefault="002D58C2" w:rsidP="002D58C2">
      <w:pPr>
        <w:pStyle w:val="paragraph"/>
      </w:pPr>
      <w:r w:rsidRPr="00EA7552">
        <w:tab/>
        <w:t>(b)</w:t>
      </w:r>
      <w:r w:rsidRPr="00EA7552">
        <w:tab/>
        <w:t>under section</w:t>
      </w:r>
      <w:r w:rsidR="004701AF" w:rsidRPr="00EA7552">
        <w:t> </w:t>
      </w:r>
      <w:r w:rsidRPr="00EA7552">
        <w:t>108, must be reviewed under this section;</w:t>
      </w:r>
    </w:p>
    <w:p w:rsidR="002D58C2" w:rsidRPr="00EA7552" w:rsidRDefault="002D58C2" w:rsidP="002D58C2">
      <w:pPr>
        <w:pStyle w:val="subsection2"/>
      </w:pPr>
      <w:r w:rsidRPr="00EA7552">
        <w:t>the provider may apply to the Secretary for review of the original decision.</w:t>
      </w:r>
    </w:p>
    <w:p w:rsidR="00F01773" w:rsidRPr="00EA7552" w:rsidRDefault="00F01773" w:rsidP="00F01773">
      <w:pPr>
        <w:pStyle w:val="subsection"/>
      </w:pPr>
      <w:r w:rsidRPr="00EA7552">
        <w:tab/>
        <w:t>(2)</w:t>
      </w:r>
      <w:r w:rsidRPr="00EA7552">
        <w:tab/>
        <w:t xml:space="preserve">If the person </w:t>
      </w:r>
      <w:r w:rsidR="0002297D" w:rsidRPr="00EA7552">
        <w:t xml:space="preserve">makes an application under </w:t>
      </w:r>
      <w:r w:rsidR="004701AF" w:rsidRPr="00EA7552">
        <w:t>subsection (</w:t>
      </w:r>
      <w:r w:rsidR="0002297D" w:rsidRPr="00EA7552">
        <w:t>1)</w:t>
      </w:r>
      <w:r w:rsidR="002D58C2" w:rsidRPr="00EA7552">
        <w:t>, (1A) or (1B)</w:t>
      </w:r>
      <w:r w:rsidRPr="00EA7552">
        <w:t>, the Secretary must either:</w:t>
      </w:r>
    </w:p>
    <w:p w:rsidR="00F01773" w:rsidRPr="00EA7552" w:rsidRDefault="00F01773" w:rsidP="00F01773">
      <w:pPr>
        <w:pStyle w:val="paragraph"/>
      </w:pPr>
      <w:r w:rsidRPr="00EA7552">
        <w:tab/>
        <w:t>(a)</w:t>
      </w:r>
      <w:r w:rsidRPr="00EA7552">
        <w:tab/>
        <w:t xml:space="preserve">review the original decision and decide (the </w:t>
      </w:r>
      <w:r w:rsidRPr="00EA7552">
        <w:rPr>
          <w:b/>
          <w:i/>
        </w:rPr>
        <w:t>review decision</w:t>
      </w:r>
      <w:r w:rsidRPr="00EA7552">
        <w:t>) to:</w:t>
      </w:r>
    </w:p>
    <w:p w:rsidR="00F01773" w:rsidRPr="00EA7552" w:rsidRDefault="00F01773" w:rsidP="00F01773">
      <w:pPr>
        <w:pStyle w:val="paragraphsub"/>
      </w:pPr>
      <w:r w:rsidRPr="00EA7552">
        <w:tab/>
        <w:t>(i)</w:t>
      </w:r>
      <w:r w:rsidRPr="00EA7552">
        <w:tab/>
        <w:t>affirm it; or</w:t>
      </w:r>
    </w:p>
    <w:p w:rsidR="00F01773" w:rsidRPr="00EA7552" w:rsidRDefault="00F01773" w:rsidP="00F01773">
      <w:pPr>
        <w:pStyle w:val="paragraphsub"/>
      </w:pPr>
      <w:r w:rsidRPr="00EA7552">
        <w:tab/>
        <w:t>(ii)</w:t>
      </w:r>
      <w:r w:rsidRPr="00EA7552">
        <w:tab/>
        <w:t>vary it; or</w:t>
      </w:r>
    </w:p>
    <w:p w:rsidR="00F01773" w:rsidRPr="00EA7552" w:rsidRDefault="00F01773" w:rsidP="00F01773">
      <w:pPr>
        <w:pStyle w:val="paragraphsub"/>
      </w:pPr>
      <w:r w:rsidRPr="00EA7552">
        <w:tab/>
        <w:t>(iii)</w:t>
      </w:r>
      <w:r w:rsidRPr="00EA7552">
        <w:tab/>
        <w:t>set it aside and substitute a new decision; or</w:t>
      </w:r>
    </w:p>
    <w:p w:rsidR="00F01773" w:rsidRPr="00EA7552" w:rsidRDefault="00F01773" w:rsidP="00F01773">
      <w:pPr>
        <w:pStyle w:val="paragraph"/>
      </w:pPr>
      <w:r w:rsidRPr="00EA7552">
        <w:tab/>
        <w:t>(b)</w:t>
      </w:r>
      <w:r w:rsidRPr="00EA7552">
        <w:tab/>
        <w:t>arrange for an authorised review officer (see section</w:t>
      </w:r>
      <w:r w:rsidR="004701AF" w:rsidRPr="00EA7552">
        <w:t> </w:t>
      </w:r>
      <w:r w:rsidRPr="00EA7552">
        <w:t>109C) to do so.</w:t>
      </w:r>
    </w:p>
    <w:p w:rsidR="00910AF1" w:rsidRPr="00EA7552" w:rsidRDefault="00910AF1" w:rsidP="00910AF1">
      <w:pPr>
        <w:pStyle w:val="subsection"/>
      </w:pPr>
      <w:r w:rsidRPr="00EA7552">
        <w:tab/>
        <w:t>(2A)</w:t>
      </w:r>
      <w:r w:rsidRPr="00EA7552">
        <w:tab/>
        <w:t>If:</w:t>
      </w:r>
    </w:p>
    <w:p w:rsidR="00910AF1" w:rsidRPr="00EA7552" w:rsidRDefault="00910AF1" w:rsidP="00910AF1">
      <w:pPr>
        <w:pStyle w:val="paragraph"/>
      </w:pPr>
      <w:r w:rsidRPr="00EA7552">
        <w:tab/>
        <w:t>(a)</w:t>
      </w:r>
      <w:r w:rsidRPr="00EA7552">
        <w:tab/>
        <w:t>the review involves (wholly or partly) a review of an original decision that is a care percentage decision; and</w:t>
      </w:r>
    </w:p>
    <w:p w:rsidR="00910AF1" w:rsidRPr="00EA7552" w:rsidRDefault="00910AF1" w:rsidP="00910AF1">
      <w:pPr>
        <w:pStyle w:val="paragraph"/>
      </w:pPr>
      <w:r w:rsidRPr="00EA7552">
        <w:tab/>
        <w:t>(b)</w:t>
      </w:r>
      <w:r w:rsidRPr="00EA7552">
        <w:tab/>
        <w:t>a consideration of an objection to a decision carried out under Part</w:t>
      </w:r>
      <w:r w:rsidR="00753CFA" w:rsidRPr="00EA7552">
        <w:t> </w:t>
      </w:r>
      <w:r w:rsidRPr="00EA7552">
        <w:t xml:space="preserve">VII of the </w:t>
      </w:r>
      <w:r w:rsidRPr="00EA7552">
        <w:rPr>
          <w:i/>
        </w:rPr>
        <w:t xml:space="preserve">Child Support (Registration and Collection) Act 1988 </w:t>
      </w:r>
      <w:r w:rsidRPr="00EA7552">
        <w:t>has involved (wholly or partly) the consideration of the determination to which the care percentage decision relates;</w:t>
      </w:r>
    </w:p>
    <w:p w:rsidR="00910AF1" w:rsidRPr="00EA7552" w:rsidRDefault="00910AF1" w:rsidP="00910AF1">
      <w:pPr>
        <w:pStyle w:val="subsection2"/>
      </w:pPr>
      <w:r w:rsidRPr="00EA7552">
        <w:t>the Secretary must not vary the original decision, or set the original decision aside and substitute a new decision, in a way that has the effect of varying the determination or substituting a new determination.</w:t>
      </w:r>
    </w:p>
    <w:p w:rsidR="00F01773" w:rsidRPr="00EA7552" w:rsidRDefault="00F01773" w:rsidP="00F01773">
      <w:pPr>
        <w:pStyle w:val="subsection"/>
        <w:rPr>
          <w:snapToGrid w:val="0"/>
          <w:lang w:eastAsia="en-US"/>
        </w:rPr>
      </w:pPr>
      <w:r w:rsidRPr="00EA7552">
        <w:tab/>
        <w:t>(3)</w:t>
      </w:r>
      <w:r w:rsidRPr="00EA7552">
        <w:tab/>
      </w:r>
      <w:r w:rsidRPr="00EA7552">
        <w:rPr>
          <w:snapToGrid w:val="0"/>
          <w:lang w:eastAsia="en-US"/>
        </w:rPr>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the person who reviews the decision (the </w:t>
      </w:r>
      <w:r w:rsidRPr="00EA7552">
        <w:rPr>
          <w:b/>
          <w:i/>
          <w:snapToGrid w:val="0"/>
          <w:lang w:eastAsia="en-US"/>
        </w:rPr>
        <w:t>decision reviewer</w:t>
      </w:r>
      <w:r w:rsidRPr="00EA7552">
        <w:rPr>
          <w:snapToGrid w:val="0"/>
          <w:lang w:eastAsia="en-US"/>
        </w:rPr>
        <w:t>) makes a review decision to set aside an original decision;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decision reviewer is satisfied that an event that did not occur would have occurred if the original decision had not been made;</w:t>
      </w:r>
    </w:p>
    <w:p w:rsidR="00F01773" w:rsidRPr="00EA7552" w:rsidRDefault="00F01773" w:rsidP="00F01773">
      <w:pPr>
        <w:pStyle w:val="subsection2"/>
        <w:rPr>
          <w:snapToGrid w:val="0"/>
          <w:lang w:eastAsia="en-US"/>
        </w:rPr>
      </w:pPr>
      <w:r w:rsidRPr="00EA7552">
        <w:rPr>
          <w:snapToGrid w:val="0"/>
          <w:lang w:eastAsia="en-US"/>
        </w:rPr>
        <w:t>the decision reviewer may, if satisfied that it is reasonable to do so, deem the event to have occurred for the purposes of the family assistance law.</w:t>
      </w:r>
    </w:p>
    <w:p w:rsidR="00F01773" w:rsidRPr="00EA7552" w:rsidRDefault="00F01773" w:rsidP="00F01773">
      <w:pPr>
        <w:pStyle w:val="subsection"/>
      </w:pPr>
      <w:r w:rsidRPr="00EA7552">
        <w:tab/>
        <w:t>(4)</w:t>
      </w:r>
      <w:r w:rsidRPr="00EA7552">
        <w:tab/>
        <w:t>If:</w:t>
      </w:r>
    </w:p>
    <w:p w:rsidR="00F01773" w:rsidRPr="00EA7552" w:rsidRDefault="00F01773" w:rsidP="00F01773">
      <w:pPr>
        <w:pStyle w:val="paragraph"/>
      </w:pPr>
      <w:r w:rsidRPr="00EA7552">
        <w:tab/>
        <w:t>(a)</w:t>
      </w:r>
      <w:r w:rsidRPr="00EA7552">
        <w:tab/>
        <w:t xml:space="preserve">a person who may apply to the </w:t>
      </w:r>
      <w:r w:rsidR="00B264C8" w:rsidRPr="00EA7552">
        <w:t xml:space="preserve">Secretary or Child Support Registrar for review of a decision under </w:t>
      </w:r>
      <w:r w:rsidR="004701AF" w:rsidRPr="00EA7552">
        <w:t>subsection (</w:t>
      </w:r>
      <w:r w:rsidR="00B264C8" w:rsidRPr="00EA7552">
        <w:t>1)</w:t>
      </w:r>
      <w:r w:rsidR="002D58C2" w:rsidRPr="00EA7552">
        <w:t>, (1A) or (1B)</w:t>
      </w:r>
      <w:r w:rsidRPr="00EA7552">
        <w:t xml:space="preserve"> has not done so; and</w:t>
      </w:r>
    </w:p>
    <w:p w:rsidR="00F01773" w:rsidRPr="00EA7552" w:rsidRDefault="00F01773" w:rsidP="00F01773">
      <w:pPr>
        <w:pStyle w:val="paragraph"/>
      </w:pPr>
      <w:r w:rsidRPr="00EA7552">
        <w:tab/>
        <w:t>(b)</w:t>
      </w:r>
      <w:r w:rsidRPr="00EA7552">
        <w:tab/>
        <w:t xml:space="preserve">the person applies to the </w:t>
      </w:r>
      <w:r w:rsidR="00062C99" w:rsidRPr="00EA7552">
        <w:t>AAT</w:t>
      </w:r>
      <w:r w:rsidRPr="00EA7552">
        <w:t xml:space="preserve"> for review of the decision (despite not being entitled to do so); </w:t>
      </w:r>
    </w:p>
    <w:p w:rsidR="00F01773" w:rsidRPr="00EA7552" w:rsidRDefault="00F01773" w:rsidP="00F01773">
      <w:pPr>
        <w:pStyle w:val="subsection2"/>
      </w:pPr>
      <w:r w:rsidRPr="00EA7552">
        <w:t xml:space="preserve">the person is taken to have applied to the </w:t>
      </w:r>
      <w:r w:rsidR="003D5570" w:rsidRPr="00EA7552">
        <w:t>Secretary or Child Support Registrar for review of the decision under that subsection</w:t>
      </w:r>
      <w:r w:rsidRPr="00EA7552">
        <w:t xml:space="preserve"> on the day on which the person applied to the </w:t>
      </w:r>
      <w:r w:rsidR="00062C99" w:rsidRPr="00EA7552">
        <w:t>AAT</w:t>
      </w:r>
      <w:r w:rsidRPr="00EA7552">
        <w:t>.</w:t>
      </w:r>
    </w:p>
    <w:p w:rsidR="00F01773" w:rsidRPr="00EA7552" w:rsidRDefault="00F01773" w:rsidP="00F01773">
      <w:pPr>
        <w:pStyle w:val="ActHead5"/>
      </w:pPr>
      <w:bookmarkStart w:id="331" w:name="_Toc57117383"/>
      <w:r w:rsidRPr="00122257">
        <w:rPr>
          <w:rStyle w:val="CharSectno"/>
        </w:rPr>
        <w:t>109B</w:t>
      </w:r>
      <w:r w:rsidRPr="00EA7552">
        <w:t xml:space="preserve">  Notice to be given of decisions under section</w:t>
      </w:r>
      <w:r w:rsidR="004701AF" w:rsidRPr="00EA7552">
        <w:t> </w:t>
      </w:r>
      <w:r w:rsidRPr="00EA7552">
        <w:t>109A</w:t>
      </w:r>
      <w:bookmarkEnd w:id="331"/>
    </w:p>
    <w:p w:rsidR="00F01773" w:rsidRPr="00EA7552" w:rsidRDefault="00F01773" w:rsidP="00F01773">
      <w:pPr>
        <w:pStyle w:val="SubsectionHead"/>
      </w:pPr>
      <w:r w:rsidRPr="00EA7552">
        <w:t>Decision reviewer to give notice of section</w:t>
      </w:r>
      <w:r w:rsidR="004701AF" w:rsidRPr="00EA7552">
        <w:t> </w:t>
      </w:r>
      <w:r w:rsidRPr="00EA7552">
        <w:t>109A decision</w:t>
      </w:r>
    </w:p>
    <w:p w:rsidR="00F01773" w:rsidRPr="00EA7552" w:rsidRDefault="00F01773" w:rsidP="00F01773">
      <w:pPr>
        <w:pStyle w:val="subsection"/>
      </w:pPr>
      <w:r w:rsidRPr="00EA7552">
        <w:tab/>
        <w:t>(1)</w:t>
      </w:r>
      <w:r w:rsidRPr="00EA7552">
        <w:tab/>
        <w:t>The decision reviewer of a decision reviewed under section</w:t>
      </w:r>
      <w:r w:rsidR="004701AF" w:rsidRPr="00EA7552">
        <w:t> </w:t>
      </w:r>
      <w:r w:rsidRPr="00EA7552">
        <w:t>109A must give notice of the review decision as set out in this section.</w:t>
      </w:r>
    </w:p>
    <w:p w:rsidR="002D58C2" w:rsidRPr="00EA7552" w:rsidRDefault="002D58C2" w:rsidP="002D58C2">
      <w:pPr>
        <w:pStyle w:val="SubsectionHead"/>
      </w:pPr>
      <w:r w:rsidRPr="00EA7552">
        <w:t>Notice of decisions relating to CCS or ACCS</w:t>
      </w:r>
    </w:p>
    <w:p w:rsidR="002D58C2" w:rsidRPr="00EA7552" w:rsidRDefault="002D58C2" w:rsidP="002D58C2">
      <w:pPr>
        <w:pStyle w:val="subsection"/>
      </w:pPr>
      <w:r w:rsidRPr="00EA7552">
        <w:tab/>
        <w:t>(2)</w:t>
      </w:r>
      <w:r w:rsidRPr="00EA7552">
        <w:tab/>
        <w:t>If a review decision is a decision to affirm, vary or substitute a child care decision in relation to section</w:t>
      </w:r>
      <w:r w:rsidR="004701AF" w:rsidRPr="00EA7552">
        <w:t> </w:t>
      </w:r>
      <w:r w:rsidRPr="00EA7552">
        <w:t>67CC that an individual is or is not eligible for CCS for a child by fee reduction, the decision reviewer:</w:t>
      </w:r>
    </w:p>
    <w:p w:rsidR="002D58C2" w:rsidRPr="00EA7552" w:rsidRDefault="002D58C2" w:rsidP="002D58C2">
      <w:pPr>
        <w:pStyle w:val="paragraph"/>
      </w:pPr>
      <w:r w:rsidRPr="00EA7552">
        <w:tab/>
        <w:t>(a)</w:t>
      </w:r>
      <w:r w:rsidRPr="00EA7552">
        <w:tab/>
        <w:t>must give written notice of the review decision to the individual; and</w:t>
      </w:r>
    </w:p>
    <w:p w:rsidR="002D58C2" w:rsidRPr="00EA7552" w:rsidRDefault="002D58C2" w:rsidP="002D58C2">
      <w:pPr>
        <w:pStyle w:val="paragraph"/>
      </w:pPr>
      <w:r w:rsidRPr="00EA7552">
        <w:tab/>
        <w:t>(b)</w:t>
      </w:r>
      <w:r w:rsidRPr="00EA7552">
        <w:tab/>
        <w:t>may give written notice of the review decision to the provider of any approved child care service at which the child has been enrolled since the determination under section</w:t>
      </w:r>
      <w:r w:rsidR="004701AF" w:rsidRPr="00EA7552">
        <w:t> </w:t>
      </w:r>
      <w:r w:rsidRPr="00EA7552">
        <w:t>67CC first took effect.</w:t>
      </w:r>
    </w:p>
    <w:p w:rsidR="002D58C2" w:rsidRPr="00EA7552" w:rsidRDefault="002D58C2" w:rsidP="002D58C2">
      <w:pPr>
        <w:pStyle w:val="subsection"/>
      </w:pPr>
      <w:r w:rsidRPr="00EA7552">
        <w:tab/>
        <w:t>(2A)</w:t>
      </w:r>
      <w:r w:rsidRPr="00EA7552">
        <w:tab/>
        <w:t>If a review decision is a decision to affirm, vary or substitute a child care decision in relation to section</w:t>
      </w:r>
      <w:r w:rsidR="004701AF" w:rsidRPr="00EA7552">
        <w:t> </w:t>
      </w:r>
      <w:r w:rsidRPr="00EA7552">
        <w:t>67CD (entitlement to be paid CCS or ACCS) for an individual in relation to sessions of care, the decision reviewer:</w:t>
      </w:r>
    </w:p>
    <w:p w:rsidR="002D58C2" w:rsidRPr="00EA7552" w:rsidRDefault="002D58C2" w:rsidP="002D58C2">
      <w:pPr>
        <w:pStyle w:val="paragraph"/>
      </w:pPr>
      <w:r w:rsidRPr="00EA7552">
        <w:tab/>
        <w:t>(a)</w:t>
      </w:r>
      <w:r w:rsidRPr="00EA7552">
        <w:tab/>
        <w:t>must give written notice of the review decision to the individual; and</w:t>
      </w:r>
    </w:p>
    <w:p w:rsidR="002D58C2" w:rsidRPr="00EA7552" w:rsidRDefault="002D58C2" w:rsidP="002D58C2">
      <w:pPr>
        <w:pStyle w:val="paragraph"/>
      </w:pPr>
      <w:r w:rsidRPr="00EA7552">
        <w:tab/>
        <w:t>(b)</w:t>
      </w:r>
      <w:r w:rsidRPr="00EA7552">
        <w:tab/>
        <w:t>if the review decision is a fee reduction decision—must give written notice of the decision and the fee reduction amount for the decision to the provider of the approved child care service that provided the sessions of care; and</w:t>
      </w:r>
    </w:p>
    <w:p w:rsidR="002D58C2" w:rsidRPr="00EA7552" w:rsidRDefault="002D58C2" w:rsidP="002D58C2">
      <w:pPr>
        <w:pStyle w:val="paragraph"/>
      </w:pPr>
      <w:r w:rsidRPr="00EA7552">
        <w:tab/>
        <w:t>(c)</w:t>
      </w:r>
      <w:r w:rsidRPr="00EA7552">
        <w:tab/>
        <w:t>if the review decision is not a fee reduction decision—may give written notice of the decision to the provider of the approved child care service that provided the sessions of care.</w:t>
      </w:r>
    </w:p>
    <w:p w:rsidR="002D58C2" w:rsidRPr="00EA7552" w:rsidRDefault="002D58C2" w:rsidP="002D58C2">
      <w:pPr>
        <w:pStyle w:val="subsection"/>
      </w:pPr>
      <w:r w:rsidRPr="00EA7552">
        <w:tab/>
        <w:t>(2B)</w:t>
      </w:r>
      <w:r w:rsidRPr="00EA7552">
        <w:tab/>
        <w:t>If the review decision is a fee reduction decision, and the Secretary has decided to pay the fee reduction amount directly to the individual under subsection</w:t>
      </w:r>
      <w:r w:rsidR="004701AF" w:rsidRPr="00EA7552">
        <w:t> </w:t>
      </w:r>
      <w:r w:rsidRPr="00EA7552">
        <w:t xml:space="preserve">67EC(2), a notice under </w:t>
      </w:r>
      <w:r w:rsidR="004701AF" w:rsidRPr="00EA7552">
        <w:t>subsection (</w:t>
      </w:r>
      <w:r w:rsidRPr="00EA7552">
        <w:t>2A) of this section must include a statement to that effect.</w:t>
      </w:r>
    </w:p>
    <w:p w:rsidR="002D58C2" w:rsidRPr="00EA7552" w:rsidRDefault="002D58C2" w:rsidP="002D58C2">
      <w:pPr>
        <w:pStyle w:val="subsection"/>
      </w:pPr>
      <w:r w:rsidRPr="00EA7552">
        <w:tab/>
        <w:t>(2C)</w:t>
      </w:r>
      <w:r w:rsidRPr="00EA7552">
        <w:tab/>
        <w:t xml:space="preserve">A notice under </w:t>
      </w:r>
      <w:r w:rsidR="004701AF" w:rsidRPr="00EA7552">
        <w:t>subsection (</w:t>
      </w:r>
      <w:r w:rsidRPr="00EA7552">
        <w:t>2) or (2A) may be given to a provider by making the notice available to the provider using an electronic interface.</w:t>
      </w:r>
    </w:p>
    <w:p w:rsidR="00B77649" w:rsidRPr="00EA7552" w:rsidRDefault="00B77649" w:rsidP="00B77649">
      <w:pPr>
        <w:pStyle w:val="SubsectionHead"/>
      </w:pPr>
      <w:r w:rsidRPr="00EA7552">
        <w:t>Notice to be given of other review decisions</w:t>
      </w:r>
    </w:p>
    <w:p w:rsidR="00B77649" w:rsidRPr="00EA7552" w:rsidRDefault="00B77649" w:rsidP="00B77649">
      <w:pPr>
        <w:pStyle w:val="subsection"/>
      </w:pPr>
      <w:r w:rsidRPr="00EA7552">
        <w:tab/>
        <w:t>(3)</w:t>
      </w:r>
      <w:r w:rsidRPr="00EA7552">
        <w:tab/>
        <w:t>If a review decision is in respect of any other original decision that may be reviewed under section</w:t>
      </w:r>
      <w:r w:rsidR="004701AF" w:rsidRPr="00EA7552">
        <w:t> </w:t>
      </w:r>
      <w:r w:rsidRPr="00EA7552">
        <w:t xml:space="preserve">109A, other than an original decision referred to in </w:t>
      </w:r>
      <w:r w:rsidR="004701AF" w:rsidRPr="00EA7552">
        <w:t>subsection (</w:t>
      </w:r>
      <w:r w:rsidRPr="00EA7552">
        <w:t>2)</w:t>
      </w:r>
      <w:r w:rsidR="002D58C2" w:rsidRPr="00EA7552">
        <w:t xml:space="preserve"> or (2A)</w:t>
      </w:r>
      <w:r w:rsidRPr="00EA7552">
        <w:t>, the decision reviewer must give the applicant written notice of his or her decision:</w:t>
      </w:r>
    </w:p>
    <w:p w:rsidR="00B77649" w:rsidRPr="00EA7552" w:rsidRDefault="00B77649" w:rsidP="00B77649">
      <w:pPr>
        <w:pStyle w:val="paragraph"/>
      </w:pPr>
      <w:r w:rsidRPr="00EA7552">
        <w:tab/>
        <w:t>(a)</w:t>
      </w:r>
      <w:r w:rsidRPr="00EA7552">
        <w:tab/>
        <w:t>to affirm or vary the decision reviewed; or</w:t>
      </w:r>
    </w:p>
    <w:p w:rsidR="00B77649" w:rsidRPr="00EA7552" w:rsidRDefault="00B77649" w:rsidP="00B77649">
      <w:pPr>
        <w:pStyle w:val="paragraph"/>
      </w:pPr>
      <w:r w:rsidRPr="00EA7552">
        <w:tab/>
        <w:t>(b)</w:t>
      </w:r>
      <w:r w:rsidRPr="00EA7552">
        <w:tab/>
        <w:t>to set it aside and substitute a new decision.</w:t>
      </w:r>
    </w:p>
    <w:p w:rsidR="00F01773" w:rsidRPr="00EA7552" w:rsidRDefault="00F01773" w:rsidP="00F01773">
      <w:pPr>
        <w:pStyle w:val="ActHead5"/>
        <w:rPr>
          <w:snapToGrid w:val="0"/>
          <w:lang w:eastAsia="en-US"/>
        </w:rPr>
      </w:pPr>
      <w:bookmarkStart w:id="332" w:name="_Toc57117384"/>
      <w:r w:rsidRPr="00122257">
        <w:rPr>
          <w:rStyle w:val="CharSectno"/>
        </w:rPr>
        <w:t>109C</w:t>
      </w:r>
      <w:r w:rsidRPr="00EA7552">
        <w:rPr>
          <w:snapToGrid w:val="0"/>
          <w:lang w:eastAsia="en-US"/>
        </w:rPr>
        <w:t xml:space="preserve">  Authorised review officers</w:t>
      </w:r>
      <w:bookmarkEnd w:id="332"/>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The Secretary must authorise officers to be authorised review officers for the purposes of this Division.</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 xml:space="preserve">The Secretary must not authorise an </w:t>
      </w:r>
      <w:r w:rsidR="00745C59" w:rsidRPr="00EA7552">
        <w:t>officer of the Human Services Department</w:t>
      </w:r>
      <w:r w:rsidRPr="00EA7552">
        <w:rPr>
          <w:snapToGrid w:val="0"/>
          <w:lang w:eastAsia="en-US"/>
        </w:rPr>
        <w:t xml:space="preserve"> unless the </w:t>
      </w:r>
      <w:r w:rsidR="00745C59" w:rsidRPr="00EA7552">
        <w:t>Secretary of the Human Services Department</w:t>
      </w:r>
      <w:r w:rsidRPr="00EA7552">
        <w:rPr>
          <w:snapToGrid w:val="0"/>
          <w:lang w:eastAsia="en-US"/>
        </w:rPr>
        <w:t xml:space="preserve"> has agreed to the authorisation.</w:t>
      </w:r>
    </w:p>
    <w:p w:rsidR="00F01773" w:rsidRPr="00EA7552" w:rsidRDefault="00F01773" w:rsidP="00F01773">
      <w:pPr>
        <w:pStyle w:val="ActHead5"/>
      </w:pPr>
      <w:bookmarkStart w:id="333" w:name="_Toc57117385"/>
      <w:r w:rsidRPr="00122257">
        <w:rPr>
          <w:rStyle w:val="CharSectno"/>
        </w:rPr>
        <w:t>109D</w:t>
      </w:r>
      <w:r w:rsidRPr="00EA7552">
        <w:t xml:space="preserve">  Review applications—time limits applicable to review of certain decisions</w:t>
      </w:r>
      <w:bookmarkEnd w:id="333"/>
    </w:p>
    <w:p w:rsidR="002D58C2" w:rsidRPr="00EA7552" w:rsidRDefault="002D58C2" w:rsidP="002D58C2">
      <w:pPr>
        <w:pStyle w:val="SubsectionHead"/>
      </w:pPr>
      <w:r w:rsidRPr="00EA7552">
        <w:t>Time for making applications for review</w:t>
      </w:r>
    </w:p>
    <w:p w:rsidR="002D58C2" w:rsidRPr="00EA7552" w:rsidRDefault="002D58C2" w:rsidP="002D58C2">
      <w:pPr>
        <w:pStyle w:val="subsection"/>
      </w:pPr>
      <w:r w:rsidRPr="00EA7552">
        <w:tab/>
        <w:t>(1)</w:t>
      </w:r>
      <w:r w:rsidRPr="00EA7552">
        <w:tab/>
        <w:t>Subject to this section, an application for review under section</w:t>
      </w:r>
      <w:r w:rsidR="004701AF" w:rsidRPr="00EA7552">
        <w:t> </w:t>
      </w:r>
      <w:r w:rsidRPr="00EA7552">
        <w:t>109A of any decision (other than an excepted decision) must be made no later than:</w:t>
      </w:r>
    </w:p>
    <w:p w:rsidR="002D58C2" w:rsidRPr="00EA7552" w:rsidRDefault="002D58C2" w:rsidP="002D58C2">
      <w:pPr>
        <w:pStyle w:val="paragraph"/>
      </w:pPr>
      <w:r w:rsidRPr="00EA7552">
        <w:tab/>
        <w:t>(a)</w:t>
      </w:r>
      <w:r w:rsidRPr="00EA7552">
        <w:tab/>
        <w:t>for a decision in relation to CCS or ACCS (including a decision in relation to Part</w:t>
      </w:r>
      <w:r w:rsidR="004701AF" w:rsidRPr="00EA7552">
        <w:t> </w:t>
      </w:r>
      <w:r w:rsidRPr="00EA7552">
        <w:t>8A)—13 weeks after the applicant is notified of the decision; and</w:t>
      </w:r>
    </w:p>
    <w:p w:rsidR="002D58C2" w:rsidRPr="00EA7552" w:rsidRDefault="002D58C2" w:rsidP="002D58C2">
      <w:pPr>
        <w:pStyle w:val="paragraph"/>
      </w:pPr>
      <w:r w:rsidRPr="00EA7552">
        <w:tab/>
        <w:t>(b)</w:t>
      </w:r>
      <w:r w:rsidRPr="00EA7552">
        <w:tab/>
        <w:t>otherwise—52 weeks after the applicant is notified of the decision.</w:t>
      </w:r>
    </w:p>
    <w:p w:rsidR="00F01773" w:rsidRPr="00EA7552" w:rsidRDefault="00F01773" w:rsidP="00F01773">
      <w:pPr>
        <w:pStyle w:val="SubsectionHead"/>
      </w:pPr>
      <w:r w:rsidRPr="00EA7552">
        <w:t>Exception—Secretary may extend time limits in special circumstances</w:t>
      </w:r>
    </w:p>
    <w:p w:rsidR="00F01773" w:rsidRPr="00EA7552" w:rsidRDefault="00F01773" w:rsidP="00F01773">
      <w:pPr>
        <w:pStyle w:val="subsection"/>
      </w:pPr>
      <w:r w:rsidRPr="00EA7552">
        <w:tab/>
        <w:t>(2)</w:t>
      </w:r>
      <w:r w:rsidRPr="00EA7552">
        <w:tab/>
        <w:t xml:space="preserve">The Secretary may, if he or she is satisfied that there are special circumstances that prevented the applicant from making an application under </w:t>
      </w:r>
      <w:r w:rsidR="00DF5B86" w:rsidRPr="00EA7552">
        <w:t>section</w:t>
      </w:r>
      <w:r w:rsidR="004701AF" w:rsidRPr="00EA7552">
        <w:t> </w:t>
      </w:r>
      <w:r w:rsidR="00DF5B86" w:rsidRPr="00EA7552">
        <w:t>109A</w:t>
      </w:r>
      <w:r w:rsidRPr="00EA7552">
        <w:t xml:space="preserve"> for review of a decision (other than an excepted decision) within the </w:t>
      </w:r>
      <w:r w:rsidR="002D58C2" w:rsidRPr="00EA7552">
        <w:t>period specified for the decision</w:t>
      </w:r>
      <w:r w:rsidRPr="00EA7552">
        <w:t xml:space="preserve"> in </w:t>
      </w:r>
      <w:r w:rsidR="004701AF" w:rsidRPr="00EA7552">
        <w:t>subsection (</w:t>
      </w:r>
      <w:r w:rsidRPr="00EA7552">
        <w:t>1), permit a person to make the application after the end of that period and within such further period as the Secretary determines to be appropriate.</w:t>
      </w:r>
    </w:p>
    <w:p w:rsidR="00F01773" w:rsidRPr="00EA7552" w:rsidRDefault="00F01773" w:rsidP="00F01773">
      <w:pPr>
        <w:pStyle w:val="SubsectionHead"/>
      </w:pPr>
      <w:r w:rsidRPr="00EA7552">
        <w:t>Further exceptions</w:t>
      </w:r>
    </w:p>
    <w:p w:rsidR="00F01773" w:rsidRPr="00EA7552" w:rsidRDefault="00F01773" w:rsidP="00F01773">
      <w:pPr>
        <w:pStyle w:val="subsection"/>
      </w:pPr>
      <w:r w:rsidRPr="00EA7552">
        <w:tab/>
        <w:t>(3)</w:t>
      </w:r>
      <w:r w:rsidRPr="00EA7552">
        <w:tab/>
        <w:t xml:space="preserve">An application under </w:t>
      </w:r>
      <w:r w:rsidR="00DF5B86" w:rsidRPr="00EA7552">
        <w:t>section</w:t>
      </w:r>
      <w:r w:rsidR="004701AF" w:rsidRPr="00EA7552">
        <w:t> </w:t>
      </w:r>
      <w:r w:rsidR="00DF5B86" w:rsidRPr="00EA7552">
        <w:t>109A</w:t>
      </w:r>
      <w:r w:rsidRPr="00EA7552">
        <w:t xml:space="preserve"> for review of a decision (other than an excepted decision) </w:t>
      </w:r>
      <w:r w:rsidR="002D58C2" w:rsidRPr="00EA7552">
        <w:t xml:space="preserve">to which </w:t>
      </w:r>
      <w:r w:rsidR="004701AF" w:rsidRPr="00EA7552">
        <w:t>paragraph (</w:t>
      </w:r>
      <w:r w:rsidR="002D58C2" w:rsidRPr="00EA7552">
        <w:t>1)(b) applies may also be made after the 52 weeks mentioned in that paragraph</w:t>
      </w:r>
      <w:r w:rsidRPr="00EA7552">
        <w:t xml:space="preserve"> if the application is for review of one or other of the following decisions:</w:t>
      </w:r>
    </w:p>
    <w:p w:rsidR="00F01773" w:rsidRPr="00EA7552" w:rsidRDefault="00F01773" w:rsidP="00F01773">
      <w:pPr>
        <w:pStyle w:val="paragraph"/>
      </w:pPr>
      <w:r w:rsidRPr="00EA7552">
        <w:tab/>
        <w:t>(a)</w:t>
      </w:r>
      <w:r w:rsidRPr="00EA7552">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EA7552">
        <w:t> </w:t>
      </w:r>
      <w:r w:rsidRPr="00EA7552">
        <w:t xml:space="preserve">17 or 19); </w:t>
      </w:r>
    </w:p>
    <w:p w:rsidR="00F01773" w:rsidRPr="00EA7552" w:rsidRDefault="00F01773" w:rsidP="00F01773">
      <w:pPr>
        <w:pStyle w:val="paragraph"/>
      </w:pPr>
      <w:r w:rsidRPr="00EA7552">
        <w:tab/>
        <w:t>(b)</w:t>
      </w:r>
      <w:r w:rsidRPr="00EA7552">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EA7552">
        <w:t> </w:t>
      </w:r>
      <w:r w:rsidRPr="00EA7552">
        <w:t xml:space="preserve">18 </w:t>
      </w:r>
      <w:r w:rsidR="002D58C2" w:rsidRPr="00EA7552">
        <w:t>or 19).</w:t>
      </w:r>
    </w:p>
    <w:p w:rsidR="00F01773" w:rsidRPr="00EA7552" w:rsidRDefault="00F01773" w:rsidP="00F01773">
      <w:pPr>
        <w:pStyle w:val="subsection"/>
      </w:pPr>
      <w:r w:rsidRPr="00EA7552">
        <w:tab/>
        <w:t>(4)</w:t>
      </w:r>
      <w:r w:rsidRPr="00EA7552">
        <w:tab/>
        <w:t xml:space="preserve">An application under </w:t>
      </w:r>
      <w:r w:rsidR="00DF5B86" w:rsidRPr="00EA7552">
        <w:t>section</w:t>
      </w:r>
      <w:r w:rsidR="004701AF" w:rsidRPr="00EA7552">
        <w:t> </w:t>
      </w:r>
      <w:r w:rsidR="00DF5B86" w:rsidRPr="00EA7552">
        <w:t>109A</w:t>
      </w:r>
      <w:r w:rsidRPr="00EA7552">
        <w:t xml:space="preserve"> for review of a decision (other than an excepted decision</w:t>
      </w:r>
      <w:r w:rsidR="002D58C2" w:rsidRPr="00EA7552">
        <w:t xml:space="preserve"> or a decision to which </w:t>
      </w:r>
      <w:r w:rsidR="004701AF" w:rsidRPr="00EA7552">
        <w:t>subsection (</w:t>
      </w:r>
      <w:r w:rsidR="002D58C2" w:rsidRPr="00EA7552">
        <w:t>5A) relates</w:t>
      </w:r>
      <w:r w:rsidRPr="00EA7552">
        <w:t>) relating to the payment to a person of family assistance, or of one</w:t>
      </w:r>
      <w:r w:rsidR="00122257">
        <w:noBreakHyphen/>
      </w:r>
      <w:r w:rsidRPr="00EA7552">
        <w:t>off payment to families</w:t>
      </w:r>
      <w:r w:rsidR="00730AA7" w:rsidRPr="00EA7552">
        <w:t>, economic security strategy payment to families, back to school bonus</w:t>
      </w:r>
      <w:r w:rsidR="005A0883" w:rsidRPr="00EA7552">
        <w:t>, single income family bonus</w:t>
      </w:r>
      <w:r w:rsidR="00C96A9F" w:rsidRPr="00EA7552">
        <w:t>, clean energy advance</w:t>
      </w:r>
      <w:r w:rsidR="00127E7A" w:rsidRPr="00EA7552">
        <w:t>, ETR payment</w:t>
      </w:r>
      <w:r w:rsidR="00512E62" w:rsidRPr="00EA7552">
        <w:t>, 2020 economic support payment, additional economic support payment 2020 or additional economic support payment 2021</w:t>
      </w:r>
      <w:r w:rsidRPr="00EA7552">
        <w:t xml:space="preserve">, may also be made after the </w:t>
      </w:r>
      <w:r w:rsidR="002D58C2" w:rsidRPr="00EA7552">
        <w:t>period specified for the decision</w:t>
      </w:r>
      <w:r w:rsidRPr="00EA7552">
        <w:t xml:space="preserve"> in </w:t>
      </w:r>
      <w:r w:rsidR="004701AF" w:rsidRPr="00EA7552">
        <w:t>subsection (</w:t>
      </w:r>
      <w:r w:rsidRPr="00EA7552">
        <w:t>1), if:</w:t>
      </w:r>
    </w:p>
    <w:p w:rsidR="00F01773" w:rsidRPr="00EA7552" w:rsidRDefault="00F01773" w:rsidP="00F01773">
      <w:pPr>
        <w:pStyle w:val="paragraph"/>
      </w:pPr>
      <w:r w:rsidRPr="00EA7552">
        <w:tab/>
        <w:t>(a)</w:t>
      </w:r>
      <w:r w:rsidRPr="00EA755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EA7552">
        <w:t xml:space="preserve">in accordance with </w:t>
      </w:r>
      <w:r w:rsidR="004701AF" w:rsidRPr="00EA7552">
        <w:t>subsection (</w:t>
      </w:r>
      <w:r w:rsidR="005B59A6" w:rsidRPr="00EA7552">
        <w:t>4A)</w:t>
      </w:r>
      <w:r w:rsidRPr="00EA7552">
        <w:t>; or</w:t>
      </w:r>
    </w:p>
    <w:p w:rsidR="00F01773" w:rsidRPr="00EA7552" w:rsidRDefault="00F01773" w:rsidP="00F01773">
      <w:pPr>
        <w:pStyle w:val="paragraph"/>
      </w:pPr>
      <w:r w:rsidRPr="00EA7552">
        <w:tab/>
        <w:t>(b)</w:t>
      </w:r>
      <w:r w:rsidRPr="00EA7552">
        <w:tab/>
        <w:t>the application for review is made:</w:t>
      </w:r>
    </w:p>
    <w:p w:rsidR="00F01773" w:rsidRPr="00EA7552" w:rsidRDefault="00F01773" w:rsidP="00F01773">
      <w:pPr>
        <w:pStyle w:val="paragraphsub"/>
      </w:pPr>
      <w:r w:rsidRPr="00EA7552">
        <w:tab/>
        <w:t>(i)</w:t>
      </w:r>
      <w:r w:rsidRPr="00EA755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EA7552">
        <w:t xml:space="preserve">in accordance with </w:t>
      </w:r>
      <w:r w:rsidR="004701AF" w:rsidRPr="00EA7552">
        <w:t>subsection (</w:t>
      </w:r>
      <w:r w:rsidR="00BE682D" w:rsidRPr="00EA7552">
        <w:t>4A)</w:t>
      </w:r>
      <w:r w:rsidRPr="00EA7552">
        <w:t>; and</w:t>
      </w:r>
    </w:p>
    <w:p w:rsidR="00F01773" w:rsidRPr="00EA7552" w:rsidRDefault="00F01773" w:rsidP="00F01773">
      <w:pPr>
        <w:pStyle w:val="paragraphsub"/>
      </w:pPr>
      <w:r w:rsidRPr="00EA7552">
        <w:tab/>
        <w:t>(ii)</w:t>
      </w:r>
      <w:r w:rsidRPr="00EA7552">
        <w:tab/>
        <w:t>within 13 weeks after the relevant person was notified by the Commissioner of the outcome of the review; or</w:t>
      </w:r>
    </w:p>
    <w:p w:rsidR="00F01773" w:rsidRPr="00EA7552" w:rsidRDefault="00F01773" w:rsidP="00F01773">
      <w:pPr>
        <w:pStyle w:val="paragraph"/>
      </w:pPr>
      <w:r w:rsidRPr="00EA7552">
        <w:tab/>
        <w:t>(c)</w:t>
      </w:r>
      <w:r w:rsidRPr="00EA7552">
        <w:tab/>
        <w:t>the family assistance is family tax benefit and the application for review is made:</w:t>
      </w:r>
    </w:p>
    <w:p w:rsidR="00F01773" w:rsidRPr="00EA7552" w:rsidRDefault="00F01773" w:rsidP="00F01773">
      <w:pPr>
        <w:pStyle w:val="paragraphsub"/>
      </w:pPr>
      <w:r w:rsidRPr="00EA7552">
        <w:tab/>
        <w:t>(i)</w:t>
      </w:r>
      <w:r w:rsidRPr="00EA7552">
        <w:tab/>
        <w:t>because of a review, by the Child Support Registrar, of a previous decision by the Registrar about the child support entitlement of any relevant person; and</w:t>
      </w:r>
    </w:p>
    <w:p w:rsidR="0082035F" w:rsidRPr="00EA7552" w:rsidRDefault="00F01773" w:rsidP="0082035F">
      <w:pPr>
        <w:pStyle w:val="paragraphsub"/>
      </w:pPr>
      <w:r w:rsidRPr="00EA7552">
        <w:tab/>
        <w:t>(ii)</w:t>
      </w:r>
      <w:r w:rsidRPr="00EA7552">
        <w:tab/>
        <w:t xml:space="preserve">within 13 weeks after the relevant person was notified by the Registrar of the outcome of the </w:t>
      </w:r>
      <w:r w:rsidR="00471511" w:rsidRPr="00EA7552">
        <w:t>review.</w:t>
      </w:r>
    </w:p>
    <w:p w:rsidR="00BE682D" w:rsidRPr="00EA7552" w:rsidRDefault="00BE682D" w:rsidP="00BE682D">
      <w:pPr>
        <w:pStyle w:val="subsection"/>
      </w:pPr>
      <w:r w:rsidRPr="00EA7552">
        <w:tab/>
        <w:t>(4A)</w:t>
      </w:r>
      <w:r w:rsidRPr="00EA7552">
        <w:tab/>
        <w:t xml:space="preserve">For the purposes of </w:t>
      </w:r>
      <w:r w:rsidR="004701AF" w:rsidRPr="00EA7552">
        <w:t>paragraph (</w:t>
      </w:r>
      <w:r w:rsidRPr="00EA7552">
        <w:t xml:space="preserve">4)(a) or </w:t>
      </w:r>
      <w:r w:rsidR="004701AF" w:rsidRPr="00EA7552">
        <w:t>subparagraph (</w:t>
      </w:r>
      <w:r w:rsidRPr="00EA7552">
        <w:t xml:space="preserve">4)(b)(i), the income tax return of a person in respect of a particular income year (the </w:t>
      </w:r>
      <w:r w:rsidRPr="00EA7552">
        <w:rPr>
          <w:b/>
          <w:i/>
        </w:rPr>
        <w:t>base year</w:t>
      </w:r>
      <w:r w:rsidRPr="00EA7552">
        <w:t>) must be lodged before the end of:</w:t>
      </w:r>
    </w:p>
    <w:p w:rsidR="00BE682D" w:rsidRPr="00EA7552" w:rsidRDefault="00BE682D" w:rsidP="00BE682D">
      <w:pPr>
        <w:pStyle w:val="paragraph"/>
      </w:pPr>
      <w:r w:rsidRPr="00EA7552">
        <w:tab/>
        <w:t>(a)</w:t>
      </w:r>
      <w:r w:rsidRPr="00EA7552">
        <w:tab/>
        <w:t>the first income year after the base year; or</w:t>
      </w:r>
    </w:p>
    <w:p w:rsidR="00BE682D" w:rsidRPr="00EA7552" w:rsidRDefault="00BE682D" w:rsidP="00BE682D">
      <w:pPr>
        <w:pStyle w:val="paragraph"/>
      </w:pPr>
      <w:r w:rsidRPr="00EA7552">
        <w:tab/>
        <w:t>(b)</w:t>
      </w:r>
      <w:r w:rsidRPr="00EA7552">
        <w:tab/>
        <w:t>such further period (if any) as the Secretary allows, if the Secretary is satisfied that there are special circumstances that prevented the person from lodging the return before the end of that first income year.</w:t>
      </w:r>
    </w:p>
    <w:p w:rsidR="00BE682D" w:rsidRPr="00EA7552" w:rsidRDefault="00BE682D" w:rsidP="00BE682D">
      <w:pPr>
        <w:pStyle w:val="subsection"/>
      </w:pPr>
      <w:r w:rsidRPr="00EA7552">
        <w:tab/>
        <w:t>(4B)</w:t>
      </w:r>
      <w:r w:rsidRPr="00EA7552">
        <w:tab/>
        <w:t xml:space="preserve">The further period under </w:t>
      </w:r>
      <w:r w:rsidR="004701AF" w:rsidRPr="00EA7552">
        <w:t>paragraph (</w:t>
      </w:r>
      <w:r w:rsidRPr="00EA7552">
        <w:t>4A)(b) must end no later than the end of the second income year after the base year.</w:t>
      </w:r>
    </w:p>
    <w:p w:rsidR="00F01773" w:rsidRPr="00EA7552" w:rsidRDefault="00F01773" w:rsidP="00F01773">
      <w:pPr>
        <w:pStyle w:val="subsection"/>
      </w:pPr>
      <w:r w:rsidRPr="00EA7552">
        <w:tab/>
        <w:t>(5)</w:t>
      </w:r>
      <w:r w:rsidRPr="00EA7552">
        <w:tab/>
        <w:t xml:space="preserve">In </w:t>
      </w:r>
      <w:r w:rsidR="004701AF" w:rsidRPr="00EA7552">
        <w:t>subsection (</w:t>
      </w:r>
      <w:r w:rsidRPr="00EA7552">
        <w:t>4), a reference to a relevant person, in relation to the person first</w:t>
      </w:r>
      <w:r w:rsidR="00122257">
        <w:noBreakHyphen/>
      </w:r>
      <w:r w:rsidRPr="00EA7552">
        <w:t>mentioned in that subsection, is a reference:</w:t>
      </w:r>
    </w:p>
    <w:p w:rsidR="00F01773" w:rsidRPr="00EA7552" w:rsidRDefault="00F01773" w:rsidP="00F01773">
      <w:pPr>
        <w:pStyle w:val="paragraph"/>
      </w:pPr>
      <w:r w:rsidRPr="00EA7552">
        <w:tab/>
        <w:t>(a)</w:t>
      </w:r>
      <w:r w:rsidRPr="00EA7552">
        <w:tab/>
        <w:t xml:space="preserve">so far as </w:t>
      </w:r>
      <w:r w:rsidR="004701AF" w:rsidRPr="00EA7552">
        <w:t>paragraph (</w:t>
      </w:r>
      <w:r w:rsidRPr="00EA7552">
        <w:t>4)(a) or (b) is concerned—to any person (including the first</w:t>
      </w:r>
      <w:r w:rsidR="00122257">
        <w:noBreakHyphen/>
      </w:r>
      <w:r w:rsidRPr="00EA7552">
        <w:t>mentioned person) whose taxable income is relevant in determining the first</w:t>
      </w:r>
      <w:r w:rsidR="00122257">
        <w:noBreakHyphen/>
      </w:r>
      <w:r w:rsidRPr="00EA7552">
        <w:t>mentioned person’s eligibility for, or rate of, family assistance</w:t>
      </w:r>
      <w:r w:rsidR="00773A21" w:rsidRPr="00EA7552">
        <w:t>, one</w:t>
      </w:r>
      <w:r w:rsidR="00122257">
        <w:noBreakHyphen/>
      </w:r>
      <w:r w:rsidR="00773A21" w:rsidRPr="00EA7552">
        <w:t>off payment to families</w:t>
      </w:r>
      <w:r w:rsidR="00730AA7" w:rsidRPr="00EA7552">
        <w:t>, economic security strategy payment to families, back to school bonus</w:t>
      </w:r>
      <w:r w:rsidR="004F1922" w:rsidRPr="00EA7552">
        <w:t>, single income family bonus</w:t>
      </w:r>
      <w:r w:rsidR="00F85D73" w:rsidRPr="00EA7552">
        <w:t>,</w:t>
      </w:r>
      <w:r w:rsidR="00FB3036" w:rsidRPr="00EA7552">
        <w:t xml:space="preserve"> clean energy advance</w:t>
      </w:r>
      <w:r w:rsidR="002D3026" w:rsidRPr="00EA7552">
        <w:t>, ETR payment</w:t>
      </w:r>
      <w:r w:rsidR="00BC72FC" w:rsidRPr="00EA7552">
        <w:t>, 2020 economic support payment, additional economic support payment 2020 or additional economic support payment 2021</w:t>
      </w:r>
      <w:r w:rsidRPr="00EA7552">
        <w:t>; and</w:t>
      </w:r>
    </w:p>
    <w:p w:rsidR="00F01773" w:rsidRPr="00EA7552" w:rsidRDefault="00F01773" w:rsidP="00F01773">
      <w:pPr>
        <w:pStyle w:val="paragraph"/>
      </w:pPr>
      <w:r w:rsidRPr="00EA7552">
        <w:tab/>
        <w:t>(b)</w:t>
      </w:r>
      <w:r w:rsidRPr="00EA7552">
        <w:tab/>
        <w:t xml:space="preserve">so far as </w:t>
      </w:r>
      <w:r w:rsidR="004701AF" w:rsidRPr="00EA7552">
        <w:t>paragraph (</w:t>
      </w:r>
      <w:r w:rsidRPr="00EA7552">
        <w:t>4)(c) is concerned—to any person (including the first</w:t>
      </w:r>
      <w:r w:rsidR="00122257">
        <w:noBreakHyphen/>
      </w:r>
      <w:r w:rsidRPr="00EA7552">
        <w:t>mentioned person) whose entitlement to child support is relevant in determining the first</w:t>
      </w:r>
      <w:r w:rsidR="00122257">
        <w:noBreakHyphen/>
      </w:r>
      <w:r w:rsidRPr="00EA7552">
        <w:t>mentioned person’s rate of family tax benefit.</w:t>
      </w:r>
    </w:p>
    <w:p w:rsidR="002D58C2" w:rsidRPr="00EA7552" w:rsidRDefault="002D58C2" w:rsidP="002D58C2">
      <w:pPr>
        <w:pStyle w:val="subsection"/>
      </w:pPr>
      <w:r w:rsidRPr="00EA7552">
        <w:tab/>
        <w:t>(5A)</w:t>
      </w:r>
      <w:r w:rsidRPr="00EA7552">
        <w:tab/>
        <w:t>An application under section</w:t>
      </w:r>
      <w:r w:rsidR="004701AF" w:rsidRPr="00EA7552">
        <w:t> </w:t>
      </w:r>
      <w:r w:rsidRPr="00EA7552">
        <w:t xml:space="preserve">109A for review of a decision (other than an excepted decision) relating to the payment to an individual of CCS for a week may also be made after the 13 weeks mentioned in </w:t>
      </w:r>
      <w:r w:rsidR="004701AF" w:rsidRPr="00EA7552">
        <w:t>paragraph (</w:t>
      </w:r>
      <w:r w:rsidRPr="00EA7552">
        <w:t>1)(a) if the application for review is made:</w:t>
      </w:r>
    </w:p>
    <w:p w:rsidR="002D58C2" w:rsidRPr="00EA7552" w:rsidRDefault="002D58C2" w:rsidP="002D58C2">
      <w:pPr>
        <w:pStyle w:val="paragraph"/>
      </w:pPr>
      <w:r w:rsidRPr="00EA7552">
        <w:tab/>
        <w:t>(a)</w:t>
      </w:r>
      <w:r w:rsidRPr="00EA7552">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A7552" w:rsidRDefault="002D58C2" w:rsidP="002D58C2">
      <w:pPr>
        <w:pStyle w:val="paragraph"/>
      </w:pPr>
      <w:r w:rsidRPr="00EA7552">
        <w:tab/>
        <w:t>(b)</w:t>
      </w:r>
      <w:r w:rsidRPr="00EA7552">
        <w:tab/>
        <w:t>within 13 weeks after the individual or other person was notified by the Commissioner of the outcome of the review.</w:t>
      </w:r>
    </w:p>
    <w:p w:rsidR="00F01773" w:rsidRPr="00EA7552" w:rsidRDefault="00F01773" w:rsidP="00F01773">
      <w:pPr>
        <w:pStyle w:val="subsection"/>
      </w:pPr>
      <w:r w:rsidRPr="00EA7552">
        <w:tab/>
        <w:t>(6)</w:t>
      </w:r>
      <w:r w:rsidRPr="00EA7552">
        <w:tab/>
        <w:t>In this section:</w:t>
      </w:r>
    </w:p>
    <w:p w:rsidR="00F01773" w:rsidRPr="00EA7552" w:rsidRDefault="00F01773" w:rsidP="00F01773">
      <w:pPr>
        <w:pStyle w:val="Definition"/>
      </w:pPr>
      <w:r w:rsidRPr="00EA7552">
        <w:rPr>
          <w:b/>
          <w:i/>
        </w:rPr>
        <w:t>excepted decision</w:t>
      </w:r>
      <w:r w:rsidRPr="00EA7552">
        <w:t xml:space="preserve"> means a decision:</w:t>
      </w:r>
    </w:p>
    <w:p w:rsidR="00F01773" w:rsidRPr="00EA7552" w:rsidRDefault="00F01773" w:rsidP="00F01773">
      <w:pPr>
        <w:pStyle w:val="paragraph"/>
      </w:pPr>
      <w:r w:rsidRPr="00EA7552">
        <w:tab/>
        <w:t>(a)</w:t>
      </w:r>
      <w:r w:rsidRPr="00EA7552">
        <w:tab/>
        <w:t>relating to the payment to a person of family tax benefit by instalment; or</w:t>
      </w:r>
    </w:p>
    <w:p w:rsidR="00F01773" w:rsidRPr="00EA7552" w:rsidRDefault="00F01773" w:rsidP="00F01773">
      <w:pPr>
        <w:pStyle w:val="paragraph"/>
      </w:pPr>
      <w:r w:rsidRPr="00EA7552">
        <w:tab/>
        <w:t>(b)</w:t>
      </w:r>
      <w:r w:rsidRPr="00EA7552">
        <w:tab/>
        <w:t>relating to the raising of a debt under Division</w:t>
      </w:r>
      <w:r w:rsidR="004701AF" w:rsidRPr="00EA7552">
        <w:t> </w:t>
      </w:r>
      <w:r w:rsidRPr="00EA7552">
        <w:t>2 of Part</w:t>
      </w:r>
      <w:r w:rsidR="004701AF" w:rsidRPr="00EA7552">
        <w:t> </w:t>
      </w:r>
      <w:r w:rsidRPr="00EA7552">
        <w:t>4</w:t>
      </w:r>
      <w:r w:rsidR="007C021D" w:rsidRPr="00EA7552">
        <w:t>; or</w:t>
      </w:r>
    </w:p>
    <w:p w:rsidR="002D58C2" w:rsidRPr="00EA7552" w:rsidRDefault="002D58C2" w:rsidP="002D58C2">
      <w:pPr>
        <w:pStyle w:val="paragraph"/>
      </w:pPr>
      <w:r w:rsidRPr="00EA7552">
        <w:tab/>
        <w:t>(c)</w:t>
      </w:r>
      <w:r w:rsidRPr="00EA7552">
        <w:tab/>
        <w:t>made under Part</w:t>
      </w:r>
      <w:r w:rsidR="004701AF" w:rsidRPr="00EA7552">
        <w:t> </w:t>
      </w:r>
      <w:r w:rsidRPr="00EA7552">
        <w:t>8 (approval of providers of child care services).</w:t>
      </w:r>
    </w:p>
    <w:p w:rsidR="00EA37C3" w:rsidRPr="00EA7552" w:rsidRDefault="00EA37C3" w:rsidP="00EA37C3">
      <w:pPr>
        <w:pStyle w:val="notetext"/>
      </w:pPr>
      <w:r w:rsidRPr="00EA7552">
        <w:t>Note:</w:t>
      </w:r>
      <w:r w:rsidRPr="00EA7552">
        <w:tab/>
        <w:t>Applications by providers for review of decisions made under Division</w:t>
      </w:r>
      <w:r w:rsidR="004701AF" w:rsidRPr="00EA7552">
        <w:t> </w:t>
      </w:r>
      <w:r w:rsidRPr="00EA7552">
        <w:t>2 of Part</w:t>
      </w:r>
      <w:r w:rsidR="004701AF" w:rsidRPr="00EA7552">
        <w:t> </w:t>
      </w:r>
      <w:r w:rsidRPr="00EA7552">
        <w:t>4 relating to CCS or ACCS or decisions made under Part</w:t>
      </w:r>
      <w:r w:rsidR="004701AF" w:rsidRPr="00EA7552">
        <w:t> </w:t>
      </w:r>
      <w:r w:rsidRPr="00EA7552">
        <w:t>8 are subject to the time limits set out in section</w:t>
      </w:r>
      <w:r w:rsidR="004701AF" w:rsidRPr="00EA7552">
        <w:t> </w:t>
      </w:r>
      <w:r w:rsidRPr="00EA7552">
        <w:t>109DA.</w:t>
      </w:r>
    </w:p>
    <w:p w:rsidR="00EA37C3" w:rsidRPr="00EA7552" w:rsidRDefault="00EA37C3" w:rsidP="00EA37C3">
      <w:pPr>
        <w:pStyle w:val="ActHead5"/>
      </w:pPr>
      <w:bookmarkStart w:id="334" w:name="_Toc57117386"/>
      <w:r w:rsidRPr="00122257">
        <w:rPr>
          <w:rStyle w:val="CharSectno"/>
        </w:rPr>
        <w:t>109DA</w:t>
      </w:r>
      <w:r w:rsidRPr="00EA7552">
        <w:t xml:space="preserve">  Review applications—time limits on certain applications by providers</w:t>
      </w:r>
      <w:bookmarkEnd w:id="334"/>
    </w:p>
    <w:p w:rsidR="00EA37C3" w:rsidRPr="00EA7552" w:rsidRDefault="00EA37C3" w:rsidP="00EA37C3">
      <w:pPr>
        <w:pStyle w:val="subsection"/>
      </w:pPr>
      <w:r w:rsidRPr="00EA7552">
        <w:tab/>
        <w:t>(1)</w:t>
      </w:r>
      <w:r w:rsidRPr="00EA7552">
        <w:tab/>
        <w:t>An application by a provider for review under subsection</w:t>
      </w:r>
      <w:r w:rsidR="004701AF" w:rsidRPr="00EA7552">
        <w:t> </w:t>
      </w:r>
      <w:r w:rsidRPr="00EA7552">
        <w:t>109A(1) of a decision made under Division</w:t>
      </w:r>
      <w:r w:rsidR="004701AF" w:rsidRPr="00EA7552">
        <w:t> </w:t>
      </w:r>
      <w:r w:rsidRPr="00EA7552">
        <w:t>2 of Part</w:t>
      </w:r>
      <w:r w:rsidR="004701AF" w:rsidRPr="00EA7552">
        <w:t> </w:t>
      </w:r>
      <w:r w:rsidRPr="00EA7552">
        <w:t>4 relating to CCS or ACCS must be made no later than:</w:t>
      </w:r>
    </w:p>
    <w:p w:rsidR="00EA37C3" w:rsidRPr="00EA7552" w:rsidRDefault="00EA37C3" w:rsidP="00EA37C3">
      <w:pPr>
        <w:pStyle w:val="paragraph"/>
      </w:pPr>
      <w:r w:rsidRPr="00EA7552">
        <w:tab/>
        <w:t>(a)</w:t>
      </w:r>
      <w:r w:rsidRPr="00EA7552">
        <w:tab/>
        <w:t>52 weeks after the provider is notified of the decision; or</w:t>
      </w:r>
    </w:p>
    <w:p w:rsidR="00EA37C3" w:rsidRPr="00EA7552" w:rsidRDefault="00EA37C3" w:rsidP="00EA37C3">
      <w:pPr>
        <w:pStyle w:val="paragraph"/>
      </w:pPr>
      <w:r w:rsidRPr="00EA7552">
        <w:tab/>
        <w:t>(b)</w:t>
      </w:r>
      <w:r w:rsidRPr="00EA7552">
        <w:tab/>
        <w:t>if the provider was not notified of the decision—52 weeks after the provider becomes aware of the decision.</w:t>
      </w:r>
    </w:p>
    <w:p w:rsidR="00EA37C3" w:rsidRPr="00EA7552" w:rsidRDefault="00EA37C3" w:rsidP="00EA37C3">
      <w:pPr>
        <w:pStyle w:val="subsection"/>
      </w:pPr>
      <w:r w:rsidRPr="00EA7552">
        <w:tab/>
        <w:t>(2)</w:t>
      </w:r>
      <w:r w:rsidRPr="00EA7552">
        <w:tab/>
        <w:t>An application by a provider for review under subsection</w:t>
      </w:r>
      <w:r w:rsidR="004701AF" w:rsidRPr="00EA7552">
        <w:t> </w:t>
      </w:r>
      <w:r w:rsidRPr="00EA7552">
        <w:t>109A(1B) of a decision made under Part</w:t>
      </w:r>
      <w:r w:rsidR="004701AF" w:rsidRPr="00EA7552">
        <w:t> </w:t>
      </w:r>
      <w:r w:rsidRPr="00EA7552">
        <w:t>8 (approval of providers of child care services) must be made no later than:</w:t>
      </w:r>
    </w:p>
    <w:p w:rsidR="00EA37C3" w:rsidRPr="00EA7552" w:rsidRDefault="00EA37C3" w:rsidP="00EA37C3">
      <w:pPr>
        <w:pStyle w:val="paragraph"/>
      </w:pPr>
      <w:r w:rsidRPr="00EA7552">
        <w:tab/>
        <w:t>(a)</w:t>
      </w:r>
      <w:r w:rsidRPr="00EA7552">
        <w:tab/>
        <w:t>14 days after the provider is notified of the decision; or</w:t>
      </w:r>
    </w:p>
    <w:p w:rsidR="00EA37C3" w:rsidRPr="00EA7552" w:rsidRDefault="00EA37C3" w:rsidP="00EA37C3">
      <w:pPr>
        <w:pStyle w:val="paragraph"/>
      </w:pPr>
      <w:r w:rsidRPr="00EA7552">
        <w:tab/>
        <w:t>(b)</w:t>
      </w:r>
      <w:r w:rsidRPr="00EA7552">
        <w:tab/>
        <w:t>if the provider was not notified of the decision—14 days after the provider becomes aware of the decision.</w:t>
      </w:r>
    </w:p>
    <w:p w:rsidR="002D58C2" w:rsidRPr="00EA7552" w:rsidRDefault="002D58C2" w:rsidP="002D58C2">
      <w:pPr>
        <w:pStyle w:val="ActHead5"/>
      </w:pPr>
      <w:bookmarkStart w:id="335" w:name="_Toc57117387"/>
      <w:r w:rsidRPr="00122257">
        <w:rPr>
          <w:rStyle w:val="CharSectno"/>
        </w:rPr>
        <w:t>109DB</w:t>
      </w:r>
      <w:r w:rsidRPr="00EA7552">
        <w:t xml:space="preserve">  Review of entitlement to be paid CCS or ACCS—taking account of changes of circumstances etc.</w:t>
      </w:r>
      <w:bookmarkEnd w:id="335"/>
    </w:p>
    <w:p w:rsidR="002D58C2" w:rsidRPr="00EA7552" w:rsidRDefault="002D58C2" w:rsidP="002D58C2">
      <w:pPr>
        <w:pStyle w:val="subsection"/>
      </w:pPr>
      <w:r w:rsidRPr="00EA7552">
        <w:tab/>
      </w:r>
      <w:r w:rsidRPr="00EA7552">
        <w:tab/>
        <w:t>Section</w:t>
      </w:r>
      <w:r w:rsidR="004701AF" w:rsidRPr="00EA7552">
        <w:t> </w:t>
      </w:r>
      <w:r w:rsidRPr="00EA7552">
        <w:t>105C applies to a decision on review under section</w:t>
      </w:r>
      <w:r w:rsidR="004701AF" w:rsidRPr="00EA7552">
        <w:t> </w:t>
      </w:r>
      <w:r w:rsidRPr="00EA7552">
        <w:t>109A of a child care decision in relation to section</w:t>
      </w:r>
      <w:r w:rsidR="004701AF" w:rsidRPr="00EA7552">
        <w:t> </w:t>
      </w:r>
      <w:r w:rsidRPr="00EA7552">
        <w:t>67CD or 67CH as if the references to section</w:t>
      </w:r>
      <w:r w:rsidR="004701AF" w:rsidRPr="00EA7552">
        <w:t> </w:t>
      </w:r>
      <w:r w:rsidRPr="00EA7552">
        <w:t>105 were references to section</w:t>
      </w:r>
      <w:r w:rsidR="004701AF" w:rsidRPr="00EA7552">
        <w:t> </w:t>
      </w:r>
      <w:r w:rsidRPr="00EA7552">
        <w:t>109A.</w:t>
      </w:r>
    </w:p>
    <w:p w:rsidR="002D58C2" w:rsidRPr="00EA7552" w:rsidRDefault="002D58C2" w:rsidP="002D58C2">
      <w:pPr>
        <w:pStyle w:val="notetext"/>
      </w:pPr>
      <w:r w:rsidRPr="00EA7552">
        <w:t>Note:</w:t>
      </w:r>
      <w:r w:rsidRPr="00EA7552">
        <w:tab/>
        <w:t>Section</w:t>
      </w:r>
      <w:r w:rsidR="004701AF" w:rsidRPr="00EA7552">
        <w:t> </w:t>
      </w:r>
      <w:r w:rsidRPr="00EA7552">
        <w:t>105C limits the information that can be taken into account in the decision on review.</w:t>
      </w:r>
    </w:p>
    <w:p w:rsidR="002D58C2" w:rsidRPr="00EA7552" w:rsidRDefault="002D58C2" w:rsidP="002D58C2">
      <w:pPr>
        <w:pStyle w:val="ActHead5"/>
      </w:pPr>
      <w:bookmarkStart w:id="336" w:name="_Toc57117388"/>
      <w:r w:rsidRPr="00122257">
        <w:rPr>
          <w:rStyle w:val="CharSectno"/>
        </w:rPr>
        <w:t>109DC</w:t>
      </w:r>
      <w:r w:rsidRPr="00EA7552">
        <w:t xml:space="preserve">  Review of entitlement to be paid CCS or ACCS—time limit on increase</w:t>
      </w:r>
      <w:bookmarkEnd w:id="336"/>
    </w:p>
    <w:p w:rsidR="002D58C2" w:rsidRPr="00EA7552" w:rsidRDefault="002D58C2" w:rsidP="002D58C2">
      <w:pPr>
        <w:pStyle w:val="subsection"/>
      </w:pPr>
      <w:r w:rsidRPr="00EA7552">
        <w:tab/>
      </w:r>
      <w:r w:rsidRPr="00EA7552">
        <w:tab/>
        <w:t>Section</w:t>
      </w:r>
      <w:r w:rsidR="004701AF" w:rsidRPr="00EA7552">
        <w:t> </w:t>
      </w:r>
      <w:r w:rsidRPr="00EA7552">
        <w:t>105D applies to a decision on review under section</w:t>
      </w:r>
      <w:r w:rsidR="004701AF" w:rsidRPr="00EA7552">
        <w:t> </w:t>
      </w:r>
      <w:r w:rsidRPr="00EA7552">
        <w:t>109A of a child care decision in relation to section</w:t>
      </w:r>
      <w:r w:rsidR="004701AF" w:rsidRPr="00EA7552">
        <w:t> </w:t>
      </w:r>
      <w:r w:rsidRPr="00EA7552">
        <w:t>67CD or 67CH as if:</w:t>
      </w:r>
    </w:p>
    <w:p w:rsidR="002D58C2" w:rsidRPr="00EA7552" w:rsidRDefault="002D58C2" w:rsidP="002D58C2">
      <w:pPr>
        <w:pStyle w:val="paragraph"/>
      </w:pPr>
      <w:r w:rsidRPr="00EA7552">
        <w:tab/>
        <w:t>(a)</w:t>
      </w:r>
      <w:r w:rsidRPr="00EA7552">
        <w:tab/>
        <w:t>the references to section</w:t>
      </w:r>
      <w:r w:rsidR="004701AF" w:rsidRPr="00EA7552">
        <w:t> </w:t>
      </w:r>
      <w:r w:rsidRPr="00EA7552">
        <w:t>105 were references to section</w:t>
      </w:r>
      <w:r w:rsidR="004701AF" w:rsidRPr="00EA7552">
        <w:t> </w:t>
      </w:r>
      <w:r w:rsidRPr="00EA7552">
        <w:t>109A; and</w:t>
      </w:r>
    </w:p>
    <w:p w:rsidR="002D58C2" w:rsidRPr="00EA7552" w:rsidRDefault="002D58C2" w:rsidP="002D58C2">
      <w:pPr>
        <w:pStyle w:val="paragraph"/>
      </w:pPr>
      <w:r w:rsidRPr="00EA7552">
        <w:tab/>
        <w:t>(b)</w:t>
      </w:r>
      <w:r w:rsidRPr="00EA7552">
        <w:tab/>
        <w:t>the references to the income year in which the decision on review is made were references to the income year in which the application for review is made; and</w:t>
      </w:r>
    </w:p>
    <w:p w:rsidR="002D58C2" w:rsidRPr="00EA7552" w:rsidRDefault="002D58C2" w:rsidP="002D58C2">
      <w:pPr>
        <w:pStyle w:val="paragraph"/>
      </w:pPr>
      <w:r w:rsidRPr="00EA7552">
        <w:tab/>
        <w:t>(c)</w:t>
      </w:r>
      <w:r w:rsidRPr="00EA7552">
        <w:tab/>
      </w:r>
      <w:r w:rsidR="004701AF" w:rsidRPr="00EA7552">
        <w:t>subparagraph (</w:t>
      </w:r>
      <w:r w:rsidRPr="00EA7552">
        <w:t>2)(a)(ii) were omitted; and</w:t>
      </w:r>
    </w:p>
    <w:p w:rsidR="002D58C2" w:rsidRPr="00EA7552" w:rsidRDefault="002D58C2" w:rsidP="002D58C2">
      <w:pPr>
        <w:pStyle w:val="paragraph"/>
      </w:pPr>
      <w:r w:rsidRPr="00EA7552">
        <w:tab/>
        <w:t>(d)</w:t>
      </w:r>
      <w:r w:rsidRPr="00EA7552">
        <w:tab/>
      </w:r>
      <w:r w:rsidR="004701AF" w:rsidRPr="00EA7552">
        <w:t>paragraph (</w:t>
      </w:r>
      <w:r w:rsidRPr="00EA7552">
        <w:t>2)(c) referred to the application being made instead of the review being conducted.</w:t>
      </w:r>
    </w:p>
    <w:p w:rsidR="002D58C2" w:rsidRPr="00EA7552" w:rsidRDefault="002D58C2" w:rsidP="002D58C2">
      <w:pPr>
        <w:pStyle w:val="notetext"/>
      </w:pPr>
      <w:r w:rsidRPr="00EA7552">
        <w:t>Note:</w:t>
      </w:r>
      <w:r w:rsidRPr="00EA7552">
        <w:tab/>
        <w:t>Section</w:t>
      </w:r>
      <w:r w:rsidR="004701AF" w:rsidRPr="00EA7552">
        <w:t> </w:t>
      </w:r>
      <w:r w:rsidRPr="00EA7552">
        <w:t>105D limits when a decision on review can increase the amount of CCS or ACCS an individual or provider is entitled to be paid.</w:t>
      </w:r>
    </w:p>
    <w:p w:rsidR="00F01773" w:rsidRPr="00EA7552" w:rsidRDefault="00F01773" w:rsidP="00F01773">
      <w:pPr>
        <w:pStyle w:val="ActHead5"/>
      </w:pPr>
      <w:bookmarkStart w:id="337" w:name="_Toc57117389"/>
      <w:r w:rsidRPr="00122257">
        <w:rPr>
          <w:rStyle w:val="CharSectno"/>
        </w:rPr>
        <w:t>109E</w:t>
      </w:r>
      <w:r w:rsidRPr="00EA7552">
        <w:t xml:space="preserve">  Date of effect of certain decisions relating to payment of family tax benefit by instalment</w:t>
      </w:r>
      <w:bookmarkEnd w:id="337"/>
    </w:p>
    <w:p w:rsidR="00F01773" w:rsidRPr="00EA7552" w:rsidRDefault="00F01773" w:rsidP="00F01773">
      <w:pPr>
        <w:pStyle w:val="subsection"/>
      </w:pPr>
      <w:r w:rsidRPr="00EA7552">
        <w:tab/>
        <w:t>(1)</w:t>
      </w:r>
      <w:r w:rsidRPr="00EA7552">
        <w:tab/>
        <w:t>If:</w:t>
      </w:r>
    </w:p>
    <w:p w:rsidR="00F01773" w:rsidRPr="00EA7552" w:rsidRDefault="00F01773" w:rsidP="00F01773">
      <w:pPr>
        <w:pStyle w:val="paragraph"/>
      </w:pPr>
      <w:r w:rsidRPr="00EA7552">
        <w:tab/>
        <w:t>(a)</w:t>
      </w:r>
      <w:r w:rsidRPr="00EA7552">
        <w:tab/>
        <w:t xml:space="preserve">a person applies </w:t>
      </w:r>
      <w:r w:rsidR="00306016" w:rsidRPr="00EA7552">
        <w:t>under section</w:t>
      </w:r>
      <w:r w:rsidR="004701AF" w:rsidRPr="00EA7552">
        <w:t> </w:t>
      </w:r>
      <w:r w:rsidR="00306016" w:rsidRPr="00EA7552">
        <w:t>109A</w:t>
      </w:r>
      <w:r w:rsidRPr="00EA7552">
        <w:t xml:space="preserve"> for review of a decision (the </w:t>
      </w:r>
      <w:r w:rsidRPr="00EA7552">
        <w:rPr>
          <w:b/>
          <w:i/>
        </w:rPr>
        <w:t>original decision</w:t>
      </w:r>
      <w:r w:rsidRPr="00EA7552">
        <w:t>) relating to the payment to the person of family tax benefit by instalment; and</w:t>
      </w:r>
    </w:p>
    <w:p w:rsidR="00F01773" w:rsidRPr="00EA7552" w:rsidRDefault="00F01773" w:rsidP="00F01773">
      <w:pPr>
        <w:pStyle w:val="paragraph"/>
      </w:pPr>
      <w:r w:rsidRPr="00EA7552">
        <w:tab/>
        <w:t>(b)</w:t>
      </w:r>
      <w:r w:rsidRPr="00EA7552">
        <w:tab/>
        <w:t>the application is made more than 52 weeks after the person was given notice of the original decision; and</w:t>
      </w:r>
    </w:p>
    <w:p w:rsidR="00F01773" w:rsidRPr="00EA7552" w:rsidRDefault="00F01773" w:rsidP="00F01773">
      <w:pPr>
        <w:pStyle w:val="paragraph"/>
      </w:pPr>
      <w:r w:rsidRPr="00EA7552">
        <w:tab/>
        <w:t>(c)</w:t>
      </w:r>
      <w:r w:rsidRPr="00EA7552">
        <w:tab/>
        <w:t>the Secretary or an authorised review officer decides, under subsection</w:t>
      </w:r>
      <w:r w:rsidR="004701AF" w:rsidRPr="00EA7552">
        <w:t> </w:t>
      </w:r>
      <w:r w:rsidRPr="00EA7552">
        <w:t>109A(2), to vary the original decision or to set aside the original decision and substitute a new decision; and</w:t>
      </w:r>
    </w:p>
    <w:p w:rsidR="00F01773" w:rsidRPr="00EA7552" w:rsidRDefault="00F01773" w:rsidP="00F01773">
      <w:pPr>
        <w:pStyle w:val="paragraph"/>
      </w:pPr>
      <w:r w:rsidRPr="00EA7552">
        <w:tab/>
        <w:t>(d)</w:t>
      </w:r>
      <w:r w:rsidRPr="00EA7552">
        <w:tab/>
        <w:t xml:space="preserve">the decision of the Secretary or authorised review officer (the </w:t>
      </w:r>
      <w:r w:rsidRPr="00EA7552">
        <w:rPr>
          <w:b/>
          <w:i/>
        </w:rPr>
        <w:t>review decision</w:t>
      </w:r>
      <w:r w:rsidRPr="00EA7552">
        <w:t>) will have the effect of creating or increasing an entitlement to be paid family tax benefit by instalment;</w:t>
      </w:r>
    </w:p>
    <w:p w:rsidR="00F01773" w:rsidRPr="00EA7552" w:rsidRDefault="00F01773" w:rsidP="008B3228">
      <w:pPr>
        <w:pStyle w:val="subsection2"/>
      </w:pPr>
      <w:r w:rsidRPr="00EA7552">
        <w:t>the date of effect of the review decision</w:t>
      </w:r>
      <w:r w:rsidR="008B3228" w:rsidRPr="00EA7552">
        <w:t xml:space="preserve"> is the first day of the period to which the original decision relates</w:t>
      </w:r>
      <w:r w:rsidRPr="00EA7552">
        <w:t>.</w:t>
      </w:r>
    </w:p>
    <w:p w:rsidR="00F01773" w:rsidRPr="00EA7552" w:rsidRDefault="00F01773" w:rsidP="00F01773">
      <w:pPr>
        <w:pStyle w:val="subsection"/>
      </w:pPr>
      <w:r w:rsidRPr="00EA7552">
        <w:tab/>
        <w:t>(2)</w:t>
      </w:r>
      <w:r w:rsidRPr="00EA7552">
        <w:tab/>
        <w:t xml:space="preserve">The Secretary may, if he or she is satisfied that there are special circumstances that prevented the applicant from making an application under </w:t>
      </w:r>
      <w:r w:rsidR="00740788" w:rsidRPr="00EA7552">
        <w:t>section</w:t>
      </w:r>
      <w:r w:rsidR="004701AF" w:rsidRPr="00EA7552">
        <w:t> </w:t>
      </w:r>
      <w:r w:rsidR="00740788" w:rsidRPr="00EA7552">
        <w:t>109A</w:t>
      </w:r>
      <w:r w:rsidRPr="00EA7552">
        <w:t xml:space="preserve"> for review of the original decision within 52 weeks, determine that </w:t>
      </w:r>
      <w:r w:rsidR="004701AF" w:rsidRPr="00EA7552">
        <w:t>subsection (</w:t>
      </w:r>
      <w:r w:rsidRPr="00EA7552">
        <w:t>1) applies as if the reference to 52 weeks were a reference to such longer period as the Secretary determines to be appropriate.</w:t>
      </w:r>
    </w:p>
    <w:p w:rsidR="008B3228" w:rsidRPr="00EA7552" w:rsidRDefault="008B3228" w:rsidP="008B3228">
      <w:pPr>
        <w:pStyle w:val="subsection"/>
      </w:pPr>
      <w:r w:rsidRPr="00EA7552">
        <w:tab/>
        <w:t>(2AA)</w:t>
      </w:r>
      <w:r w:rsidRPr="00EA7552">
        <w:tab/>
        <w:t>If:</w:t>
      </w:r>
    </w:p>
    <w:p w:rsidR="008B3228" w:rsidRPr="00EA7552" w:rsidRDefault="008B3228" w:rsidP="008B3228">
      <w:pPr>
        <w:pStyle w:val="paragraph"/>
      </w:pPr>
      <w:r w:rsidRPr="00EA7552">
        <w:tab/>
        <w:t>(a)</w:t>
      </w:r>
      <w:r w:rsidRPr="00EA7552">
        <w:tab/>
      </w:r>
      <w:r w:rsidR="004701AF" w:rsidRPr="00EA7552">
        <w:t>paragraphs (</w:t>
      </w:r>
      <w:r w:rsidRPr="00EA7552">
        <w:t>1)(a), (b), (c) and (d) apply; and</w:t>
      </w:r>
    </w:p>
    <w:p w:rsidR="008B3228" w:rsidRPr="00EA7552" w:rsidRDefault="008B3228" w:rsidP="008B3228">
      <w:pPr>
        <w:pStyle w:val="paragraph"/>
      </w:pPr>
      <w:r w:rsidRPr="00EA7552">
        <w:tab/>
        <w:t>(b)</w:t>
      </w:r>
      <w:r w:rsidRPr="00EA7552">
        <w:tab/>
        <w:t xml:space="preserve">the first day of the period to which the original decision relates is earlier than the first day (the </w:t>
      </w:r>
      <w:r w:rsidRPr="00EA7552">
        <w:rPr>
          <w:b/>
          <w:i/>
        </w:rPr>
        <w:t>cut</w:t>
      </w:r>
      <w:r w:rsidR="00122257">
        <w:rPr>
          <w:b/>
          <w:i/>
        </w:rPr>
        <w:noBreakHyphen/>
      </w:r>
      <w:r w:rsidRPr="00EA7552">
        <w:rPr>
          <w:b/>
          <w:i/>
        </w:rPr>
        <w:t>off day</w:t>
      </w:r>
      <w:r w:rsidRPr="00EA7552">
        <w:t xml:space="preserve">) of the income year before the income year in which the application referred to in </w:t>
      </w:r>
      <w:r w:rsidR="004701AF" w:rsidRPr="00EA7552">
        <w:t>paragraph (</w:t>
      </w:r>
      <w:r w:rsidRPr="00EA7552">
        <w:t>1)(b) was made;</w:t>
      </w:r>
    </w:p>
    <w:p w:rsidR="008B3228" w:rsidRPr="00EA7552" w:rsidRDefault="008B3228" w:rsidP="008B3228">
      <w:pPr>
        <w:pStyle w:val="subsection2"/>
      </w:pPr>
      <w:r w:rsidRPr="00EA7552">
        <w:t xml:space="preserve">then, despite </w:t>
      </w:r>
      <w:r w:rsidR="004701AF" w:rsidRPr="00EA7552">
        <w:t>subsection (</w:t>
      </w:r>
      <w:r w:rsidRPr="00EA7552">
        <w:t xml:space="preserve">1), the person cannot be paid any entitlement created or increased as mentioned in </w:t>
      </w:r>
      <w:r w:rsidR="004701AF" w:rsidRPr="00EA7552">
        <w:t>paragraph (</w:t>
      </w:r>
      <w:r w:rsidRPr="00EA7552">
        <w:t>1)(d) (including as a result of taking into account the FTB Part A supplement or the FTB Part B supplement) in relation to any day earlier than the cut</w:t>
      </w:r>
      <w:r w:rsidR="00122257">
        <w:noBreakHyphen/>
      </w:r>
      <w:r w:rsidRPr="00EA7552">
        <w:t>off day.</w:t>
      </w:r>
    </w:p>
    <w:p w:rsidR="00140F14" w:rsidRPr="00EA7552" w:rsidRDefault="00140F14" w:rsidP="00140F14">
      <w:pPr>
        <w:pStyle w:val="subsection"/>
      </w:pPr>
      <w:r w:rsidRPr="00EA7552">
        <w:tab/>
        <w:t>(2A)</w:t>
      </w:r>
      <w:r w:rsidRPr="00EA7552">
        <w:tab/>
      </w:r>
      <w:r w:rsidR="004701AF" w:rsidRPr="00EA7552">
        <w:t>Subsection (</w:t>
      </w:r>
      <w:r w:rsidR="00E425FF" w:rsidRPr="00EA7552">
        <w:t>2AA) does not apply in relation to</w:t>
      </w:r>
      <w:r w:rsidRPr="00EA7552">
        <w:t xml:space="preserve"> a decision by the Secretary or by an authorised review officer on an application by a person under section</w:t>
      </w:r>
      <w:r w:rsidR="004701AF" w:rsidRPr="00EA7552">
        <w:t> </w:t>
      </w:r>
      <w:r w:rsidRPr="00EA7552">
        <w:t>109A for review of the original decision if:</w:t>
      </w:r>
    </w:p>
    <w:p w:rsidR="00140F14" w:rsidRPr="00EA7552" w:rsidRDefault="00140F14" w:rsidP="00140F14">
      <w:pPr>
        <w:pStyle w:val="paragraph"/>
      </w:pPr>
      <w:r w:rsidRPr="00EA7552">
        <w:tab/>
        <w:t>(a)</w:t>
      </w:r>
      <w:r w:rsidRPr="00EA7552">
        <w:tab/>
        <w:t xml:space="preserve">as a result of the original decision, the person was entitled to be paid family tax benefit by instalment at a particular rate in respect of a period (the </w:t>
      </w:r>
      <w:r w:rsidRPr="00EA7552">
        <w:rPr>
          <w:b/>
          <w:i/>
        </w:rPr>
        <w:t>same</w:t>
      </w:r>
      <w:r w:rsidR="00122257">
        <w:rPr>
          <w:b/>
          <w:i/>
        </w:rPr>
        <w:noBreakHyphen/>
      </w:r>
      <w:r w:rsidRPr="00EA7552">
        <w:rPr>
          <w:b/>
          <w:i/>
        </w:rPr>
        <w:t>rate benefit period</w:t>
      </w:r>
      <w:r w:rsidRPr="00EA7552">
        <w:t xml:space="preserve">) that consists of, or is included in, a particular income year (the </w:t>
      </w:r>
      <w:r w:rsidRPr="00EA7552">
        <w:rPr>
          <w:b/>
          <w:i/>
        </w:rPr>
        <w:t>relevant income year</w:t>
      </w:r>
      <w:r w:rsidRPr="00EA7552">
        <w:t>); and</w:t>
      </w:r>
    </w:p>
    <w:p w:rsidR="004763A4" w:rsidRPr="00EA7552" w:rsidRDefault="004763A4" w:rsidP="004763A4">
      <w:pPr>
        <w:pStyle w:val="paragraph"/>
      </w:pPr>
      <w:r w:rsidRPr="00EA7552">
        <w:tab/>
        <w:t>(aa)</w:t>
      </w:r>
      <w:r w:rsidRPr="00EA7552">
        <w:tab/>
        <w:t>the original decision is not a decision made under subsection</w:t>
      </w:r>
      <w:r w:rsidR="004701AF" w:rsidRPr="00EA7552">
        <w:t> </w:t>
      </w:r>
      <w:r w:rsidRPr="00EA7552">
        <w:t>105(4) (including because of the operation of section</w:t>
      </w:r>
      <w:r w:rsidR="004701AF" w:rsidRPr="00EA7552">
        <w:t> </w:t>
      </w:r>
      <w:r w:rsidRPr="00EA7552">
        <w:t>105A) or 109A(2); and</w:t>
      </w:r>
    </w:p>
    <w:p w:rsidR="00140F14" w:rsidRPr="00EA7552" w:rsidRDefault="00140F14" w:rsidP="00140F14">
      <w:pPr>
        <w:pStyle w:val="paragraph"/>
      </w:pPr>
      <w:r w:rsidRPr="00EA7552">
        <w:tab/>
        <w:t>(b)</w:t>
      </w:r>
      <w:r w:rsidRPr="00EA7552">
        <w:tab/>
        <w:t>either:</w:t>
      </w:r>
    </w:p>
    <w:p w:rsidR="00140F14" w:rsidRPr="00EA7552" w:rsidRDefault="00140F14" w:rsidP="00140F14">
      <w:pPr>
        <w:pStyle w:val="paragraphsub"/>
      </w:pPr>
      <w:r w:rsidRPr="00EA7552">
        <w:tab/>
        <w:t>(i)</w:t>
      </w:r>
      <w:r w:rsidRPr="00EA7552">
        <w:tab/>
        <w:t>if the same</w:t>
      </w:r>
      <w:r w:rsidR="00122257">
        <w:noBreakHyphen/>
      </w:r>
      <w:r w:rsidRPr="00EA7552">
        <w:t>rate benefit period to which the original decision relates is the only same</w:t>
      </w:r>
      <w:r w:rsidR="00122257">
        <w:noBreakHyphen/>
      </w:r>
      <w:r w:rsidRPr="00EA7552">
        <w:t>rate benefit period for the person for the relevant income year—the person satisfies the FTB reconciliation conditions for the same</w:t>
      </w:r>
      <w:r w:rsidR="00122257">
        <w:noBreakHyphen/>
      </w:r>
      <w:r w:rsidRPr="00EA7552">
        <w:t>rate benefit period; or</w:t>
      </w:r>
    </w:p>
    <w:p w:rsidR="00140F14" w:rsidRPr="00EA7552" w:rsidRDefault="00140F14" w:rsidP="00140F14">
      <w:pPr>
        <w:pStyle w:val="paragraphsub"/>
      </w:pPr>
      <w:r w:rsidRPr="00EA7552">
        <w:tab/>
        <w:t>(ii)</w:t>
      </w:r>
      <w:r w:rsidRPr="00EA7552">
        <w:tab/>
        <w:t>if the same</w:t>
      </w:r>
      <w:r w:rsidR="00122257">
        <w:noBreakHyphen/>
      </w:r>
      <w:r w:rsidRPr="00EA7552">
        <w:t>rate benefit period to which the original decision relates is one of 2 or more same</w:t>
      </w:r>
      <w:r w:rsidR="00122257">
        <w:noBreakHyphen/>
      </w:r>
      <w:r w:rsidRPr="00EA7552">
        <w:t>rate benefit periods for the person for the relevant income year—the person satisfies the FTB reconciliation conditions for each of those same</w:t>
      </w:r>
      <w:r w:rsidR="00122257">
        <w:noBreakHyphen/>
      </w:r>
      <w:r w:rsidRPr="00EA7552">
        <w:t>rate benefit periods.</w:t>
      </w:r>
    </w:p>
    <w:p w:rsidR="00140F14" w:rsidRPr="00EA7552" w:rsidRDefault="00140F14" w:rsidP="00140F14">
      <w:pPr>
        <w:pStyle w:val="notetext"/>
      </w:pPr>
      <w:r w:rsidRPr="00EA7552">
        <w:t>Note:</w:t>
      </w:r>
      <w:r w:rsidRPr="00EA7552">
        <w:tab/>
        <w:t>To work out when the person satisfied the FTB reconciliation conditions, see section</w:t>
      </w:r>
      <w:r w:rsidR="004701AF" w:rsidRPr="00EA7552">
        <w:t> </w:t>
      </w:r>
      <w:r w:rsidRPr="00EA7552">
        <w:t>32B.</w:t>
      </w:r>
    </w:p>
    <w:p w:rsidR="00F01773" w:rsidRPr="00EA7552" w:rsidRDefault="00F01773" w:rsidP="00F01773">
      <w:pPr>
        <w:pStyle w:val="subsection"/>
      </w:pPr>
      <w:r w:rsidRPr="00EA7552">
        <w:tab/>
        <w:t>(3)</w:t>
      </w:r>
      <w:r w:rsidRPr="00EA7552">
        <w:tab/>
      </w:r>
      <w:r w:rsidR="004701AF" w:rsidRPr="00EA7552">
        <w:t>Subsection (</w:t>
      </w:r>
      <w:r w:rsidR="004763A4" w:rsidRPr="00EA7552">
        <w:t>2AA) does not apply in relation to</w:t>
      </w:r>
      <w:r w:rsidRPr="00EA7552">
        <w:t xml:space="preserve"> a decision by the Secretary or by an authorised review officer on an application under </w:t>
      </w:r>
      <w:r w:rsidR="00683F1A" w:rsidRPr="00EA7552">
        <w:t>section</w:t>
      </w:r>
      <w:r w:rsidR="004701AF" w:rsidRPr="00EA7552">
        <w:t> </w:t>
      </w:r>
      <w:r w:rsidR="00683F1A" w:rsidRPr="00EA7552">
        <w:t>109A</w:t>
      </w:r>
      <w:r w:rsidRPr="00EA7552">
        <w:t xml:space="preserve"> for review of the original decision if:</w:t>
      </w:r>
    </w:p>
    <w:p w:rsidR="00F01773" w:rsidRPr="00EA7552" w:rsidRDefault="00F01773" w:rsidP="00F01773">
      <w:pPr>
        <w:pStyle w:val="paragraph"/>
      </w:pPr>
      <w:r w:rsidRPr="00EA7552">
        <w:tab/>
        <w:t>(b)</w:t>
      </w:r>
      <w:r w:rsidRPr="00EA7552">
        <w:tab/>
        <w:t>the application for review is made:</w:t>
      </w:r>
    </w:p>
    <w:p w:rsidR="00F01773" w:rsidRPr="00EA7552" w:rsidRDefault="00F01773" w:rsidP="00F01773">
      <w:pPr>
        <w:pStyle w:val="paragraphsub"/>
      </w:pPr>
      <w:r w:rsidRPr="00EA7552">
        <w:tab/>
        <w:t>(i)</w:t>
      </w:r>
      <w:r w:rsidRPr="00EA755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EA7552">
        <w:t xml:space="preserve">in accordance with </w:t>
      </w:r>
      <w:r w:rsidR="004701AF" w:rsidRPr="00EA7552">
        <w:t>subsection (</w:t>
      </w:r>
      <w:r w:rsidR="00C01747" w:rsidRPr="00EA7552">
        <w:t>3A)</w:t>
      </w:r>
      <w:r w:rsidRPr="00EA7552">
        <w:t>; and</w:t>
      </w:r>
    </w:p>
    <w:p w:rsidR="00F01773" w:rsidRPr="00EA7552" w:rsidRDefault="00F01773" w:rsidP="00F01773">
      <w:pPr>
        <w:pStyle w:val="paragraphsub"/>
      </w:pPr>
      <w:r w:rsidRPr="00EA7552">
        <w:tab/>
        <w:t>(ii)</w:t>
      </w:r>
      <w:r w:rsidRPr="00EA7552">
        <w:tab/>
        <w:t>within 13 weeks after the relevant person was notified by the Commissioner of the outcome of the review; or</w:t>
      </w:r>
    </w:p>
    <w:p w:rsidR="00F01773" w:rsidRPr="00EA7552" w:rsidRDefault="00F01773" w:rsidP="00F01773">
      <w:pPr>
        <w:pStyle w:val="paragraph"/>
      </w:pPr>
      <w:r w:rsidRPr="00EA7552">
        <w:tab/>
        <w:t>(c)</w:t>
      </w:r>
      <w:r w:rsidRPr="00EA7552">
        <w:tab/>
        <w:t>the application for review is made:</w:t>
      </w:r>
    </w:p>
    <w:p w:rsidR="00F01773" w:rsidRPr="00EA7552" w:rsidRDefault="00F01773" w:rsidP="00F01773">
      <w:pPr>
        <w:pStyle w:val="paragraphsub"/>
      </w:pPr>
      <w:r w:rsidRPr="00EA7552">
        <w:tab/>
        <w:t>(i)</w:t>
      </w:r>
      <w:r w:rsidRPr="00EA7552">
        <w:tab/>
        <w:t>because of a review, by the Child Support Registrar, of a previous decision by the Registrar about the child support entitlement of any relevant person; and</w:t>
      </w:r>
    </w:p>
    <w:p w:rsidR="00F32844" w:rsidRPr="00EA7552" w:rsidRDefault="00F01773" w:rsidP="00F32844">
      <w:pPr>
        <w:pStyle w:val="paragraphsub"/>
      </w:pPr>
      <w:r w:rsidRPr="00EA7552">
        <w:tab/>
        <w:t>(ii)</w:t>
      </w:r>
      <w:r w:rsidRPr="00EA7552">
        <w:tab/>
        <w:t xml:space="preserve">within 13 weeks after the relevant person was notified by the Registrar of the outcome of the </w:t>
      </w:r>
      <w:r w:rsidR="00471511" w:rsidRPr="00EA7552">
        <w:t>review.</w:t>
      </w:r>
    </w:p>
    <w:p w:rsidR="00C01747" w:rsidRPr="00EA7552" w:rsidRDefault="00C01747" w:rsidP="00C01747">
      <w:pPr>
        <w:pStyle w:val="subsection"/>
      </w:pPr>
      <w:r w:rsidRPr="00EA7552">
        <w:tab/>
        <w:t>(3A)</w:t>
      </w:r>
      <w:r w:rsidRPr="00EA7552">
        <w:tab/>
        <w:t xml:space="preserve">For the purposes of </w:t>
      </w:r>
      <w:r w:rsidR="004701AF" w:rsidRPr="00EA7552">
        <w:t>subparagraph (</w:t>
      </w:r>
      <w:r w:rsidRPr="00EA7552">
        <w:t xml:space="preserve">3)(b)(i), the income tax return of a person in respect of a particular income year (the </w:t>
      </w:r>
      <w:r w:rsidRPr="00EA7552">
        <w:rPr>
          <w:b/>
          <w:i/>
        </w:rPr>
        <w:t>base year</w:t>
      </w:r>
      <w:r w:rsidRPr="00EA7552">
        <w:t>) must be lodged before the end of:</w:t>
      </w:r>
    </w:p>
    <w:p w:rsidR="00C01747" w:rsidRPr="00EA7552" w:rsidRDefault="00C01747" w:rsidP="00C01747">
      <w:pPr>
        <w:pStyle w:val="paragraph"/>
      </w:pPr>
      <w:r w:rsidRPr="00EA7552">
        <w:tab/>
        <w:t>(a)</w:t>
      </w:r>
      <w:r w:rsidRPr="00EA7552">
        <w:tab/>
        <w:t>the first income year after the base year; or</w:t>
      </w:r>
    </w:p>
    <w:p w:rsidR="00C01747" w:rsidRPr="00EA7552" w:rsidRDefault="00C01747" w:rsidP="00C01747">
      <w:pPr>
        <w:pStyle w:val="paragraph"/>
      </w:pPr>
      <w:r w:rsidRPr="00EA7552">
        <w:tab/>
        <w:t>(b)</w:t>
      </w:r>
      <w:r w:rsidRPr="00EA7552">
        <w:tab/>
        <w:t>such further period (if any) as the Secretary allows, if the Secretary is satisfied that there are special circumstances that prevented the person from lodging the return before the end of that first income year.</w:t>
      </w:r>
    </w:p>
    <w:p w:rsidR="00C01747" w:rsidRPr="00EA7552" w:rsidRDefault="00C01747" w:rsidP="00C01747">
      <w:pPr>
        <w:pStyle w:val="subsection"/>
      </w:pPr>
      <w:r w:rsidRPr="00EA7552">
        <w:tab/>
        <w:t>(3B)</w:t>
      </w:r>
      <w:r w:rsidRPr="00EA7552">
        <w:tab/>
        <w:t xml:space="preserve">The further period under </w:t>
      </w:r>
      <w:r w:rsidR="004701AF" w:rsidRPr="00EA7552">
        <w:t>paragraph (</w:t>
      </w:r>
      <w:r w:rsidRPr="00EA7552">
        <w:t>3A)(b) must end no later than the end of the second income year after the base year.</w:t>
      </w:r>
    </w:p>
    <w:p w:rsidR="00F01773" w:rsidRPr="00EA7552" w:rsidRDefault="00F01773" w:rsidP="00F01773">
      <w:pPr>
        <w:pStyle w:val="subsection"/>
      </w:pPr>
      <w:r w:rsidRPr="00EA7552">
        <w:tab/>
        <w:t>(4)</w:t>
      </w:r>
      <w:r w:rsidRPr="00EA7552">
        <w:tab/>
        <w:t xml:space="preserve">In </w:t>
      </w:r>
      <w:r w:rsidR="004701AF" w:rsidRPr="00EA7552">
        <w:t>subsection (</w:t>
      </w:r>
      <w:r w:rsidRPr="00EA7552">
        <w:t>3), a reference to a relevant person, in relation to the person first</w:t>
      </w:r>
      <w:r w:rsidR="00122257">
        <w:noBreakHyphen/>
      </w:r>
      <w:r w:rsidRPr="00EA7552">
        <w:t>mentioned in that subsection, is a reference:</w:t>
      </w:r>
    </w:p>
    <w:p w:rsidR="00F01773" w:rsidRPr="00EA7552" w:rsidRDefault="00F01773" w:rsidP="00F01773">
      <w:pPr>
        <w:pStyle w:val="paragraph"/>
      </w:pPr>
      <w:r w:rsidRPr="00EA7552">
        <w:tab/>
        <w:t>(a)</w:t>
      </w:r>
      <w:r w:rsidRPr="00EA7552">
        <w:tab/>
        <w:t xml:space="preserve">so far as </w:t>
      </w:r>
      <w:r w:rsidR="004701AF" w:rsidRPr="00EA7552">
        <w:t>paragraph (</w:t>
      </w:r>
      <w:r w:rsidR="00140F14" w:rsidRPr="00EA7552">
        <w:t>3)(b)</w:t>
      </w:r>
      <w:r w:rsidRPr="00EA7552">
        <w:t xml:space="preserve"> is concerned—to any person (including the first</w:t>
      </w:r>
      <w:r w:rsidR="00122257">
        <w:noBreakHyphen/>
      </w:r>
      <w:r w:rsidRPr="00EA7552">
        <w:t>mentioned person) whose taxable income is relevant in determining the first</w:t>
      </w:r>
      <w:r w:rsidR="00122257">
        <w:noBreakHyphen/>
      </w:r>
      <w:r w:rsidRPr="00EA7552">
        <w:t>mentioned person’s eligibility for, or rate of, family tax benefit; and</w:t>
      </w:r>
    </w:p>
    <w:p w:rsidR="00F01773" w:rsidRPr="00EA7552" w:rsidRDefault="00F01773" w:rsidP="00F01773">
      <w:pPr>
        <w:pStyle w:val="paragraph"/>
      </w:pPr>
      <w:r w:rsidRPr="00EA7552">
        <w:tab/>
        <w:t>(b)</w:t>
      </w:r>
      <w:r w:rsidRPr="00EA7552">
        <w:tab/>
        <w:t xml:space="preserve">so far as </w:t>
      </w:r>
      <w:r w:rsidR="004701AF" w:rsidRPr="00EA7552">
        <w:t>paragraph (</w:t>
      </w:r>
      <w:r w:rsidRPr="00EA7552">
        <w:t>3)(c) is concerned—to any person (including the first</w:t>
      </w:r>
      <w:r w:rsidR="00122257">
        <w:noBreakHyphen/>
      </w:r>
      <w:r w:rsidRPr="00EA7552">
        <w:t>mentioned person) whose entitlement to child support is relevant in determining the first</w:t>
      </w:r>
      <w:r w:rsidR="00122257">
        <w:noBreakHyphen/>
      </w:r>
      <w:r w:rsidRPr="00EA7552">
        <w:t>mentioned person’s rate of family tax benefit.</w:t>
      </w:r>
    </w:p>
    <w:p w:rsidR="002D58C2" w:rsidRPr="00EA7552" w:rsidRDefault="002D58C2" w:rsidP="002D58C2">
      <w:pPr>
        <w:pStyle w:val="ActHead5"/>
      </w:pPr>
      <w:bookmarkStart w:id="338" w:name="_Toc57117390"/>
      <w:r w:rsidRPr="00122257">
        <w:rPr>
          <w:rStyle w:val="CharSectno"/>
        </w:rPr>
        <w:t>109EA</w:t>
      </w:r>
      <w:r w:rsidRPr="00EA7552">
        <w:t xml:space="preserve">  Date of effect of certain decisions made under section</w:t>
      </w:r>
      <w:r w:rsidR="004701AF" w:rsidRPr="00EA7552">
        <w:t> </w:t>
      </w:r>
      <w:r w:rsidRPr="00EA7552">
        <w:t>109A in relation to eligibility for CCS</w:t>
      </w:r>
      <w:bookmarkEnd w:id="338"/>
    </w:p>
    <w:p w:rsidR="002D58C2" w:rsidRPr="00EA7552" w:rsidRDefault="002D58C2" w:rsidP="002D58C2">
      <w:pPr>
        <w:pStyle w:val="subsection"/>
      </w:pPr>
      <w:r w:rsidRPr="00EA7552">
        <w:tab/>
      </w:r>
      <w:r w:rsidRPr="00EA7552">
        <w:tab/>
        <w:t>Section</w:t>
      </w:r>
      <w:r w:rsidR="004701AF" w:rsidRPr="00EA7552">
        <w:t> </w:t>
      </w:r>
      <w:r w:rsidRPr="00EA7552">
        <w:t>107A applies to a review under section</w:t>
      </w:r>
      <w:r w:rsidR="004701AF" w:rsidRPr="00EA7552">
        <w:t> </w:t>
      </w:r>
      <w:r w:rsidRPr="00EA7552">
        <w:t>109A of a child care decision in relation to section</w:t>
      </w:r>
      <w:r w:rsidR="004701AF" w:rsidRPr="00EA7552">
        <w:t> </w:t>
      </w:r>
      <w:r w:rsidRPr="00EA7552">
        <w:t>67CC as if:</w:t>
      </w:r>
    </w:p>
    <w:p w:rsidR="002D58C2" w:rsidRPr="00EA7552" w:rsidRDefault="002D58C2" w:rsidP="002D58C2">
      <w:pPr>
        <w:pStyle w:val="paragraph"/>
      </w:pPr>
      <w:r w:rsidRPr="00EA7552">
        <w:tab/>
        <w:t>(a)</w:t>
      </w:r>
      <w:r w:rsidRPr="00EA7552">
        <w:tab/>
        <w:t>the reference to section</w:t>
      </w:r>
      <w:r w:rsidR="004701AF" w:rsidRPr="00EA7552">
        <w:t> </w:t>
      </w:r>
      <w:r w:rsidRPr="00EA7552">
        <w:t>105 were a reference to section</w:t>
      </w:r>
      <w:r w:rsidR="004701AF" w:rsidRPr="00EA7552">
        <w:t> </w:t>
      </w:r>
      <w:r w:rsidRPr="00EA7552">
        <w:t>109A; and</w:t>
      </w:r>
    </w:p>
    <w:p w:rsidR="002D58C2" w:rsidRPr="00EA7552" w:rsidRDefault="002D58C2" w:rsidP="002D58C2">
      <w:pPr>
        <w:pStyle w:val="paragraph"/>
      </w:pPr>
      <w:r w:rsidRPr="00EA7552">
        <w:tab/>
        <w:t>(b)</w:t>
      </w:r>
      <w:r w:rsidRPr="00EA7552">
        <w:tab/>
        <w:t>the reference to the income year in which the review decision was made were a reference to the income year in which the application for review was made.</w:t>
      </w:r>
    </w:p>
    <w:p w:rsidR="002D58C2" w:rsidRPr="00EA7552" w:rsidRDefault="002D58C2" w:rsidP="002D58C2">
      <w:pPr>
        <w:pStyle w:val="notetext"/>
      </w:pPr>
      <w:r w:rsidRPr="00EA7552">
        <w:t>Note:</w:t>
      </w:r>
      <w:r w:rsidRPr="00EA7552">
        <w:tab/>
        <w:t>Section</w:t>
      </w:r>
      <w:r w:rsidR="004701AF" w:rsidRPr="00EA7552">
        <w:t> </w:t>
      </w:r>
      <w:r w:rsidRPr="00EA7552">
        <w:t>107A provides for the date of effect of a decision to vary, or set aside and substitute a new decision for, a child care decision in relation to section</w:t>
      </w:r>
      <w:r w:rsidR="004701AF" w:rsidRPr="00EA7552">
        <w:t> </w:t>
      </w:r>
      <w:r w:rsidRPr="00EA7552">
        <w:t>67CC.</w:t>
      </w:r>
    </w:p>
    <w:p w:rsidR="00F01773" w:rsidRPr="00EA7552" w:rsidRDefault="00F01773" w:rsidP="00F01773">
      <w:pPr>
        <w:pStyle w:val="ActHead5"/>
        <w:rPr>
          <w:snapToGrid w:val="0"/>
          <w:lang w:eastAsia="en-US"/>
        </w:rPr>
      </w:pPr>
      <w:bookmarkStart w:id="339" w:name="_Toc57117391"/>
      <w:r w:rsidRPr="00122257">
        <w:rPr>
          <w:rStyle w:val="CharSectno"/>
        </w:rPr>
        <w:t>109F</w:t>
      </w:r>
      <w:r w:rsidRPr="00EA7552">
        <w:rPr>
          <w:snapToGrid w:val="0"/>
          <w:lang w:eastAsia="en-US"/>
        </w:rPr>
        <w:t xml:space="preserve">  Withdrawal of review applications</w:t>
      </w:r>
      <w:bookmarkEnd w:id="339"/>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An applicant for review under section</w:t>
      </w:r>
      <w:r w:rsidR="004701AF" w:rsidRPr="00EA7552">
        <w:rPr>
          <w:snapToGrid w:val="0"/>
          <w:lang w:eastAsia="en-US"/>
        </w:rPr>
        <w:t> </w:t>
      </w:r>
      <w:r w:rsidRPr="00EA7552">
        <w:rPr>
          <w:snapToGrid w:val="0"/>
          <w:lang w:eastAsia="en-US"/>
        </w:rPr>
        <w:t>109A may, in writing or in any other manner approved by the Secretary, withdraw the application at any time before the decision reviewer does any of the things in subsection</w:t>
      </w:r>
      <w:r w:rsidR="004701AF" w:rsidRPr="00EA7552">
        <w:rPr>
          <w:snapToGrid w:val="0"/>
          <w:lang w:eastAsia="en-US"/>
        </w:rPr>
        <w:t> </w:t>
      </w:r>
      <w:r w:rsidRPr="00EA7552">
        <w:rPr>
          <w:snapToGrid w:val="0"/>
          <w:lang w:eastAsia="en-US"/>
        </w:rPr>
        <w:t>109A(2).</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If an application is so withdrawn, it is taken never to have been made.</w:t>
      </w:r>
    </w:p>
    <w:p w:rsidR="00F01773" w:rsidRPr="00EA7552" w:rsidRDefault="00F01773" w:rsidP="00F01773">
      <w:pPr>
        <w:pStyle w:val="ActHead5"/>
        <w:rPr>
          <w:snapToGrid w:val="0"/>
          <w:lang w:eastAsia="en-US"/>
        </w:rPr>
      </w:pPr>
      <w:bookmarkStart w:id="340" w:name="_Toc57117392"/>
      <w:r w:rsidRPr="00122257">
        <w:rPr>
          <w:rStyle w:val="CharSectno"/>
        </w:rPr>
        <w:t>109G</w:t>
      </w:r>
      <w:r w:rsidRPr="00EA7552">
        <w:rPr>
          <w:snapToGrid w:val="0"/>
          <w:lang w:eastAsia="en-US"/>
        </w:rPr>
        <w:t xml:space="preserve">  Secretary may continue payment etc. pending outcome of application for review</w:t>
      </w:r>
      <w:bookmarkEnd w:id="340"/>
      <w:r w:rsidRPr="00EA7552">
        <w:rPr>
          <w:snapToGrid w:val="0"/>
          <w:lang w:eastAsia="en-US"/>
        </w:rPr>
        <w:t xml:space="preserve"> </w:t>
      </w:r>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If:</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an adv</w:t>
      </w:r>
      <w:r w:rsidR="006C3BBE" w:rsidRPr="00EA7552">
        <w:rPr>
          <w:snapToGrid w:val="0"/>
          <w:lang w:eastAsia="en-US"/>
        </w:rPr>
        <w:t>erse family assistance decision</w:t>
      </w:r>
      <w:r w:rsidRPr="00EA7552">
        <w:rPr>
          <w:snapToGrid w:val="0"/>
          <w:lang w:eastAsia="en-US"/>
        </w:rPr>
        <w:t xml:space="preserve"> is made;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the adverse decision depends on the exercise of a discretion, or the holding of an opinion, by a person; and</w:t>
      </w:r>
    </w:p>
    <w:p w:rsidR="00F01773" w:rsidRPr="00EA7552" w:rsidRDefault="00F01773" w:rsidP="00F01773">
      <w:pPr>
        <w:pStyle w:val="paragraph"/>
        <w:rPr>
          <w:snapToGrid w:val="0"/>
          <w:lang w:eastAsia="en-US"/>
        </w:rPr>
      </w:pPr>
      <w:r w:rsidRPr="00EA7552">
        <w:rPr>
          <w:snapToGrid w:val="0"/>
          <w:lang w:eastAsia="en-US"/>
        </w:rPr>
        <w:tab/>
        <w:t>(c)</w:t>
      </w:r>
      <w:r w:rsidRPr="00EA7552">
        <w:rPr>
          <w:snapToGrid w:val="0"/>
          <w:lang w:eastAsia="en-US"/>
        </w:rPr>
        <w:tab/>
        <w:t>a person applies under section</w:t>
      </w:r>
      <w:r w:rsidR="004701AF" w:rsidRPr="00EA7552">
        <w:rPr>
          <w:snapToGrid w:val="0"/>
          <w:lang w:eastAsia="en-US"/>
        </w:rPr>
        <w:t> </w:t>
      </w:r>
      <w:r w:rsidRPr="00EA7552">
        <w:rPr>
          <w:snapToGrid w:val="0"/>
          <w:lang w:eastAsia="en-US"/>
        </w:rPr>
        <w:t>109A for review of the adverse decision;</w:t>
      </w:r>
    </w:p>
    <w:p w:rsidR="00F01773" w:rsidRPr="00EA7552" w:rsidRDefault="00F01773" w:rsidP="00F01773">
      <w:pPr>
        <w:pStyle w:val="subsection2"/>
        <w:rPr>
          <w:snapToGrid w:val="0"/>
          <w:lang w:eastAsia="en-US"/>
        </w:rPr>
      </w:pPr>
      <w:r w:rsidRPr="00EA7552">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EA7552" w:rsidRDefault="00F01773" w:rsidP="00F01773">
      <w:pPr>
        <w:pStyle w:val="subsection"/>
        <w:rPr>
          <w:snapToGrid w:val="0"/>
          <w:lang w:eastAsia="en-US"/>
        </w:rPr>
      </w:pPr>
      <w:r w:rsidRPr="00EA7552">
        <w:rPr>
          <w:snapToGrid w:val="0"/>
          <w:lang w:eastAsia="en-US"/>
        </w:rPr>
        <w:tab/>
        <w:t>(3)</w:t>
      </w:r>
      <w:r w:rsidRPr="00EA7552">
        <w:rPr>
          <w:snapToGrid w:val="0"/>
          <w:lang w:eastAsia="en-US"/>
        </w:rPr>
        <w:tab/>
        <w:t>While the declaration is in force in relation to the adverse decision, this Act (other than this Part) applies as if the adverse decision had not been made.</w:t>
      </w:r>
    </w:p>
    <w:p w:rsidR="00F01773" w:rsidRPr="00EA7552" w:rsidRDefault="00F01773" w:rsidP="00F01773">
      <w:pPr>
        <w:pStyle w:val="subsection"/>
        <w:rPr>
          <w:snapToGrid w:val="0"/>
          <w:lang w:eastAsia="en-US"/>
        </w:rPr>
      </w:pPr>
      <w:r w:rsidRPr="00EA7552">
        <w:rPr>
          <w:snapToGrid w:val="0"/>
          <w:lang w:eastAsia="en-US"/>
        </w:rPr>
        <w:tab/>
        <w:t>(4)</w:t>
      </w:r>
      <w:r w:rsidRPr="00EA7552">
        <w:rPr>
          <w:snapToGrid w:val="0"/>
          <w:lang w:eastAsia="en-US"/>
        </w:rPr>
        <w:tab/>
        <w:t>The declaration:</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starts to have effect on the day on which it is made or on the earlier day (if any) specified in the declaration;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stops having effect if:</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the application for review of the adverse decision is withdrawn; or</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the review of the adverse decision is determined by the Secretary or an authorised review officer; or</w:t>
      </w:r>
    </w:p>
    <w:p w:rsidR="00F01773" w:rsidRPr="00EA7552" w:rsidRDefault="00F01773" w:rsidP="00F01773">
      <w:pPr>
        <w:pStyle w:val="paragraphsub"/>
        <w:rPr>
          <w:snapToGrid w:val="0"/>
          <w:lang w:eastAsia="en-US"/>
        </w:rPr>
      </w:pPr>
      <w:r w:rsidRPr="00EA7552">
        <w:rPr>
          <w:snapToGrid w:val="0"/>
          <w:lang w:eastAsia="en-US"/>
        </w:rPr>
        <w:tab/>
        <w:t>(iii)</w:t>
      </w:r>
      <w:r w:rsidRPr="00EA7552">
        <w:rPr>
          <w:snapToGrid w:val="0"/>
          <w:lang w:eastAsia="en-US"/>
        </w:rPr>
        <w:tab/>
        <w:t>the declaration is revoked by the Secretary.</w:t>
      </w:r>
    </w:p>
    <w:p w:rsidR="00F01773" w:rsidRPr="00EA7552" w:rsidRDefault="00F01773" w:rsidP="00F01773">
      <w:pPr>
        <w:pStyle w:val="subsection"/>
        <w:rPr>
          <w:snapToGrid w:val="0"/>
          <w:lang w:eastAsia="en-US"/>
        </w:rPr>
      </w:pPr>
      <w:r w:rsidRPr="00EA7552">
        <w:rPr>
          <w:snapToGrid w:val="0"/>
          <w:lang w:eastAsia="en-US"/>
        </w:rPr>
        <w:tab/>
        <w:t>(5)</w:t>
      </w:r>
      <w:r w:rsidRPr="00EA7552">
        <w:rPr>
          <w:snapToGrid w:val="0"/>
          <w:lang w:eastAsia="en-US"/>
        </w:rPr>
        <w:tab/>
        <w:t>In this section:</w:t>
      </w:r>
    </w:p>
    <w:p w:rsidR="00F01773" w:rsidRPr="00EA7552" w:rsidRDefault="00F01773" w:rsidP="0001239C">
      <w:pPr>
        <w:pStyle w:val="Definition"/>
      </w:pPr>
      <w:r w:rsidRPr="00EA7552">
        <w:rPr>
          <w:b/>
          <w:i/>
        </w:rPr>
        <w:t>adverse family assistance decision</w:t>
      </w:r>
      <w:r w:rsidRPr="00EA7552">
        <w:t>, in relation to a person, means any decision having the effect that:</w:t>
      </w:r>
    </w:p>
    <w:p w:rsidR="00F01773" w:rsidRPr="00EA7552" w:rsidRDefault="00F01773" w:rsidP="0001239C">
      <w:pPr>
        <w:pStyle w:val="paragraph"/>
        <w:keepNext/>
      </w:pPr>
      <w:r w:rsidRPr="00EA7552">
        <w:tab/>
        <w:t>(a)</w:t>
      </w:r>
      <w:r w:rsidRPr="00EA7552">
        <w:tab/>
        <w:t>the person ceases to be entitled to family assistance; or</w:t>
      </w:r>
    </w:p>
    <w:p w:rsidR="00F01773" w:rsidRPr="00EA7552" w:rsidRDefault="00F01773" w:rsidP="00F01773">
      <w:pPr>
        <w:pStyle w:val="paragraph"/>
      </w:pPr>
      <w:r w:rsidRPr="00EA7552">
        <w:tab/>
        <w:t>(b)</w:t>
      </w:r>
      <w:r w:rsidRPr="00EA7552">
        <w:tab/>
        <w:t xml:space="preserve">the person’s entitlement to family assistance is </w:t>
      </w:r>
      <w:r w:rsidR="00C15BC4" w:rsidRPr="00EA7552">
        <w:t>reduced.</w:t>
      </w:r>
    </w:p>
    <w:p w:rsidR="00F01773" w:rsidRPr="00EA7552" w:rsidRDefault="00F01773" w:rsidP="00F01773">
      <w:pPr>
        <w:pStyle w:val="ActHead5"/>
        <w:rPr>
          <w:snapToGrid w:val="0"/>
          <w:lang w:eastAsia="en-US"/>
        </w:rPr>
      </w:pPr>
      <w:bookmarkStart w:id="341" w:name="_Toc57117393"/>
      <w:r w:rsidRPr="00122257">
        <w:rPr>
          <w:rStyle w:val="CharSectno"/>
        </w:rPr>
        <w:t>109H</w:t>
      </w:r>
      <w:r w:rsidRPr="00EA7552">
        <w:rPr>
          <w:snapToGrid w:val="0"/>
          <w:lang w:eastAsia="en-US"/>
        </w:rPr>
        <w:t xml:space="preserve">  Notification of further rights of review</w:t>
      </w:r>
      <w:bookmarkEnd w:id="341"/>
    </w:p>
    <w:p w:rsidR="00F01773" w:rsidRPr="00EA7552" w:rsidRDefault="00F01773" w:rsidP="00F01773">
      <w:pPr>
        <w:pStyle w:val="subsection"/>
        <w:rPr>
          <w:snapToGrid w:val="0"/>
          <w:lang w:eastAsia="en-US"/>
        </w:rPr>
      </w:pPr>
      <w:r w:rsidRPr="00EA7552">
        <w:rPr>
          <w:snapToGrid w:val="0"/>
          <w:lang w:eastAsia="en-US"/>
        </w:rPr>
        <w:tab/>
        <w:t>(1)</w:t>
      </w:r>
      <w:r w:rsidRPr="00EA7552">
        <w:rPr>
          <w:snapToGrid w:val="0"/>
          <w:lang w:eastAsia="en-US"/>
        </w:rPr>
        <w:tab/>
        <w:t>If the decision reviewer gives an applicant a notice under section</w:t>
      </w:r>
      <w:r w:rsidR="004701AF" w:rsidRPr="00EA7552">
        <w:rPr>
          <w:snapToGrid w:val="0"/>
          <w:lang w:eastAsia="en-US"/>
        </w:rPr>
        <w:t> </w:t>
      </w:r>
      <w:r w:rsidRPr="00EA7552">
        <w:rPr>
          <w:snapToGrid w:val="0"/>
          <w:lang w:eastAsia="en-US"/>
        </w:rPr>
        <w:t>109B, the notice must include:</w:t>
      </w:r>
    </w:p>
    <w:p w:rsidR="00F01773" w:rsidRPr="00EA7552" w:rsidRDefault="00F01773" w:rsidP="00F01773">
      <w:pPr>
        <w:pStyle w:val="paragraph"/>
        <w:rPr>
          <w:snapToGrid w:val="0"/>
          <w:lang w:eastAsia="en-US"/>
        </w:rPr>
      </w:pPr>
      <w:r w:rsidRPr="00EA7552">
        <w:rPr>
          <w:snapToGrid w:val="0"/>
          <w:lang w:eastAsia="en-US"/>
        </w:rPr>
        <w:tab/>
        <w:t>(a)</w:t>
      </w:r>
      <w:r w:rsidRPr="00EA7552">
        <w:rPr>
          <w:snapToGrid w:val="0"/>
          <w:lang w:eastAsia="en-US"/>
        </w:rPr>
        <w:tab/>
        <w:t xml:space="preserve">a statement to the effect that the applicant may, </w:t>
      </w:r>
      <w:r w:rsidR="009E1D8F" w:rsidRPr="00EA7552">
        <w:t>subject to this Part and the AAT Act, apply to the AAT</w:t>
      </w:r>
      <w:r w:rsidRPr="00EA7552">
        <w:rPr>
          <w:snapToGrid w:val="0"/>
          <w:lang w:eastAsia="en-US"/>
        </w:rPr>
        <w:t xml:space="preserve"> for review of the review decision mentioned in the notice; and</w:t>
      </w:r>
    </w:p>
    <w:p w:rsidR="00F01773" w:rsidRPr="00EA7552" w:rsidRDefault="00F01773" w:rsidP="00F01773">
      <w:pPr>
        <w:pStyle w:val="paragraph"/>
        <w:rPr>
          <w:snapToGrid w:val="0"/>
          <w:lang w:eastAsia="en-US"/>
        </w:rPr>
      </w:pPr>
      <w:r w:rsidRPr="00EA7552">
        <w:rPr>
          <w:snapToGrid w:val="0"/>
          <w:lang w:eastAsia="en-US"/>
        </w:rPr>
        <w:tab/>
        <w:t>(b)</w:t>
      </w:r>
      <w:r w:rsidRPr="00EA7552">
        <w:rPr>
          <w:snapToGrid w:val="0"/>
          <w:lang w:eastAsia="en-US"/>
        </w:rPr>
        <w:tab/>
        <w:t>a statement about the review decision that:</w:t>
      </w:r>
    </w:p>
    <w:p w:rsidR="00F01773" w:rsidRPr="00EA7552" w:rsidRDefault="00F01773" w:rsidP="00F01773">
      <w:pPr>
        <w:pStyle w:val="paragraphsub"/>
        <w:rPr>
          <w:snapToGrid w:val="0"/>
          <w:lang w:eastAsia="en-US"/>
        </w:rPr>
      </w:pPr>
      <w:r w:rsidRPr="00EA7552">
        <w:rPr>
          <w:snapToGrid w:val="0"/>
          <w:lang w:eastAsia="en-US"/>
        </w:rPr>
        <w:tab/>
        <w:t>(i)</w:t>
      </w:r>
      <w:r w:rsidRPr="00EA7552">
        <w:rPr>
          <w:snapToGrid w:val="0"/>
          <w:lang w:eastAsia="en-US"/>
        </w:rPr>
        <w:tab/>
        <w:t>sets out the reasons for the decision; and</w:t>
      </w:r>
    </w:p>
    <w:p w:rsidR="00F01773" w:rsidRPr="00EA7552" w:rsidRDefault="00F01773" w:rsidP="00F01773">
      <w:pPr>
        <w:pStyle w:val="paragraphsub"/>
        <w:rPr>
          <w:snapToGrid w:val="0"/>
          <w:lang w:eastAsia="en-US"/>
        </w:rPr>
      </w:pPr>
      <w:r w:rsidRPr="00EA7552">
        <w:rPr>
          <w:snapToGrid w:val="0"/>
          <w:lang w:eastAsia="en-US"/>
        </w:rPr>
        <w:tab/>
        <w:t>(ii)</w:t>
      </w:r>
      <w:r w:rsidRPr="00EA7552">
        <w:rPr>
          <w:snapToGrid w:val="0"/>
          <w:lang w:eastAsia="en-US"/>
        </w:rPr>
        <w:tab/>
        <w:t>sets out the findings by the decision reviewer on material questions of fact; and</w:t>
      </w:r>
    </w:p>
    <w:p w:rsidR="00F01773" w:rsidRPr="00EA7552" w:rsidRDefault="00F01773" w:rsidP="00F01773">
      <w:pPr>
        <w:pStyle w:val="paragraphsub"/>
        <w:rPr>
          <w:snapToGrid w:val="0"/>
          <w:lang w:eastAsia="en-US"/>
        </w:rPr>
      </w:pPr>
      <w:r w:rsidRPr="00EA7552">
        <w:rPr>
          <w:snapToGrid w:val="0"/>
          <w:lang w:eastAsia="en-US"/>
        </w:rPr>
        <w:tab/>
        <w:t>(iii)</w:t>
      </w:r>
      <w:r w:rsidRPr="00EA7552">
        <w:rPr>
          <w:snapToGrid w:val="0"/>
          <w:lang w:eastAsia="en-US"/>
        </w:rPr>
        <w:tab/>
        <w:t xml:space="preserve">refers to the evidence or other material on which those findings were </w:t>
      </w:r>
      <w:r w:rsidR="009E1D8F" w:rsidRPr="00EA7552">
        <w:t>based.</w:t>
      </w:r>
    </w:p>
    <w:p w:rsidR="00F01773" w:rsidRPr="00EA7552" w:rsidRDefault="00F01773" w:rsidP="00F01773">
      <w:pPr>
        <w:pStyle w:val="subsection"/>
        <w:rPr>
          <w:snapToGrid w:val="0"/>
          <w:lang w:eastAsia="en-US"/>
        </w:rPr>
      </w:pPr>
      <w:r w:rsidRPr="00EA7552">
        <w:rPr>
          <w:snapToGrid w:val="0"/>
          <w:lang w:eastAsia="en-US"/>
        </w:rPr>
        <w:tab/>
        <w:t>(2)</w:t>
      </w:r>
      <w:r w:rsidRPr="00EA7552">
        <w:rPr>
          <w:snapToGrid w:val="0"/>
          <w:lang w:eastAsia="en-US"/>
        </w:rPr>
        <w:tab/>
        <w:t xml:space="preserve">A contravention of </w:t>
      </w:r>
      <w:r w:rsidR="004701AF" w:rsidRPr="00EA7552">
        <w:rPr>
          <w:snapToGrid w:val="0"/>
          <w:lang w:eastAsia="en-US"/>
        </w:rPr>
        <w:t>subsection (</w:t>
      </w:r>
      <w:r w:rsidRPr="00EA7552">
        <w:rPr>
          <w:snapToGrid w:val="0"/>
          <w:lang w:eastAsia="en-US"/>
        </w:rPr>
        <w:t>1) in relation to a review decision does not affect the validity of the decision.</w:t>
      </w:r>
    </w:p>
    <w:p w:rsidR="009E1D8F" w:rsidRPr="00EA7552" w:rsidRDefault="009E1D8F" w:rsidP="003D2C2C">
      <w:pPr>
        <w:pStyle w:val="ActHead3"/>
        <w:pageBreakBefore/>
      </w:pPr>
      <w:bookmarkStart w:id="342" w:name="_Toc57117394"/>
      <w:r w:rsidRPr="00122257">
        <w:rPr>
          <w:rStyle w:val="CharDivNo"/>
        </w:rPr>
        <w:t>Division</w:t>
      </w:r>
      <w:r w:rsidR="004701AF" w:rsidRPr="00122257">
        <w:rPr>
          <w:rStyle w:val="CharDivNo"/>
        </w:rPr>
        <w:t> </w:t>
      </w:r>
      <w:r w:rsidRPr="00122257">
        <w:rPr>
          <w:rStyle w:val="CharDivNo"/>
        </w:rPr>
        <w:t>2</w:t>
      </w:r>
      <w:r w:rsidRPr="00EA7552">
        <w:t>—</w:t>
      </w:r>
      <w:r w:rsidRPr="00122257">
        <w:rPr>
          <w:rStyle w:val="CharDivText"/>
        </w:rPr>
        <w:t>Review by Administrative Appeals Tribunal</w:t>
      </w:r>
      <w:bookmarkEnd w:id="342"/>
    </w:p>
    <w:p w:rsidR="009E1D8F" w:rsidRPr="00EA7552" w:rsidRDefault="009E1D8F" w:rsidP="009E1D8F">
      <w:pPr>
        <w:pStyle w:val="ActHead4"/>
      </w:pPr>
      <w:bookmarkStart w:id="343" w:name="_Toc57117395"/>
      <w:r w:rsidRPr="00122257">
        <w:rPr>
          <w:rStyle w:val="CharSubdNo"/>
        </w:rPr>
        <w:t>Subdivision A</w:t>
      </w:r>
      <w:r w:rsidRPr="00EA7552">
        <w:t>—</w:t>
      </w:r>
      <w:r w:rsidRPr="00122257">
        <w:rPr>
          <w:rStyle w:val="CharSubdText"/>
        </w:rPr>
        <w:t>Simplified outline of this Division</w:t>
      </w:r>
      <w:bookmarkEnd w:id="343"/>
    </w:p>
    <w:p w:rsidR="009E1D8F" w:rsidRPr="00EA7552" w:rsidRDefault="009E1D8F" w:rsidP="009E1D8F">
      <w:pPr>
        <w:pStyle w:val="ActHead5"/>
      </w:pPr>
      <w:bookmarkStart w:id="344" w:name="_Toc57117396"/>
      <w:r w:rsidRPr="00122257">
        <w:rPr>
          <w:rStyle w:val="CharSectno"/>
        </w:rPr>
        <w:t>110</w:t>
      </w:r>
      <w:r w:rsidRPr="00EA7552">
        <w:t xml:space="preserve">  Simplified outline of this Division</w:t>
      </w:r>
      <w:bookmarkEnd w:id="344"/>
    </w:p>
    <w:p w:rsidR="00B70849" w:rsidRPr="00EA7552" w:rsidRDefault="00B70849" w:rsidP="00B70849">
      <w:pPr>
        <w:pStyle w:val="SOText"/>
      </w:pPr>
      <w:r w:rsidRPr="00EA7552">
        <w:t>If a person is dissatisfied with a decision of a decision reviewer under Subdivision B of Division</w:t>
      </w:r>
      <w:r w:rsidR="004701AF" w:rsidRPr="00EA7552">
        <w:t> </w:t>
      </w:r>
      <w:r w:rsidRPr="00EA7552">
        <w:t>1, the person may apply to the AAT for review of the decision (an “AAT first review”) (certain decisions are excepted).</w:t>
      </w:r>
    </w:p>
    <w:p w:rsidR="009E1D8F" w:rsidRPr="00EA7552" w:rsidRDefault="009E1D8F" w:rsidP="009E1D8F">
      <w:pPr>
        <w:pStyle w:val="SOText"/>
      </w:pPr>
      <w:r w:rsidRPr="00EA7552">
        <w:t>If a person is dissatisfied with a decision of the AAT on AAT first review, the person may apply to the AAT for further review (an “AAT second review”).</w:t>
      </w:r>
    </w:p>
    <w:p w:rsidR="009E1D8F" w:rsidRPr="00EA7552" w:rsidRDefault="009E1D8F" w:rsidP="009E1D8F">
      <w:pPr>
        <w:pStyle w:val="SOText"/>
      </w:pPr>
      <w:r w:rsidRPr="00EA7552">
        <w:t>Certain decisions may only be reviewed once by the AAT (an “AAT single review”).</w:t>
      </w:r>
    </w:p>
    <w:p w:rsidR="009E1D8F" w:rsidRPr="00EA7552" w:rsidRDefault="009E1D8F" w:rsidP="009E1D8F">
      <w:pPr>
        <w:pStyle w:val="SOText"/>
      </w:pPr>
      <w:r w:rsidRPr="00EA7552">
        <w:t>The rules relating to reviews by the AAT are mainly in the AAT Act, but the operation of that Act is modified in some ways by this Division.</w:t>
      </w:r>
    </w:p>
    <w:p w:rsidR="009E1D8F" w:rsidRPr="00EA7552" w:rsidRDefault="009E1D8F" w:rsidP="009E1D8F">
      <w:pPr>
        <w:pStyle w:val="SOText"/>
      </w:pPr>
      <w:r w:rsidRPr="00EA7552">
        <w:t>The AAT Act allows a person to appeal to a court on a question of law from a decision of the AAT on AAT second review or AAT single review.</w:t>
      </w:r>
    </w:p>
    <w:p w:rsidR="009E1D8F" w:rsidRPr="00EA7552" w:rsidRDefault="009E1D8F" w:rsidP="009E1D8F">
      <w:pPr>
        <w:pStyle w:val="ActHead4"/>
      </w:pPr>
      <w:bookmarkStart w:id="345" w:name="_Toc57117397"/>
      <w:r w:rsidRPr="00122257">
        <w:rPr>
          <w:rStyle w:val="CharSubdNo"/>
        </w:rPr>
        <w:t>Subdivision B</w:t>
      </w:r>
      <w:r w:rsidRPr="00EA7552">
        <w:t>—</w:t>
      </w:r>
      <w:r w:rsidRPr="00122257">
        <w:rPr>
          <w:rStyle w:val="CharSubdText"/>
        </w:rPr>
        <w:t>Application for AAT first review</w:t>
      </w:r>
      <w:bookmarkEnd w:id="345"/>
    </w:p>
    <w:p w:rsidR="009E1D8F" w:rsidRPr="00EA7552" w:rsidRDefault="009E1D8F" w:rsidP="009E1D8F">
      <w:pPr>
        <w:pStyle w:val="ActHead5"/>
      </w:pPr>
      <w:bookmarkStart w:id="346" w:name="_Toc57117398"/>
      <w:r w:rsidRPr="00122257">
        <w:rPr>
          <w:rStyle w:val="CharSectno"/>
        </w:rPr>
        <w:t>111</w:t>
      </w:r>
      <w:r w:rsidRPr="00EA7552">
        <w:t xml:space="preserve">  Applic</w:t>
      </w:r>
      <w:r w:rsidRPr="00EA7552">
        <w:rPr>
          <w:lang w:eastAsia="en-US"/>
        </w:rPr>
        <w:t>a</w:t>
      </w:r>
      <w:r w:rsidRPr="00EA7552">
        <w:t>tion for AAT first review</w:t>
      </w:r>
      <w:bookmarkEnd w:id="346"/>
    </w:p>
    <w:p w:rsidR="00F01773" w:rsidRPr="00EA7552" w:rsidRDefault="00F01773" w:rsidP="00F01773">
      <w:pPr>
        <w:pStyle w:val="subsection"/>
      </w:pPr>
      <w:r w:rsidRPr="00EA7552">
        <w:tab/>
        <w:t>(1)</w:t>
      </w:r>
      <w:r w:rsidRPr="00EA7552">
        <w:tab/>
        <w:t xml:space="preserve">If the decision reviewer has affirmed, varied or set aside a decision under </w:t>
      </w:r>
      <w:r w:rsidR="0062480D" w:rsidRPr="00EA7552">
        <w:t xml:space="preserve">Subdivision B of </w:t>
      </w:r>
      <w:r w:rsidRPr="00EA7552">
        <w:t>Division</w:t>
      </w:r>
      <w:r w:rsidR="004701AF" w:rsidRPr="00EA7552">
        <w:t> </w:t>
      </w:r>
      <w:r w:rsidRPr="00EA7552">
        <w:t xml:space="preserve">1, </w:t>
      </w:r>
      <w:r w:rsidR="009E1D8F" w:rsidRPr="00EA7552">
        <w:t>application may be made to the AAT for review (</w:t>
      </w:r>
      <w:r w:rsidR="009E1D8F" w:rsidRPr="00EA7552">
        <w:rPr>
          <w:b/>
          <w:i/>
        </w:rPr>
        <w:t>AAT first review</w:t>
      </w:r>
      <w:r w:rsidR="009E1D8F" w:rsidRPr="00EA7552">
        <w:t xml:space="preserve">) </w:t>
      </w:r>
      <w:r w:rsidRPr="00EA7552">
        <w:t>of the decision as affirmed or varied or, if it has been set aside and another decision substituted, the decision so substituted.</w:t>
      </w:r>
    </w:p>
    <w:p w:rsidR="009F27EF" w:rsidRPr="00EA7552" w:rsidRDefault="009F27EF" w:rsidP="009F27EF">
      <w:pPr>
        <w:pStyle w:val="subsection"/>
      </w:pPr>
      <w:r w:rsidRPr="00EA7552">
        <w:tab/>
        <w:t>(1A)</w:t>
      </w:r>
      <w:r w:rsidRPr="00EA7552">
        <w:tab/>
        <w:t>If a decision has been made by:</w:t>
      </w:r>
    </w:p>
    <w:p w:rsidR="009F27EF" w:rsidRPr="00EA7552" w:rsidRDefault="009F27EF" w:rsidP="009F27EF">
      <w:pPr>
        <w:pStyle w:val="paragraph"/>
      </w:pPr>
      <w:r w:rsidRPr="00EA7552">
        <w:tab/>
        <w:t>(a)</w:t>
      </w:r>
      <w:r w:rsidRPr="00EA7552">
        <w:tab/>
        <w:t>the Secretary personally; or</w:t>
      </w:r>
    </w:p>
    <w:p w:rsidR="009F27EF" w:rsidRPr="00EA7552" w:rsidRDefault="009F27EF" w:rsidP="009F27EF">
      <w:pPr>
        <w:pStyle w:val="paragraph"/>
      </w:pPr>
      <w:r w:rsidRPr="00EA7552">
        <w:tab/>
        <w:t>(b)</w:t>
      </w:r>
      <w:r w:rsidRPr="00EA7552">
        <w:tab/>
        <w:t>another agency head himself or herself in the exercise of a delegated power; or</w:t>
      </w:r>
    </w:p>
    <w:p w:rsidR="009F27EF" w:rsidRPr="00EA7552" w:rsidRDefault="009F27EF" w:rsidP="009F27EF">
      <w:pPr>
        <w:pStyle w:val="paragraph"/>
      </w:pPr>
      <w:r w:rsidRPr="00EA7552">
        <w:tab/>
        <w:t>(c)</w:t>
      </w:r>
      <w:r w:rsidRPr="00EA7552">
        <w:tab/>
        <w:t>the Chief Executive Centrelink in the exercise of a delegated power; or</w:t>
      </w:r>
    </w:p>
    <w:p w:rsidR="009F27EF" w:rsidRPr="00EA7552" w:rsidRDefault="009F27EF" w:rsidP="009F27EF">
      <w:pPr>
        <w:pStyle w:val="paragraph"/>
      </w:pPr>
      <w:r w:rsidRPr="00EA7552">
        <w:tab/>
        <w:t>(d)</w:t>
      </w:r>
      <w:r w:rsidRPr="00EA7552">
        <w:tab/>
        <w:t>the Chief Executive Medicare in the exercise of a delegated power;</w:t>
      </w:r>
    </w:p>
    <w:p w:rsidR="009F27EF" w:rsidRPr="00EA7552" w:rsidRDefault="009E1D8F" w:rsidP="009F27EF">
      <w:pPr>
        <w:pStyle w:val="subsection2"/>
      </w:pPr>
      <w:r w:rsidRPr="00EA7552">
        <w:t xml:space="preserve">application may be made to the AAT for review (also </w:t>
      </w:r>
      <w:r w:rsidRPr="00EA7552">
        <w:rPr>
          <w:b/>
          <w:i/>
        </w:rPr>
        <w:t>AAT first review</w:t>
      </w:r>
      <w:r w:rsidRPr="00EA7552">
        <w:t>)</w:t>
      </w:r>
      <w:r w:rsidR="009F27EF" w:rsidRPr="00EA7552">
        <w:t xml:space="preserve"> of the decision.</w:t>
      </w:r>
    </w:p>
    <w:p w:rsidR="00F01773" w:rsidRPr="00EA7552" w:rsidRDefault="00F01773" w:rsidP="00F01773">
      <w:pPr>
        <w:pStyle w:val="subsection"/>
      </w:pPr>
      <w:r w:rsidRPr="00EA7552">
        <w:tab/>
        <w:t>(2)</w:t>
      </w:r>
      <w:r w:rsidRPr="00EA7552">
        <w:tab/>
        <w:t xml:space="preserve">However, a person cannot apply for review under </w:t>
      </w:r>
      <w:r w:rsidR="004701AF" w:rsidRPr="00EA7552">
        <w:t>subsection (</w:t>
      </w:r>
      <w:r w:rsidRPr="00EA7552">
        <w:t xml:space="preserve">1) </w:t>
      </w:r>
      <w:r w:rsidR="001C5DD6" w:rsidRPr="00EA7552">
        <w:t xml:space="preserve">or (1A) </w:t>
      </w:r>
      <w:r w:rsidRPr="00EA7552">
        <w:t>in respect of any of the following decisions:</w:t>
      </w:r>
    </w:p>
    <w:p w:rsidR="002D58C2" w:rsidRPr="00EA7552" w:rsidRDefault="002D58C2" w:rsidP="002D58C2">
      <w:pPr>
        <w:pStyle w:val="paragraph"/>
      </w:pPr>
      <w:r w:rsidRPr="00EA7552">
        <w:tab/>
        <w:t>(a)</w:t>
      </w:r>
      <w:r w:rsidRPr="00EA7552">
        <w:tab/>
        <w:t>a decision about the form or manner in which an application or claim is to be made or a notice given;</w:t>
      </w:r>
    </w:p>
    <w:p w:rsidR="002D58C2" w:rsidRPr="00EA7552" w:rsidRDefault="002D58C2" w:rsidP="002D58C2">
      <w:pPr>
        <w:pStyle w:val="paragraph"/>
      </w:pPr>
      <w:r w:rsidRPr="00EA7552">
        <w:tab/>
        <w:t>(b)</w:t>
      </w:r>
      <w:r w:rsidRPr="00EA7552">
        <w:tab/>
        <w:t>a decision about the kind of information or documents required to be given in or to accompany an application, claim or notice;</w:t>
      </w:r>
    </w:p>
    <w:p w:rsidR="00F01773" w:rsidRPr="00EA7552" w:rsidRDefault="00F01773" w:rsidP="00F01773">
      <w:pPr>
        <w:pStyle w:val="paragraph"/>
      </w:pPr>
      <w:r w:rsidRPr="00EA7552">
        <w:tab/>
        <w:t>(c)</w:t>
      </w:r>
      <w:r w:rsidRPr="00EA7552">
        <w:tab/>
        <w:t xml:space="preserve">a decision under </w:t>
      </w:r>
      <w:r w:rsidR="0062480D" w:rsidRPr="00EA7552">
        <w:t>section</w:t>
      </w:r>
      <w:r w:rsidR="004701AF" w:rsidRPr="00EA7552">
        <w:t> </w:t>
      </w:r>
      <w:r w:rsidR="0062480D" w:rsidRPr="00EA7552">
        <w:t>109G</w:t>
      </w:r>
      <w:r w:rsidRPr="00EA7552">
        <w:t xml:space="preserve"> or </w:t>
      </w:r>
      <w:r w:rsidR="009E1D8F" w:rsidRPr="00EA7552">
        <w:t xml:space="preserve">113 </w:t>
      </w:r>
      <w:r w:rsidRPr="00EA7552">
        <w:t>(continuation of payment etc. pending review of adverse decision);</w:t>
      </w:r>
    </w:p>
    <w:p w:rsidR="00F01773" w:rsidRPr="00EA7552" w:rsidRDefault="00F01773" w:rsidP="00F01773">
      <w:pPr>
        <w:pStyle w:val="paragraph"/>
      </w:pPr>
      <w:r w:rsidRPr="00EA7552">
        <w:tab/>
        <w:t>(d)</w:t>
      </w:r>
      <w:r w:rsidRPr="00EA7552">
        <w:tab/>
        <w:t xml:space="preserve">a decision under </w:t>
      </w:r>
      <w:r w:rsidR="005F2982" w:rsidRPr="00EA7552">
        <w:t>Division</w:t>
      </w:r>
      <w:r w:rsidR="004701AF" w:rsidRPr="00EA7552">
        <w:t> </w:t>
      </w:r>
      <w:r w:rsidR="005F2982" w:rsidRPr="00EA7552">
        <w:t>1 of Part</w:t>
      </w:r>
      <w:r w:rsidR="004701AF" w:rsidRPr="00EA7552">
        <w:t> </w:t>
      </w:r>
      <w:r w:rsidR="005F2982" w:rsidRPr="00EA7552">
        <w:t xml:space="preserve">6 or </w:t>
      </w:r>
      <w:r w:rsidR="0062480D" w:rsidRPr="00EA7552">
        <w:t>section</w:t>
      </w:r>
      <w:r w:rsidR="004701AF" w:rsidRPr="00EA7552">
        <w:t> </w:t>
      </w:r>
      <w:r w:rsidR="0062480D" w:rsidRPr="00EA7552">
        <w:t>203A</w:t>
      </w:r>
      <w:r w:rsidR="00B734F5" w:rsidRPr="00EA7552">
        <w:t xml:space="preserve"> (Secretary requiring or requesting</w:t>
      </w:r>
      <w:r w:rsidRPr="00EA7552">
        <w:t xml:space="preserve"> information from person);</w:t>
      </w:r>
    </w:p>
    <w:p w:rsidR="002D58C2" w:rsidRPr="00EA7552" w:rsidRDefault="002D58C2" w:rsidP="002D58C2">
      <w:pPr>
        <w:pStyle w:val="paragraph"/>
      </w:pPr>
      <w:r w:rsidRPr="00EA7552">
        <w:tab/>
        <w:t>(da)</w:t>
      </w:r>
      <w:r w:rsidRPr="00EA7552">
        <w:tab/>
        <w:t>a decision under section</w:t>
      </w:r>
      <w:r w:rsidR="004701AF" w:rsidRPr="00EA7552">
        <w:t> </w:t>
      </w:r>
      <w:r w:rsidRPr="00EA7552">
        <w:t>67FE, 67FG, 67FH or 67FI (Secretary requesting information in relation to CCS or ACCS) or subsection</w:t>
      </w:r>
      <w:r w:rsidR="004701AF" w:rsidRPr="00EA7552">
        <w:t> </w:t>
      </w:r>
      <w:r w:rsidRPr="00EA7552">
        <w:t>204A(6) (Secretary requesting further information about a child care service stopping operations);</w:t>
      </w:r>
    </w:p>
    <w:p w:rsidR="00F01773" w:rsidRPr="00EA7552" w:rsidRDefault="00F01773" w:rsidP="00F01773">
      <w:pPr>
        <w:pStyle w:val="paragraph"/>
      </w:pPr>
      <w:r w:rsidRPr="00EA7552">
        <w:tab/>
        <w:t>(e)</w:t>
      </w:r>
      <w:r w:rsidRPr="00EA7552">
        <w:tab/>
        <w:t xml:space="preserve">a decision relating to the Secretary’s power under </w:t>
      </w:r>
      <w:r w:rsidR="009E1D8F" w:rsidRPr="00EA7552">
        <w:t>section</w:t>
      </w:r>
      <w:r w:rsidR="004701AF" w:rsidRPr="00EA7552">
        <w:t> </w:t>
      </w:r>
      <w:r w:rsidR="009E1D8F" w:rsidRPr="00EA7552">
        <w:t>137 or 141</w:t>
      </w:r>
      <w:r w:rsidRPr="00EA7552">
        <w:t xml:space="preserve"> to settle proceedings before the AAT;</w:t>
      </w:r>
    </w:p>
    <w:p w:rsidR="00406AC4" w:rsidRPr="00EA7552" w:rsidRDefault="00406AC4" w:rsidP="00406AC4">
      <w:pPr>
        <w:pStyle w:val="paragraph"/>
      </w:pPr>
      <w:r w:rsidRPr="00EA7552">
        <w:tab/>
        <w:t>(f)</w:t>
      </w:r>
      <w:r w:rsidRPr="00EA7552">
        <w:tab/>
        <w:t>a decision under Part</w:t>
      </w:r>
      <w:r w:rsidR="004701AF" w:rsidRPr="00EA7552">
        <w:t> </w:t>
      </w:r>
      <w:r w:rsidRPr="00EA7552">
        <w:t>8 (approved providers);</w:t>
      </w:r>
    </w:p>
    <w:p w:rsidR="00406AC4" w:rsidRPr="00EA7552" w:rsidRDefault="00406AC4" w:rsidP="00406AC4">
      <w:pPr>
        <w:pStyle w:val="paragraph"/>
      </w:pPr>
      <w:r w:rsidRPr="00EA7552">
        <w:tab/>
        <w:t>(g)</w:t>
      </w:r>
      <w:r w:rsidRPr="00EA7552">
        <w:tab/>
        <w:t>a decision under section</w:t>
      </w:r>
      <w:r w:rsidR="004701AF" w:rsidRPr="00EA7552">
        <w:t> </w:t>
      </w:r>
      <w:r w:rsidRPr="00EA7552">
        <w:t>203C (engaging expert for independent audit);</w:t>
      </w:r>
    </w:p>
    <w:p w:rsidR="00406AC4" w:rsidRPr="00EA7552" w:rsidRDefault="00406AC4" w:rsidP="00406AC4">
      <w:pPr>
        <w:pStyle w:val="paragraph"/>
      </w:pPr>
      <w:r w:rsidRPr="00EA7552">
        <w:tab/>
        <w:t>(h)</w:t>
      </w:r>
      <w:r w:rsidRPr="00EA7552">
        <w:tab/>
        <w:t>a decision under section</w:t>
      </w:r>
      <w:r w:rsidR="004701AF" w:rsidRPr="00EA7552">
        <w:t> </w:t>
      </w:r>
      <w:r w:rsidRPr="00EA7552">
        <w:t>204D (information about number of child care places).</w:t>
      </w:r>
    </w:p>
    <w:p w:rsidR="002D58C2" w:rsidRPr="00EA7552" w:rsidRDefault="002D58C2" w:rsidP="002D58C2">
      <w:pPr>
        <w:pStyle w:val="subsection"/>
      </w:pPr>
      <w:r w:rsidRPr="00EA7552">
        <w:tab/>
        <w:t>(2A)</w:t>
      </w:r>
      <w:r w:rsidRPr="00EA7552">
        <w:tab/>
        <w:t>A child care decision about an individual’s entitlement to be paid CCS for a week, to the extent the child care decision is based on:</w:t>
      </w:r>
    </w:p>
    <w:p w:rsidR="002D58C2" w:rsidRPr="00EA7552" w:rsidRDefault="002D58C2" w:rsidP="002D58C2">
      <w:pPr>
        <w:pStyle w:val="paragraph"/>
      </w:pPr>
      <w:r w:rsidRPr="00EA7552">
        <w:tab/>
        <w:t>(a)</w:t>
      </w:r>
      <w:r w:rsidRPr="00EA7552">
        <w:tab/>
        <w:t xml:space="preserve">the individual’s adjusted taxable income for the income year (the </w:t>
      </w:r>
      <w:r w:rsidRPr="00EA7552">
        <w:rPr>
          <w:b/>
          <w:i/>
        </w:rPr>
        <w:t>relevant income year</w:t>
      </w:r>
      <w:r w:rsidRPr="00EA7552">
        <w:t>) in which the CCS fortnight that includes the week starts; or</w:t>
      </w:r>
    </w:p>
    <w:p w:rsidR="002D58C2" w:rsidRPr="00EA7552" w:rsidRDefault="002D58C2" w:rsidP="002D58C2">
      <w:pPr>
        <w:pStyle w:val="paragraph"/>
      </w:pPr>
      <w:r w:rsidRPr="00EA7552">
        <w:tab/>
        <w:t>(b)</w:t>
      </w:r>
      <w:r w:rsidRPr="00EA7552">
        <w:tab/>
        <w:t>the individual’s activity test result for the CCS fortnight that includes the week;</w:t>
      </w:r>
    </w:p>
    <w:p w:rsidR="002D58C2" w:rsidRPr="00EA7552" w:rsidRDefault="002D58C2" w:rsidP="002D58C2">
      <w:pPr>
        <w:pStyle w:val="subsection2"/>
      </w:pPr>
      <w:r w:rsidRPr="00EA7552">
        <w:t>is not to be reviewed on AAT first review unless the individual has met the CCS reconciliation conditions for the relevant income year.</w:t>
      </w:r>
    </w:p>
    <w:p w:rsidR="0062480D" w:rsidRPr="00EA7552" w:rsidRDefault="0062480D" w:rsidP="0062480D">
      <w:pPr>
        <w:pStyle w:val="subsection"/>
      </w:pPr>
      <w:r w:rsidRPr="00EA7552">
        <w:tab/>
        <w:t>(3)</w:t>
      </w:r>
      <w:r w:rsidRPr="00EA7552">
        <w:tab/>
        <w:t>In this section:</w:t>
      </w:r>
    </w:p>
    <w:p w:rsidR="0062480D" w:rsidRPr="00EA7552" w:rsidRDefault="0062480D" w:rsidP="0062480D">
      <w:pPr>
        <w:pStyle w:val="Definition"/>
      </w:pPr>
      <w:r w:rsidRPr="00EA7552">
        <w:rPr>
          <w:b/>
          <w:i/>
        </w:rPr>
        <w:t>decision reviewer</w:t>
      </w:r>
      <w:r w:rsidRPr="00EA7552">
        <w:t xml:space="preserve"> means a person who, in accordance with subsection</w:t>
      </w:r>
      <w:r w:rsidR="004701AF" w:rsidRPr="00EA7552">
        <w:t> </w:t>
      </w:r>
      <w:r w:rsidRPr="00EA7552">
        <w:t>109A(2), reviewed a decision that was the subject of an application under section</w:t>
      </w:r>
      <w:r w:rsidR="004701AF" w:rsidRPr="00EA7552">
        <w:t> </w:t>
      </w:r>
      <w:r w:rsidRPr="00EA7552">
        <w:t>109A.</w:t>
      </w:r>
    </w:p>
    <w:p w:rsidR="009E1D8F" w:rsidRPr="00EA7552" w:rsidRDefault="009E1D8F" w:rsidP="009E1D8F">
      <w:pPr>
        <w:pStyle w:val="ActHead5"/>
      </w:pPr>
      <w:bookmarkStart w:id="347" w:name="_Toc57117399"/>
      <w:r w:rsidRPr="00122257">
        <w:rPr>
          <w:rStyle w:val="CharSectno"/>
        </w:rPr>
        <w:t>111A</w:t>
      </w:r>
      <w:r w:rsidRPr="00EA7552">
        <w:t xml:space="preserve">  Time limit for application for AAT first review</w:t>
      </w:r>
      <w:bookmarkEnd w:id="347"/>
    </w:p>
    <w:p w:rsidR="002D58C2" w:rsidRPr="00EA7552" w:rsidRDefault="002D58C2" w:rsidP="002D58C2">
      <w:pPr>
        <w:pStyle w:val="SubsectionHead"/>
      </w:pPr>
      <w:r w:rsidRPr="00EA7552">
        <w:t>13 week time limit for most kinds of decision</w:t>
      </w:r>
    </w:p>
    <w:p w:rsidR="009E1D8F" w:rsidRPr="00EA7552" w:rsidRDefault="009E1D8F" w:rsidP="009E1D8F">
      <w:pPr>
        <w:pStyle w:val="subsection"/>
      </w:pPr>
      <w:r w:rsidRPr="00EA7552">
        <w:tab/>
        <w:t>(1)</w:t>
      </w:r>
      <w:r w:rsidRPr="00EA7552">
        <w:tab/>
        <w:t xml:space="preserve">Subject to </w:t>
      </w:r>
      <w:r w:rsidR="004701AF" w:rsidRPr="00EA7552">
        <w:t>subsections (</w:t>
      </w:r>
      <w:r w:rsidR="002D58C2" w:rsidRPr="00EA7552">
        <w:t>2) and (2A)</w:t>
      </w:r>
      <w:r w:rsidRPr="00EA7552">
        <w:t>, an application for AAT first review of a decision, other than a decision</w:t>
      </w:r>
      <w:r w:rsidR="00EA37C3" w:rsidRPr="00EA7552">
        <w:t xml:space="preserve"> covered by </w:t>
      </w:r>
      <w:r w:rsidR="004701AF" w:rsidRPr="00EA7552">
        <w:t>subsection (</w:t>
      </w:r>
      <w:r w:rsidR="00EA37C3" w:rsidRPr="00EA7552">
        <w:t>3A) or</w:t>
      </w:r>
      <w:r w:rsidRPr="00EA7552">
        <w:t xml:space="preserve"> excepted under </w:t>
      </w:r>
      <w:r w:rsidR="004701AF" w:rsidRPr="00EA7552">
        <w:t>subsection (</w:t>
      </w:r>
      <w:r w:rsidRPr="00EA7552">
        <w:t>5), must be made no later than 13 weeks after the person is notified of the decision.</w:t>
      </w:r>
    </w:p>
    <w:p w:rsidR="009E1D8F" w:rsidRPr="00EA7552" w:rsidRDefault="009E1D8F" w:rsidP="009E1D8F">
      <w:pPr>
        <w:pStyle w:val="subsection"/>
      </w:pPr>
      <w:r w:rsidRPr="00EA7552">
        <w:tab/>
        <w:t>(2)</w:t>
      </w:r>
      <w:r w:rsidRPr="00EA7552">
        <w:tab/>
        <w:t xml:space="preserve">The AAT may, if it determines that there are special circumstances that prevented the person from making an application for AAT first review of a decision of the kind referred to in </w:t>
      </w:r>
      <w:r w:rsidR="004701AF" w:rsidRPr="00EA7552">
        <w:t>subsection (</w:t>
      </w:r>
      <w:r w:rsidRPr="00EA7552">
        <w:t xml:space="preserve">1) within the 13 weeks mentioned in </w:t>
      </w:r>
      <w:r w:rsidR="004701AF" w:rsidRPr="00EA7552">
        <w:t>subsection (</w:t>
      </w:r>
      <w:r w:rsidRPr="00EA7552">
        <w:t>1), permit a person to make the application after the end of that period and within such further period as the AAT determines to be appropriate.</w:t>
      </w:r>
    </w:p>
    <w:p w:rsidR="002D58C2" w:rsidRPr="00EA7552" w:rsidRDefault="002D58C2" w:rsidP="002D58C2">
      <w:pPr>
        <w:pStyle w:val="subsection"/>
      </w:pPr>
      <w:r w:rsidRPr="00EA7552">
        <w:tab/>
        <w:t>(2A)</w:t>
      </w:r>
      <w:r w:rsidRPr="00EA7552">
        <w:tab/>
        <w:t xml:space="preserve">An application for AAT first review of a child care decision about an individual’s entitlement to be paid CCS for a week, other than a decision excepted under </w:t>
      </w:r>
      <w:r w:rsidR="004701AF" w:rsidRPr="00EA7552">
        <w:t>subsection (</w:t>
      </w:r>
      <w:r w:rsidRPr="00EA7552">
        <w:t xml:space="preserve">5), may also be made after the 13 weeks mentioned in </w:t>
      </w:r>
      <w:r w:rsidR="004701AF" w:rsidRPr="00EA7552">
        <w:t>subsection (</w:t>
      </w:r>
      <w:r w:rsidRPr="00EA7552">
        <w:t>1) if the application for review is made:</w:t>
      </w:r>
    </w:p>
    <w:p w:rsidR="002D58C2" w:rsidRPr="00EA7552" w:rsidRDefault="002D58C2" w:rsidP="002D58C2">
      <w:pPr>
        <w:pStyle w:val="paragraph"/>
      </w:pPr>
      <w:r w:rsidRPr="00EA7552">
        <w:tab/>
        <w:t>(a)</w:t>
      </w:r>
      <w:r w:rsidRPr="00EA7552">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A7552" w:rsidRDefault="002D58C2" w:rsidP="002D58C2">
      <w:pPr>
        <w:pStyle w:val="paragraph"/>
      </w:pPr>
      <w:r w:rsidRPr="00EA7552">
        <w:tab/>
        <w:t>(b)</w:t>
      </w:r>
      <w:r w:rsidRPr="00EA7552">
        <w:tab/>
        <w:t>within 13 weeks after the individual or other person was notified by the Commissioner of the outcome of the review.</w:t>
      </w:r>
    </w:p>
    <w:p w:rsidR="009E1D8F" w:rsidRPr="00EA7552" w:rsidRDefault="009E1D8F" w:rsidP="009E1D8F">
      <w:pPr>
        <w:pStyle w:val="subsection"/>
      </w:pPr>
      <w:r w:rsidRPr="00EA7552">
        <w:tab/>
        <w:t>(3)</w:t>
      </w:r>
      <w:r w:rsidRPr="00EA7552">
        <w:tab/>
      </w:r>
      <w:r w:rsidR="004701AF" w:rsidRPr="00EA7552">
        <w:t>Subsections (</w:t>
      </w:r>
      <w:r w:rsidR="002D58C2" w:rsidRPr="00EA7552">
        <w:t>1), (2) and (2A)</w:t>
      </w:r>
      <w:r w:rsidRPr="00EA7552">
        <w:t xml:space="preserve"> apply despite paragraph</w:t>
      </w:r>
      <w:r w:rsidR="004701AF" w:rsidRPr="00EA7552">
        <w:t> </w:t>
      </w:r>
      <w:r w:rsidRPr="00EA7552">
        <w:t>29(1)(d) and subsections</w:t>
      </w:r>
      <w:r w:rsidR="004701AF" w:rsidRPr="00EA7552">
        <w:t> </w:t>
      </w:r>
      <w:r w:rsidRPr="00EA7552">
        <w:t>29(7) to (10) of the AAT Act.</w:t>
      </w:r>
    </w:p>
    <w:p w:rsidR="00EA37C3" w:rsidRPr="00EA7552" w:rsidRDefault="00EA37C3" w:rsidP="00EA37C3">
      <w:pPr>
        <w:pStyle w:val="SubsectionHead"/>
      </w:pPr>
      <w:r w:rsidRPr="00EA7552">
        <w:t>52 week time limit for certain provider debt decisions</w:t>
      </w:r>
    </w:p>
    <w:p w:rsidR="00EA37C3" w:rsidRPr="00EA7552" w:rsidRDefault="00EA37C3" w:rsidP="00EA37C3">
      <w:pPr>
        <w:pStyle w:val="subsection"/>
      </w:pPr>
      <w:r w:rsidRPr="00EA7552">
        <w:tab/>
        <w:t>(3A)</w:t>
      </w:r>
      <w:r w:rsidRPr="00EA7552">
        <w:tab/>
        <w:t>An application by a provider for AAT first review in respect of a decision under Division</w:t>
      </w:r>
      <w:r w:rsidR="004701AF" w:rsidRPr="00EA7552">
        <w:t> </w:t>
      </w:r>
      <w:r w:rsidRPr="00EA7552">
        <w:t>2 of Part</w:t>
      </w:r>
      <w:r w:rsidR="004701AF" w:rsidRPr="00EA7552">
        <w:t> </w:t>
      </w:r>
      <w:r w:rsidRPr="00EA7552">
        <w:t>4 relating to CCS or ACCS must be made no later than:</w:t>
      </w:r>
    </w:p>
    <w:p w:rsidR="00EA37C3" w:rsidRPr="00EA7552" w:rsidRDefault="00EA37C3" w:rsidP="00EA37C3">
      <w:pPr>
        <w:pStyle w:val="paragraph"/>
      </w:pPr>
      <w:r w:rsidRPr="00EA7552">
        <w:tab/>
        <w:t>(a)</w:t>
      </w:r>
      <w:r w:rsidRPr="00EA7552">
        <w:tab/>
        <w:t>52 weeks after the provider is notified of the decision; or</w:t>
      </w:r>
    </w:p>
    <w:p w:rsidR="00EA37C3" w:rsidRPr="00EA7552" w:rsidRDefault="00EA37C3" w:rsidP="00EA37C3">
      <w:pPr>
        <w:pStyle w:val="paragraph"/>
      </w:pPr>
      <w:r w:rsidRPr="00EA7552">
        <w:tab/>
        <w:t>(b)</w:t>
      </w:r>
      <w:r w:rsidRPr="00EA7552">
        <w:tab/>
        <w:t>if the provider was not notified of the decision—52 weeks after the provider becomes aware of the decision.</w:t>
      </w:r>
    </w:p>
    <w:p w:rsidR="00EA37C3" w:rsidRPr="00EA7552" w:rsidRDefault="00EA37C3" w:rsidP="00EA37C3">
      <w:pPr>
        <w:pStyle w:val="subsection"/>
      </w:pPr>
      <w:r w:rsidRPr="00EA7552">
        <w:tab/>
        <w:t>(3B)</w:t>
      </w:r>
      <w:r w:rsidRPr="00EA7552">
        <w:tab/>
      </w:r>
      <w:r w:rsidR="004701AF" w:rsidRPr="00EA7552">
        <w:t>Subsection (</w:t>
      </w:r>
      <w:r w:rsidRPr="00EA7552">
        <w:t>3A) applies despite paragraph</w:t>
      </w:r>
      <w:r w:rsidR="004701AF" w:rsidRPr="00EA7552">
        <w:t> </w:t>
      </w:r>
      <w:r w:rsidRPr="00EA7552">
        <w:t>29(1)(d) and subsections</w:t>
      </w:r>
      <w:r w:rsidR="004701AF" w:rsidRPr="00EA7552">
        <w:t> </w:t>
      </w:r>
      <w:r w:rsidRPr="00EA7552">
        <w:t>29(7) to (10) of the AAT Act.</w:t>
      </w:r>
    </w:p>
    <w:p w:rsidR="009E1D8F" w:rsidRPr="00EA7552" w:rsidRDefault="009E1D8F" w:rsidP="009E1D8F">
      <w:pPr>
        <w:pStyle w:val="SubsectionHead"/>
      </w:pPr>
      <w:r w:rsidRPr="00EA7552">
        <w:t>No time limit for excepted decisions</w:t>
      </w:r>
    </w:p>
    <w:p w:rsidR="009E1D8F" w:rsidRPr="00EA7552" w:rsidRDefault="009E1D8F" w:rsidP="009E1D8F">
      <w:pPr>
        <w:pStyle w:val="subsection"/>
      </w:pPr>
      <w:r w:rsidRPr="00EA7552">
        <w:tab/>
        <w:t>(4)</w:t>
      </w:r>
      <w:r w:rsidRPr="00EA7552">
        <w:tab/>
      </w:r>
      <w:r w:rsidR="00CC757B" w:rsidRPr="00EA7552">
        <w:t>Paragraph 2</w:t>
      </w:r>
      <w:r w:rsidRPr="00EA7552">
        <w:t xml:space="preserve">9(1)(d) of the AAT Act does not apply in relation to an application for AAT first review of a decision that is excepted under </w:t>
      </w:r>
      <w:r w:rsidR="004701AF" w:rsidRPr="00EA7552">
        <w:t>subsection (</w:t>
      </w:r>
      <w:r w:rsidRPr="00EA7552">
        <w:t>5).</w:t>
      </w:r>
    </w:p>
    <w:p w:rsidR="009E1D8F" w:rsidRPr="00EA7552" w:rsidRDefault="009E1D8F" w:rsidP="009E1D8F">
      <w:pPr>
        <w:pStyle w:val="SubsectionHead"/>
      </w:pPr>
      <w:r w:rsidRPr="00EA7552">
        <w:t>Excepted decisions</w:t>
      </w:r>
    </w:p>
    <w:p w:rsidR="009E1D8F" w:rsidRPr="00EA7552" w:rsidRDefault="009E1D8F" w:rsidP="009E1D8F">
      <w:pPr>
        <w:pStyle w:val="subsection"/>
      </w:pPr>
      <w:r w:rsidRPr="00EA7552">
        <w:tab/>
        <w:t>(5)</w:t>
      </w:r>
      <w:r w:rsidRPr="00EA7552">
        <w:tab/>
        <w:t>A decision is excepted under this subsection if the decision:</w:t>
      </w:r>
    </w:p>
    <w:p w:rsidR="009E1D8F" w:rsidRPr="00EA7552" w:rsidRDefault="009E1D8F" w:rsidP="009E1D8F">
      <w:pPr>
        <w:pStyle w:val="paragraph"/>
      </w:pPr>
      <w:r w:rsidRPr="00EA7552">
        <w:tab/>
        <w:t>(a)</w:t>
      </w:r>
      <w:r w:rsidRPr="00EA7552">
        <w:tab/>
        <w:t>relates to the payment to a person of family tax benefit by instalment; or</w:t>
      </w:r>
    </w:p>
    <w:p w:rsidR="009E1D8F" w:rsidRPr="00EA7552" w:rsidRDefault="009E1D8F" w:rsidP="009E1D8F">
      <w:pPr>
        <w:pStyle w:val="paragraph"/>
      </w:pPr>
      <w:r w:rsidRPr="00EA7552">
        <w:tab/>
        <w:t>(b)</w:t>
      </w:r>
      <w:r w:rsidRPr="00EA7552">
        <w:tab/>
        <w:t>relates to the raising of a debt under Division</w:t>
      </w:r>
      <w:r w:rsidR="004701AF" w:rsidRPr="00EA7552">
        <w:t> </w:t>
      </w:r>
      <w:r w:rsidRPr="00EA7552">
        <w:t>2 of Part</w:t>
      </w:r>
      <w:r w:rsidR="004701AF" w:rsidRPr="00EA7552">
        <w:t> </w:t>
      </w:r>
      <w:r w:rsidRPr="00EA7552">
        <w:t>4</w:t>
      </w:r>
      <w:r w:rsidR="00EA37C3" w:rsidRPr="00EA7552">
        <w:t xml:space="preserve"> (other than a decision referred to in </w:t>
      </w:r>
      <w:r w:rsidR="004701AF" w:rsidRPr="00EA7552">
        <w:t>subsection (</w:t>
      </w:r>
      <w:r w:rsidR="00EA37C3" w:rsidRPr="00EA7552">
        <w:t>3A))</w:t>
      </w:r>
      <w:r w:rsidRPr="00EA7552">
        <w:t>.</w:t>
      </w:r>
    </w:p>
    <w:p w:rsidR="009E1D8F" w:rsidRPr="00EA7552" w:rsidRDefault="009E1D8F" w:rsidP="009E1D8F">
      <w:pPr>
        <w:pStyle w:val="ActHead4"/>
      </w:pPr>
      <w:bookmarkStart w:id="348" w:name="_Toc57117400"/>
      <w:r w:rsidRPr="00122257">
        <w:rPr>
          <w:rStyle w:val="CharSubdNo"/>
        </w:rPr>
        <w:t>Subdivision C</w:t>
      </w:r>
      <w:r w:rsidRPr="00EA7552">
        <w:t>—</w:t>
      </w:r>
      <w:r w:rsidRPr="00122257">
        <w:rPr>
          <w:rStyle w:val="CharSubdText"/>
        </w:rPr>
        <w:t>Other matters relating to AAT first review</w:t>
      </w:r>
      <w:bookmarkEnd w:id="348"/>
    </w:p>
    <w:p w:rsidR="009E1D8F" w:rsidRPr="00EA7552" w:rsidRDefault="009E1D8F" w:rsidP="00A524F7">
      <w:pPr>
        <w:pStyle w:val="ActHead5"/>
      </w:pPr>
      <w:bookmarkStart w:id="349" w:name="_Toc57117401"/>
      <w:r w:rsidRPr="00122257">
        <w:rPr>
          <w:rStyle w:val="CharSectno"/>
        </w:rPr>
        <w:t>111B</w:t>
      </w:r>
      <w:r w:rsidRPr="00EA7552">
        <w:t xml:space="preserve">  Person who made the decision</w:t>
      </w:r>
      <w:bookmarkEnd w:id="349"/>
    </w:p>
    <w:p w:rsidR="009E1D8F" w:rsidRPr="00EA7552" w:rsidRDefault="009E1D8F" w:rsidP="00A524F7">
      <w:pPr>
        <w:pStyle w:val="subsection"/>
        <w:keepNext/>
        <w:keepLines/>
      </w:pPr>
      <w:r w:rsidRPr="00EA7552">
        <w:tab/>
      </w:r>
      <w:r w:rsidRPr="00EA7552">
        <w:tab/>
        <w:t>For the purposes of AAT first review of a decision, a reference in the AAT Act to the person who made the decision</w:t>
      </w:r>
      <w:r w:rsidRPr="00EA7552">
        <w:rPr>
          <w:b/>
          <w:i/>
        </w:rPr>
        <w:t xml:space="preserve"> </w:t>
      </w:r>
      <w:r w:rsidRPr="00EA7552">
        <w:t>is taken to be a reference to the Secretary.</w:t>
      </w:r>
    </w:p>
    <w:p w:rsidR="009E1D8F" w:rsidRPr="00EA7552" w:rsidRDefault="009E1D8F" w:rsidP="009E1D8F">
      <w:pPr>
        <w:pStyle w:val="ActHead5"/>
      </w:pPr>
      <w:bookmarkStart w:id="350" w:name="_Toc57117402"/>
      <w:r w:rsidRPr="00122257">
        <w:rPr>
          <w:rStyle w:val="CharSectno"/>
        </w:rPr>
        <w:t>112</w:t>
      </w:r>
      <w:r w:rsidRPr="00EA7552">
        <w:t xml:space="preserve">  Operation and implementation of decision under AAT first review</w:t>
      </w:r>
      <w:bookmarkEnd w:id="350"/>
    </w:p>
    <w:p w:rsidR="009E1D8F" w:rsidRPr="00EA7552" w:rsidRDefault="009E1D8F" w:rsidP="009E1D8F">
      <w:pPr>
        <w:pStyle w:val="subsection"/>
      </w:pPr>
      <w:r w:rsidRPr="00EA7552">
        <w:tab/>
      </w:r>
      <w:r w:rsidRPr="00EA7552">
        <w:tab/>
        <w:t>Subsection</w:t>
      </w:r>
      <w:r w:rsidR="004701AF" w:rsidRPr="00EA7552">
        <w:t> </w:t>
      </w:r>
      <w:r w:rsidRPr="00EA7552">
        <w:t>41(2) of the AAT Act does not apply in relation to an application for AAT first review.</w:t>
      </w:r>
    </w:p>
    <w:p w:rsidR="009E1D8F" w:rsidRPr="00EA7552" w:rsidRDefault="009E1D8F" w:rsidP="009E1D8F">
      <w:pPr>
        <w:pStyle w:val="ActHead5"/>
      </w:pPr>
      <w:bookmarkStart w:id="351" w:name="_Toc57117403"/>
      <w:r w:rsidRPr="00122257">
        <w:rPr>
          <w:rStyle w:val="CharSectno"/>
        </w:rPr>
        <w:t>113</w:t>
      </w:r>
      <w:r w:rsidRPr="00EA7552">
        <w:t xml:space="preserve">  Secretary may continue certain matters pending outcome of application for AAT first review</w:t>
      </w:r>
      <w:bookmarkEnd w:id="351"/>
    </w:p>
    <w:p w:rsidR="009E1D8F" w:rsidRPr="00EA7552" w:rsidRDefault="009E1D8F" w:rsidP="009E1D8F">
      <w:pPr>
        <w:pStyle w:val="subsection"/>
      </w:pPr>
      <w:r w:rsidRPr="00EA7552">
        <w:tab/>
        <w:t>(1)</w:t>
      </w:r>
      <w:r w:rsidRPr="00EA7552">
        <w:tab/>
        <w:t>If:</w:t>
      </w:r>
    </w:p>
    <w:p w:rsidR="009E1D8F" w:rsidRPr="00EA7552" w:rsidRDefault="009E1D8F" w:rsidP="009E1D8F">
      <w:pPr>
        <w:pStyle w:val="paragraph"/>
      </w:pPr>
      <w:r w:rsidRPr="00EA7552">
        <w:tab/>
        <w:t>(a)</w:t>
      </w:r>
      <w:r w:rsidRPr="00EA7552">
        <w:tab/>
        <w:t>an adv</w:t>
      </w:r>
      <w:r w:rsidR="00D7631E" w:rsidRPr="00EA7552">
        <w:t>erse family assistance decision</w:t>
      </w:r>
      <w:r w:rsidRPr="00EA7552">
        <w:t xml:space="preserve"> is made; and</w:t>
      </w:r>
    </w:p>
    <w:p w:rsidR="009E1D8F" w:rsidRPr="00EA7552" w:rsidRDefault="009E1D8F" w:rsidP="009E1D8F">
      <w:pPr>
        <w:pStyle w:val="paragraph"/>
      </w:pPr>
      <w:r w:rsidRPr="00EA7552">
        <w:tab/>
        <w:t>(b)</w:t>
      </w:r>
      <w:r w:rsidRPr="00EA7552">
        <w:tab/>
        <w:t>the adverse decision depends on the exercise of a discretion, or the holding of an opinion, by a person; and</w:t>
      </w:r>
    </w:p>
    <w:p w:rsidR="009E1D8F" w:rsidRPr="00EA7552" w:rsidRDefault="009E1D8F" w:rsidP="009E1D8F">
      <w:pPr>
        <w:pStyle w:val="paragraph"/>
      </w:pPr>
      <w:r w:rsidRPr="00EA7552">
        <w:tab/>
        <w:t>(c)</w:t>
      </w:r>
      <w:r w:rsidRPr="00EA7552">
        <w:tab/>
        <w:t>a person makes an application for AAT first review of the adverse decision;</w:t>
      </w:r>
    </w:p>
    <w:p w:rsidR="009E1D8F" w:rsidRPr="00EA7552" w:rsidRDefault="009E1D8F" w:rsidP="009E1D8F">
      <w:pPr>
        <w:pStyle w:val="subsection2"/>
      </w:pPr>
      <w:r w:rsidRPr="00EA7552">
        <w:t>the Secretary may declare that entitlement to the family assistance is to continue, pending the determination of the review, as if the adverse decision had not been made.</w:t>
      </w:r>
    </w:p>
    <w:p w:rsidR="009E1D8F" w:rsidRPr="00EA7552" w:rsidRDefault="009E1D8F" w:rsidP="009E1D8F">
      <w:pPr>
        <w:pStyle w:val="subsection"/>
      </w:pPr>
      <w:r w:rsidRPr="00EA7552">
        <w:tab/>
        <w:t>(3)</w:t>
      </w:r>
      <w:r w:rsidRPr="00EA7552">
        <w:tab/>
        <w:t>While the declaration is in force in relation to the adverse decision, this Act (other than this Part) applies as if the adverse decision had not been made.</w:t>
      </w:r>
    </w:p>
    <w:p w:rsidR="009E1D8F" w:rsidRPr="00EA7552" w:rsidRDefault="009E1D8F" w:rsidP="009E1D8F">
      <w:pPr>
        <w:pStyle w:val="subsection"/>
      </w:pPr>
      <w:r w:rsidRPr="00EA7552">
        <w:tab/>
        <w:t>(4)</w:t>
      </w:r>
      <w:r w:rsidRPr="00EA7552">
        <w:tab/>
        <w:t>The declaration:</w:t>
      </w:r>
    </w:p>
    <w:p w:rsidR="009E1D8F" w:rsidRPr="00EA7552" w:rsidRDefault="009E1D8F" w:rsidP="009E1D8F">
      <w:pPr>
        <w:pStyle w:val="paragraph"/>
      </w:pPr>
      <w:r w:rsidRPr="00EA7552">
        <w:tab/>
        <w:t>(a)</w:t>
      </w:r>
      <w:r w:rsidRPr="00EA7552">
        <w:tab/>
        <w:t>starts to have effect on the day it is made or on the earlier day (if any) specified in the declaration; and</w:t>
      </w:r>
    </w:p>
    <w:p w:rsidR="009E1D8F" w:rsidRPr="00EA7552" w:rsidRDefault="009E1D8F" w:rsidP="009E1D8F">
      <w:pPr>
        <w:pStyle w:val="paragraph"/>
      </w:pPr>
      <w:r w:rsidRPr="00EA7552">
        <w:tab/>
        <w:t>(b)</w:t>
      </w:r>
      <w:r w:rsidRPr="00EA7552">
        <w:tab/>
        <w:t>stops having effect if:</w:t>
      </w:r>
    </w:p>
    <w:p w:rsidR="009E1D8F" w:rsidRPr="00EA7552" w:rsidRDefault="009E1D8F" w:rsidP="009E1D8F">
      <w:pPr>
        <w:pStyle w:val="paragraphsub"/>
      </w:pPr>
      <w:r w:rsidRPr="00EA7552">
        <w:tab/>
        <w:t>(i)</w:t>
      </w:r>
      <w:r w:rsidRPr="00EA7552">
        <w:tab/>
        <w:t>the AAT dismisses the application for AAT first review of the adverse decision; or</w:t>
      </w:r>
    </w:p>
    <w:p w:rsidR="009E1D8F" w:rsidRPr="00EA7552" w:rsidRDefault="009E1D8F" w:rsidP="009E1D8F">
      <w:pPr>
        <w:pStyle w:val="paragraphsub"/>
      </w:pPr>
      <w:r w:rsidRPr="00EA7552">
        <w:tab/>
        <w:t>(ii)</w:t>
      </w:r>
      <w:r w:rsidRPr="00EA7552">
        <w:tab/>
        <w:t>the AAT determines the AAT first review of the adverse decision; or</w:t>
      </w:r>
    </w:p>
    <w:p w:rsidR="009E1D8F" w:rsidRPr="00EA7552" w:rsidRDefault="009E1D8F" w:rsidP="009E1D8F">
      <w:pPr>
        <w:pStyle w:val="paragraphsub"/>
      </w:pPr>
      <w:r w:rsidRPr="00EA7552">
        <w:tab/>
        <w:t>(iii)</w:t>
      </w:r>
      <w:r w:rsidRPr="00EA7552">
        <w:tab/>
        <w:t>the Secretary revokes the declaration.</w:t>
      </w:r>
    </w:p>
    <w:p w:rsidR="009E1D8F" w:rsidRPr="00EA7552" w:rsidRDefault="009E1D8F" w:rsidP="009E1D8F">
      <w:pPr>
        <w:pStyle w:val="subsection"/>
      </w:pPr>
      <w:r w:rsidRPr="00EA7552">
        <w:tab/>
        <w:t>(5)</w:t>
      </w:r>
      <w:r w:rsidRPr="00EA7552">
        <w:tab/>
        <w:t>In this section:</w:t>
      </w:r>
    </w:p>
    <w:p w:rsidR="009E1D8F" w:rsidRPr="00EA7552" w:rsidRDefault="009E1D8F" w:rsidP="009E1D8F">
      <w:pPr>
        <w:pStyle w:val="Definition"/>
      </w:pPr>
      <w:r w:rsidRPr="00EA7552">
        <w:rPr>
          <w:b/>
          <w:i/>
        </w:rPr>
        <w:t>adverse family assistance decision</w:t>
      </w:r>
      <w:r w:rsidRPr="00EA7552">
        <w:t>, in relation to a person, means any decision having the effect that:</w:t>
      </w:r>
    </w:p>
    <w:p w:rsidR="009E1D8F" w:rsidRPr="00EA7552" w:rsidRDefault="009E1D8F" w:rsidP="009E1D8F">
      <w:pPr>
        <w:pStyle w:val="paragraph"/>
      </w:pPr>
      <w:r w:rsidRPr="00EA7552">
        <w:tab/>
        <w:t>(a)</w:t>
      </w:r>
      <w:r w:rsidRPr="00EA7552">
        <w:tab/>
        <w:t>the person ceases to be entitled to family assistance; or</w:t>
      </w:r>
    </w:p>
    <w:p w:rsidR="009E1D8F" w:rsidRPr="00EA7552" w:rsidRDefault="009E1D8F" w:rsidP="009E1D8F">
      <w:pPr>
        <w:pStyle w:val="paragraph"/>
      </w:pPr>
      <w:r w:rsidRPr="00EA7552">
        <w:tab/>
        <w:t>(b)</w:t>
      </w:r>
      <w:r w:rsidRPr="00EA7552">
        <w:tab/>
        <w:t xml:space="preserve">the person’s entitlement to family assistance is </w:t>
      </w:r>
      <w:r w:rsidR="002D58C2" w:rsidRPr="00EA7552">
        <w:t>reduced.</w:t>
      </w:r>
    </w:p>
    <w:p w:rsidR="009E1D8F" w:rsidRPr="00EA7552" w:rsidRDefault="009E1D8F" w:rsidP="009E1D8F">
      <w:pPr>
        <w:pStyle w:val="ActHead5"/>
      </w:pPr>
      <w:bookmarkStart w:id="352" w:name="_Toc57117404"/>
      <w:r w:rsidRPr="00122257">
        <w:rPr>
          <w:rStyle w:val="CharSectno"/>
        </w:rPr>
        <w:t>114</w:t>
      </w:r>
      <w:r w:rsidRPr="00EA7552">
        <w:t xml:space="preserve">  Arrangements for AAT first review if section</w:t>
      </w:r>
      <w:r w:rsidR="004701AF" w:rsidRPr="00EA7552">
        <w:t> </w:t>
      </w:r>
      <w:r w:rsidRPr="00EA7552">
        <w:t>113 declaration in force</w:t>
      </w:r>
      <w:bookmarkEnd w:id="352"/>
    </w:p>
    <w:p w:rsidR="009E1D8F" w:rsidRPr="00EA7552" w:rsidRDefault="009E1D8F" w:rsidP="009E1D8F">
      <w:pPr>
        <w:pStyle w:val="subsection"/>
      </w:pPr>
      <w:r w:rsidRPr="00EA7552">
        <w:tab/>
      </w:r>
      <w:r w:rsidRPr="00EA7552">
        <w:tab/>
        <w:t>If a declaration under section</w:t>
      </w:r>
      <w:r w:rsidR="004701AF" w:rsidRPr="00EA7552">
        <w:t> </w:t>
      </w:r>
      <w:r w:rsidRPr="00EA7552">
        <w:t>113 is in force in relation to a decision for which an application for AAT first review has been made, the President of the AAT must take reasonable steps to ensure that the decision is reviewed as quickly as possible.</w:t>
      </w:r>
    </w:p>
    <w:p w:rsidR="009E1D8F" w:rsidRPr="00EA7552" w:rsidRDefault="009E1D8F" w:rsidP="009E1D8F">
      <w:pPr>
        <w:pStyle w:val="ActHead5"/>
      </w:pPr>
      <w:bookmarkStart w:id="353" w:name="_Toc57117405"/>
      <w:r w:rsidRPr="00122257">
        <w:rPr>
          <w:rStyle w:val="CharSectno"/>
        </w:rPr>
        <w:t>115</w:t>
      </w:r>
      <w:r w:rsidRPr="00EA7552">
        <w:t xml:space="preserve">  Variation of original decision after application is made for AAT first review</w:t>
      </w:r>
      <w:bookmarkEnd w:id="353"/>
    </w:p>
    <w:p w:rsidR="009E1D8F" w:rsidRPr="00EA7552" w:rsidRDefault="009E1D8F" w:rsidP="009E1D8F">
      <w:pPr>
        <w:pStyle w:val="subsection"/>
      </w:pPr>
      <w:r w:rsidRPr="00EA7552">
        <w:tab/>
        <w:t>(1)</w:t>
      </w:r>
      <w:r w:rsidRPr="00EA7552">
        <w:tab/>
        <w:t>If an officer varies or substitutes a decision after an application has been made for AAT first review of the decision, the application is taken to be an application for AAT first review of the decision as varied or substituted.</w:t>
      </w:r>
    </w:p>
    <w:p w:rsidR="009E1D8F" w:rsidRPr="00EA7552" w:rsidRDefault="009E1D8F" w:rsidP="009E1D8F">
      <w:pPr>
        <w:pStyle w:val="subsection"/>
      </w:pPr>
      <w:r w:rsidRPr="00EA7552">
        <w:tab/>
        <w:t>(2)</w:t>
      </w:r>
      <w:r w:rsidRPr="00EA7552">
        <w:tab/>
        <w:t>If the person who made the application does not want the AAT to review the decision as varied or substituted, the person may notify the AAT under subsection</w:t>
      </w:r>
      <w:r w:rsidR="004701AF" w:rsidRPr="00EA7552">
        <w:t> </w:t>
      </w:r>
      <w:r w:rsidRPr="00EA7552">
        <w:t>42A(1A) or (1AA) of the AAT Act that the application is discontinued or withdrawn.</w:t>
      </w:r>
    </w:p>
    <w:p w:rsidR="009E1D8F" w:rsidRPr="00EA7552" w:rsidRDefault="009E1D8F" w:rsidP="009E1D8F">
      <w:pPr>
        <w:pStyle w:val="ActHead5"/>
      </w:pPr>
      <w:bookmarkStart w:id="354" w:name="_Toc57117406"/>
      <w:r w:rsidRPr="00122257">
        <w:rPr>
          <w:rStyle w:val="CharSectno"/>
        </w:rPr>
        <w:t>116</w:t>
      </w:r>
      <w:r w:rsidRPr="00EA7552">
        <w:t xml:space="preserve">  Procedure on receipt of application for AAT first review</w:t>
      </w:r>
      <w:bookmarkEnd w:id="354"/>
    </w:p>
    <w:p w:rsidR="009E1D8F" w:rsidRPr="00EA7552" w:rsidRDefault="009E1D8F" w:rsidP="009E1D8F">
      <w:pPr>
        <w:pStyle w:val="subsection"/>
      </w:pPr>
      <w:r w:rsidRPr="00EA7552">
        <w:tab/>
        <w:t>(1)</w:t>
      </w:r>
      <w:r w:rsidRPr="00EA7552">
        <w:tab/>
        <w:t>The AAT may, in relation to an application for AAT first review, request the Secretary to lodge with the AAT the statement and other documents referred to in subsection</w:t>
      </w:r>
      <w:r w:rsidR="004701AF" w:rsidRPr="00EA7552">
        <w:t> </w:t>
      </w:r>
      <w:r w:rsidRPr="00EA7552">
        <w:t>37(1) of the AAT Act before the end of the period that otherwise applies under that subsection.</w:t>
      </w:r>
    </w:p>
    <w:p w:rsidR="009E1D8F" w:rsidRPr="00EA7552" w:rsidRDefault="009E1D8F" w:rsidP="009E1D8F">
      <w:pPr>
        <w:pStyle w:val="subsection"/>
      </w:pPr>
      <w:r w:rsidRPr="00EA7552">
        <w:tab/>
        <w:t>(2)</w:t>
      </w:r>
      <w:r w:rsidRPr="00EA7552">
        <w:tab/>
        <w:t>If the AAT does so, the Secretary must take reasonable steps to comply with the request.</w:t>
      </w:r>
    </w:p>
    <w:p w:rsidR="009E1D8F" w:rsidRPr="00EA7552" w:rsidRDefault="009E1D8F" w:rsidP="009E1D8F">
      <w:pPr>
        <w:pStyle w:val="subsection"/>
      </w:pPr>
      <w:r w:rsidRPr="00EA7552">
        <w:tab/>
        <w:t>(3)</w:t>
      </w:r>
      <w:r w:rsidRPr="00EA7552">
        <w:tab/>
        <w:t>Nothing in this section prevents the operation of subsection</w:t>
      </w:r>
      <w:r w:rsidR="004701AF" w:rsidRPr="00EA7552">
        <w:t> </w:t>
      </w:r>
      <w:r w:rsidRPr="00EA7552">
        <w:t>37(1A) of the AAT Act.</w:t>
      </w:r>
    </w:p>
    <w:p w:rsidR="009E1D8F" w:rsidRPr="00EA7552" w:rsidRDefault="009E1D8F" w:rsidP="009E1D8F">
      <w:pPr>
        <w:pStyle w:val="ActHead5"/>
      </w:pPr>
      <w:bookmarkStart w:id="355" w:name="_Toc57117407"/>
      <w:r w:rsidRPr="00122257">
        <w:rPr>
          <w:rStyle w:val="CharSectno"/>
        </w:rPr>
        <w:t>116A</w:t>
      </w:r>
      <w:r w:rsidRPr="00EA7552">
        <w:t xml:space="preserve">  Parties to AAT first review</w:t>
      </w:r>
      <w:bookmarkEnd w:id="355"/>
    </w:p>
    <w:p w:rsidR="009E1D8F" w:rsidRPr="00EA7552" w:rsidRDefault="009E1D8F" w:rsidP="009E1D8F">
      <w:pPr>
        <w:pStyle w:val="subsection"/>
      </w:pPr>
      <w:r w:rsidRPr="00EA7552">
        <w:tab/>
      </w:r>
      <w:r w:rsidRPr="00EA7552">
        <w:tab/>
        <w:t>The parties to an AAT first review of a care percentage decision include, in addition to the parties referred to in subsection</w:t>
      </w:r>
      <w:r w:rsidR="004701AF" w:rsidRPr="00EA7552">
        <w:t> </w:t>
      </w:r>
      <w:r w:rsidRPr="00EA7552">
        <w:t xml:space="preserve">30(1) of the AAT Act, each person who is a responsible person (within the meaning of the </w:t>
      </w:r>
      <w:r w:rsidRPr="00EA7552">
        <w:rPr>
          <w:i/>
        </w:rPr>
        <w:t>Child Support (Assessment) Act 1989</w:t>
      </w:r>
      <w:r w:rsidRPr="00EA7552">
        <w:t>) for the child to whom the decision relates.</w:t>
      </w:r>
    </w:p>
    <w:p w:rsidR="009E1D8F" w:rsidRPr="00EA7552" w:rsidRDefault="009E1D8F" w:rsidP="009E1D8F">
      <w:pPr>
        <w:pStyle w:val="ActHead5"/>
      </w:pPr>
      <w:bookmarkStart w:id="356" w:name="_Toc57117408"/>
      <w:r w:rsidRPr="00122257">
        <w:rPr>
          <w:rStyle w:val="CharSectno"/>
        </w:rPr>
        <w:t>117</w:t>
      </w:r>
      <w:r w:rsidRPr="00EA7552">
        <w:t xml:space="preserve">  AAT summons power for AAT first reviews</w:t>
      </w:r>
      <w:bookmarkEnd w:id="356"/>
    </w:p>
    <w:p w:rsidR="009E1D8F" w:rsidRPr="00EA7552" w:rsidRDefault="009E1D8F" w:rsidP="009E1D8F">
      <w:pPr>
        <w:pStyle w:val="subsection"/>
      </w:pPr>
      <w:r w:rsidRPr="00EA7552">
        <w:tab/>
      </w:r>
      <w:r w:rsidRPr="00EA7552">
        <w:tab/>
        <w:t>Section</w:t>
      </w:r>
      <w:r w:rsidR="004701AF" w:rsidRPr="00EA7552">
        <w:t> </w:t>
      </w:r>
      <w:r w:rsidRPr="00EA7552">
        <w:t>40A of the AAT Act does not apply in relation to an AAT first review.</w:t>
      </w:r>
    </w:p>
    <w:p w:rsidR="009E1D8F" w:rsidRPr="00EA7552" w:rsidRDefault="009E1D8F" w:rsidP="009E1D8F">
      <w:pPr>
        <w:pStyle w:val="ActHead5"/>
      </w:pPr>
      <w:bookmarkStart w:id="357" w:name="_Toc57117409"/>
      <w:r w:rsidRPr="00122257">
        <w:rPr>
          <w:rStyle w:val="CharSectno"/>
        </w:rPr>
        <w:t>118</w:t>
      </w:r>
      <w:r w:rsidRPr="00EA7552">
        <w:t xml:space="preserve">  Provision of further information by Secretary for AAT first reviews</w:t>
      </w:r>
      <w:bookmarkEnd w:id="357"/>
    </w:p>
    <w:p w:rsidR="009E1D8F" w:rsidRPr="00EA7552" w:rsidRDefault="009E1D8F" w:rsidP="009E1D8F">
      <w:pPr>
        <w:pStyle w:val="subsection"/>
      </w:pPr>
      <w:r w:rsidRPr="00EA7552">
        <w:tab/>
        <w:t>(1)</w:t>
      </w:r>
      <w:r w:rsidRPr="00EA7552">
        <w:tab/>
        <w:t>The AAT may request the Secretary to provide the AAT with information or a document that the Secretary has and that is relevant to an AAT first review.</w:t>
      </w:r>
    </w:p>
    <w:p w:rsidR="009E1D8F" w:rsidRPr="00EA7552" w:rsidRDefault="009E1D8F" w:rsidP="009E1D8F">
      <w:pPr>
        <w:pStyle w:val="subsection"/>
      </w:pPr>
      <w:r w:rsidRPr="00EA7552">
        <w:tab/>
        <w:t>(2)</w:t>
      </w:r>
      <w:r w:rsidRPr="00EA7552">
        <w:tab/>
        <w:t>The Secretary must comply with the request as soon as practicable and no later than 14 days after the request is made.</w:t>
      </w:r>
    </w:p>
    <w:p w:rsidR="009E1D8F" w:rsidRPr="00EA7552" w:rsidRDefault="009E1D8F" w:rsidP="009E1D8F">
      <w:pPr>
        <w:pStyle w:val="ActHead5"/>
      </w:pPr>
      <w:bookmarkStart w:id="358" w:name="_Toc57117410"/>
      <w:r w:rsidRPr="00122257">
        <w:rPr>
          <w:rStyle w:val="CharSectno"/>
        </w:rPr>
        <w:t>119</w:t>
      </w:r>
      <w:r w:rsidRPr="00EA7552">
        <w:t xml:space="preserve">  Power to obtain information for AAT first reviews</w:t>
      </w:r>
      <w:bookmarkEnd w:id="358"/>
    </w:p>
    <w:p w:rsidR="009E1D8F" w:rsidRPr="00EA7552" w:rsidRDefault="009E1D8F" w:rsidP="009E1D8F">
      <w:pPr>
        <w:pStyle w:val="subsection"/>
      </w:pPr>
      <w:r w:rsidRPr="00EA7552">
        <w:tab/>
        <w:t>(1)</w:t>
      </w:r>
      <w:r w:rsidRPr="00EA7552">
        <w:tab/>
        <w:t>If the AAT reasonably believes that a person has information or a document that is relevant to an AAT first review, the AAT may, by written notice given to the person, require the person:</w:t>
      </w:r>
    </w:p>
    <w:p w:rsidR="009E1D8F" w:rsidRPr="00EA7552" w:rsidRDefault="009E1D8F" w:rsidP="009E1D8F">
      <w:pPr>
        <w:pStyle w:val="paragraph"/>
      </w:pPr>
      <w:r w:rsidRPr="00EA7552">
        <w:tab/>
        <w:t>(a)</w:t>
      </w:r>
      <w:r w:rsidRPr="00EA7552">
        <w:tab/>
        <w:t>to give to the AAT, within the period and in the manner specified in the notice, any such information; or</w:t>
      </w:r>
    </w:p>
    <w:p w:rsidR="009E1D8F" w:rsidRPr="00EA7552" w:rsidRDefault="009E1D8F" w:rsidP="009E1D8F">
      <w:pPr>
        <w:pStyle w:val="paragraph"/>
      </w:pPr>
      <w:r w:rsidRPr="00EA7552">
        <w:tab/>
        <w:t>(b)</w:t>
      </w:r>
      <w:r w:rsidRPr="00EA7552">
        <w:tab/>
        <w:t>to produce to the AAT, within the period and in the manner specified in the notice, any such documents.</w:t>
      </w:r>
    </w:p>
    <w:p w:rsidR="009E1D8F" w:rsidRPr="00EA7552" w:rsidRDefault="009E1D8F" w:rsidP="009E1D8F">
      <w:pPr>
        <w:pStyle w:val="subsection"/>
      </w:pPr>
      <w:r w:rsidRPr="00EA7552">
        <w:tab/>
        <w:t>(2)</w:t>
      </w:r>
      <w:r w:rsidRPr="00EA7552">
        <w:tab/>
        <w:t>A person commits an offence if:</w:t>
      </w:r>
    </w:p>
    <w:p w:rsidR="009E1D8F" w:rsidRPr="00EA7552" w:rsidRDefault="009E1D8F" w:rsidP="009E1D8F">
      <w:pPr>
        <w:pStyle w:val="paragraph"/>
      </w:pPr>
      <w:r w:rsidRPr="00EA7552">
        <w:tab/>
        <w:t>(a)</w:t>
      </w:r>
      <w:r w:rsidRPr="00EA7552">
        <w:tab/>
        <w:t xml:space="preserve">the AAT gives the person a notice under </w:t>
      </w:r>
      <w:r w:rsidR="004701AF" w:rsidRPr="00EA7552">
        <w:t>subsection (</w:t>
      </w:r>
      <w:r w:rsidRPr="00EA7552">
        <w:t>1); and</w:t>
      </w:r>
    </w:p>
    <w:p w:rsidR="009E1D8F" w:rsidRPr="00EA7552" w:rsidRDefault="009E1D8F" w:rsidP="009E1D8F">
      <w:pPr>
        <w:pStyle w:val="paragraph"/>
      </w:pPr>
      <w:r w:rsidRPr="00EA7552">
        <w:tab/>
        <w:t>(b)</w:t>
      </w:r>
      <w:r w:rsidRPr="00EA7552">
        <w:tab/>
        <w:t>the person fails to comply with the notice.</w:t>
      </w:r>
    </w:p>
    <w:p w:rsidR="009E1D8F" w:rsidRPr="00EA7552" w:rsidRDefault="009E1D8F" w:rsidP="009E1D8F">
      <w:pPr>
        <w:pStyle w:val="Penalty"/>
      </w:pPr>
      <w:r w:rsidRPr="00EA7552">
        <w:t>Penalty:</w:t>
      </w:r>
      <w:r w:rsidRPr="00EA7552">
        <w:tab/>
        <w:t>Imprisonment for 12 months or 60 penalty units, or both.</w:t>
      </w:r>
    </w:p>
    <w:p w:rsidR="009E1D8F" w:rsidRPr="00EA7552" w:rsidRDefault="009E1D8F" w:rsidP="009E1D8F">
      <w:pPr>
        <w:pStyle w:val="subsection"/>
      </w:pPr>
      <w:r w:rsidRPr="00EA7552">
        <w:tab/>
        <w:t>(3)</w:t>
      </w:r>
      <w:r w:rsidRPr="00EA7552">
        <w:tab/>
      </w:r>
      <w:r w:rsidR="004701AF" w:rsidRPr="00EA7552">
        <w:t>Subsection (</w:t>
      </w:r>
      <w:r w:rsidRPr="00EA7552">
        <w:t>2) does not apply if complying with the notice might tend to incriminate the person.</w:t>
      </w:r>
    </w:p>
    <w:p w:rsidR="009E1D8F" w:rsidRPr="00EA7552" w:rsidRDefault="009E1D8F" w:rsidP="009E1D8F">
      <w:pPr>
        <w:pStyle w:val="notetext"/>
      </w:pPr>
      <w:r w:rsidRPr="00EA7552">
        <w:t>Note:</w:t>
      </w:r>
      <w:r w:rsidRPr="00EA7552">
        <w:tab/>
        <w:t xml:space="preserve">A defendant bears an evidential burden in relation to the matter in </w:t>
      </w:r>
      <w:r w:rsidR="004701AF" w:rsidRPr="00EA7552">
        <w:t>subsection (</w:t>
      </w:r>
      <w:r w:rsidRPr="00EA7552">
        <w:t>3) (see subsection</w:t>
      </w:r>
      <w:r w:rsidR="004701AF" w:rsidRPr="00EA7552">
        <w:t> </w:t>
      </w:r>
      <w:r w:rsidRPr="00EA7552">
        <w:t xml:space="preserve">13.3(3) of the </w:t>
      </w:r>
      <w:r w:rsidRPr="00EA7552">
        <w:rPr>
          <w:i/>
        </w:rPr>
        <w:t>Criminal Code</w:t>
      </w:r>
      <w:r w:rsidRPr="00EA7552">
        <w:t>).</w:t>
      </w:r>
    </w:p>
    <w:p w:rsidR="009E1D8F" w:rsidRPr="00EA7552" w:rsidRDefault="009E1D8F" w:rsidP="009E1D8F">
      <w:pPr>
        <w:pStyle w:val="ActHead5"/>
      </w:pPr>
      <w:bookmarkStart w:id="359" w:name="_Toc57117411"/>
      <w:r w:rsidRPr="00122257">
        <w:rPr>
          <w:rStyle w:val="CharSectno"/>
        </w:rPr>
        <w:t>120</w:t>
      </w:r>
      <w:r w:rsidRPr="00EA7552">
        <w:t xml:space="preserve">  AAT may require Secretary to obtain information for AAT first review</w:t>
      </w:r>
      <w:bookmarkEnd w:id="359"/>
    </w:p>
    <w:p w:rsidR="009E1D8F" w:rsidRPr="00EA7552" w:rsidRDefault="009E1D8F" w:rsidP="009E1D8F">
      <w:pPr>
        <w:pStyle w:val="subsection"/>
      </w:pPr>
      <w:r w:rsidRPr="00EA7552">
        <w:tab/>
        <w:t>(1)</w:t>
      </w:r>
      <w:r w:rsidRPr="00EA7552">
        <w:tab/>
        <w:t xml:space="preserve">If the AAT </w:t>
      </w:r>
      <w:r w:rsidR="005F2982" w:rsidRPr="00EA7552">
        <w:t>reasonably believes that a person will be able to give information, or produce a document or records, relevant</w:t>
      </w:r>
      <w:r w:rsidRPr="00EA7552">
        <w:t xml:space="preserve"> to an AAT first review, the AAT may, for the purposes of the review, request the Secretary to exercise the Secretary’s powers </w:t>
      </w:r>
      <w:r w:rsidR="002D58C2" w:rsidRPr="00EA7552">
        <w:t>under section</w:t>
      </w:r>
      <w:r w:rsidR="004701AF" w:rsidRPr="00EA7552">
        <w:t> </w:t>
      </w:r>
      <w:r w:rsidR="002D58C2" w:rsidRPr="00EA7552">
        <w:t>154 or 157A</w:t>
      </w:r>
      <w:r w:rsidRPr="00EA7552">
        <w:t>.</w:t>
      </w:r>
    </w:p>
    <w:p w:rsidR="009E1D8F" w:rsidRPr="00EA7552" w:rsidRDefault="009E1D8F" w:rsidP="009E1D8F">
      <w:pPr>
        <w:pStyle w:val="subsection"/>
      </w:pPr>
      <w:r w:rsidRPr="00EA7552">
        <w:tab/>
        <w:t>(2)</w:t>
      </w:r>
      <w:r w:rsidRPr="00EA7552">
        <w:tab/>
        <w:t>The Secretary must comply with the request as soon as practicable and no later than 7 days after the request is made.</w:t>
      </w:r>
    </w:p>
    <w:p w:rsidR="005F2982" w:rsidRPr="00EA7552" w:rsidRDefault="005F2982" w:rsidP="005F2982">
      <w:pPr>
        <w:pStyle w:val="subsection"/>
      </w:pPr>
      <w:r w:rsidRPr="00EA7552">
        <w:tab/>
        <w:t>(3)</w:t>
      </w:r>
      <w:r w:rsidRPr="00EA7552">
        <w:tab/>
        <w:t>Section</w:t>
      </w:r>
      <w:r w:rsidR="004701AF" w:rsidRPr="00EA7552">
        <w:t> </w:t>
      </w:r>
      <w:r w:rsidRPr="00EA7552">
        <w:t xml:space="preserve">153A does not apply to the Secretary when complying with a request under </w:t>
      </w:r>
      <w:r w:rsidR="004701AF" w:rsidRPr="00EA7552">
        <w:t>subsection (</w:t>
      </w:r>
      <w:r w:rsidRPr="00EA7552">
        <w:t>1).</w:t>
      </w:r>
    </w:p>
    <w:p w:rsidR="009E1D8F" w:rsidRPr="00EA7552" w:rsidRDefault="009E1D8F" w:rsidP="009E1D8F">
      <w:pPr>
        <w:pStyle w:val="ActHead5"/>
      </w:pPr>
      <w:bookmarkStart w:id="360" w:name="_Toc57117412"/>
      <w:r w:rsidRPr="00122257">
        <w:rPr>
          <w:rStyle w:val="CharSectno"/>
        </w:rPr>
        <w:t>121</w:t>
      </w:r>
      <w:r w:rsidRPr="00EA7552">
        <w:t xml:space="preserve">  Hearing of AAT first review in private</w:t>
      </w:r>
      <w:bookmarkEnd w:id="360"/>
    </w:p>
    <w:p w:rsidR="009E1D8F" w:rsidRPr="00EA7552" w:rsidRDefault="009E1D8F" w:rsidP="009E1D8F">
      <w:pPr>
        <w:pStyle w:val="subsection"/>
      </w:pPr>
      <w:r w:rsidRPr="00EA7552">
        <w:tab/>
        <w:t>(1)</w:t>
      </w:r>
      <w:r w:rsidRPr="00EA7552">
        <w:tab/>
        <w:t>The hearing of an AAT first review must be in private.</w:t>
      </w:r>
    </w:p>
    <w:p w:rsidR="009E1D8F" w:rsidRPr="00EA7552" w:rsidRDefault="009E1D8F" w:rsidP="009E1D8F">
      <w:pPr>
        <w:pStyle w:val="subsection"/>
      </w:pPr>
      <w:r w:rsidRPr="00EA7552">
        <w:tab/>
        <w:t>(2)</w:t>
      </w:r>
      <w:r w:rsidRPr="00EA7552">
        <w:tab/>
        <w:t>The AAT may give directions, in writing or otherwise, as to the persons who may be present at any hearing of an AAT first review.</w:t>
      </w:r>
    </w:p>
    <w:p w:rsidR="009E1D8F" w:rsidRPr="00EA7552" w:rsidRDefault="009E1D8F" w:rsidP="009E1D8F">
      <w:pPr>
        <w:pStyle w:val="subsection"/>
      </w:pPr>
      <w:r w:rsidRPr="00EA7552">
        <w:tab/>
        <w:t>(3)</w:t>
      </w:r>
      <w:r w:rsidRPr="00EA7552">
        <w:tab/>
        <w:t>In giving directions, the AAT must have regard to the wishes of the parties and the need to protect their privacy.</w:t>
      </w:r>
    </w:p>
    <w:p w:rsidR="009E1D8F" w:rsidRPr="00EA7552" w:rsidRDefault="009E1D8F" w:rsidP="009E1D8F">
      <w:pPr>
        <w:pStyle w:val="subsection"/>
      </w:pPr>
      <w:r w:rsidRPr="00EA7552">
        <w:tab/>
        <w:t>(4)</w:t>
      </w:r>
      <w:r w:rsidRPr="00EA7552">
        <w:tab/>
        <w:t>Subsections</w:t>
      </w:r>
      <w:r w:rsidR="004701AF" w:rsidRPr="00EA7552">
        <w:t> </w:t>
      </w:r>
      <w:r w:rsidRPr="00EA7552">
        <w:t>35(1) and (2) of the</w:t>
      </w:r>
      <w:r w:rsidRPr="00EA7552">
        <w:rPr>
          <w:i/>
        </w:rPr>
        <w:t xml:space="preserve"> </w:t>
      </w:r>
      <w:r w:rsidRPr="00EA7552">
        <w:t>AAT Act do not apply in relation to the hearing of an AAT first review.</w:t>
      </w:r>
    </w:p>
    <w:p w:rsidR="009E1D8F" w:rsidRPr="00EA7552" w:rsidRDefault="009E1D8F" w:rsidP="009E1D8F">
      <w:pPr>
        <w:pStyle w:val="ActHead5"/>
      </w:pPr>
      <w:bookmarkStart w:id="361" w:name="_Toc57117413"/>
      <w:r w:rsidRPr="00122257">
        <w:rPr>
          <w:rStyle w:val="CharSectno"/>
        </w:rPr>
        <w:t>122</w:t>
      </w:r>
      <w:r w:rsidRPr="00EA7552">
        <w:t xml:space="preserve">  Costs of AAT first review</w:t>
      </w:r>
      <w:bookmarkEnd w:id="361"/>
    </w:p>
    <w:p w:rsidR="009E1D8F" w:rsidRPr="00EA7552" w:rsidRDefault="009E1D8F" w:rsidP="009E1D8F">
      <w:pPr>
        <w:pStyle w:val="subsection"/>
      </w:pPr>
      <w:r w:rsidRPr="00EA7552">
        <w:tab/>
        <w:t>(1)</w:t>
      </w:r>
      <w:r w:rsidRPr="00EA7552">
        <w:tab/>
        <w:t xml:space="preserve">Subject to </w:t>
      </w:r>
      <w:r w:rsidR="004701AF" w:rsidRPr="00EA7552">
        <w:t>subsection (</w:t>
      </w:r>
      <w:r w:rsidRPr="00EA7552">
        <w:t>4), a party to an AAT first review must bear any expenses incurred by the party in connection with the review.</w:t>
      </w:r>
    </w:p>
    <w:p w:rsidR="009E1D8F" w:rsidRPr="00EA7552" w:rsidRDefault="009E1D8F" w:rsidP="009E1D8F">
      <w:pPr>
        <w:pStyle w:val="subsection"/>
      </w:pPr>
      <w:r w:rsidRPr="00EA7552">
        <w:tab/>
        <w:t>(2)</w:t>
      </w:r>
      <w:r w:rsidRPr="00EA7552">
        <w:tab/>
        <w:t>The AAT may determine that the Commonwealth is to pay the reasonable costs that are:</w:t>
      </w:r>
    </w:p>
    <w:p w:rsidR="009E1D8F" w:rsidRPr="00EA7552" w:rsidRDefault="009E1D8F" w:rsidP="009E1D8F">
      <w:pPr>
        <w:pStyle w:val="paragraph"/>
      </w:pPr>
      <w:r w:rsidRPr="00EA7552">
        <w:tab/>
        <w:t>(a)</w:t>
      </w:r>
      <w:r w:rsidRPr="00EA7552">
        <w:tab/>
        <w:t>incurred by a party for travel and accommodation in connection with an AAT first review; and</w:t>
      </w:r>
    </w:p>
    <w:p w:rsidR="009E1D8F" w:rsidRPr="00EA7552" w:rsidRDefault="009E1D8F" w:rsidP="009E1D8F">
      <w:pPr>
        <w:pStyle w:val="paragraph"/>
      </w:pPr>
      <w:r w:rsidRPr="00EA7552">
        <w:tab/>
        <w:t>(b)</w:t>
      </w:r>
      <w:r w:rsidRPr="00EA7552">
        <w:tab/>
        <w:t>specified in the determination.</w:t>
      </w:r>
    </w:p>
    <w:p w:rsidR="009E1D8F" w:rsidRPr="00EA7552" w:rsidRDefault="009E1D8F" w:rsidP="009E1D8F">
      <w:pPr>
        <w:pStyle w:val="subsection"/>
      </w:pPr>
      <w:r w:rsidRPr="00EA7552">
        <w:tab/>
        <w:t>(3)</w:t>
      </w:r>
      <w:r w:rsidRPr="00EA7552">
        <w:tab/>
        <w:t>If the AAT arranges for the provision of a medical service in relation to a party to an AAT first review, the AAT may determine that the Commonwealth is to pay the costs of the provision of the service.</w:t>
      </w:r>
    </w:p>
    <w:p w:rsidR="009E1D8F" w:rsidRPr="00EA7552" w:rsidRDefault="009E1D8F" w:rsidP="009E1D8F">
      <w:pPr>
        <w:pStyle w:val="subsection"/>
      </w:pPr>
      <w:r w:rsidRPr="00EA7552">
        <w:tab/>
        <w:t>(4)</w:t>
      </w:r>
      <w:r w:rsidRPr="00EA7552">
        <w:tab/>
        <w:t xml:space="preserve">If the AAT makes a determination under </w:t>
      </w:r>
      <w:r w:rsidR="004701AF" w:rsidRPr="00EA7552">
        <w:t>subsection (</w:t>
      </w:r>
      <w:r w:rsidRPr="00EA7552">
        <w:t>2) or (3), the costs to which the determination relates are payable by the Commonwealth.</w:t>
      </w:r>
    </w:p>
    <w:p w:rsidR="009E1D8F" w:rsidRPr="00EA7552" w:rsidRDefault="009E1D8F" w:rsidP="009E1D8F">
      <w:pPr>
        <w:pStyle w:val="ActHead5"/>
      </w:pPr>
      <w:bookmarkStart w:id="362" w:name="_Toc57117414"/>
      <w:r w:rsidRPr="00122257">
        <w:rPr>
          <w:rStyle w:val="CharSectno"/>
        </w:rPr>
        <w:t>123</w:t>
      </w:r>
      <w:r w:rsidRPr="00EA7552">
        <w:t xml:space="preserve">  Decision on AAT first review of care percentage decision</w:t>
      </w:r>
      <w:bookmarkEnd w:id="362"/>
    </w:p>
    <w:p w:rsidR="009E1D8F" w:rsidRPr="00EA7552" w:rsidRDefault="009E1D8F" w:rsidP="009E1D8F">
      <w:pPr>
        <w:pStyle w:val="subsection"/>
      </w:pPr>
      <w:r w:rsidRPr="00EA7552">
        <w:tab/>
      </w:r>
      <w:r w:rsidRPr="00EA7552">
        <w:tab/>
        <w:t>If:</w:t>
      </w:r>
    </w:p>
    <w:p w:rsidR="009E1D8F" w:rsidRPr="00EA7552" w:rsidRDefault="009E1D8F" w:rsidP="009E1D8F">
      <w:pPr>
        <w:pStyle w:val="paragraph"/>
      </w:pPr>
      <w:r w:rsidRPr="00EA7552">
        <w:tab/>
        <w:t>(a)</w:t>
      </w:r>
      <w:r w:rsidRPr="00EA7552">
        <w:tab/>
        <w:t>the AAT has reviewed a decision on application referred to in section</w:t>
      </w:r>
      <w:r w:rsidR="004701AF" w:rsidRPr="00EA7552">
        <w:t> </w:t>
      </w:r>
      <w:r w:rsidRPr="00EA7552">
        <w:t>89 or paragraph</w:t>
      </w:r>
      <w:r w:rsidR="004701AF" w:rsidRPr="00EA7552">
        <w:t> </w:t>
      </w:r>
      <w:r w:rsidRPr="00EA7552">
        <w:t xml:space="preserve">96A(b) of the </w:t>
      </w:r>
      <w:r w:rsidRPr="00EA7552">
        <w:rPr>
          <w:i/>
        </w:rPr>
        <w:t>Child Support (Registration and Collection) Act 1988</w:t>
      </w:r>
      <w:r w:rsidRPr="00EA7552">
        <w:t>; and</w:t>
      </w:r>
    </w:p>
    <w:p w:rsidR="009E1D8F" w:rsidRPr="00EA7552" w:rsidRDefault="009E1D8F" w:rsidP="009E1D8F">
      <w:pPr>
        <w:pStyle w:val="paragraph"/>
      </w:pPr>
      <w:r w:rsidRPr="00EA7552">
        <w:tab/>
        <w:t>(b)</w:t>
      </w:r>
      <w:r w:rsidRPr="00EA7552">
        <w:tab/>
        <w:t>that review involved (wholly or partly) a review of a determination to which a care percentage decision relates;</w:t>
      </w:r>
    </w:p>
    <w:p w:rsidR="009E1D8F" w:rsidRPr="00EA7552" w:rsidRDefault="009E1D8F" w:rsidP="009E1D8F">
      <w:pPr>
        <w:pStyle w:val="subsection2"/>
      </w:pPr>
      <w:r w:rsidRPr="00EA7552">
        <w:t>then, despite subsection</w:t>
      </w:r>
      <w:r w:rsidR="004701AF" w:rsidRPr="00EA7552">
        <w:t> </w:t>
      </w:r>
      <w:r w:rsidRPr="00EA7552">
        <w:t xml:space="preserve">43(1) of the AAT Act, the AAT must not, on AAT first review of the care percentage decision, vary or substitute the decision in a way that would have the effect of varying or substituting the determination referred to in </w:t>
      </w:r>
      <w:r w:rsidR="004701AF" w:rsidRPr="00EA7552">
        <w:t>paragraph (</w:t>
      </w:r>
      <w:r w:rsidRPr="00EA7552">
        <w:t>b).</w:t>
      </w:r>
    </w:p>
    <w:p w:rsidR="009E1D8F" w:rsidRPr="00EA7552" w:rsidRDefault="009E1D8F" w:rsidP="009E1D8F">
      <w:pPr>
        <w:pStyle w:val="ActHead5"/>
      </w:pPr>
      <w:bookmarkStart w:id="363" w:name="_Toc57117415"/>
      <w:r w:rsidRPr="00122257">
        <w:rPr>
          <w:rStyle w:val="CharSectno"/>
        </w:rPr>
        <w:t>124</w:t>
      </w:r>
      <w:r w:rsidRPr="00EA7552">
        <w:t xml:space="preserve">  Certain other decisions on AAT first review</w:t>
      </w:r>
      <w:bookmarkEnd w:id="363"/>
    </w:p>
    <w:p w:rsidR="009E1D8F" w:rsidRPr="00EA7552" w:rsidRDefault="009E1D8F" w:rsidP="009E1D8F">
      <w:pPr>
        <w:pStyle w:val="subsection"/>
      </w:pPr>
      <w:r w:rsidRPr="00EA7552">
        <w:tab/>
        <w:t>(1)</w:t>
      </w:r>
      <w:r w:rsidRPr="00EA7552">
        <w:tab/>
        <w:t>If, on AAT first review of a decision, the AAT sets the decision aside under subsection</w:t>
      </w:r>
      <w:r w:rsidR="004701AF" w:rsidRPr="00EA7552">
        <w:t> </w:t>
      </w:r>
      <w:r w:rsidRPr="00EA7552">
        <w:t>43(1) of the AAT Act and substitutes for it a decision that a person is entitled to have a payment made under this Act, the AAT must:</w:t>
      </w:r>
    </w:p>
    <w:p w:rsidR="009E1D8F" w:rsidRPr="00EA7552" w:rsidRDefault="009E1D8F" w:rsidP="009E1D8F">
      <w:pPr>
        <w:pStyle w:val="paragraph"/>
      </w:pPr>
      <w:r w:rsidRPr="00EA7552">
        <w:tab/>
        <w:t>(a)</w:t>
      </w:r>
      <w:r w:rsidRPr="00EA7552">
        <w:tab/>
        <w:t>assess the amount of the payment; or</w:t>
      </w:r>
    </w:p>
    <w:p w:rsidR="009E1D8F" w:rsidRPr="00EA7552" w:rsidRDefault="009E1D8F" w:rsidP="009E1D8F">
      <w:pPr>
        <w:pStyle w:val="paragraph"/>
      </w:pPr>
      <w:r w:rsidRPr="00EA7552">
        <w:tab/>
        <w:t>(b)</w:t>
      </w:r>
      <w:r w:rsidRPr="00EA7552">
        <w:tab/>
        <w:t>ask the Secretary to assess the amount of the payment.</w:t>
      </w:r>
    </w:p>
    <w:p w:rsidR="002D58C2" w:rsidRPr="00EA7552" w:rsidRDefault="002D58C2" w:rsidP="002D58C2">
      <w:pPr>
        <w:pStyle w:val="subsection"/>
      </w:pPr>
      <w:r w:rsidRPr="00EA7552">
        <w:tab/>
        <w:t>(2)</w:t>
      </w:r>
      <w:r w:rsidRPr="00EA7552">
        <w:tab/>
        <w:t xml:space="preserve">Despite </w:t>
      </w:r>
      <w:r w:rsidR="004701AF" w:rsidRPr="00EA7552">
        <w:t>subsection (</w:t>
      </w:r>
      <w:r w:rsidRPr="00EA7552">
        <w:t>1), the AAT must ask the Secretary to assess, in accordance with any directions or</w:t>
      </w:r>
      <w:r w:rsidRPr="00EA7552">
        <w:rPr>
          <w:i/>
        </w:rPr>
        <w:t xml:space="preserve"> </w:t>
      </w:r>
      <w:r w:rsidRPr="00EA7552">
        <w:t>recommendations of the AAT, the amount of CCS or ACCS an individual or provider is entitled to be paid, if:</w:t>
      </w:r>
    </w:p>
    <w:p w:rsidR="002D58C2" w:rsidRPr="00EA7552" w:rsidRDefault="002D58C2" w:rsidP="002D58C2">
      <w:pPr>
        <w:pStyle w:val="paragraph"/>
      </w:pPr>
      <w:r w:rsidRPr="00EA7552">
        <w:tab/>
        <w:t>(a)</w:t>
      </w:r>
      <w:r w:rsidRPr="00EA7552">
        <w:tab/>
        <w:t>on AAT first review, the AAT:</w:t>
      </w:r>
    </w:p>
    <w:p w:rsidR="002D58C2" w:rsidRPr="00EA7552" w:rsidRDefault="002D58C2" w:rsidP="002D58C2">
      <w:pPr>
        <w:pStyle w:val="paragraphsub"/>
      </w:pPr>
      <w:r w:rsidRPr="00EA7552">
        <w:tab/>
        <w:t>(i)</w:t>
      </w:r>
      <w:r w:rsidRPr="00EA7552">
        <w:tab/>
        <w:t>reviews a child care decision in relation to section</w:t>
      </w:r>
      <w:r w:rsidR="004701AF" w:rsidRPr="00EA7552">
        <w:t> </w:t>
      </w:r>
      <w:r w:rsidRPr="00EA7552">
        <w:t>67CD, 67CF or 67CH as to an amount of CCS or ACCS that the individual or provider is entitled to be paid; and</w:t>
      </w:r>
    </w:p>
    <w:p w:rsidR="002D58C2" w:rsidRPr="00EA7552" w:rsidRDefault="002D58C2" w:rsidP="002D58C2">
      <w:pPr>
        <w:pStyle w:val="paragraphsub"/>
      </w:pPr>
      <w:r w:rsidRPr="00EA7552">
        <w:tab/>
        <w:t>(ii)</w:t>
      </w:r>
      <w:r w:rsidRPr="00EA7552">
        <w:tab/>
        <w:t>considers that the individual or provider is entitled to be paid a different amount of CCS or ACCS; or</w:t>
      </w:r>
    </w:p>
    <w:p w:rsidR="002D58C2" w:rsidRPr="00EA7552" w:rsidRDefault="002D58C2" w:rsidP="002D58C2">
      <w:pPr>
        <w:pStyle w:val="paragraph"/>
      </w:pPr>
      <w:r w:rsidRPr="00EA7552">
        <w:tab/>
        <w:t>(b)</w:t>
      </w:r>
      <w:r w:rsidRPr="00EA7552">
        <w:tab/>
        <w:t>on AAT first review, the AAT:</w:t>
      </w:r>
    </w:p>
    <w:p w:rsidR="002D58C2" w:rsidRPr="00EA7552" w:rsidRDefault="002D58C2" w:rsidP="002D58C2">
      <w:pPr>
        <w:pStyle w:val="paragraphsub"/>
      </w:pPr>
      <w:r w:rsidRPr="00EA7552">
        <w:tab/>
        <w:t>(i)</w:t>
      </w:r>
      <w:r w:rsidRPr="00EA7552">
        <w:tab/>
        <w:t>reviews a child care decision in relation to subsection</w:t>
      </w:r>
      <w:r w:rsidR="004701AF" w:rsidRPr="00EA7552">
        <w:t> </w:t>
      </w:r>
      <w:r w:rsidRPr="00EA7552">
        <w:t>67CD(6), 67CF(3) or 67CH(3) that the individual or provider is not entitled to be paid CCS or ACCS; and</w:t>
      </w:r>
    </w:p>
    <w:p w:rsidR="002D58C2" w:rsidRPr="00EA7552" w:rsidRDefault="002D58C2" w:rsidP="002D58C2">
      <w:pPr>
        <w:pStyle w:val="paragraphsub"/>
      </w:pPr>
      <w:r w:rsidRPr="00EA7552">
        <w:tab/>
        <w:t>(ii)</w:t>
      </w:r>
      <w:r w:rsidRPr="00EA7552">
        <w:tab/>
        <w:t>considers that the individual or provider is entitled to be paid an amount of CCS or ACCS.</w:t>
      </w:r>
    </w:p>
    <w:p w:rsidR="002D58C2" w:rsidRPr="00EA7552" w:rsidRDefault="002D58C2" w:rsidP="002D58C2">
      <w:pPr>
        <w:pStyle w:val="subsection"/>
      </w:pPr>
      <w:r w:rsidRPr="00EA7552">
        <w:tab/>
        <w:t>(3)</w:t>
      </w:r>
      <w:r w:rsidRPr="00EA7552">
        <w:tab/>
        <w:t xml:space="preserve">For the purposes of this Part and the definition of </w:t>
      </w:r>
      <w:r w:rsidRPr="00EA7552">
        <w:rPr>
          <w:b/>
          <w:i/>
        </w:rPr>
        <w:t>child care decision</w:t>
      </w:r>
      <w:r w:rsidRPr="00EA7552">
        <w:t xml:space="preserve"> in subsection</w:t>
      </w:r>
      <w:r w:rsidR="004701AF" w:rsidRPr="00EA7552">
        <w:t> </w:t>
      </w:r>
      <w:r w:rsidRPr="00EA7552">
        <w:t xml:space="preserve">3(1), the Secretary’s assessment under </w:t>
      </w:r>
      <w:r w:rsidR="004701AF" w:rsidRPr="00EA7552">
        <w:t>subsection (</w:t>
      </w:r>
      <w:r w:rsidRPr="00EA7552">
        <w:t>2) forms part of the AAT’s decision on the review.</w:t>
      </w:r>
    </w:p>
    <w:p w:rsidR="009E1D8F" w:rsidRPr="00EA7552" w:rsidRDefault="009E1D8F" w:rsidP="009E1D8F">
      <w:pPr>
        <w:pStyle w:val="ActHead5"/>
      </w:pPr>
      <w:bookmarkStart w:id="364" w:name="_Toc57117416"/>
      <w:r w:rsidRPr="00122257">
        <w:rPr>
          <w:rStyle w:val="CharSectno"/>
        </w:rPr>
        <w:t>125</w:t>
      </w:r>
      <w:r w:rsidRPr="00EA7552">
        <w:t xml:space="preserve">  Date of effect of certain AAT first review decisions relating to payment of family tax benefit</w:t>
      </w:r>
      <w:bookmarkEnd w:id="364"/>
    </w:p>
    <w:p w:rsidR="009E1D8F" w:rsidRPr="00EA7552" w:rsidRDefault="009E1D8F" w:rsidP="009E1D8F">
      <w:pPr>
        <w:pStyle w:val="subsection"/>
      </w:pPr>
      <w:r w:rsidRPr="00EA7552">
        <w:tab/>
        <w:t>(1)</w:t>
      </w:r>
      <w:r w:rsidRPr="00EA7552">
        <w:tab/>
        <w:t>If:</w:t>
      </w:r>
    </w:p>
    <w:p w:rsidR="009E1D8F" w:rsidRPr="00EA7552" w:rsidRDefault="009E1D8F" w:rsidP="009E1D8F">
      <w:pPr>
        <w:pStyle w:val="paragraph"/>
      </w:pPr>
      <w:r w:rsidRPr="00EA7552">
        <w:tab/>
        <w:t>(a)</w:t>
      </w:r>
      <w:r w:rsidRPr="00EA7552">
        <w:tab/>
        <w:t xml:space="preserve">a person makes an application for AAT first review of a decision (the </w:t>
      </w:r>
      <w:r w:rsidRPr="00EA7552">
        <w:rPr>
          <w:b/>
          <w:i/>
        </w:rPr>
        <w:t>original decision</w:t>
      </w:r>
      <w:r w:rsidRPr="00EA7552">
        <w:t>) relating to the payment to a person of family tax benefit by instalment; and</w:t>
      </w:r>
    </w:p>
    <w:p w:rsidR="009E1D8F" w:rsidRPr="00EA7552" w:rsidRDefault="009E1D8F" w:rsidP="009E1D8F">
      <w:pPr>
        <w:pStyle w:val="paragraph"/>
      </w:pPr>
      <w:r w:rsidRPr="00EA7552">
        <w:tab/>
        <w:t>(b)</w:t>
      </w:r>
      <w:r w:rsidRPr="00EA7552">
        <w:tab/>
        <w:t>the application is made more than 13 weeks after the person was given notice of the original decision; and</w:t>
      </w:r>
    </w:p>
    <w:p w:rsidR="009E1D8F" w:rsidRPr="00EA7552" w:rsidRDefault="009E1D8F" w:rsidP="009E1D8F">
      <w:pPr>
        <w:pStyle w:val="paragraph"/>
      </w:pPr>
      <w:r w:rsidRPr="00EA7552">
        <w:tab/>
        <w:t>(c)</w:t>
      </w:r>
      <w:r w:rsidRPr="00EA7552">
        <w:tab/>
        <w:t>the AAT makes a decision under subsection</w:t>
      </w:r>
      <w:r w:rsidR="004701AF" w:rsidRPr="00EA7552">
        <w:t> </w:t>
      </w:r>
      <w:r w:rsidRPr="00EA7552">
        <w:t>43(1) of the AAT Act to vary or substitute the original decision; and</w:t>
      </w:r>
    </w:p>
    <w:p w:rsidR="009E1D8F" w:rsidRPr="00EA7552" w:rsidRDefault="009E1D8F" w:rsidP="009E1D8F">
      <w:pPr>
        <w:pStyle w:val="paragraph"/>
      </w:pPr>
      <w:r w:rsidRPr="00EA7552">
        <w:tab/>
        <w:t>(d)</w:t>
      </w:r>
      <w:r w:rsidRPr="00EA7552">
        <w:tab/>
        <w:t>the decision of the AAT will have the effect of creating or increasing an entitlement to be paid family tax benefit by instalment;</w:t>
      </w:r>
    </w:p>
    <w:p w:rsidR="009E1D8F" w:rsidRPr="00EA7552" w:rsidRDefault="009E1D8F" w:rsidP="005F0474">
      <w:pPr>
        <w:pStyle w:val="subsection2"/>
        <w:keepNext/>
      </w:pPr>
      <w:r w:rsidRPr="00EA7552">
        <w:t>then, despite subsection</w:t>
      </w:r>
      <w:r w:rsidR="004701AF" w:rsidRPr="00EA7552">
        <w:t> </w:t>
      </w:r>
      <w:r w:rsidRPr="00EA7552">
        <w:t xml:space="preserve">43(6) of the AAT Act, the date of effect of the decision of the AAT </w:t>
      </w:r>
      <w:r w:rsidR="005F0474" w:rsidRPr="00EA7552">
        <w:t>is the first day of the period to which the original decision relates</w:t>
      </w:r>
      <w:r w:rsidRPr="00EA7552">
        <w:t>.</w:t>
      </w:r>
    </w:p>
    <w:p w:rsidR="009E1D8F" w:rsidRPr="00EA7552" w:rsidRDefault="009E1D8F" w:rsidP="009E1D8F">
      <w:pPr>
        <w:pStyle w:val="subsection"/>
      </w:pPr>
      <w:r w:rsidRPr="00EA7552">
        <w:tab/>
        <w:t>(2)</w:t>
      </w:r>
      <w:r w:rsidRPr="00EA7552">
        <w:tab/>
        <w:t xml:space="preserve">The AAT may, if satisfied that there are special circumstances that prevented the applicant from making an application within 13 weeks, determine that </w:t>
      </w:r>
      <w:r w:rsidR="004701AF" w:rsidRPr="00EA7552">
        <w:t>subsection (</w:t>
      </w:r>
      <w:r w:rsidRPr="00EA7552">
        <w:t>1) applies as if the reference to 13 weeks were a reference to such longer period as the AAT determines to be appropriate.</w:t>
      </w:r>
    </w:p>
    <w:p w:rsidR="00A74C9C" w:rsidRPr="00EA7552" w:rsidRDefault="00A74C9C" w:rsidP="00A74C9C">
      <w:pPr>
        <w:pStyle w:val="subsection"/>
      </w:pPr>
      <w:r w:rsidRPr="00EA7552">
        <w:tab/>
        <w:t>(3)</w:t>
      </w:r>
      <w:r w:rsidRPr="00EA7552">
        <w:tab/>
        <w:t>If:</w:t>
      </w:r>
    </w:p>
    <w:p w:rsidR="00A74C9C" w:rsidRPr="00EA7552" w:rsidRDefault="00A74C9C" w:rsidP="00A74C9C">
      <w:pPr>
        <w:pStyle w:val="paragraph"/>
      </w:pPr>
      <w:r w:rsidRPr="00EA7552">
        <w:tab/>
        <w:t>(a)</w:t>
      </w:r>
      <w:r w:rsidRPr="00EA7552">
        <w:tab/>
      </w:r>
      <w:r w:rsidR="004701AF" w:rsidRPr="00EA7552">
        <w:t>paragraphs (</w:t>
      </w:r>
      <w:r w:rsidRPr="00EA7552">
        <w:t>1)(a), (b), (c) and (d) apply; and</w:t>
      </w:r>
    </w:p>
    <w:p w:rsidR="00A74C9C" w:rsidRPr="00EA7552" w:rsidRDefault="00A74C9C" w:rsidP="00A74C9C">
      <w:pPr>
        <w:pStyle w:val="paragraph"/>
      </w:pPr>
      <w:r w:rsidRPr="00EA7552">
        <w:tab/>
        <w:t>(b)</w:t>
      </w:r>
      <w:r w:rsidRPr="00EA7552">
        <w:tab/>
        <w:t xml:space="preserve">the first day of the period to which the original decision relates is earlier than the first day (the </w:t>
      </w:r>
      <w:r w:rsidRPr="00EA7552">
        <w:rPr>
          <w:b/>
          <w:i/>
        </w:rPr>
        <w:t>cut</w:t>
      </w:r>
      <w:r w:rsidR="00122257">
        <w:rPr>
          <w:b/>
          <w:i/>
        </w:rPr>
        <w:noBreakHyphen/>
      </w:r>
      <w:r w:rsidRPr="00EA7552">
        <w:rPr>
          <w:b/>
          <w:i/>
        </w:rPr>
        <w:t>off day</w:t>
      </w:r>
      <w:r w:rsidRPr="00EA7552">
        <w:t xml:space="preserve">) of the income year before the income year in which the application referred to in </w:t>
      </w:r>
      <w:r w:rsidR="004701AF" w:rsidRPr="00EA7552">
        <w:t>paragraph (</w:t>
      </w:r>
      <w:r w:rsidRPr="00EA7552">
        <w:t>1)(b) was made;</w:t>
      </w:r>
    </w:p>
    <w:p w:rsidR="00A74C9C" w:rsidRPr="00EA7552" w:rsidRDefault="00A74C9C" w:rsidP="00A74C9C">
      <w:pPr>
        <w:pStyle w:val="subsection2"/>
      </w:pPr>
      <w:r w:rsidRPr="00EA7552">
        <w:t xml:space="preserve">then, despite </w:t>
      </w:r>
      <w:r w:rsidR="004701AF" w:rsidRPr="00EA7552">
        <w:t>subsection (</w:t>
      </w:r>
      <w:r w:rsidRPr="00EA7552">
        <w:t xml:space="preserve">1), the person cannot be paid any entitlement created or increased as mentioned in </w:t>
      </w:r>
      <w:r w:rsidR="004701AF" w:rsidRPr="00EA7552">
        <w:t>paragraph (</w:t>
      </w:r>
      <w:r w:rsidRPr="00EA7552">
        <w:t>1)(d) (including as a result of taking into account the FTB Part A supplement or the FTB Part B supplement) in relation to any day earlier than the cut</w:t>
      </w:r>
      <w:r w:rsidR="00122257">
        <w:noBreakHyphen/>
      </w:r>
      <w:r w:rsidRPr="00EA7552">
        <w:t>off day.</w:t>
      </w:r>
    </w:p>
    <w:p w:rsidR="002D58C2" w:rsidRPr="00EA7552" w:rsidRDefault="002D58C2" w:rsidP="002D58C2">
      <w:pPr>
        <w:pStyle w:val="ActHead5"/>
      </w:pPr>
      <w:bookmarkStart w:id="365" w:name="_Toc57117417"/>
      <w:r w:rsidRPr="00122257">
        <w:rPr>
          <w:rStyle w:val="CharSectno"/>
        </w:rPr>
        <w:t>125A</w:t>
      </w:r>
      <w:r w:rsidRPr="00EA7552">
        <w:t xml:space="preserve">  Date of effect of certain AAT first review decisions relating to eligibility for CCS</w:t>
      </w:r>
      <w:bookmarkEnd w:id="365"/>
    </w:p>
    <w:p w:rsidR="002D58C2" w:rsidRPr="00EA7552" w:rsidRDefault="002D58C2" w:rsidP="002D58C2">
      <w:pPr>
        <w:pStyle w:val="subsection"/>
      </w:pPr>
      <w:r w:rsidRPr="00EA7552">
        <w:tab/>
      </w:r>
      <w:r w:rsidRPr="00EA7552">
        <w:tab/>
        <w:t>If:</w:t>
      </w:r>
    </w:p>
    <w:p w:rsidR="002D58C2" w:rsidRPr="00EA7552" w:rsidRDefault="002D58C2" w:rsidP="002D58C2">
      <w:pPr>
        <w:pStyle w:val="paragraph"/>
      </w:pPr>
      <w:r w:rsidRPr="00EA7552">
        <w:tab/>
        <w:t>(a)</w:t>
      </w:r>
      <w:r w:rsidRPr="00EA7552">
        <w:tab/>
        <w:t>the AAT makes a decision on AAT first review to vary, or set aside and substitute a new decision for, a child care decision in relation to section</w:t>
      </w:r>
      <w:r w:rsidR="004701AF" w:rsidRPr="00EA7552">
        <w:t> </w:t>
      </w:r>
      <w:r w:rsidRPr="00EA7552">
        <w:t>67CC (eligibility for CCS) for an individual; and</w:t>
      </w:r>
    </w:p>
    <w:p w:rsidR="002D58C2" w:rsidRPr="00EA7552" w:rsidRDefault="002D58C2" w:rsidP="002D58C2">
      <w:pPr>
        <w:pStyle w:val="paragraph"/>
      </w:pPr>
      <w:r w:rsidRPr="00EA7552">
        <w:tab/>
        <w:t>(b)</w:t>
      </w:r>
      <w:r w:rsidRPr="00EA7552">
        <w:tab/>
        <w:t>the AAT’s decision has the effect that the individual becomes eligible for CCS for a child, or eligible for additional days;</w:t>
      </w:r>
    </w:p>
    <w:p w:rsidR="002D58C2" w:rsidRPr="00EA7552" w:rsidRDefault="002D58C2" w:rsidP="002D58C2">
      <w:pPr>
        <w:pStyle w:val="subsection2"/>
      </w:pPr>
      <w:r w:rsidRPr="00EA7552">
        <w:t>the date of effect of the AAT’s decision cannot be earlier than the first day of the income year before the income year in which the application for review was made.</w:t>
      </w:r>
    </w:p>
    <w:p w:rsidR="009E1D8F" w:rsidRPr="00EA7552" w:rsidRDefault="009E1D8F" w:rsidP="009E1D8F">
      <w:pPr>
        <w:pStyle w:val="ActHead5"/>
      </w:pPr>
      <w:bookmarkStart w:id="366" w:name="_Toc57117418"/>
      <w:r w:rsidRPr="00122257">
        <w:rPr>
          <w:rStyle w:val="CharSectno"/>
        </w:rPr>
        <w:t>126</w:t>
      </w:r>
      <w:r w:rsidRPr="00EA7552">
        <w:t xml:space="preserve">  Notification of decisions and reasons for AAT first review</w:t>
      </w:r>
      <w:bookmarkEnd w:id="366"/>
    </w:p>
    <w:p w:rsidR="009E1D8F" w:rsidRPr="00EA7552" w:rsidRDefault="009E1D8F" w:rsidP="009E1D8F">
      <w:pPr>
        <w:pStyle w:val="subsection"/>
      </w:pPr>
      <w:r w:rsidRPr="00EA7552">
        <w:tab/>
        <w:t>(1)</w:t>
      </w:r>
      <w:r w:rsidRPr="00EA7552">
        <w:tab/>
        <w:t>If, on AAT first review of a decision, the AAT makes a decision under subsection</w:t>
      </w:r>
      <w:r w:rsidR="004701AF" w:rsidRPr="00EA7552">
        <w:t> </w:t>
      </w:r>
      <w:r w:rsidRPr="00EA7552">
        <w:t>43(1) of the AAT Act to affirm the decision under review, the AAT must, within 14 days of making the decision:</w:t>
      </w:r>
    </w:p>
    <w:p w:rsidR="009E1D8F" w:rsidRPr="00EA7552" w:rsidRDefault="009E1D8F" w:rsidP="009E1D8F">
      <w:pPr>
        <w:pStyle w:val="paragraph"/>
      </w:pPr>
      <w:r w:rsidRPr="00EA7552">
        <w:tab/>
        <w:t>(a)</w:t>
      </w:r>
      <w:r w:rsidRPr="00EA7552">
        <w:tab/>
        <w:t>give a written notice to the parties that sets out the decision; and</w:t>
      </w:r>
    </w:p>
    <w:p w:rsidR="009E1D8F" w:rsidRPr="00EA7552" w:rsidRDefault="009E1D8F" w:rsidP="009E1D8F">
      <w:pPr>
        <w:pStyle w:val="paragraph"/>
      </w:pPr>
      <w:r w:rsidRPr="00EA7552">
        <w:tab/>
        <w:t>(b)</w:t>
      </w:r>
      <w:r w:rsidRPr="00EA7552">
        <w:tab/>
        <w:t>either:</w:t>
      </w:r>
    </w:p>
    <w:p w:rsidR="009E1D8F" w:rsidRPr="00EA7552" w:rsidRDefault="009E1D8F" w:rsidP="009E1D8F">
      <w:pPr>
        <w:pStyle w:val="paragraphsub"/>
      </w:pPr>
      <w:r w:rsidRPr="00EA7552">
        <w:tab/>
        <w:t>(i)</w:t>
      </w:r>
      <w:r w:rsidRPr="00EA7552">
        <w:tab/>
        <w:t>give reasons for the decision orally to the parties and explain that they may request a written statement of reasons; or</w:t>
      </w:r>
    </w:p>
    <w:p w:rsidR="009E1D8F" w:rsidRPr="00EA7552" w:rsidRDefault="009E1D8F" w:rsidP="009E1D8F">
      <w:pPr>
        <w:pStyle w:val="paragraphsub"/>
      </w:pPr>
      <w:r w:rsidRPr="00EA7552">
        <w:tab/>
        <w:t>(ii)</w:t>
      </w:r>
      <w:r w:rsidRPr="00EA7552">
        <w:tab/>
        <w:t>give the parties a written statement of reasons for the decision.</w:t>
      </w:r>
    </w:p>
    <w:p w:rsidR="009E1D8F" w:rsidRPr="00EA7552" w:rsidRDefault="009E1D8F" w:rsidP="009E1D8F">
      <w:pPr>
        <w:pStyle w:val="subsection"/>
      </w:pPr>
      <w:r w:rsidRPr="00EA7552">
        <w:tab/>
        <w:t>(2)</w:t>
      </w:r>
      <w:r w:rsidRPr="00EA7552">
        <w:tab/>
        <w:t>If, on AAT first review of a decision, the AAT makes a decision under subsection</w:t>
      </w:r>
      <w:r w:rsidR="004701AF" w:rsidRPr="00EA7552">
        <w:t> </w:t>
      </w:r>
      <w:r w:rsidRPr="00EA7552">
        <w:t>43(1) of the AAT Act that is other than to affirm the decision under review, the AAT must, within 14 days of making the decision:</w:t>
      </w:r>
    </w:p>
    <w:p w:rsidR="009E1D8F" w:rsidRPr="00EA7552" w:rsidRDefault="009E1D8F" w:rsidP="009E1D8F">
      <w:pPr>
        <w:pStyle w:val="paragraph"/>
      </w:pPr>
      <w:r w:rsidRPr="00EA7552">
        <w:tab/>
        <w:t>(a)</w:t>
      </w:r>
      <w:r w:rsidRPr="00EA7552">
        <w:tab/>
        <w:t>give a written notice to the parties that sets out the decision; and</w:t>
      </w:r>
    </w:p>
    <w:p w:rsidR="009E1D8F" w:rsidRPr="00EA7552" w:rsidRDefault="009E1D8F" w:rsidP="009E1D8F">
      <w:pPr>
        <w:pStyle w:val="paragraph"/>
      </w:pPr>
      <w:r w:rsidRPr="00EA7552">
        <w:tab/>
        <w:t>(b)</w:t>
      </w:r>
      <w:r w:rsidRPr="00EA7552">
        <w:tab/>
        <w:t>give the parties a written statement of reasons for the decision.</w:t>
      </w:r>
    </w:p>
    <w:p w:rsidR="009E1D8F" w:rsidRPr="00EA7552" w:rsidRDefault="009E1D8F" w:rsidP="009E1D8F">
      <w:pPr>
        <w:pStyle w:val="subsection"/>
      </w:pPr>
      <w:r w:rsidRPr="00EA7552">
        <w:tab/>
        <w:t>(3)</w:t>
      </w:r>
      <w:r w:rsidRPr="00EA7552">
        <w:tab/>
        <w:t xml:space="preserve">A failure to comply with </w:t>
      </w:r>
      <w:r w:rsidR="004701AF" w:rsidRPr="00EA7552">
        <w:t>subsection (</w:t>
      </w:r>
      <w:r w:rsidRPr="00EA7552">
        <w:t>1) or (2) does not affect the validity of the decision.</w:t>
      </w:r>
    </w:p>
    <w:p w:rsidR="009E1D8F" w:rsidRPr="00EA7552" w:rsidRDefault="009E1D8F" w:rsidP="009E1D8F">
      <w:pPr>
        <w:pStyle w:val="subsection"/>
      </w:pPr>
      <w:r w:rsidRPr="00EA7552">
        <w:tab/>
        <w:t>(4)</w:t>
      </w:r>
      <w:r w:rsidRPr="00EA7552">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EA7552" w:rsidRDefault="009E1D8F" w:rsidP="009E1D8F">
      <w:pPr>
        <w:pStyle w:val="subsection"/>
      </w:pPr>
      <w:r w:rsidRPr="00EA7552">
        <w:tab/>
        <w:t>(5)</w:t>
      </w:r>
      <w:r w:rsidRPr="00EA7552">
        <w:tab/>
        <w:t>Subsections</w:t>
      </w:r>
      <w:r w:rsidR="004701AF" w:rsidRPr="00EA7552">
        <w:t> </w:t>
      </w:r>
      <w:r w:rsidRPr="00EA7552">
        <w:t>43(2) and (2A) of the AAT Act do not apply in relation to an AAT first review. However, any written statement of reasons given must comply with subsection</w:t>
      </w:r>
      <w:r w:rsidR="004701AF" w:rsidRPr="00EA7552">
        <w:t> </w:t>
      </w:r>
      <w:r w:rsidRPr="00EA7552">
        <w:t>43(2B) of that Act.</w:t>
      </w:r>
    </w:p>
    <w:p w:rsidR="009E1D8F" w:rsidRPr="00EA7552" w:rsidRDefault="009E1D8F" w:rsidP="009E1D8F">
      <w:pPr>
        <w:pStyle w:val="ActHead5"/>
      </w:pPr>
      <w:bookmarkStart w:id="367" w:name="_Toc57117419"/>
      <w:r w:rsidRPr="00122257">
        <w:rPr>
          <w:rStyle w:val="CharSectno"/>
        </w:rPr>
        <w:t>127</w:t>
      </w:r>
      <w:r w:rsidRPr="00EA7552">
        <w:t xml:space="preserve">  Secretary or AAT may treat event as having occurred if decision set aside on AAT first review</w:t>
      </w:r>
      <w:bookmarkEnd w:id="367"/>
    </w:p>
    <w:p w:rsidR="009E1D8F" w:rsidRPr="00EA7552" w:rsidRDefault="009E1D8F" w:rsidP="009E1D8F">
      <w:pPr>
        <w:pStyle w:val="subsection"/>
      </w:pPr>
      <w:r w:rsidRPr="00EA7552">
        <w:tab/>
      </w:r>
      <w:r w:rsidRPr="00EA7552">
        <w:tab/>
        <w:t>If:</w:t>
      </w:r>
    </w:p>
    <w:p w:rsidR="009E1D8F" w:rsidRPr="00EA7552" w:rsidRDefault="009E1D8F" w:rsidP="009E1D8F">
      <w:pPr>
        <w:pStyle w:val="paragraph"/>
      </w:pPr>
      <w:r w:rsidRPr="00EA7552">
        <w:tab/>
        <w:t>(a)</w:t>
      </w:r>
      <w:r w:rsidRPr="00EA7552">
        <w:tab/>
        <w:t>on AAT first review of a decision, the AAT sets the decision aside under subsection</w:t>
      </w:r>
      <w:r w:rsidR="004701AF" w:rsidRPr="00EA7552">
        <w:t> </w:t>
      </w:r>
      <w:r w:rsidRPr="00EA7552">
        <w:t>43(1) of the AAT Act; and</w:t>
      </w:r>
    </w:p>
    <w:p w:rsidR="009E1D8F" w:rsidRPr="00EA7552" w:rsidRDefault="009E1D8F" w:rsidP="009E1D8F">
      <w:pPr>
        <w:pStyle w:val="paragraph"/>
      </w:pPr>
      <w:r w:rsidRPr="00EA7552">
        <w:tab/>
        <w:t>(b)</w:t>
      </w:r>
      <w:r w:rsidRPr="00EA7552">
        <w:tab/>
        <w:t>the Secretary or the AAT, as the case may be, is satisfied that an event that did not occur would have occurred if the decision had not been made;</w:t>
      </w:r>
    </w:p>
    <w:p w:rsidR="009E1D8F" w:rsidRPr="00EA7552" w:rsidRDefault="009E1D8F" w:rsidP="009E1D8F">
      <w:pPr>
        <w:pStyle w:val="subsection2"/>
      </w:pPr>
      <w:r w:rsidRPr="00EA7552">
        <w:t>the Secretary or the AAT may, if satisfied that it is reasonable to do so, treat the event as having occurred for the purposes of the family assistance law.</w:t>
      </w:r>
    </w:p>
    <w:p w:rsidR="009E1D8F" w:rsidRPr="00EA7552" w:rsidRDefault="009E1D8F" w:rsidP="009E1D8F">
      <w:pPr>
        <w:pStyle w:val="ActHead4"/>
      </w:pPr>
      <w:bookmarkStart w:id="368" w:name="_Toc57117420"/>
      <w:r w:rsidRPr="00122257">
        <w:rPr>
          <w:rStyle w:val="CharSubdNo"/>
        </w:rPr>
        <w:t>Subdivision D</w:t>
      </w:r>
      <w:r w:rsidRPr="00EA7552">
        <w:t>—</w:t>
      </w:r>
      <w:r w:rsidRPr="00122257">
        <w:rPr>
          <w:rStyle w:val="CharSubdText"/>
        </w:rPr>
        <w:t>Application for AAT second review</w:t>
      </w:r>
      <w:bookmarkEnd w:id="368"/>
    </w:p>
    <w:p w:rsidR="009E1D8F" w:rsidRPr="00EA7552" w:rsidRDefault="009E1D8F" w:rsidP="009E1D8F">
      <w:pPr>
        <w:pStyle w:val="ActHead5"/>
      </w:pPr>
      <w:bookmarkStart w:id="369" w:name="_Toc57117421"/>
      <w:r w:rsidRPr="00122257">
        <w:rPr>
          <w:rStyle w:val="CharSectno"/>
        </w:rPr>
        <w:t>128</w:t>
      </w:r>
      <w:r w:rsidRPr="00EA7552">
        <w:t xml:space="preserve">  Application for AAT second review</w:t>
      </w:r>
      <w:bookmarkEnd w:id="369"/>
    </w:p>
    <w:p w:rsidR="009E1D8F" w:rsidRPr="00EA7552" w:rsidRDefault="009E1D8F" w:rsidP="009E1D8F">
      <w:pPr>
        <w:pStyle w:val="subsection"/>
      </w:pPr>
      <w:r w:rsidRPr="00EA7552">
        <w:tab/>
        <w:t>(1)</w:t>
      </w:r>
      <w:r w:rsidRPr="00EA7552">
        <w:tab/>
        <w:t>Application may be made to the AAT for review (</w:t>
      </w:r>
      <w:r w:rsidRPr="00EA7552">
        <w:rPr>
          <w:b/>
          <w:i/>
        </w:rPr>
        <w:t>AAT second review</w:t>
      </w:r>
      <w:r w:rsidRPr="00EA7552">
        <w:t>) of a decision made by the AAT under subsection</w:t>
      </w:r>
      <w:r w:rsidR="004701AF" w:rsidRPr="00EA7552">
        <w:t> </w:t>
      </w:r>
      <w:r w:rsidRPr="00EA7552">
        <w:t>43(1) of the AAT Act on AAT first review.</w:t>
      </w:r>
    </w:p>
    <w:p w:rsidR="009E1D8F" w:rsidRPr="00EA7552" w:rsidRDefault="009E1D8F" w:rsidP="009E1D8F">
      <w:pPr>
        <w:pStyle w:val="subsection"/>
      </w:pPr>
      <w:r w:rsidRPr="00EA7552">
        <w:tab/>
        <w:t>(2)</w:t>
      </w:r>
      <w:r w:rsidRPr="00EA7552">
        <w:tab/>
        <w:t xml:space="preserve">For the purposes of </w:t>
      </w:r>
      <w:r w:rsidR="004701AF" w:rsidRPr="00EA7552">
        <w:t>subsection (</w:t>
      </w:r>
      <w:r w:rsidRPr="00EA7552">
        <w:t>1), the decision on AAT first review is taken to be:</w:t>
      </w:r>
    </w:p>
    <w:p w:rsidR="009E1D8F" w:rsidRPr="00EA7552" w:rsidRDefault="009E1D8F" w:rsidP="009E1D8F">
      <w:pPr>
        <w:pStyle w:val="paragraph"/>
      </w:pPr>
      <w:r w:rsidRPr="00EA7552">
        <w:tab/>
        <w:t>(a)</w:t>
      </w:r>
      <w:r w:rsidRPr="00EA7552">
        <w:tab/>
        <w:t>if the AAT affirmed a decision—the decision as affirmed; and</w:t>
      </w:r>
    </w:p>
    <w:p w:rsidR="009E1D8F" w:rsidRPr="00EA7552" w:rsidRDefault="009E1D8F" w:rsidP="009E1D8F">
      <w:pPr>
        <w:pStyle w:val="paragraph"/>
      </w:pPr>
      <w:r w:rsidRPr="00EA7552">
        <w:tab/>
        <w:t>(b)</w:t>
      </w:r>
      <w:r w:rsidRPr="00EA7552">
        <w:tab/>
        <w:t>if the AAT varied a decision—the decision as varied; and</w:t>
      </w:r>
    </w:p>
    <w:p w:rsidR="009E1D8F" w:rsidRPr="00EA7552" w:rsidRDefault="009E1D8F" w:rsidP="009E1D8F">
      <w:pPr>
        <w:pStyle w:val="paragraph"/>
      </w:pPr>
      <w:r w:rsidRPr="00EA7552">
        <w:tab/>
        <w:t>(c)</w:t>
      </w:r>
      <w:r w:rsidRPr="00EA7552">
        <w:tab/>
        <w:t>if the AAT set a decision aside and substituted a new decision—the new decision; and</w:t>
      </w:r>
    </w:p>
    <w:p w:rsidR="009E1D8F" w:rsidRPr="00EA7552" w:rsidRDefault="009E1D8F" w:rsidP="009E1D8F">
      <w:pPr>
        <w:pStyle w:val="paragraph"/>
      </w:pPr>
      <w:r w:rsidRPr="00EA7552">
        <w:tab/>
        <w:t>(d)</w:t>
      </w:r>
      <w:r w:rsidRPr="00EA7552">
        <w:tab/>
        <w:t>if the AAT set a decision aside and sent the matter back to the Secretary for reconsideration in accordance with any directions or recommendations of the AAT—the directions or recommendations of the AAT.</w:t>
      </w:r>
    </w:p>
    <w:p w:rsidR="002D58C2" w:rsidRPr="00EA7552" w:rsidRDefault="002D58C2" w:rsidP="002D58C2">
      <w:pPr>
        <w:pStyle w:val="subsection"/>
      </w:pPr>
      <w:r w:rsidRPr="00EA7552">
        <w:tab/>
        <w:t>(3)</w:t>
      </w:r>
      <w:r w:rsidRPr="00EA7552">
        <w:tab/>
        <w:t>Subsection</w:t>
      </w:r>
      <w:r w:rsidR="004701AF" w:rsidRPr="00EA7552">
        <w:t> </w:t>
      </w:r>
      <w:r w:rsidRPr="00EA7552">
        <w:t>111(2A) applies to an AAT second review of a child care decision about an individual’s entitlement to be paid CCS for a week as if the reference to AAT first review were a reference to AAT second review.</w:t>
      </w:r>
    </w:p>
    <w:p w:rsidR="002D58C2" w:rsidRPr="00EA7552" w:rsidRDefault="002D58C2" w:rsidP="002D58C2">
      <w:pPr>
        <w:pStyle w:val="notetext"/>
      </w:pPr>
      <w:r w:rsidRPr="00EA7552">
        <w:t>Note:</w:t>
      </w:r>
      <w:r w:rsidRPr="00EA7552">
        <w:tab/>
        <w:t>Subsection</w:t>
      </w:r>
      <w:r w:rsidR="004701AF" w:rsidRPr="00EA7552">
        <w:t> </w:t>
      </w:r>
      <w:r w:rsidRPr="00EA7552">
        <w:t>111(2A) provides that certain aspects of child care decisions are not to be reviewed unless the individual has met the CCS reconciliation conditions for the relevant income year.</w:t>
      </w:r>
    </w:p>
    <w:p w:rsidR="002D58C2" w:rsidRPr="00EA7552" w:rsidRDefault="002D58C2" w:rsidP="002D58C2">
      <w:pPr>
        <w:pStyle w:val="subsection"/>
      </w:pPr>
      <w:r w:rsidRPr="00EA7552">
        <w:tab/>
        <w:t>(5)</w:t>
      </w:r>
      <w:r w:rsidRPr="00EA7552">
        <w:tab/>
        <w:t>Despite paragraph</w:t>
      </w:r>
      <w:r w:rsidR="004701AF" w:rsidRPr="00EA7552">
        <w:t> </w:t>
      </w:r>
      <w:r w:rsidRPr="00EA7552">
        <w:t>29(1)(d) of the AAT Act, an application for AAT second review of a child care decision about an individual’s entitlement to be paid CCS for a week may also be lodged with the AAT after the prescribed time mentioned in section</w:t>
      </w:r>
      <w:r w:rsidR="004701AF" w:rsidRPr="00EA7552">
        <w:t> </w:t>
      </w:r>
      <w:r w:rsidRPr="00EA7552">
        <w:t>29 of the AAT Act if the application for review is made:</w:t>
      </w:r>
    </w:p>
    <w:p w:rsidR="002D58C2" w:rsidRPr="00EA7552" w:rsidRDefault="002D58C2" w:rsidP="002D58C2">
      <w:pPr>
        <w:pStyle w:val="paragraph"/>
      </w:pPr>
      <w:r w:rsidRPr="00EA7552">
        <w:tab/>
        <w:t>(a)</w:t>
      </w:r>
      <w:r w:rsidRPr="00EA7552">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A7552" w:rsidRDefault="002D58C2" w:rsidP="002D58C2">
      <w:pPr>
        <w:pStyle w:val="paragraph"/>
      </w:pPr>
      <w:r w:rsidRPr="00EA7552">
        <w:tab/>
        <w:t>(b)</w:t>
      </w:r>
      <w:r w:rsidRPr="00EA7552">
        <w:tab/>
        <w:t>within the prescribed time (within the meaning of section</w:t>
      </w:r>
      <w:r w:rsidR="004701AF" w:rsidRPr="00EA7552">
        <w:t> </w:t>
      </w:r>
      <w:r w:rsidRPr="00EA7552">
        <w:t>29 of the AAT Act) after the individual or other person was notified by the Commissioner of the outcome of the review.</w:t>
      </w:r>
    </w:p>
    <w:p w:rsidR="009E1D8F" w:rsidRPr="00EA7552" w:rsidRDefault="009E1D8F" w:rsidP="009E1D8F">
      <w:pPr>
        <w:pStyle w:val="ActHead4"/>
      </w:pPr>
      <w:bookmarkStart w:id="370" w:name="_Toc57117422"/>
      <w:r w:rsidRPr="00122257">
        <w:rPr>
          <w:rStyle w:val="CharSubdNo"/>
        </w:rPr>
        <w:t>Subdivision E</w:t>
      </w:r>
      <w:r w:rsidRPr="00EA7552">
        <w:t>—</w:t>
      </w:r>
      <w:r w:rsidRPr="00122257">
        <w:rPr>
          <w:rStyle w:val="CharSubdText"/>
        </w:rPr>
        <w:t>Other matters relating to AAT second review</w:t>
      </w:r>
      <w:bookmarkEnd w:id="370"/>
    </w:p>
    <w:p w:rsidR="009E1D8F" w:rsidRPr="00EA7552" w:rsidRDefault="009E1D8F" w:rsidP="009E1D8F">
      <w:pPr>
        <w:pStyle w:val="ActHead5"/>
      </w:pPr>
      <w:bookmarkStart w:id="371" w:name="_Toc57117423"/>
      <w:r w:rsidRPr="00122257">
        <w:rPr>
          <w:rStyle w:val="CharSectno"/>
        </w:rPr>
        <w:t>130</w:t>
      </w:r>
      <w:r w:rsidRPr="00EA7552">
        <w:t xml:space="preserve">  Parties to AAT second review</w:t>
      </w:r>
      <w:bookmarkEnd w:id="371"/>
    </w:p>
    <w:p w:rsidR="009E1D8F" w:rsidRPr="00EA7552" w:rsidRDefault="009E1D8F" w:rsidP="009E1D8F">
      <w:pPr>
        <w:pStyle w:val="subsection"/>
      </w:pPr>
      <w:r w:rsidRPr="00EA7552">
        <w:tab/>
      </w:r>
      <w:r w:rsidRPr="00EA7552">
        <w:tab/>
        <w:t>The AAT Act applies in relation to an application for AAT second review of a decision as if the reference in paragraph</w:t>
      </w:r>
      <w:r w:rsidR="004701AF" w:rsidRPr="00EA7552">
        <w:t> </w:t>
      </w:r>
      <w:r w:rsidRPr="00EA7552">
        <w:t>30(1)(b) of the AAT Act to the person who made the decision were a reference to each party to the relevant AAT first review, other than the applicant for AAT second review.</w:t>
      </w:r>
    </w:p>
    <w:p w:rsidR="009E1D8F" w:rsidRPr="00EA7552" w:rsidRDefault="009E1D8F" w:rsidP="009E1D8F">
      <w:pPr>
        <w:pStyle w:val="ActHead5"/>
      </w:pPr>
      <w:bookmarkStart w:id="372" w:name="_Toc57117424"/>
      <w:r w:rsidRPr="00122257">
        <w:rPr>
          <w:rStyle w:val="CharSectno"/>
        </w:rPr>
        <w:t>131</w:t>
      </w:r>
      <w:r w:rsidRPr="00EA7552">
        <w:t xml:space="preserve">  Operation and implementation of decision subject to AAT second review</w:t>
      </w:r>
      <w:bookmarkEnd w:id="372"/>
    </w:p>
    <w:p w:rsidR="009E1D8F" w:rsidRPr="00EA7552" w:rsidRDefault="009E1D8F" w:rsidP="009E1D8F">
      <w:pPr>
        <w:pStyle w:val="subsection"/>
      </w:pPr>
      <w:r w:rsidRPr="00EA7552">
        <w:tab/>
        <w:t>(1)</w:t>
      </w:r>
      <w:r w:rsidRPr="00EA7552">
        <w:tab/>
        <w:t>The AAT Act applies in relation to an application for AAT second review of a decision as if the reference in subsection</w:t>
      </w:r>
      <w:r w:rsidR="004701AF" w:rsidRPr="00EA7552">
        <w:t> </w:t>
      </w:r>
      <w:r w:rsidRPr="00EA7552">
        <w:t>41(2) of the AAT Act to the decision to which the relevant proceeding relates were a reference to:</w:t>
      </w:r>
    </w:p>
    <w:p w:rsidR="009E1D8F" w:rsidRPr="00EA7552" w:rsidRDefault="009E1D8F" w:rsidP="009E1D8F">
      <w:pPr>
        <w:pStyle w:val="paragraph"/>
      </w:pPr>
      <w:r w:rsidRPr="00EA7552">
        <w:tab/>
        <w:t>(a)</w:t>
      </w:r>
      <w:r w:rsidRPr="00EA7552">
        <w:tab/>
        <w:t>if, on AAT first review, the AAT affirmed the original decision—the original decision; and</w:t>
      </w:r>
    </w:p>
    <w:p w:rsidR="009E1D8F" w:rsidRPr="00EA7552" w:rsidRDefault="009E1D8F" w:rsidP="009E1D8F">
      <w:pPr>
        <w:pStyle w:val="paragraph"/>
      </w:pPr>
      <w:r w:rsidRPr="00EA7552">
        <w:tab/>
        <w:t>(b)</w:t>
      </w:r>
      <w:r w:rsidRPr="00EA7552">
        <w:tab/>
        <w:t>otherwise—both the original decision and whichever of the following is applicable in relation to the AAT first review:</w:t>
      </w:r>
    </w:p>
    <w:p w:rsidR="009E1D8F" w:rsidRPr="00EA7552" w:rsidRDefault="009E1D8F" w:rsidP="009E1D8F">
      <w:pPr>
        <w:pStyle w:val="paragraphsub"/>
      </w:pPr>
      <w:r w:rsidRPr="00EA7552">
        <w:tab/>
        <w:t>(i)</w:t>
      </w:r>
      <w:r w:rsidRPr="00EA7552">
        <w:tab/>
        <w:t>the original decision as varied by the AAT;</w:t>
      </w:r>
    </w:p>
    <w:p w:rsidR="009E1D8F" w:rsidRPr="00EA7552" w:rsidRDefault="009E1D8F" w:rsidP="009E1D8F">
      <w:pPr>
        <w:pStyle w:val="paragraphsub"/>
      </w:pPr>
      <w:r w:rsidRPr="00EA7552">
        <w:tab/>
        <w:t>(ii)</w:t>
      </w:r>
      <w:r w:rsidRPr="00EA7552">
        <w:tab/>
        <w:t>the decision substituted by the AAT;</w:t>
      </w:r>
    </w:p>
    <w:p w:rsidR="009E1D8F" w:rsidRPr="00EA7552" w:rsidRDefault="009E1D8F" w:rsidP="009E1D8F">
      <w:pPr>
        <w:pStyle w:val="paragraphsub"/>
      </w:pPr>
      <w:r w:rsidRPr="00EA7552">
        <w:tab/>
        <w:t>(iii)</w:t>
      </w:r>
      <w:r w:rsidRPr="00EA7552">
        <w:tab/>
        <w:t>the decision made as a result of reconsideration by the Secretary in accordance with any directions or recommendations of the AAT.</w:t>
      </w:r>
    </w:p>
    <w:p w:rsidR="009E1D8F" w:rsidRPr="00EA7552" w:rsidRDefault="009E1D8F" w:rsidP="009E1D8F">
      <w:pPr>
        <w:pStyle w:val="subsection"/>
      </w:pPr>
      <w:r w:rsidRPr="00EA7552">
        <w:tab/>
        <w:t>(2)</w:t>
      </w:r>
      <w:r w:rsidRPr="00EA7552">
        <w:tab/>
        <w:t xml:space="preserve">For the purposes of </w:t>
      </w:r>
      <w:r w:rsidR="004701AF" w:rsidRPr="00EA7552">
        <w:t>subsection (</w:t>
      </w:r>
      <w:r w:rsidRPr="00EA7552">
        <w:t>1), the original decision is the decision that was the subject of the AAT first review.</w:t>
      </w:r>
    </w:p>
    <w:p w:rsidR="009E1D8F" w:rsidRPr="00EA7552" w:rsidRDefault="009E1D8F" w:rsidP="009E1D8F">
      <w:pPr>
        <w:pStyle w:val="subsection"/>
      </w:pPr>
      <w:r w:rsidRPr="00EA7552">
        <w:tab/>
        <w:t>(3)</w:t>
      </w:r>
      <w:r w:rsidRPr="00EA7552">
        <w:tab/>
        <w:t>The AAT Act applies in relation to an application for AAT second review of a decision as if references in subsections</w:t>
      </w:r>
      <w:r w:rsidR="004701AF" w:rsidRPr="00EA7552">
        <w:t> </w:t>
      </w:r>
      <w:r w:rsidRPr="00EA7552">
        <w:t>41(4) and (5) of the AAT Act to the person who made the decision to which the relevant proceeding relates were references to each party to the relevant AAT first review.</w:t>
      </w:r>
    </w:p>
    <w:p w:rsidR="009E1D8F" w:rsidRPr="00EA7552" w:rsidRDefault="009E1D8F" w:rsidP="009E1D8F">
      <w:pPr>
        <w:pStyle w:val="ActHead5"/>
      </w:pPr>
      <w:bookmarkStart w:id="373" w:name="_Toc57117425"/>
      <w:r w:rsidRPr="00122257">
        <w:rPr>
          <w:rStyle w:val="CharSectno"/>
        </w:rPr>
        <w:t>132</w:t>
      </w:r>
      <w:r w:rsidRPr="00EA7552">
        <w:t xml:space="preserve">  Variation of original decision after application is made for AAT second review</w:t>
      </w:r>
      <w:bookmarkEnd w:id="373"/>
    </w:p>
    <w:p w:rsidR="009E1D8F" w:rsidRPr="00EA7552" w:rsidRDefault="009E1D8F" w:rsidP="009E1D8F">
      <w:pPr>
        <w:pStyle w:val="subsection"/>
      </w:pPr>
      <w:r w:rsidRPr="00EA7552">
        <w:tab/>
        <w:t>(1)</w:t>
      </w:r>
      <w:r w:rsidRPr="00EA7552">
        <w:tab/>
        <w:t>If an officer varies or substitutes a decision after an application has been made for AAT second review in relation to the decision:</w:t>
      </w:r>
    </w:p>
    <w:p w:rsidR="009E1D8F" w:rsidRPr="00EA7552" w:rsidRDefault="009E1D8F" w:rsidP="009E1D8F">
      <w:pPr>
        <w:pStyle w:val="paragraph"/>
      </w:pPr>
      <w:r w:rsidRPr="00EA7552">
        <w:tab/>
        <w:t>(a)</w:t>
      </w:r>
      <w:r w:rsidRPr="00EA7552">
        <w:tab/>
        <w:t>the AAT is taken, on AAT first review, to have varied or substituted the decision under review in the way the officer did; and</w:t>
      </w:r>
    </w:p>
    <w:p w:rsidR="009E1D8F" w:rsidRPr="00EA7552" w:rsidRDefault="009E1D8F" w:rsidP="009E1D8F">
      <w:pPr>
        <w:pStyle w:val="paragraph"/>
      </w:pPr>
      <w:r w:rsidRPr="00EA7552">
        <w:tab/>
        <w:t>(b)</w:t>
      </w:r>
      <w:r w:rsidRPr="00EA7552">
        <w:tab/>
        <w:t>the application is taken to be an application for AAT second review of the decision as varied or substituted.</w:t>
      </w:r>
    </w:p>
    <w:p w:rsidR="009E1D8F" w:rsidRPr="00EA7552" w:rsidRDefault="009E1D8F" w:rsidP="009E1D8F">
      <w:pPr>
        <w:pStyle w:val="subsection"/>
      </w:pPr>
      <w:r w:rsidRPr="00EA7552">
        <w:tab/>
        <w:t>(2)</w:t>
      </w:r>
      <w:r w:rsidRPr="00EA7552">
        <w:tab/>
        <w:t>If the person who made the application does not want a review of the decision as varied or substituted, the person may notify the AAT under subsection</w:t>
      </w:r>
      <w:r w:rsidR="004701AF" w:rsidRPr="00EA7552">
        <w:t> </w:t>
      </w:r>
      <w:r w:rsidRPr="00EA7552">
        <w:t>42A(1A) or (1AA) of the AAT Act that the application is discontinued or withdrawn.</w:t>
      </w:r>
    </w:p>
    <w:p w:rsidR="009E1D8F" w:rsidRPr="00EA7552" w:rsidRDefault="009E1D8F" w:rsidP="009E1D8F">
      <w:pPr>
        <w:pStyle w:val="ActHead5"/>
      </w:pPr>
      <w:bookmarkStart w:id="374" w:name="_Toc57117426"/>
      <w:r w:rsidRPr="00122257">
        <w:rPr>
          <w:rStyle w:val="CharSectno"/>
        </w:rPr>
        <w:t>133</w:t>
      </w:r>
      <w:r w:rsidRPr="00EA7552">
        <w:t xml:space="preserve">  Failure of party to appear at AAT second review</w:t>
      </w:r>
      <w:bookmarkEnd w:id="374"/>
    </w:p>
    <w:p w:rsidR="009E1D8F" w:rsidRPr="00EA7552" w:rsidRDefault="009E1D8F" w:rsidP="009E1D8F">
      <w:pPr>
        <w:pStyle w:val="subsection"/>
      </w:pPr>
      <w:r w:rsidRPr="00EA7552">
        <w:tab/>
      </w:r>
      <w:r w:rsidRPr="00EA7552">
        <w:tab/>
        <w:t>The AAT Act applies in relation to an application for AAT second review of a decision as if the reference in subsection</w:t>
      </w:r>
      <w:r w:rsidR="004701AF" w:rsidRPr="00EA7552">
        <w:t> </w:t>
      </w:r>
      <w:r w:rsidRPr="00EA7552">
        <w:t>42A(2) of the AAT Act to the person who made the decision were a reference to the Secretary.</w:t>
      </w:r>
    </w:p>
    <w:p w:rsidR="009E1D8F" w:rsidRPr="00EA7552" w:rsidRDefault="009E1D8F" w:rsidP="009E1D8F">
      <w:pPr>
        <w:pStyle w:val="ActHead5"/>
      </w:pPr>
      <w:bookmarkStart w:id="375" w:name="_Toc57117427"/>
      <w:r w:rsidRPr="00122257">
        <w:rPr>
          <w:rStyle w:val="CharSectno"/>
        </w:rPr>
        <w:t>134</w:t>
      </w:r>
      <w:r w:rsidRPr="00EA7552">
        <w:t xml:space="preserve">  Decision on AAT second review of care percentage decision</w:t>
      </w:r>
      <w:bookmarkEnd w:id="375"/>
    </w:p>
    <w:p w:rsidR="009E1D8F" w:rsidRPr="00EA7552" w:rsidRDefault="009E1D8F" w:rsidP="009E1D8F">
      <w:pPr>
        <w:pStyle w:val="subsection"/>
      </w:pPr>
      <w:r w:rsidRPr="00EA7552">
        <w:tab/>
      </w:r>
      <w:r w:rsidRPr="00EA7552">
        <w:tab/>
        <w:t>If:</w:t>
      </w:r>
    </w:p>
    <w:p w:rsidR="009E1D8F" w:rsidRPr="00EA7552" w:rsidRDefault="009E1D8F" w:rsidP="009E1D8F">
      <w:pPr>
        <w:pStyle w:val="paragraph"/>
      </w:pPr>
      <w:r w:rsidRPr="00EA7552">
        <w:tab/>
        <w:t>(a)</w:t>
      </w:r>
      <w:r w:rsidRPr="00EA7552">
        <w:tab/>
        <w:t>the AAT has reviewed a decision on application referred to in paragraph</w:t>
      </w:r>
      <w:r w:rsidR="004701AF" w:rsidRPr="00EA7552">
        <w:t> </w:t>
      </w:r>
      <w:r w:rsidRPr="00EA7552">
        <w:t xml:space="preserve">96A(b) of the </w:t>
      </w:r>
      <w:r w:rsidRPr="00EA7552">
        <w:rPr>
          <w:i/>
        </w:rPr>
        <w:t>Child Support (Registration and Collection) Act 1988</w:t>
      </w:r>
      <w:r w:rsidRPr="00EA7552">
        <w:t>; and</w:t>
      </w:r>
    </w:p>
    <w:p w:rsidR="009E1D8F" w:rsidRPr="00EA7552" w:rsidRDefault="009E1D8F" w:rsidP="009E1D8F">
      <w:pPr>
        <w:pStyle w:val="paragraph"/>
      </w:pPr>
      <w:r w:rsidRPr="00EA7552">
        <w:tab/>
        <w:t>(b)</w:t>
      </w:r>
      <w:r w:rsidRPr="00EA7552">
        <w:tab/>
        <w:t>that review involved (wholly or partly) a review of a determination to which a care percentage decision relates;</w:t>
      </w:r>
    </w:p>
    <w:p w:rsidR="009E1D8F" w:rsidRPr="00EA7552" w:rsidRDefault="009E1D8F" w:rsidP="009E1D8F">
      <w:pPr>
        <w:pStyle w:val="subsection2"/>
      </w:pPr>
      <w:r w:rsidRPr="00EA7552">
        <w:t>then, despite subsection</w:t>
      </w:r>
      <w:r w:rsidR="004701AF" w:rsidRPr="00EA7552">
        <w:t> </w:t>
      </w:r>
      <w:r w:rsidRPr="00EA7552">
        <w:t xml:space="preserve">43(1) of the AAT Act, the AAT must not, on AAT second review of the care percentage decision, vary or substitute the decision in a way that would have the effect of varying or substituting the determination referred to in </w:t>
      </w:r>
      <w:r w:rsidR="004701AF" w:rsidRPr="00EA7552">
        <w:t>paragraph (</w:t>
      </w:r>
      <w:r w:rsidRPr="00EA7552">
        <w:t>b).</w:t>
      </w:r>
    </w:p>
    <w:p w:rsidR="002D58C2" w:rsidRPr="00EA7552" w:rsidRDefault="002D58C2" w:rsidP="002D58C2">
      <w:pPr>
        <w:pStyle w:val="ActHead5"/>
      </w:pPr>
      <w:bookmarkStart w:id="376" w:name="_Toc57117428"/>
      <w:r w:rsidRPr="00122257">
        <w:rPr>
          <w:rStyle w:val="CharSectno"/>
        </w:rPr>
        <w:t>134A</w:t>
      </w:r>
      <w:r w:rsidRPr="00EA7552">
        <w:t xml:space="preserve">  Certain other decisions on AAT second review</w:t>
      </w:r>
      <w:bookmarkEnd w:id="376"/>
    </w:p>
    <w:p w:rsidR="002D58C2" w:rsidRPr="00EA7552" w:rsidRDefault="002D58C2" w:rsidP="002D58C2">
      <w:pPr>
        <w:pStyle w:val="subsection"/>
      </w:pPr>
      <w:r w:rsidRPr="00EA7552">
        <w:tab/>
      </w:r>
      <w:r w:rsidRPr="00EA7552">
        <w:tab/>
        <w:t>Section</w:t>
      </w:r>
      <w:r w:rsidR="004701AF" w:rsidRPr="00EA7552">
        <w:t> </w:t>
      </w:r>
      <w:r w:rsidRPr="00EA7552">
        <w:t>124 applies to an AAT second review of a child care decision in relation to section</w:t>
      </w:r>
      <w:r w:rsidR="004701AF" w:rsidRPr="00EA7552">
        <w:t> </w:t>
      </w:r>
      <w:r w:rsidRPr="00EA7552">
        <w:t>67CD, 67CF or 67CH as if the references to AAT first review were references to AAT second review.</w:t>
      </w:r>
    </w:p>
    <w:p w:rsidR="002D58C2" w:rsidRPr="00EA7552" w:rsidRDefault="002D58C2" w:rsidP="002D58C2">
      <w:pPr>
        <w:pStyle w:val="notetext"/>
      </w:pPr>
      <w:r w:rsidRPr="00EA7552">
        <w:t>Note:</w:t>
      </w:r>
      <w:r w:rsidRPr="00EA7552">
        <w:tab/>
        <w:t>Section</w:t>
      </w:r>
      <w:r w:rsidR="004701AF" w:rsidRPr="00EA7552">
        <w:t> </w:t>
      </w:r>
      <w:r w:rsidRPr="00EA7552">
        <w:t>124 provides for the AAT to ask the Secretary to assess amounts of CCS or ACCS in certain circumstances.</w:t>
      </w:r>
    </w:p>
    <w:p w:rsidR="002D58C2" w:rsidRPr="00EA7552" w:rsidRDefault="002D58C2" w:rsidP="002D58C2">
      <w:pPr>
        <w:pStyle w:val="ActHead5"/>
      </w:pPr>
      <w:bookmarkStart w:id="377" w:name="_Toc57117429"/>
      <w:r w:rsidRPr="00122257">
        <w:rPr>
          <w:rStyle w:val="CharSectno"/>
        </w:rPr>
        <w:t>134B</w:t>
      </w:r>
      <w:r w:rsidRPr="00EA7552">
        <w:t xml:space="preserve">  Date of effect of certain AAT second review decisions in relation to eligibility for CCS</w:t>
      </w:r>
      <w:bookmarkEnd w:id="377"/>
    </w:p>
    <w:p w:rsidR="002D58C2" w:rsidRPr="00EA7552" w:rsidRDefault="002D58C2" w:rsidP="002D58C2">
      <w:pPr>
        <w:pStyle w:val="subsection"/>
      </w:pPr>
      <w:r w:rsidRPr="00EA7552">
        <w:tab/>
      </w:r>
      <w:r w:rsidRPr="00EA7552">
        <w:tab/>
        <w:t>Section</w:t>
      </w:r>
      <w:r w:rsidR="004701AF" w:rsidRPr="00EA7552">
        <w:t> </w:t>
      </w:r>
      <w:r w:rsidRPr="00EA7552">
        <w:t>125A applies to an AAT second review of a child care decision in relation to section</w:t>
      </w:r>
      <w:r w:rsidR="004701AF" w:rsidRPr="00EA7552">
        <w:t> </w:t>
      </w:r>
      <w:r w:rsidRPr="00EA7552">
        <w:t>67CC as if the reference to AAT first review were a reference to AAT second review.</w:t>
      </w:r>
    </w:p>
    <w:p w:rsidR="002D58C2" w:rsidRPr="00EA7552" w:rsidRDefault="002D58C2" w:rsidP="002D58C2">
      <w:pPr>
        <w:pStyle w:val="notetext"/>
      </w:pPr>
      <w:r w:rsidRPr="00EA7552">
        <w:t>Note:</w:t>
      </w:r>
      <w:r w:rsidRPr="00EA7552">
        <w:tab/>
        <w:t>Section</w:t>
      </w:r>
      <w:r w:rsidR="004701AF" w:rsidRPr="00EA7552">
        <w:t> </w:t>
      </w:r>
      <w:r w:rsidRPr="00EA7552">
        <w:t>125A provides for the date of effect of a decision to vary, or set aside and substitute a new decision for, a child care decision in relation to section</w:t>
      </w:r>
      <w:r w:rsidR="004701AF" w:rsidRPr="00EA7552">
        <w:t> </w:t>
      </w:r>
      <w:r w:rsidRPr="00EA7552">
        <w:t>67CC.</w:t>
      </w:r>
    </w:p>
    <w:p w:rsidR="009E1D8F" w:rsidRPr="00EA7552" w:rsidRDefault="009E1D8F" w:rsidP="009E1D8F">
      <w:pPr>
        <w:pStyle w:val="ActHead5"/>
      </w:pPr>
      <w:bookmarkStart w:id="378" w:name="_Toc57117430"/>
      <w:r w:rsidRPr="00122257">
        <w:rPr>
          <w:rStyle w:val="CharSectno"/>
        </w:rPr>
        <w:t>135</w:t>
      </w:r>
      <w:r w:rsidRPr="00EA7552">
        <w:t xml:space="preserve">  Secretary may treat event as having occurred if decision set aside on AAT second review</w:t>
      </w:r>
      <w:bookmarkEnd w:id="378"/>
    </w:p>
    <w:p w:rsidR="009E1D8F" w:rsidRPr="00EA7552" w:rsidRDefault="009E1D8F" w:rsidP="009E1D8F">
      <w:pPr>
        <w:pStyle w:val="subsection"/>
      </w:pPr>
      <w:r w:rsidRPr="00EA7552">
        <w:tab/>
      </w:r>
      <w:r w:rsidRPr="00EA7552">
        <w:tab/>
        <w:t>If:</w:t>
      </w:r>
    </w:p>
    <w:p w:rsidR="009E1D8F" w:rsidRPr="00EA7552" w:rsidRDefault="009E1D8F" w:rsidP="009E1D8F">
      <w:pPr>
        <w:pStyle w:val="paragraph"/>
      </w:pPr>
      <w:r w:rsidRPr="00EA7552">
        <w:tab/>
        <w:t>(a)</w:t>
      </w:r>
      <w:r w:rsidRPr="00EA7552">
        <w:tab/>
        <w:t>on AAT second review of a decision, the AAT sets the decision aside under subsection</w:t>
      </w:r>
      <w:r w:rsidR="004701AF" w:rsidRPr="00EA7552">
        <w:t> </w:t>
      </w:r>
      <w:r w:rsidRPr="00EA7552">
        <w:t>43(1) of the AAT Act; and</w:t>
      </w:r>
    </w:p>
    <w:p w:rsidR="009E1D8F" w:rsidRPr="00EA7552" w:rsidRDefault="009E1D8F" w:rsidP="009E1D8F">
      <w:pPr>
        <w:pStyle w:val="paragraph"/>
      </w:pPr>
      <w:r w:rsidRPr="00EA7552">
        <w:tab/>
        <w:t>(b)</w:t>
      </w:r>
      <w:r w:rsidRPr="00EA7552">
        <w:tab/>
        <w:t>the Secretary is satisfied that an event that did not occur would have occurred if the decision had not been made;</w:t>
      </w:r>
    </w:p>
    <w:p w:rsidR="009E1D8F" w:rsidRPr="00EA7552" w:rsidRDefault="009E1D8F" w:rsidP="009E1D8F">
      <w:pPr>
        <w:pStyle w:val="subsection2"/>
      </w:pPr>
      <w:r w:rsidRPr="00EA7552">
        <w:t>the Secretary may, if satisfied that it is reasonable to do so, treat the event as having occurred for the purposes of the family assistance law.</w:t>
      </w:r>
    </w:p>
    <w:p w:rsidR="009E1D8F" w:rsidRPr="00EA7552" w:rsidRDefault="009E1D8F" w:rsidP="009E1D8F">
      <w:pPr>
        <w:pStyle w:val="ActHead4"/>
      </w:pPr>
      <w:bookmarkStart w:id="379" w:name="_Toc57117431"/>
      <w:r w:rsidRPr="00122257">
        <w:rPr>
          <w:rStyle w:val="CharSubdNo"/>
        </w:rPr>
        <w:t>Subdivision F</w:t>
      </w:r>
      <w:r w:rsidRPr="00EA7552">
        <w:t>—</w:t>
      </w:r>
      <w:r w:rsidRPr="00122257">
        <w:rPr>
          <w:rStyle w:val="CharSubdText"/>
        </w:rPr>
        <w:t>Matters relating to both AAT first review and AAT second review</w:t>
      </w:r>
      <w:bookmarkEnd w:id="379"/>
    </w:p>
    <w:p w:rsidR="002D58C2" w:rsidRPr="00EA7552" w:rsidRDefault="002D58C2" w:rsidP="002D58C2">
      <w:pPr>
        <w:pStyle w:val="ActHead5"/>
      </w:pPr>
      <w:bookmarkStart w:id="380" w:name="_Toc57117432"/>
      <w:r w:rsidRPr="00122257">
        <w:rPr>
          <w:rStyle w:val="CharSectno"/>
        </w:rPr>
        <w:t>136</w:t>
      </w:r>
      <w:r w:rsidRPr="00EA7552">
        <w:t xml:space="preserve">  Notice by Secretary of certain AAT decisions in relation to CCS or ACCS by fee reduction</w:t>
      </w:r>
      <w:bookmarkEnd w:id="380"/>
    </w:p>
    <w:p w:rsidR="002D58C2" w:rsidRPr="00EA7552" w:rsidRDefault="002D58C2" w:rsidP="002D58C2">
      <w:pPr>
        <w:pStyle w:val="subsection"/>
      </w:pPr>
      <w:r w:rsidRPr="00EA7552">
        <w:tab/>
        <w:t>(1)</w:t>
      </w:r>
      <w:r w:rsidRPr="00EA7552">
        <w:tab/>
        <w:t>This section applies to a decision on AAT first review or AAT second review of a child care decision in relation to section</w:t>
      </w:r>
      <w:r w:rsidR="004701AF" w:rsidRPr="00EA7552">
        <w:t> </w:t>
      </w:r>
      <w:r w:rsidRPr="00EA7552">
        <w:t>67CD (entitlement to be paid CCS or ACCS) for an individual in relation to sessions of care.</w:t>
      </w:r>
    </w:p>
    <w:p w:rsidR="002D58C2" w:rsidRPr="00EA7552" w:rsidRDefault="002D58C2" w:rsidP="002D58C2">
      <w:pPr>
        <w:pStyle w:val="subsection"/>
      </w:pPr>
      <w:r w:rsidRPr="00EA7552">
        <w:tab/>
        <w:t>(2)</w:t>
      </w:r>
      <w:r w:rsidRPr="00EA7552">
        <w:tab/>
        <w:t>If the decision is a fee reduction decision, the Secretary must give written notice of the decision and the fee reduction amount for the decision to the provider of the approved child care service that provided the sessions of care.</w:t>
      </w:r>
    </w:p>
    <w:p w:rsidR="002D58C2" w:rsidRPr="00EA7552" w:rsidRDefault="002D58C2" w:rsidP="002D58C2">
      <w:pPr>
        <w:pStyle w:val="subsection"/>
      </w:pPr>
      <w:r w:rsidRPr="00EA7552">
        <w:tab/>
        <w:t>(3)</w:t>
      </w:r>
      <w:r w:rsidRPr="00EA7552">
        <w:tab/>
        <w:t>If the Secretary has decided to pay the fee reduction amount directly to the individual under subsection</w:t>
      </w:r>
      <w:r w:rsidR="004701AF" w:rsidRPr="00EA7552">
        <w:t> </w:t>
      </w:r>
      <w:r w:rsidRPr="00EA7552">
        <w:t xml:space="preserve">67EC(2), the notice under </w:t>
      </w:r>
      <w:r w:rsidR="004701AF" w:rsidRPr="00EA7552">
        <w:t>subsection (</w:t>
      </w:r>
      <w:r w:rsidRPr="00EA7552">
        <w:t>2) of this section must include a statement to that effect.</w:t>
      </w:r>
    </w:p>
    <w:p w:rsidR="002D58C2" w:rsidRPr="00EA7552" w:rsidRDefault="002D58C2" w:rsidP="002D58C2">
      <w:pPr>
        <w:pStyle w:val="subsection"/>
      </w:pPr>
      <w:r w:rsidRPr="00EA7552">
        <w:tab/>
        <w:t>(4)</w:t>
      </w:r>
      <w:r w:rsidRPr="00EA7552">
        <w:tab/>
        <w:t>If the decision is not a fee reduction decision, the Secretary may give written notice of the decision to the provider of the approved child care service that provided the sessions of care.</w:t>
      </w:r>
    </w:p>
    <w:p w:rsidR="002D58C2" w:rsidRPr="00EA7552" w:rsidRDefault="002D58C2" w:rsidP="002D58C2">
      <w:pPr>
        <w:pStyle w:val="subsection"/>
      </w:pPr>
      <w:r w:rsidRPr="00EA7552">
        <w:tab/>
        <w:t>(5)</w:t>
      </w:r>
      <w:r w:rsidRPr="00EA7552">
        <w:tab/>
        <w:t>A notice under this section may be given to a provider by making the notice available using an electronic interface.</w:t>
      </w:r>
    </w:p>
    <w:p w:rsidR="009E1D8F" w:rsidRPr="00EA7552" w:rsidRDefault="009E1D8F" w:rsidP="009E1D8F">
      <w:pPr>
        <w:pStyle w:val="ActHead5"/>
      </w:pPr>
      <w:bookmarkStart w:id="381" w:name="_Toc57117433"/>
      <w:r w:rsidRPr="00122257">
        <w:rPr>
          <w:rStyle w:val="CharSectno"/>
        </w:rPr>
        <w:t>137</w:t>
      </w:r>
      <w:r w:rsidRPr="00EA7552">
        <w:t xml:space="preserve">  Settlement of proceedings before the AAT</w:t>
      </w:r>
      <w:bookmarkEnd w:id="381"/>
    </w:p>
    <w:p w:rsidR="009E1D8F" w:rsidRPr="00EA7552" w:rsidRDefault="009E1D8F" w:rsidP="009E1D8F">
      <w:pPr>
        <w:pStyle w:val="subsection"/>
      </w:pPr>
      <w:r w:rsidRPr="00EA7552">
        <w:tab/>
        <w:t>(1)</w:t>
      </w:r>
      <w:r w:rsidRPr="00EA7552">
        <w:tab/>
        <w:t>The Secretary may agree, in writing, with other parties to settle proceedings before the AAT if the proceedings are an AAT first review or AAT second review and they relate to the recovery of a debt.</w:t>
      </w:r>
    </w:p>
    <w:p w:rsidR="009E1D8F" w:rsidRPr="00EA7552" w:rsidRDefault="009E1D8F" w:rsidP="009E1D8F">
      <w:pPr>
        <w:pStyle w:val="subsection"/>
      </w:pPr>
      <w:r w:rsidRPr="00EA7552">
        <w:tab/>
        <w:t>(2)</w:t>
      </w:r>
      <w:r w:rsidRPr="00EA7552">
        <w:tab/>
        <w:t>If proceedings are settled and the Secretary gives the AAT a copy of the agreement to settle the proceedings, the application for review of the decision the subject of the proceedings is taken to have been dismissed.</w:t>
      </w:r>
    </w:p>
    <w:p w:rsidR="00343BD1" w:rsidRPr="00EA7552" w:rsidRDefault="00343BD1" w:rsidP="00343BD1">
      <w:pPr>
        <w:pStyle w:val="ActHead5"/>
      </w:pPr>
      <w:bookmarkStart w:id="382" w:name="_Toc57117434"/>
      <w:r w:rsidRPr="00122257">
        <w:rPr>
          <w:rStyle w:val="CharSectno"/>
        </w:rPr>
        <w:t>137A</w:t>
      </w:r>
      <w:r w:rsidRPr="00EA7552">
        <w:t xml:space="preserve">  AAT review of entitlement to be paid CCS or ACCS—taking account of changes of circumstances etc.</w:t>
      </w:r>
      <w:bookmarkEnd w:id="382"/>
    </w:p>
    <w:p w:rsidR="00343BD1" w:rsidRPr="00EA7552" w:rsidRDefault="00343BD1" w:rsidP="00343BD1">
      <w:pPr>
        <w:pStyle w:val="SubsectionHead"/>
      </w:pPr>
      <w:r w:rsidRPr="00EA7552">
        <w:t>Favourable changes affecting individuals</w:t>
      </w:r>
    </w:p>
    <w:p w:rsidR="00343BD1" w:rsidRPr="00EA7552" w:rsidRDefault="00343BD1" w:rsidP="00343BD1">
      <w:pPr>
        <w:pStyle w:val="subsection"/>
      </w:pPr>
      <w:r w:rsidRPr="00EA7552">
        <w:tab/>
        <w:t>(1)</w:t>
      </w:r>
      <w:r w:rsidRPr="00EA7552">
        <w:tab/>
        <w:t>A decision on AAT first review or AAT second review of a child care decision in relation to section</w:t>
      </w:r>
      <w:r w:rsidR="004701AF" w:rsidRPr="00EA7552">
        <w:t> </w:t>
      </w:r>
      <w:r w:rsidRPr="00EA7552">
        <w:t>67CD as to an individual’s entitlement to be paid CCS or ACCS for a week must not take into account information if:</w:t>
      </w:r>
    </w:p>
    <w:p w:rsidR="00343BD1" w:rsidRPr="00EA7552" w:rsidRDefault="00343BD1" w:rsidP="00343BD1">
      <w:pPr>
        <w:pStyle w:val="paragraph"/>
      </w:pPr>
      <w:r w:rsidRPr="00EA7552">
        <w:tab/>
        <w:t>(a)</w:t>
      </w:r>
      <w:r w:rsidRPr="00EA7552">
        <w:tab/>
        <w:t>apart from this section, the information would have the effect that the amount of CCS or ACCS the individual is entitled to be paid for the week is increased (including from nil); and</w:t>
      </w:r>
    </w:p>
    <w:p w:rsidR="00343BD1" w:rsidRPr="00EA7552" w:rsidRDefault="00343BD1" w:rsidP="00343BD1">
      <w:pPr>
        <w:pStyle w:val="paragraph"/>
      </w:pPr>
      <w:r w:rsidRPr="00EA7552">
        <w:tab/>
        <w:t>(b)</w:t>
      </w:r>
      <w:r w:rsidRPr="00EA7552">
        <w:tab/>
        <w:t>either:</w:t>
      </w:r>
    </w:p>
    <w:p w:rsidR="00343BD1" w:rsidRPr="00EA7552" w:rsidRDefault="00343BD1" w:rsidP="00343BD1">
      <w:pPr>
        <w:pStyle w:val="paragraphsub"/>
      </w:pPr>
      <w:r w:rsidRPr="00EA7552">
        <w:tab/>
        <w:t>(i)</w:t>
      </w:r>
      <w:r w:rsidRPr="00EA7552">
        <w:tab/>
        <w:t>the individual was required to notify the Secretary of the information by subsection</w:t>
      </w:r>
      <w:r w:rsidR="004701AF" w:rsidRPr="00EA7552">
        <w:t> </w:t>
      </w:r>
      <w:r w:rsidRPr="00EA7552">
        <w:t>67FB(1); or</w:t>
      </w:r>
    </w:p>
    <w:p w:rsidR="00343BD1" w:rsidRPr="00EA7552" w:rsidRDefault="00343BD1" w:rsidP="00343BD1">
      <w:pPr>
        <w:pStyle w:val="paragraphsub"/>
      </w:pPr>
      <w:r w:rsidRPr="00EA7552">
        <w:tab/>
        <w:t>(ii)</w:t>
      </w:r>
      <w:r w:rsidRPr="00EA7552">
        <w:tab/>
        <w:t>the Secretary required the individual to give the information or produce a document containing the information under Part</w:t>
      </w:r>
      <w:r w:rsidR="004701AF" w:rsidRPr="00EA7552">
        <w:t> </w:t>
      </w:r>
      <w:r w:rsidRPr="00EA7552">
        <w:t>6 and the individual did not give the information or produce the document within the required period; and</w:t>
      </w:r>
    </w:p>
    <w:p w:rsidR="00343BD1" w:rsidRPr="00EA7552" w:rsidRDefault="00343BD1" w:rsidP="00343BD1">
      <w:pPr>
        <w:pStyle w:val="paragraph"/>
      </w:pPr>
      <w:r w:rsidRPr="00EA7552">
        <w:tab/>
        <w:t>(c)</w:t>
      </w:r>
      <w:r w:rsidRPr="00EA7552">
        <w:tab/>
        <w:t>the CCS fortnight that includes the week started more than 28 days before the earliest of the following events:</w:t>
      </w:r>
    </w:p>
    <w:p w:rsidR="00343BD1" w:rsidRPr="00EA7552" w:rsidRDefault="00343BD1" w:rsidP="00343BD1">
      <w:pPr>
        <w:pStyle w:val="paragraphsub"/>
      </w:pPr>
      <w:r w:rsidRPr="00EA7552">
        <w:tab/>
        <w:t>(i)</w:t>
      </w:r>
      <w:r w:rsidRPr="00EA7552">
        <w:tab/>
        <w:t>the individual notified or gave the information or produced the document;</w:t>
      </w:r>
    </w:p>
    <w:p w:rsidR="00343BD1" w:rsidRPr="00EA7552" w:rsidRDefault="00343BD1" w:rsidP="00343BD1">
      <w:pPr>
        <w:pStyle w:val="paragraphsub"/>
      </w:pPr>
      <w:r w:rsidRPr="00EA7552">
        <w:tab/>
        <w:t>(ii)</w:t>
      </w:r>
      <w:r w:rsidRPr="00EA7552">
        <w:tab/>
        <w:t>the Secretary otherwise became aware of the information;</w:t>
      </w:r>
    </w:p>
    <w:p w:rsidR="00343BD1" w:rsidRPr="00EA7552" w:rsidRDefault="00343BD1" w:rsidP="00343BD1">
      <w:pPr>
        <w:pStyle w:val="paragraphsub"/>
      </w:pPr>
      <w:r w:rsidRPr="00EA7552">
        <w:tab/>
        <w:t>(iii)</w:t>
      </w:r>
      <w:r w:rsidRPr="00EA7552">
        <w:tab/>
        <w:t>the AAT otherwise became aware of the information.</w:t>
      </w:r>
    </w:p>
    <w:p w:rsidR="00343BD1" w:rsidRPr="00EA7552" w:rsidRDefault="00343BD1" w:rsidP="00343BD1">
      <w:pPr>
        <w:pStyle w:val="subsection"/>
      </w:pPr>
      <w:r w:rsidRPr="00EA7552">
        <w:tab/>
        <w:t>(2)</w:t>
      </w:r>
      <w:r w:rsidRPr="00EA7552">
        <w:tab/>
        <w:t xml:space="preserve">Despite </w:t>
      </w:r>
      <w:r w:rsidR="004701AF" w:rsidRPr="00EA7552">
        <w:t>subsection (</w:t>
      </w:r>
      <w:r w:rsidRPr="00EA7552">
        <w:t>1), the decision on review may take the information into account if the Secretary is satisfied that the individual notified or gave the information, or produced the document, as soon as practicable.</w:t>
      </w:r>
    </w:p>
    <w:p w:rsidR="00343BD1" w:rsidRPr="00EA7552" w:rsidRDefault="00343BD1" w:rsidP="00343BD1">
      <w:pPr>
        <w:pStyle w:val="subsection"/>
      </w:pPr>
      <w:r w:rsidRPr="00EA7552">
        <w:tab/>
        <w:t>(3)</w:t>
      </w:r>
      <w:r w:rsidRPr="00EA7552">
        <w:tab/>
      </w:r>
      <w:r w:rsidR="004701AF" w:rsidRPr="00EA7552">
        <w:t>Subsection (</w:t>
      </w:r>
      <w:r w:rsidRPr="00EA7552">
        <w:t>1) does not apply if the information is the adjusted taxable income of the individual.</w:t>
      </w:r>
    </w:p>
    <w:p w:rsidR="00343BD1" w:rsidRPr="00EA7552" w:rsidRDefault="00343BD1" w:rsidP="00343BD1">
      <w:pPr>
        <w:pStyle w:val="SubsectionHead"/>
      </w:pPr>
      <w:r w:rsidRPr="00EA7552">
        <w:t>Favourable changes affecting providers</w:t>
      </w:r>
    </w:p>
    <w:p w:rsidR="00343BD1" w:rsidRPr="00EA7552" w:rsidRDefault="00343BD1" w:rsidP="00343BD1">
      <w:pPr>
        <w:pStyle w:val="subsection"/>
      </w:pPr>
      <w:r w:rsidRPr="00EA7552">
        <w:tab/>
        <w:t>(4)</w:t>
      </w:r>
      <w:r w:rsidRPr="00EA7552">
        <w:tab/>
        <w:t>A decision on AAT first review or AAT second review of a child care decision in relation to section</w:t>
      </w:r>
      <w:r w:rsidR="004701AF" w:rsidRPr="00EA7552">
        <w:t> </w:t>
      </w:r>
      <w:r w:rsidRPr="00EA7552">
        <w:t>67CH as to a provider’s entitlement to be paid ACCS (child wellbeing) for a week must not take into account information if:</w:t>
      </w:r>
    </w:p>
    <w:p w:rsidR="00343BD1" w:rsidRPr="00EA7552" w:rsidRDefault="00343BD1" w:rsidP="00343BD1">
      <w:pPr>
        <w:pStyle w:val="paragraph"/>
      </w:pPr>
      <w:r w:rsidRPr="00EA7552">
        <w:tab/>
        <w:t>(a)</w:t>
      </w:r>
      <w:r w:rsidRPr="00EA7552">
        <w:tab/>
        <w:t>apart from this section, the information would have the effect that the amount of ACCS (child wellbeing) the provider is entitled to be paid for the week is increased (including from nil); and</w:t>
      </w:r>
    </w:p>
    <w:p w:rsidR="00343BD1" w:rsidRPr="00EA7552" w:rsidRDefault="00343BD1" w:rsidP="00343BD1">
      <w:pPr>
        <w:pStyle w:val="paragraph"/>
      </w:pPr>
      <w:r w:rsidRPr="00EA7552">
        <w:tab/>
        <w:t>(b)</w:t>
      </w:r>
      <w:r w:rsidRPr="00EA7552">
        <w:tab/>
        <w:t>either:</w:t>
      </w:r>
    </w:p>
    <w:p w:rsidR="00343BD1" w:rsidRPr="00EA7552" w:rsidRDefault="00343BD1" w:rsidP="00343BD1">
      <w:pPr>
        <w:pStyle w:val="paragraphsub"/>
      </w:pPr>
      <w:r w:rsidRPr="00EA7552">
        <w:tab/>
        <w:t>(i)</w:t>
      </w:r>
      <w:r w:rsidRPr="00EA7552">
        <w:tab/>
        <w:t>the provider was required to notify the Secretary of the information by section</w:t>
      </w:r>
      <w:r w:rsidR="004701AF" w:rsidRPr="00EA7552">
        <w:t> </w:t>
      </w:r>
      <w:r w:rsidRPr="00EA7552">
        <w:t>204F; or</w:t>
      </w:r>
    </w:p>
    <w:p w:rsidR="00343BD1" w:rsidRPr="00EA7552" w:rsidRDefault="00343BD1" w:rsidP="00343BD1">
      <w:pPr>
        <w:pStyle w:val="paragraphsub"/>
      </w:pPr>
      <w:r w:rsidRPr="00EA7552">
        <w:tab/>
        <w:t>(ii)</w:t>
      </w:r>
      <w:r w:rsidRPr="00EA7552">
        <w:tab/>
        <w:t>the Secretary required the provider to give the information or produce a document containing the information under Part</w:t>
      </w:r>
      <w:r w:rsidR="004701AF" w:rsidRPr="00EA7552">
        <w:t> </w:t>
      </w:r>
      <w:r w:rsidRPr="00EA7552">
        <w:t>6 and the provider did not give the information or produce the document within the required period; and</w:t>
      </w:r>
    </w:p>
    <w:p w:rsidR="00343BD1" w:rsidRPr="00EA7552" w:rsidRDefault="00343BD1" w:rsidP="00343BD1">
      <w:pPr>
        <w:pStyle w:val="paragraph"/>
      </w:pPr>
      <w:r w:rsidRPr="00EA7552">
        <w:tab/>
        <w:t>(c)</w:t>
      </w:r>
      <w:r w:rsidRPr="00EA7552">
        <w:tab/>
        <w:t>the CCS fortnight that includes the week started more than 28 days before the earliest of the following events:</w:t>
      </w:r>
    </w:p>
    <w:p w:rsidR="00343BD1" w:rsidRPr="00EA7552" w:rsidRDefault="00343BD1" w:rsidP="00343BD1">
      <w:pPr>
        <w:pStyle w:val="paragraphsub"/>
      </w:pPr>
      <w:r w:rsidRPr="00EA7552">
        <w:tab/>
        <w:t>(i)</w:t>
      </w:r>
      <w:r w:rsidRPr="00EA7552">
        <w:tab/>
        <w:t>the provider notified or gave the information or produced the document;</w:t>
      </w:r>
    </w:p>
    <w:p w:rsidR="00343BD1" w:rsidRPr="00EA7552" w:rsidRDefault="00343BD1" w:rsidP="00343BD1">
      <w:pPr>
        <w:pStyle w:val="paragraphsub"/>
      </w:pPr>
      <w:r w:rsidRPr="00EA7552">
        <w:tab/>
        <w:t>(ii)</w:t>
      </w:r>
      <w:r w:rsidRPr="00EA7552">
        <w:tab/>
        <w:t>the Secretary otherwise became aware of the information;</w:t>
      </w:r>
    </w:p>
    <w:p w:rsidR="00343BD1" w:rsidRPr="00EA7552" w:rsidRDefault="00343BD1" w:rsidP="00343BD1">
      <w:pPr>
        <w:pStyle w:val="paragraphsub"/>
      </w:pPr>
      <w:r w:rsidRPr="00EA7552">
        <w:tab/>
        <w:t>(iii)</w:t>
      </w:r>
      <w:r w:rsidRPr="00EA7552">
        <w:tab/>
        <w:t>the AAT otherwise became aware of the information.</w:t>
      </w:r>
    </w:p>
    <w:p w:rsidR="00343BD1" w:rsidRPr="00EA7552" w:rsidRDefault="00343BD1" w:rsidP="00343BD1">
      <w:pPr>
        <w:pStyle w:val="subsection"/>
      </w:pPr>
      <w:r w:rsidRPr="00EA7552">
        <w:tab/>
        <w:t>(5)</w:t>
      </w:r>
      <w:r w:rsidRPr="00EA7552">
        <w:tab/>
        <w:t xml:space="preserve">Despite </w:t>
      </w:r>
      <w:r w:rsidR="004701AF" w:rsidRPr="00EA7552">
        <w:t>subsection (</w:t>
      </w:r>
      <w:r w:rsidRPr="00EA7552">
        <w:t>4), the decision on review may take the information into account if the Secretary is satisfied that the provider notified or gave the information, or produced the document, as soon as practicable.</w:t>
      </w:r>
    </w:p>
    <w:p w:rsidR="00343BD1" w:rsidRPr="00EA7552" w:rsidRDefault="00343BD1" w:rsidP="00343BD1">
      <w:pPr>
        <w:pStyle w:val="ActHead5"/>
      </w:pPr>
      <w:bookmarkStart w:id="383" w:name="_Toc57117435"/>
      <w:r w:rsidRPr="00122257">
        <w:rPr>
          <w:rStyle w:val="CharSectno"/>
        </w:rPr>
        <w:t>137B</w:t>
      </w:r>
      <w:r w:rsidRPr="00EA7552">
        <w:t xml:space="preserve">  AAT review of entitlement to be paid CCS or ACCS—time limit on increase</w:t>
      </w:r>
      <w:bookmarkEnd w:id="383"/>
    </w:p>
    <w:p w:rsidR="00343BD1" w:rsidRPr="00EA7552" w:rsidRDefault="00343BD1" w:rsidP="00343BD1">
      <w:pPr>
        <w:pStyle w:val="subsection"/>
      </w:pPr>
      <w:r w:rsidRPr="00EA7552">
        <w:tab/>
        <w:t>(1)</w:t>
      </w:r>
      <w:r w:rsidRPr="00EA7552">
        <w:tab/>
        <w:t>A decision on AAT first review or AAT second review of a child care decision in relation to section</w:t>
      </w:r>
      <w:r w:rsidR="004701AF" w:rsidRPr="00EA7552">
        <w:t> </w:t>
      </w:r>
      <w:r w:rsidRPr="00EA7552">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EA7552" w:rsidRDefault="00343BD1" w:rsidP="00343BD1">
      <w:pPr>
        <w:pStyle w:val="subsection"/>
      </w:pPr>
      <w:r w:rsidRPr="00EA7552">
        <w:tab/>
        <w:t>(2)</w:t>
      </w:r>
      <w:r w:rsidRPr="00EA7552">
        <w:tab/>
      </w:r>
      <w:r w:rsidR="004701AF" w:rsidRPr="00EA7552">
        <w:t>Subsection (</w:t>
      </w:r>
      <w:r w:rsidRPr="00EA7552">
        <w:t>1) does not apply if:</w:t>
      </w:r>
    </w:p>
    <w:p w:rsidR="00343BD1" w:rsidRPr="00EA7552" w:rsidRDefault="00343BD1" w:rsidP="00343BD1">
      <w:pPr>
        <w:pStyle w:val="paragraph"/>
      </w:pPr>
      <w:r w:rsidRPr="00EA7552">
        <w:tab/>
        <w:t>(a)</w:t>
      </w:r>
      <w:r w:rsidRPr="00EA7552">
        <w:tab/>
        <w:t>the decision on review is a child care decision made because of or in relation to section</w:t>
      </w:r>
      <w:r w:rsidR="004701AF" w:rsidRPr="00EA7552">
        <w:t> </w:t>
      </w:r>
      <w:r w:rsidRPr="00EA7552">
        <w:t>105E, to the extent that the review relates to the individual’s adjusted taxable income for the income year in which the CCS fortnight starts; or</w:t>
      </w:r>
    </w:p>
    <w:p w:rsidR="00343BD1" w:rsidRPr="00EA7552" w:rsidRDefault="00343BD1" w:rsidP="00343BD1">
      <w:pPr>
        <w:pStyle w:val="paragraph"/>
      </w:pPr>
      <w:r w:rsidRPr="00EA7552">
        <w:tab/>
        <w:t>(b)</w:t>
      </w:r>
      <w:r w:rsidRPr="00EA7552">
        <w:tab/>
        <w:t>the application for review is made:</w:t>
      </w:r>
    </w:p>
    <w:p w:rsidR="00343BD1" w:rsidRPr="00EA7552" w:rsidRDefault="00343BD1" w:rsidP="00343BD1">
      <w:pPr>
        <w:pStyle w:val="paragraphsub"/>
      </w:pPr>
      <w:r w:rsidRPr="00EA7552">
        <w:tab/>
        <w:t>(i)</w:t>
      </w:r>
      <w:r w:rsidRPr="00EA7552">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EA7552" w:rsidRDefault="00343BD1" w:rsidP="00343BD1">
      <w:pPr>
        <w:pStyle w:val="paragraphsub"/>
      </w:pPr>
      <w:r w:rsidRPr="00EA7552">
        <w:tab/>
        <w:t>(ii)</w:t>
      </w:r>
      <w:r w:rsidRPr="00EA7552">
        <w:tab/>
        <w:t>within 13 weeks after the individual or other person was notified by the Commissioner of the outcome of the review.</w:t>
      </w:r>
    </w:p>
    <w:p w:rsidR="00343BD1" w:rsidRPr="00EA7552" w:rsidRDefault="00343BD1" w:rsidP="009E1D8F">
      <w:pPr>
        <w:pStyle w:val="subsection"/>
      </w:pPr>
      <w:r w:rsidRPr="00EA7552">
        <w:tab/>
        <w:t>(3)</w:t>
      </w:r>
      <w:r w:rsidRPr="00EA7552">
        <w:tab/>
        <w:t>A decision on AAT first review or AAT second review of a child care decision in relation to section</w:t>
      </w:r>
      <w:r w:rsidR="004701AF" w:rsidRPr="00EA7552">
        <w:t> </w:t>
      </w:r>
      <w:r w:rsidRPr="00EA7552">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EA7552" w:rsidRDefault="009E1D8F" w:rsidP="009E1D8F">
      <w:pPr>
        <w:pStyle w:val="ActHead4"/>
      </w:pPr>
      <w:bookmarkStart w:id="384" w:name="_Toc57117436"/>
      <w:r w:rsidRPr="00122257">
        <w:rPr>
          <w:rStyle w:val="CharSubdNo"/>
        </w:rPr>
        <w:t>Subdivision G</w:t>
      </w:r>
      <w:r w:rsidRPr="00EA7552">
        <w:t>—</w:t>
      </w:r>
      <w:r w:rsidRPr="00122257">
        <w:rPr>
          <w:rStyle w:val="CharSubdText"/>
        </w:rPr>
        <w:t>AAT single review</w:t>
      </w:r>
      <w:bookmarkEnd w:id="384"/>
    </w:p>
    <w:p w:rsidR="009E1D8F" w:rsidRPr="00EA7552" w:rsidRDefault="009E1D8F" w:rsidP="009E1D8F">
      <w:pPr>
        <w:pStyle w:val="ActHead5"/>
      </w:pPr>
      <w:bookmarkStart w:id="385" w:name="_Toc57117437"/>
      <w:r w:rsidRPr="00122257">
        <w:rPr>
          <w:rStyle w:val="CharSectno"/>
        </w:rPr>
        <w:t>138</w:t>
      </w:r>
      <w:r w:rsidRPr="00EA7552">
        <w:t xml:space="preserve">  Applications for AAT single review</w:t>
      </w:r>
      <w:bookmarkEnd w:id="385"/>
    </w:p>
    <w:p w:rsidR="002D58C2" w:rsidRPr="00EA7552" w:rsidRDefault="002D58C2" w:rsidP="002D58C2">
      <w:pPr>
        <w:pStyle w:val="SubsectionHead"/>
      </w:pPr>
      <w:r w:rsidRPr="00EA7552">
        <w:t>Decision of Secretary or authorised review officer</w:t>
      </w:r>
    </w:p>
    <w:p w:rsidR="002D58C2" w:rsidRPr="00EA7552" w:rsidRDefault="002D58C2" w:rsidP="002D58C2">
      <w:pPr>
        <w:pStyle w:val="subsection"/>
      </w:pPr>
      <w:r w:rsidRPr="00EA7552">
        <w:tab/>
        <w:t>(1)</w:t>
      </w:r>
      <w:r w:rsidRPr="00EA7552">
        <w:tab/>
        <w:t>If:</w:t>
      </w:r>
    </w:p>
    <w:p w:rsidR="002D58C2" w:rsidRPr="00EA7552" w:rsidRDefault="002D58C2" w:rsidP="002D58C2">
      <w:pPr>
        <w:pStyle w:val="paragraph"/>
      </w:pPr>
      <w:r w:rsidRPr="00EA7552">
        <w:tab/>
        <w:t>(a)</w:t>
      </w:r>
      <w:r w:rsidRPr="00EA7552">
        <w:tab/>
        <w:t>a decision made under Part</w:t>
      </w:r>
      <w:r w:rsidR="004701AF" w:rsidRPr="00EA7552">
        <w:t> </w:t>
      </w:r>
      <w:r w:rsidRPr="00EA7552">
        <w:t>8 (approval of providers of child care services) in relation to a provider</w:t>
      </w:r>
      <w:r w:rsidR="00EA37C3" w:rsidRPr="00EA7552">
        <w:t xml:space="preserve"> (other than a decision made under section</w:t>
      </w:r>
      <w:r w:rsidR="004701AF" w:rsidRPr="00EA7552">
        <w:t> </w:t>
      </w:r>
      <w:r w:rsidR="00EA37C3" w:rsidRPr="00EA7552">
        <w:t>197H or 197J)</w:t>
      </w:r>
      <w:r w:rsidRPr="00EA7552">
        <w:t xml:space="preserve"> has been reviewed under section</w:t>
      </w:r>
      <w:r w:rsidR="004701AF" w:rsidRPr="00EA7552">
        <w:t> </w:t>
      </w:r>
      <w:r w:rsidRPr="00EA7552">
        <w:t>109A; and</w:t>
      </w:r>
    </w:p>
    <w:p w:rsidR="002D58C2" w:rsidRPr="00EA7552" w:rsidRDefault="002D58C2" w:rsidP="002D58C2">
      <w:pPr>
        <w:pStyle w:val="paragraph"/>
      </w:pPr>
      <w:r w:rsidRPr="00EA7552">
        <w:tab/>
        <w:t>(b)</w:t>
      </w:r>
      <w:r w:rsidRPr="00EA7552">
        <w:tab/>
        <w:t>the decision has been affirmed, varied or set aside and substituted by the Secretary or authorised review officer under subsection</w:t>
      </w:r>
      <w:r w:rsidR="004701AF" w:rsidRPr="00EA7552">
        <w:t> </w:t>
      </w:r>
      <w:r w:rsidRPr="00EA7552">
        <w:t>109A(2);</w:t>
      </w:r>
    </w:p>
    <w:p w:rsidR="002D58C2" w:rsidRPr="00EA7552" w:rsidRDefault="002D58C2" w:rsidP="002D58C2">
      <w:pPr>
        <w:pStyle w:val="subsection2"/>
      </w:pPr>
      <w:r w:rsidRPr="00EA7552">
        <w:t>the provider may apply to the AAT for review (</w:t>
      </w:r>
      <w:r w:rsidRPr="00EA7552">
        <w:rPr>
          <w:b/>
          <w:i/>
        </w:rPr>
        <w:t>AAT single review</w:t>
      </w:r>
      <w:r w:rsidRPr="00EA7552">
        <w:t>) of the decision of the Secretary or authorised review officer.</w:t>
      </w:r>
    </w:p>
    <w:p w:rsidR="009E1D8F" w:rsidRPr="00EA7552" w:rsidRDefault="009E1D8F" w:rsidP="009E1D8F">
      <w:pPr>
        <w:pStyle w:val="subsection"/>
      </w:pPr>
      <w:r w:rsidRPr="00EA7552">
        <w:tab/>
        <w:t>(2)</w:t>
      </w:r>
      <w:r w:rsidRPr="00EA7552">
        <w:tab/>
        <w:t xml:space="preserve">For the purposes of </w:t>
      </w:r>
      <w:r w:rsidR="004701AF" w:rsidRPr="00EA7552">
        <w:t>subsection (</w:t>
      </w:r>
      <w:r w:rsidRPr="00EA7552">
        <w:t>1), the decision of the Secretary or authorised review officer is taken to be:</w:t>
      </w:r>
    </w:p>
    <w:p w:rsidR="009E1D8F" w:rsidRPr="00EA7552" w:rsidRDefault="009E1D8F" w:rsidP="009E1D8F">
      <w:pPr>
        <w:pStyle w:val="paragraph"/>
      </w:pPr>
      <w:r w:rsidRPr="00EA7552">
        <w:tab/>
        <w:t>(a)</w:t>
      </w:r>
      <w:r w:rsidRPr="00EA7552">
        <w:tab/>
        <w:t>if the Secretary or authorised review officer affirmed a decision—that decision as affirmed; or</w:t>
      </w:r>
    </w:p>
    <w:p w:rsidR="009E1D8F" w:rsidRPr="00EA7552" w:rsidRDefault="009E1D8F" w:rsidP="009E1D8F">
      <w:pPr>
        <w:pStyle w:val="paragraph"/>
      </w:pPr>
      <w:r w:rsidRPr="00EA7552">
        <w:tab/>
        <w:t>(b)</w:t>
      </w:r>
      <w:r w:rsidRPr="00EA7552">
        <w:tab/>
        <w:t>if the Secretary or authorised review officer varied a decision—that decision as varied; or</w:t>
      </w:r>
    </w:p>
    <w:p w:rsidR="009E1D8F" w:rsidRPr="00EA7552" w:rsidRDefault="009E1D8F" w:rsidP="009E1D8F">
      <w:pPr>
        <w:pStyle w:val="paragraph"/>
      </w:pPr>
      <w:r w:rsidRPr="00EA7552">
        <w:tab/>
        <w:t>(c)</w:t>
      </w:r>
      <w:r w:rsidRPr="00EA7552">
        <w:tab/>
        <w:t>if the Secretary or authorised review officer set aside a decision and substituted a new decision—the new decision.</w:t>
      </w:r>
    </w:p>
    <w:p w:rsidR="002D58C2" w:rsidRPr="00EA7552" w:rsidRDefault="002D58C2" w:rsidP="002D58C2">
      <w:pPr>
        <w:pStyle w:val="SubsectionHead"/>
      </w:pPr>
      <w:r w:rsidRPr="00EA7552">
        <w:t>Decision made personally by agency head</w:t>
      </w:r>
    </w:p>
    <w:p w:rsidR="002D58C2" w:rsidRPr="00EA7552" w:rsidRDefault="002D58C2" w:rsidP="002D58C2">
      <w:pPr>
        <w:pStyle w:val="subsection"/>
      </w:pPr>
      <w:r w:rsidRPr="00EA7552">
        <w:tab/>
        <w:t>(3)</w:t>
      </w:r>
      <w:r w:rsidRPr="00EA7552">
        <w:tab/>
        <w:t>If a decision under Part</w:t>
      </w:r>
      <w:r w:rsidR="004701AF" w:rsidRPr="00EA7552">
        <w:t> </w:t>
      </w:r>
      <w:r w:rsidRPr="00EA7552">
        <w:t>8 (approval of providers of child care services) in relation to a provider</w:t>
      </w:r>
      <w:r w:rsidR="00EA37C3" w:rsidRPr="00EA7552">
        <w:t xml:space="preserve"> (other than a decision under section</w:t>
      </w:r>
      <w:r w:rsidR="004701AF" w:rsidRPr="00EA7552">
        <w:t> </w:t>
      </w:r>
      <w:r w:rsidR="00EA37C3" w:rsidRPr="00EA7552">
        <w:t>197H or 197J)</w:t>
      </w:r>
      <w:r w:rsidRPr="00EA7552">
        <w:t xml:space="preserve"> is made by:</w:t>
      </w:r>
    </w:p>
    <w:p w:rsidR="002D58C2" w:rsidRPr="00EA7552" w:rsidRDefault="002D58C2" w:rsidP="002D58C2">
      <w:pPr>
        <w:pStyle w:val="paragraph"/>
      </w:pPr>
      <w:r w:rsidRPr="00EA7552">
        <w:tab/>
        <w:t>(a)</w:t>
      </w:r>
      <w:r w:rsidRPr="00EA7552">
        <w:tab/>
        <w:t>the Secretary personally; or</w:t>
      </w:r>
    </w:p>
    <w:p w:rsidR="002D58C2" w:rsidRPr="00EA7552" w:rsidRDefault="002D58C2" w:rsidP="002D58C2">
      <w:pPr>
        <w:pStyle w:val="paragraph"/>
      </w:pPr>
      <w:r w:rsidRPr="00EA7552">
        <w:tab/>
        <w:t>(b)</w:t>
      </w:r>
      <w:r w:rsidRPr="00EA7552">
        <w:tab/>
        <w:t>another agency head personally in the exercise of a delegated power; or</w:t>
      </w:r>
    </w:p>
    <w:p w:rsidR="002D58C2" w:rsidRPr="00EA7552" w:rsidRDefault="002D58C2" w:rsidP="002D58C2">
      <w:pPr>
        <w:pStyle w:val="paragraph"/>
      </w:pPr>
      <w:r w:rsidRPr="00EA7552">
        <w:tab/>
        <w:t>(c)</w:t>
      </w:r>
      <w:r w:rsidRPr="00EA7552">
        <w:tab/>
        <w:t>the Chief Executive Centrelink in the exercise of a delegated power; or</w:t>
      </w:r>
    </w:p>
    <w:p w:rsidR="002D58C2" w:rsidRPr="00EA7552" w:rsidRDefault="002D58C2" w:rsidP="002D58C2">
      <w:pPr>
        <w:pStyle w:val="paragraph"/>
      </w:pPr>
      <w:r w:rsidRPr="00EA7552">
        <w:tab/>
        <w:t>(d)</w:t>
      </w:r>
      <w:r w:rsidRPr="00EA7552">
        <w:tab/>
        <w:t>the Chief Executive Medicare in the exercise of a delegated power;</w:t>
      </w:r>
    </w:p>
    <w:p w:rsidR="002D58C2" w:rsidRPr="00EA7552" w:rsidRDefault="002D58C2" w:rsidP="002D58C2">
      <w:pPr>
        <w:pStyle w:val="subsection2"/>
      </w:pPr>
      <w:r w:rsidRPr="00EA7552">
        <w:t xml:space="preserve">the provider may apply to the AAT for review (also an </w:t>
      </w:r>
      <w:r w:rsidRPr="00EA7552">
        <w:rPr>
          <w:b/>
          <w:i/>
        </w:rPr>
        <w:t>AAT single review</w:t>
      </w:r>
      <w:r w:rsidRPr="00EA7552">
        <w:t>) of the decision.</w:t>
      </w:r>
    </w:p>
    <w:p w:rsidR="009E1D8F" w:rsidRPr="00EA7552" w:rsidRDefault="009E1D8F" w:rsidP="007C177B">
      <w:pPr>
        <w:pStyle w:val="ActHead5"/>
      </w:pPr>
      <w:bookmarkStart w:id="386" w:name="_Toc57117438"/>
      <w:r w:rsidRPr="00122257">
        <w:rPr>
          <w:rStyle w:val="CharSectno"/>
        </w:rPr>
        <w:t>139</w:t>
      </w:r>
      <w:r w:rsidRPr="00EA7552">
        <w:t xml:space="preserve">  Variation of decision after application is made for AAT single review</w:t>
      </w:r>
      <w:bookmarkEnd w:id="386"/>
    </w:p>
    <w:p w:rsidR="009E1D8F" w:rsidRPr="00EA7552" w:rsidRDefault="009E1D8F" w:rsidP="007C177B">
      <w:pPr>
        <w:pStyle w:val="subsection"/>
        <w:keepNext/>
        <w:keepLines/>
      </w:pPr>
      <w:r w:rsidRPr="00EA7552">
        <w:tab/>
        <w:t>(1)</w:t>
      </w:r>
      <w:r w:rsidRPr="00EA7552">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EA7552" w:rsidRDefault="009E1D8F" w:rsidP="009E1D8F">
      <w:pPr>
        <w:pStyle w:val="subsection"/>
      </w:pPr>
      <w:r w:rsidRPr="00EA7552">
        <w:tab/>
        <w:t>(2)</w:t>
      </w:r>
      <w:r w:rsidRPr="00EA7552">
        <w:tab/>
        <w:t>If the person who made the application does not want the AAT to review the decision as varied or substituted, the person may notify the AAT under subsection</w:t>
      </w:r>
      <w:r w:rsidR="004701AF" w:rsidRPr="00EA7552">
        <w:t> </w:t>
      </w:r>
      <w:r w:rsidRPr="00EA7552">
        <w:t>42A(1A) or (1AA) of the AAT Act that the application is discontinued or withdrawn.</w:t>
      </w:r>
    </w:p>
    <w:p w:rsidR="009E1D8F" w:rsidRPr="00EA7552" w:rsidRDefault="009E1D8F" w:rsidP="009E1D8F">
      <w:pPr>
        <w:pStyle w:val="ActHead5"/>
      </w:pPr>
      <w:bookmarkStart w:id="387" w:name="_Toc57117439"/>
      <w:r w:rsidRPr="00122257">
        <w:rPr>
          <w:rStyle w:val="CharSectno"/>
        </w:rPr>
        <w:t>140</w:t>
      </w:r>
      <w:r w:rsidRPr="00EA7552">
        <w:t xml:space="preserve">  Secretary may treat event as having occurred if decision to set aside on AAT single review</w:t>
      </w:r>
      <w:bookmarkEnd w:id="387"/>
    </w:p>
    <w:p w:rsidR="009E1D8F" w:rsidRPr="00EA7552" w:rsidRDefault="009E1D8F" w:rsidP="009E1D8F">
      <w:pPr>
        <w:pStyle w:val="subsection"/>
      </w:pPr>
      <w:r w:rsidRPr="00EA7552">
        <w:tab/>
      </w:r>
      <w:r w:rsidRPr="00EA7552">
        <w:tab/>
        <w:t>If:</w:t>
      </w:r>
    </w:p>
    <w:p w:rsidR="009E1D8F" w:rsidRPr="00EA7552" w:rsidRDefault="009E1D8F" w:rsidP="009E1D8F">
      <w:pPr>
        <w:pStyle w:val="paragraph"/>
      </w:pPr>
      <w:r w:rsidRPr="00EA7552">
        <w:tab/>
        <w:t>(a)</w:t>
      </w:r>
      <w:r w:rsidRPr="00EA7552">
        <w:tab/>
        <w:t>on AAT single review of a decision, the AAT sets the decision aside under subsection</w:t>
      </w:r>
      <w:r w:rsidR="004701AF" w:rsidRPr="00EA7552">
        <w:t> </w:t>
      </w:r>
      <w:r w:rsidRPr="00EA7552">
        <w:t>43(1) of the AAT Act; and</w:t>
      </w:r>
    </w:p>
    <w:p w:rsidR="009E1D8F" w:rsidRPr="00EA7552" w:rsidRDefault="009E1D8F" w:rsidP="009E1D8F">
      <w:pPr>
        <w:pStyle w:val="paragraph"/>
      </w:pPr>
      <w:r w:rsidRPr="00EA7552">
        <w:tab/>
        <w:t>(b)</w:t>
      </w:r>
      <w:r w:rsidRPr="00EA7552">
        <w:tab/>
        <w:t>the Secretary is satisfied that an event that did not occur would have occurred if the decision had not been made;</w:t>
      </w:r>
    </w:p>
    <w:p w:rsidR="009E1D8F" w:rsidRPr="00EA7552" w:rsidRDefault="009E1D8F" w:rsidP="009E1D8F">
      <w:pPr>
        <w:pStyle w:val="subsection2"/>
      </w:pPr>
      <w:r w:rsidRPr="00EA7552">
        <w:t>the Secretary may, if satisfied that it is reasonable to do so, treat the event as having occurred for the purposes of the family assistance law.</w:t>
      </w:r>
    </w:p>
    <w:p w:rsidR="009E1D8F" w:rsidRPr="00EA7552" w:rsidRDefault="009E1D8F" w:rsidP="009E1D8F">
      <w:pPr>
        <w:pStyle w:val="ActHead5"/>
      </w:pPr>
      <w:bookmarkStart w:id="388" w:name="_Toc57117440"/>
      <w:r w:rsidRPr="00122257">
        <w:rPr>
          <w:rStyle w:val="CharSectno"/>
        </w:rPr>
        <w:t>141</w:t>
      </w:r>
      <w:r w:rsidRPr="00EA7552">
        <w:t xml:space="preserve">  Settlement of proceedings before the AAT</w:t>
      </w:r>
      <w:bookmarkEnd w:id="388"/>
    </w:p>
    <w:p w:rsidR="009E1D8F" w:rsidRPr="00EA7552" w:rsidRDefault="009E1D8F" w:rsidP="009E1D8F">
      <w:pPr>
        <w:pStyle w:val="subsection"/>
      </w:pPr>
      <w:r w:rsidRPr="00EA7552">
        <w:tab/>
        <w:t>(1)</w:t>
      </w:r>
      <w:r w:rsidRPr="00EA7552">
        <w:tab/>
        <w:t>The Secretary may agree, in writing, with other parties to settle proceedings before the AAT if the proceedings are an AAT single review and they relate to the recovery of a debt.</w:t>
      </w:r>
    </w:p>
    <w:p w:rsidR="009E1D8F" w:rsidRPr="00EA7552" w:rsidRDefault="009E1D8F" w:rsidP="009E1D8F">
      <w:pPr>
        <w:pStyle w:val="subsection"/>
      </w:pPr>
      <w:r w:rsidRPr="00EA7552">
        <w:tab/>
        <w:t>(2)</w:t>
      </w:r>
      <w:r w:rsidRPr="00EA7552">
        <w:tab/>
        <w:t>If proceedings are settled and the Secretary gives the AAT a copy of the agreement to settle the proceedings, the application for review of the decision the subject of the proceedings is taken to have been dismissed.</w:t>
      </w:r>
    </w:p>
    <w:p w:rsidR="00302BC2" w:rsidRPr="00EA7552" w:rsidRDefault="00302BC2" w:rsidP="00753CFA">
      <w:pPr>
        <w:pStyle w:val="ActHead3"/>
        <w:pageBreakBefore/>
      </w:pPr>
      <w:bookmarkStart w:id="389" w:name="_Toc57117441"/>
      <w:r w:rsidRPr="00122257">
        <w:rPr>
          <w:rStyle w:val="CharDivNo"/>
        </w:rPr>
        <w:t>Division</w:t>
      </w:r>
      <w:r w:rsidR="004701AF" w:rsidRPr="00122257">
        <w:rPr>
          <w:rStyle w:val="CharDivNo"/>
        </w:rPr>
        <w:t> </w:t>
      </w:r>
      <w:r w:rsidRPr="00122257">
        <w:rPr>
          <w:rStyle w:val="CharDivNo"/>
        </w:rPr>
        <w:t>6</w:t>
      </w:r>
      <w:r w:rsidRPr="00EA7552">
        <w:t>—</w:t>
      </w:r>
      <w:r w:rsidRPr="00122257">
        <w:rPr>
          <w:rStyle w:val="CharDivText"/>
        </w:rPr>
        <w:t>Date of effect of reviews under the child support law</w:t>
      </w:r>
      <w:bookmarkEnd w:id="389"/>
    </w:p>
    <w:p w:rsidR="00302BC2" w:rsidRPr="00EA7552" w:rsidRDefault="00302BC2" w:rsidP="00302BC2">
      <w:pPr>
        <w:pStyle w:val="ActHead5"/>
      </w:pPr>
      <w:bookmarkStart w:id="390" w:name="_Toc57117442"/>
      <w:r w:rsidRPr="00122257">
        <w:rPr>
          <w:rStyle w:val="CharSectno"/>
        </w:rPr>
        <w:t>152C</w:t>
      </w:r>
      <w:r w:rsidRPr="00EA7552">
        <w:t xml:space="preserve">  Date of effect of decisions on objections under the child support law that apply for family assistance purposes</w:t>
      </w:r>
      <w:bookmarkEnd w:id="390"/>
    </w:p>
    <w:p w:rsidR="00302BC2" w:rsidRPr="00EA7552" w:rsidRDefault="00302BC2" w:rsidP="00302BC2">
      <w:pPr>
        <w:pStyle w:val="subsection"/>
      </w:pPr>
      <w:r w:rsidRPr="00EA7552">
        <w:tab/>
        <w:t>(1)</w:t>
      </w:r>
      <w:r w:rsidRPr="00EA7552">
        <w:tab/>
        <w:t>This section applies if:</w:t>
      </w:r>
    </w:p>
    <w:p w:rsidR="00302BC2" w:rsidRPr="00EA7552" w:rsidRDefault="00302BC2" w:rsidP="00302BC2">
      <w:pPr>
        <w:pStyle w:val="paragraph"/>
      </w:pPr>
      <w:r w:rsidRPr="00EA7552">
        <w:tab/>
        <w:t>(a)</w:t>
      </w:r>
      <w:r w:rsidRPr="00EA7552">
        <w:tab/>
        <w:t>a person lodges, under section</w:t>
      </w:r>
      <w:r w:rsidR="004701AF" w:rsidRPr="00EA7552">
        <w:t> </w:t>
      </w:r>
      <w:r w:rsidRPr="00EA7552">
        <w:t xml:space="preserve">80A of the </w:t>
      </w:r>
      <w:r w:rsidRPr="00EA7552">
        <w:rPr>
          <w:i/>
        </w:rPr>
        <w:t>Child Support (Registration and Collection) Act 1988</w:t>
      </w:r>
      <w:r w:rsidRPr="00EA7552">
        <w:t>, an objection to a care percentage decision (within the meaning of that Act); and</w:t>
      </w:r>
    </w:p>
    <w:p w:rsidR="00302BC2" w:rsidRPr="00EA7552" w:rsidRDefault="00302BC2" w:rsidP="00302BC2">
      <w:pPr>
        <w:pStyle w:val="paragraph"/>
      </w:pPr>
      <w:r w:rsidRPr="00EA7552">
        <w:tab/>
        <w:t>(b)</w:t>
      </w:r>
      <w:r w:rsidRPr="00EA7552">
        <w:tab/>
        <w:t>the consideration of the objection under that Act involves (wholly or partly) a consideration of a determination that:</w:t>
      </w:r>
    </w:p>
    <w:p w:rsidR="00302BC2" w:rsidRPr="00EA7552" w:rsidRDefault="00302BC2" w:rsidP="00302BC2">
      <w:pPr>
        <w:pStyle w:val="paragraphsub"/>
      </w:pPr>
      <w:r w:rsidRPr="00EA7552">
        <w:tab/>
        <w:t>(i)</w:t>
      </w:r>
      <w:r w:rsidRPr="00EA7552">
        <w:tab/>
        <w:t xml:space="preserve">was made under a provision of </w:t>
      </w:r>
      <w:r w:rsidR="00127CA2" w:rsidRPr="00EA7552">
        <w:t>Subdivision</w:t>
      </w:r>
      <w:r w:rsidR="00753CFA" w:rsidRPr="00EA7552">
        <w:t xml:space="preserve"> </w:t>
      </w:r>
      <w:r w:rsidRPr="00EA7552">
        <w:t>B of Division</w:t>
      </w:r>
      <w:r w:rsidR="004701AF" w:rsidRPr="00EA7552">
        <w:t> </w:t>
      </w:r>
      <w:r w:rsidRPr="00EA7552">
        <w:t>4 of Part</w:t>
      </w:r>
      <w:r w:rsidR="004701AF" w:rsidRPr="00EA7552">
        <w:t> </w:t>
      </w:r>
      <w:r w:rsidRPr="00EA7552">
        <w:t xml:space="preserve">5 of the </w:t>
      </w:r>
      <w:r w:rsidRPr="00EA7552">
        <w:rPr>
          <w:i/>
        </w:rPr>
        <w:t>Child Support (Assessment) Act 1989</w:t>
      </w:r>
      <w:r w:rsidRPr="00EA7552">
        <w:t>; or</w:t>
      </w:r>
    </w:p>
    <w:p w:rsidR="00302BC2" w:rsidRPr="00EA7552" w:rsidRDefault="00302BC2" w:rsidP="00302BC2">
      <w:pPr>
        <w:pStyle w:val="paragraphsub"/>
      </w:pPr>
      <w:r w:rsidRPr="00EA7552">
        <w:tab/>
        <w:t>(ii)</w:t>
      </w:r>
      <w:r w:rsidRPr="00EA7552">
        <w:tab/>
        <w:t>has effect, under section</w:t>
      </w:r>
      <w:r w:rsidR="004701AF" w:rsidRPr="00EA7552">
        <w:t> </w:t>
      </w:r>
      <w:r w:rsidRPr="00EA7552">
        <w:t xml:space="preserve">54K of the </w:t>
      </w:r>
      <w:r w:rsidRPr="00EA7552">
        <w:rPr>
          <w:i/>
        </w:rPr>
        <w:t>Child Support (Assessment) Act 1989</w:t>
      </w:r>
      <w:r w:rsidRPr="00EA7552">
        <w:t>, as if it were a determination made under such a provision; and</w:t>
      </w:r>
    </w:p>
    <w:p w:rsidR="00302BC2" w:rsidRPr="00EA7552" w:rsidRDefault="00302BC2" w:rsidP="00302BC2">
      <w:pPr>
        <w:pStyle w:val="paragraph"/>
      </w:pPr>
      <w:r w:rsidRPr="00EA7552">
        <w:tab/>
        <w:t>(c)</w:t>
      </w:r>
      <w:r w:rsidRPr="00EA7552">
        <w:tab/>
        <w:t xml:space="preserve">the objection was lodged more than 52 weeks after notice of the care percentage decision referred to in </w:t>
      </w:r>
      <w:r w:rsidR="004701AF" w:rsidRPr="00EA7552">
        <w:t>paragraph (</w:t>
      </w:r>
      <w:r w:rsidRPr="00EA7552">
        <w:t>a) of this subsection was given; and</w:t>
      </w:r>
    </w:p>
    <w:p w:rsidR="00302BC2" w:rsidRPr="00EA7552" w:rsidRDefault="00302BC2" w:rsidP="00302BC2">
      <w:pPr>
        <w:pStyle w:val="paragraph"/>
      </w:pPr>
      <w:r w:rsidRPr="00EA7552">
        <w:tab/>
        <w:t>(d)</w:t>
      </w:r>
      <w:r w:rsidRPr="00EA7552">
        <w:tab/>
        <w:t xml:space="preserve">the decision (the </w:t>
      </w:r>
      <w:r w:rsidRPr="00EA7552">
        <w:rPr>
          <w:b/>
          <w:i/>
        </w:rPr>
        <w:t>review decision</w:t>
      </w:r>
      <w:r w:rsidRPr="00EA7552">
        <w:t>) on the objection has the effect of varying the determination or substituting a new determination; and</w:t>
      </w:r>
    </w:p>
    <w:p w:rsidR="00302BC2" w:rsidRPr="00EA7552" w:rsidRDefault="00302BC2" w:rsidP="00302BC2">
      <w:pPr>
        <w:pStyle w:val="paragraph"/>
      </w:pPr>
      <w:r w:rsidRPr="00EA7552">
        <w:tab/>
        <w:t>(e)</w:t>
      </w:r>
      <w:r w:rsidRPr="00EA7552">
        <w:tab/>
        <w:t>the determination as varied or substituted has effect, under sections</w:t>
      </w:r>
      <w:r w:rsidR="004701AF" w:rsidRPr="00EA7552">
        <w:t> </w:t>
      </w:r>
      <w:r w:rsidRPr="00EA7552">
        <w:t xml:space="preserve">35T and 35U of the Family Assistance Act, as if it were a determination made under </w:t>
      </w:r>
      <w:r w:rsidR="00127CA2" w:rsidRPr="00EA7552">
        <w:t>Subdivision</w:t>
      </w:r>
      <w:r w:rsidR="00753CFA" w:rsidRPr="00EA7552">
        <w:t xml:space="preserve"> </w:t>
      </w:r>
      <w:r w:rsidRPr="00EA7552">
        <w:t>D of Division</w:t>
      </w:r>
      <w:r w:rsidR="004701AF" w:rsidRPr="00EA7552">
        <w:t> </w:t>
      </w:r>
      <w:r w:rsidRPr="00EA7552">
        <w:t>1 of Part</w:t>
      </w:r>
      <w:r w:rsidR="004701AF" w:rsidRPr="00EA7552">
        <w:t> </w:t>
      </w:r>
      <w:r w:rsidRPr="00EA7552">
        <w:t>3 of that Act.</w:t>
      </w:r>
    </w:p>
    <w:p w:rsidR="00302BC2" w:rsidRPr="00EA7552" w:rsidRDefault="00302BC2" w:rsidP="00302BC2">
      <w:pPr>
        <w:pStyle w:val="subsection"/>
      </w:pPr>
      <w:r w:rsidRPr="00EA7552">
        <w:tab/>
        <w:t>(2)</w:t>
      </w:r>
      <w:r w:rsidRPr="00EA7552">
        <w:tab/>
        <w:t xml:space="preserve">The date of effect of the review decision, to the extent that it has the effect referred to in </w:t>
      </w:r>
      <w:r w:rsidR="004701AF" w:rsidRPr="00EA7552">
        <w:t>paragraph (</w:t>
      </w:r>
      <w:r w:rsidRPr="00EA7552">
        <w:t>1)(d), is:</w:t>
      </w:r>
    </w:p>
    <w:p w:rsidR="00302BC2" w:rsidRPr="00EA7552" w:rsidRDefault="00302BC2" w:rsidP="00302BC2">
      <w:pPr>
        <w:pStyle w:val="paragraph"/>
      </w:pPr>
      <w:r w:rsidRPr="00EA7552">
        <w:tab/>
        <w:t>(a)</w:t>
      </w:r>
      <w:r w:rsidRPr="00EA7552">
        <w:tab/>
        <w:t xml:space="preserve">unless </w:t>
      </w:r>
      <w:r w:rsidR="004701AF" w:rsidRPr="00EA7552">
        <w:t>paragraph (</w:t>
      </w:r>
      <w:r w:rsidRPr="00EA7552">
        <w:t>b) of this subsection applies—the date that would give full effect to the review decision; or</w:t>
      </w:r>
    </w:p>
    <w:p w:rsidR="00302BC2" w:rsidRPr="00EA7552" w:rsidRDefault="00302BC2" w:rsidP="00302BC2">
      <w:pPr>
        <w:pStyle w:val="paragraph"/>
      </w:pPr>
      <w:r w:rsidRPr="00EA7552">
        <w:tab/>
        <w:t>(b)</w:t>
      </w:r>
      <w:r w:rsidRPr="00EA7552">
        <w:tab/>
        <w:t xml:space="preserve">if the date referred to in </w:t>
      </w:r>
      <w:r w:rsidR="004701AF" w:rsidRPr="00EA7552">
        <w:t>paragraph (</w:t>
      </w:r>
      <w:r w:rsidRPr="00EA7552">
        <w:t>a) of this subsection is earlier than the first day of the income year before the income year in which the objection was lodged—that first day.</w:t>
      </w:r>
    </w:p>
    <w:p w:rsidR="00302BC2" w:rsidRPr="00EA7552" w:rsidRDefault="00302BC2" w:rsidP="00302BC2">
      <w:pPr>
        <w:pStyle w:val="subsection"/>
      </w:pPr>
      <w:r w:rsidRPr="00EA7552">
        <w:tab/>
        <w:t>(3)</w:t>
      </w:r>
      <w:r w:rsidRPr="00EA7552">
        <w:tab/>
        <w:t xml:space="preserve">If the Secretary is satisfied that there are special circumstances that prevented the objection from being lodged within the period referred to in </w:t>
      </w:r>
      <w:r w:rsidR="004701AF" w:rsidRPr="00EA7552">
        <w:t>paragraph (</w:t>
      </w:r>
      <w:r w:rsidRPr="00EA7552">
        <w:t xml:space="preserve">1)(c), the Secretary may determine that </w:t>
      </w:r>
      <w:r w:rsidR="004701AF" w:rsidRPr="00EA7552">
        <w:t>subsection (</w:t>
      </w:r>
      <w:r w:rsidRPr="00EA7552">
        <w:t>1) applies as if the reference to 52 weeks in that paragraph were a reference to such longer period as the Secretary determines to be appropriate.</w:t>
      </w:r>
    </w:p>
    <w:p w:rsidR="009E1D8F" w:rsidRPr="00EA7552" w:rsidRDefault="009E1D8F" w:rsidP="009E1D8F">
      <w:pPr>
        <w:pStyle w:val="ActHead5"/>
      </w:pPr>
      <w:bookmarkStart w:id="391" w:name="_Toc57117443"/>
      <w:r w:rsidRPr="00122257">
        <w:rPr>
          <w:rStyle w:val="CharSectno"/>
        </w:rPr>
        <w:t>152D</w:t>
      </w:r>
      <w:r w:rsidRPr="00EA7552">
        <w:t xml:space="preserve">  Date of effect of AAT reviews under the child support law that apply for family assistance purposes</w:t>
      </w:r>
      <w:bookmarkEnd w:id="391"/>
    </w:p>
    <w:p w:rsidR="00302BC2" w:rsidRPr="00EA7552" w:rsidRDefault="00302BC2" w:rsidP="00302BC2">
      <w:pPr>
        <w:pStyle w:val="subsection"/>
      </w:pPr>
      <w:r w:rsidRPr="00EA7552">
        <w:tab/>
        <w:t>(1)</w:t>
      </w:r>
      <w:r w:rsidRPr="00EA7552">
        <w:tab/>
        <w:t>This section applies if:</w:t>
      </w:r>
    </w:p>
    <w:p w:rsidR="00302BC2" w:rsidRPr="00EA7552" w:rsidRDefault="00302BC2" w:rsidP="00302BC2">
      <w:pPr>
        <w:pStyle w:val="paragraph"/>
      </w:pPr>
      <w:r w:rsidRPr="00EA7552">
        <w:tab/>
        <w:t>(a)</w:t>
      </w:r>
      <w:r w:rsidRPr="00EA7552">
        <w:tab/>
        <w:t xml:space="preserve">a person applies to the </w:t>
      </w:r>
      <w:r w:rsidR="009E1D8F" w:rsidRPr="00EA7552">
        <w:t>AAT</w:t>
      </w:r>
      <w:r w:rsidRPr="00EA7552">
        <w:t>, under section</w:t>
      </w:r>
      <w:r w:rsidR="004701AF" w:rsidRPr="00EA7552">
        <w:t> </w:t>
      </w:r>
      <w:r w:rsidRPr="00EA7552">
        <w:t xml:space="preserve">89 of the </w:t>
      </w:r>
      <w:r w:rsidRPr="00EA7552">
        <w:rPr>
          <w:i/>
        </w:rPr>
        <w:t>Child Support (Registration and Collection) Act 1988</w:t>
      </w:r>
      <w:r w:rsidRPr="00EA7552">
        <w:t xml:space="preserve">, for review of a decision (the </w:t>
      </w:r>
      <w:r w:rsidRPr="00EA7552">
        <w:rPr>
          <w:b/>
          <w:i/>
        </w:rPr>
        <w:t>original decision</w:t>
      </w:r>
      <w:r w:rsidRPr="00EA7552">
        <w:t>); and</w:t>
      </w:r>
    </w:p>
    <w:p w:rsidR="00302BC2" w:rsidRPr="00EA7552" w:rsidRDefault="00302BC2" w:rsidP="00302BC2">
      <w:pPr>
        <w:pStyle w:val="paragraph"/>
      </w:pPr>
      <w:r w:rsidRPr="00EA7552">
        <w:tab/>
        <w:t>(b)</w:t>
      </w:r>
      <w:r w:rsidRPr="00EA7552">
        <w:tab/>
        <w:t>the review of the original decision involves (wholly or partly) a review of a determination that:</w:t>
      </w:r>
    </w:p>
    <w:p w:rsidR="00302BC2" w:rsidRPr="00EA7552" w:rsidRDefault="00302BC2" w:rsidP="00302BC2">
      <w:pPr>
        <w:pStyle w:val="paragraphsub"/>
      </w:pPr>
      <w:r w:rsidRPr="00EA7552">
        <w:tab/>
        <w:t>(i)</w:t>
      </w:r>
      <w:r w:rsidRPr="00EA7552">
        <w:tab/>
        <w:t xml:space="preserve">was made under a provision of </w:t>
      </w:r>
      <w:r w:rsidR="00127CA2" w:rsidRPr="00EA7552">
        <w:t>Subdivision</w:t>
      </w:r>
      <w:r w:rsidR="00753CFA" w:rsidRPr="00EA7552">
        <w:t xml:space="preserve"> </w:t>
      </w:r>
      <w:r w:rsidRPr="00EA7552">
        <w:t>B of Division</w:t>
      </w:r>
      <w:r w:rsidR="004701AF" w:rsidRPr="00EA7552">
        <w:t> </w:t>
      </w:r>
      <w:r w:rsidRPr="00EA7552">
        <w:t>4 of Part</w:t>
      </w:r>
      <w:r w:rsidR="004701AF" w:rsidRPr="00EA7552">
        <w:t> </w:t>
      </w:r>
      <w:r w:rsidRPr="00EA7552">
        <w:t xml:space="preserve">5 of the </w:t>
      </w:r>
      <w:r w:rsidRPr="00EA7552">
        <w:rPr>
          <w:i/>
        </w:rPr>
        <w:t>Child Support (Assessment) Act 1989</w:t>
      </w:r>
      <w:r w:rsidRPr="00EA7552">
        <w:t>; or</w:t>
      </w:r>
    </w:p>
    <w:p w:rsidR="00302BC2" w:rsidRPr="00EA7552" w:rsidRDefault="00302BC2" w:rsidP="00302BC2">
      <w:pPr>
        <w:pStyle w:val="paragraphsub"/>
      </w:pPr>
      <w:r w:rsidRPr="00EA7552">
        <w:tab/>
        <w:t>(ii)</w:t>
      </w:r>
      <w:r w:rsidRPr="00EA7552">
        <w:tab/>
        <w:t>has effect, under section</w:t>
      </w:r>
      <w:r w:rsidR="004701AF" w:rsidRPr="00EA7552">
        <w:t> </w:t>
      </w:r>
      <w:r w:rsidRPr="00EA7552">
        <w:t xml:space="preserve">54K of the </w:t>
      </w:r>
      <w:r w:rsidRPr="00EA7552">
        <w:rPr>
          <w:i/>
        </w:rPr>
        <w:t>Child Support (Assessment) Act 1989</w:t>
      </w:r>
      <w:r w:rsidRPr="00EA7552">
        <w:t>, as if it were a determination made under such a provision; and</w:t>
      </w:r>
    </w:p>
    <w:p w:rsidR="00302BC2" w:rsidRPr="00EA7552" w:rsidRDefault="00302BC2" w:rsidP="00302BC2">
      <w:pPr>
        <w:pStyle w:val="paragraph"/>
      </w:pPr>
      <w:r w:rsidRPr="00EA7552">
        <w:tab/>
        <w:t>(c)</w:t>
      </w:r>
      <w:r w:rsidRPr="00EA7552">
        <w:tab/>
        <w:t>the application for review of the original decision was made more than 13 weeks after notice of the original decision was given; and</w:t>
      </w:r>
    </w:p>
    <w:p w:rsidR="00302BC2" w:rsidRPr="00EA7552" w:rsidRDefault="00302BC2" w:rsidP="00302BC2">
      <w:pPr>
        <w:pStyle w:val="paragraph"/>
      </w:pPr>
      <w:r w:rsidRPr="00EA7552">
        <w:tab/>
        <w:t>(d)</w:t>
      </w:r>
      <w:r w:rsidRPr="00EA7552">
        <w:tab/>
        <w:t xml:space="preserve">the decision (the </w:t>
      </w:r>
      <w:r w:rsidRPr="00EA7552">
        <w:rPr>
          <w:b/>
          <w:i/>
        </w:rPr>
        <w:t>review decision</w:t>
      </w:r>
      <w:r w:rsidRPr="00EA7552">
        <w:t>) on the review has the effect of varying the determination or substituting a new determination; and</w:t>
      </w:r>
    </w:p>
    <w:p w:rsidR="00302BC2" w:rsidRPr="00EA7552" w:rsidRDefault="00302BC2" w:rsidP="00302BC2">
      <w:pPr>
        <w:pStyle w:val="paragraph"/>
      </w:pPr>
      <w:r w:rsidRPr="00EA7552">
        <w:tab/>
        <w:t>(e)</w:t>
      </w:r>
      <w:r w:rsidRPr="00EA7552">
        <w:tab/>
        <w:t>the determination as varied or substituted has effect, under sections</w:t>
      </w:r>
      <w:r w:rsidR="004701AF" w:rsidRPr="00EA7552">
        <w:t> </w:t>
      </w:r>
      <w:r w:rsidRPr="00EA7552">
        <w:t xml:space="preserve">35T and 35U of the Family Assistance Act, as if it were a determination made under </w:t>
      </w:r>
      <w:r w:rsidR="00127CA2" w:rsidRPr="00EA7552">
        <w:t>Subdivision</w:t>
      </w:r>
      <w:r w:rsidR="00753CFA" w:rsidRPr="00EA7552">
        <w:t xml:space="preserve"> </w:t>
      </w:r>
      <w:r w:rsidRPr="00EA7552">
        <w:t>D of Division</w:t>
      </w:r>
      <w:r w:rsidR="004701AF" w:rsidRPr="00EA7552">
        <w:t> </w:t>
      </w:r>
      <w:r w:rsidRPr="00EA7552">
        <w:t>1 of Part</w:t>
      </w:r>
      <w:r w:rsidR="004701AF" w:rsidRPr="00EA7552">
        <w:t> </w:t>
      </w:r>
      <w:r w:rsidRPr="00EA7552">
        <w:t>3 of that Act.</w:t>
      </w:r>
    </w:p>
    <w:p w:rsidR="00302BC2" w:rsidRPr="00EA7552" w:rsidRDefault="00302BC2" w:rsidP="00302BC2">
      <w:pPr>
        <w:pStyle w:val="subsection"/>
      </w:pPr>
      <w:r w:rsidRPr="00EA7552">
        <w:tab/>
        <w:t>(2)</w:t>
      </w:r>
      <w:r w:rsidRPr="00EA7552">
        <w:tab/>
        <w:t xml:space="preserve">The date of effect of the review decision, to the extent that it has the effect referred to in </w:t>
      </w:r>
      <w:r w:rsidR="004701AF" w:rsidRPr="00EA7552">
        <w:t>paragraph (</w:t>
      </w:r>
      <w:r w:rsidRPr="00EA7552">
        <w:t>1)(d), is:</w:t>
      </w:r>
    </w:p>
    <w:p w:rsidR="00302BC2" w:rsidRPr="00EA7552" w:rsidRDefault="00302BC2" w:rsidP="00302BC2">
      <w:pPr>
        <w:pStyle w:val="paragraph"/>
      </w:pPr>
      <w:r w:rsidRPr="00EA7552">
        <w:tab/>
        <w:t>(a)</w:t>
      </w:r>
      <w:r w:rsidRPr="00EA7552">
        <w:tab/>
        <w:t xml:space="preserve">unless </w:t>
      </w:r>
      <w:r w:rsidR="004701AF" w:rsidRPr="00EA7552">
        <w:t>paragraph (</w:t>
      </w:r>
      <w:r w:rsidRPr="00EA7552">
        <w:t>b) of this subsection applies—the date that would give full effect to the review decision; or</w:t>
      </w:r>
    </w:p>
    <w:p w:rsidR="00302BC2" w:rsidRPr="00EA7552" w:rsidRDefault="00302BC2" w:rsidP="00302BC2">
      <w:pPr>
        <w:pStyle w:val="paragraph"/>
      </w:pPr>
      <w:r w:rsidRPr="00EA7552">
        <w:tab/>
        <w:t>(b)</w:t>
      </w:r>
      <w:r w:rsidRPr="00EA7552">
        <w:tab/>
        <w:t xml:space="preserve">if the date referred to in </w:t>
      </w:r>
      <w:r w:rsidR="004701AF" w:rsidRPr="00EA7552">
        <w:t>paragraph (</w:t>
      </w:r>
      <w:r w:rsidRPr="00EA7552">
        <w:t>a) of this subsection is earlier than the first day of the income year before the income year in which the application for review was made—that first day.</w:t>
      </w:r>
    </w:p>
    <w:p w:rsidR="003D6D7A" w:rsidRPr="00EA7552" w:rsidRDefault="00302BC2" w:rsidP="003D6D7A">
      <w:pPr>
        <w:pStyle w:val="subsection"/>
      </w:pPr>
      <w:r w:rsidRPr="00EA7552">
        <w:tab/>
        <w:t>(3)</w:t>
      </w:r>
      <w:r w:rsidRPr="00EA7552">
        <w:tab/>
        <w:t xml:space="preserve">If the Secretary is satisfied that there are special circumstances that prevented the application for review from being made within the period referred to in </w:t>
      </w:r>
      <w:r w:rsidR="004701AF" w:rsidRPr="00EA7552">
        <w:t>paragraph (</w:t>
      </w:r>
      <w:r w:rsidRPr="00EA7552">
        <w:t xml:space="preserve">1)(c), the Secretary may determine that </w:t>
      </w:r>
      <w:r w:rsidR="004701AF" w:rsidRPr="00EA7552">
        <w:t>subsection (</w:t>
      </w:r>
      <w:r w:rsidRPr="00EA7552">
        <w:t>1) applies as if the reference to 13 weeks in that paragraph were a reference to such longer period as the Secretar</w:t>
      </w:r>
      <w:r w:rsidR="003D6D7A" w:rsidRPr="00EA7552">
        <w:t>y determines to be appropriate.</w:t>
      </w:r>
    </w:p>
    <w:p w:rsidR="003D6D7A" w:rsidRPr="00EA7552" w:rsidRDefault="003D6D7A" w:rsidP="004342F5">
      <w:pPr>
        <w:rPr>
          <w:lang w:eastAsia="en-AU"/>
        </w:rPr>
        <w:sectPr w:rsidR="003D6D7A" w:rsidRPr="00EA7552" w:rsidSect="00F73F54">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EA7552" w:rsidRDefault="00B50EE7" w:rsidP="003D6D7A"/>
    <w:sectPr w:rsidR="00B50EE7" w:rsidRPr="00EA7552" w:rsidSect="00F73F54">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A48" w:rsidRDefault="005C3A48">
      <w:pPr>
        <w:spacing w:line="240" w:lineRule="auto"/>
      </w:pPr>
      <w:r>
        <w:separator/>
      </w:r>
    </w:p>
  </w:endnote>
  <w:endnote w:type="continuationSeparator" w:id="0">
    <w:p w:rsidR="005C3A48" w:rsidRDefault="005C3A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ED79B6" w:rsidRDefault="005C3A48"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B3B51" w:rsidRDefault="005C3A4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3A48" w:rsidRPr="007B3B51" w:rsidTr="00F851CE">
      <w:tc>
        <w:tcPr>
          <w:tcW w:w="1247" w:type="dxa"/>
        </w:tcPr>
        <w:p w:rsidR="005C3A48" w:rsidRPr="007B3B51" w:rsidRDefault="005C3A4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F54">
            <w:rPr>
              <w:i/>
              <w:noProof/>
              <w:sz w:val="16"/>
              <w:szCs w:val="16"/>
            </w:rPr>
            <w:t>ii</w:t>
          </w:r>
          <w:r w:rsidRPr="007B3B51">
            <w:rPr>
              <w:i/>
              <w:sz w:val="16"/>
              <w:szCs w:val="16"/>
            </w:rPr>
            <w:fldChar w:fldCharType="end"/>
          </w:r>
        </w:p>
      </w:tc>
      <w:tc>
        <w:tcPr>
          <w:tcW w:w="5387" w:type="dxa"/>
          <w:gridSpan w:val="3"/>
        </w:tcPr>
        <w:p w:rsidR="005C3A48" w:rsidRPr="007B3B51" w:rsidRDefault="005C3A4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F54">
            <w:rPr>
              <w:i/>
              <w:noProof/>
              <w:sz w:val="16"/>
              <w:szCs w:val="16"/>
            </w:rPr>
            <w:t>A New Tax System (Family Assistance) (Administration) Act 1999</w:t>
          </w:r>
          <w:r w:rsidRPr="007B3B51">
            <w:rPr>
              <w:i/>
              <w:sz w:val="16"/>
              <w:szCs w:val="16"/>
            </w:rPr>
            <w:fldChar w:fldCharType="end"/>
          </w:r>
        </w:p>
      </w:tc>
      <w:tc>
        <w:tcPr>
          <w:tcW w:w="669" w:type="dxa"/>
        </w:tcPr>
        <w:p w:rsidR="005C3A48" w:rsidRPr="007B3B51" w:rsidRDefault="005C3A48" w:rsidP="00F851CE">
          <w:pPr>
            <w:jc w:val="right"/>
            <w:rPr>
              <w:sz w:val="16"/>
              <w:szCs w:val="16"/>
            </w:rPr>
          </w:pPr>
        </w:p>
      </w:tc>
    </w:tr>
    <w:tr w:rsidR="005C3A48" w:rsidRPr="0055472E" w:rsidTr="00F851CE">
      <w:tc>
        <w:tcPr>
          <w:tcW w:w="2190" w:type="dxa"/>
          <w:gridSpan w:val="2"/>
        </w:tcPr>
        <w:p w:rsidR="005C3A48" w:rsidRPr="0055472E" w:rsidRDefault="005C3A4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2856">
            <w:rPr>
              <w:sz w:val="16"/>
              <w:szCs w:val="16"/>
            </w:rPr>
            <w:t>106</w:t>
          </w:r>
          <w:r w:rsidRPr="0055472E">
            <w:rPr>
              <w:sz w:val="16"/>
              <w:szCs w:val="16"/>
            </w:rPr>
            <w:fldChar w:fldCharType="end"/>
          </w:r>
        </w:p>
      </w:tc>
      <w:tc>
        <w:tcPr>
          <w:tcW w:w="2920" w:type="dxa"/>
        </w:tcPr>
        <w:p w:rsidR="005C3A48" w:rsidRPr="0055472E" w:rsidRDefault="005C3A4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2856">
            <w:rPr>
              <w:sz w:val="16"/>
              <w:szCs w:val="16"/>
            </w:rPr>
            <w:t>14/11/2020</w:t>
          </w:r>
          <w:r w:rsidRPr="0055472E">
            <w:rPr>
              <w:sz w:val="16"/>
              <w:szCs w:val="16"/>
            </w:rPr>
            <w:fldChar w:fldCharType="end"/>
          </w:r>
        </w:p>
      </w:tc>
      <w:tc>
        <w:tcPr>
          <w:tcW w:w="2193" w:type="dxa"/>
          <w:gridSpan w:val="2"/>
        </w:tcPr>
        <w:p w:rsidR="005C3A48" w:rsidRPr="0055472E" w:rsidRDefault="005C3A4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2856">
            <w:rPr>
              <w:sz w:val="16"/>
              <w:szCs w:val="16"/>
            </w:rPr>
            <w:instrText>26/11/2020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2856">
            <w:rPr>
              <w:sz w:val="16"/>
              <w:szCs w:val="16"/>
            </w:rPr>
            <w:instrText>26/11/2020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2856">
            <w:rPr>
              <w:noProof/>
              <w:sz w:val="16"/>
              <w:szCs w:val="16"/>
            </w:rPr>
            <w:t>26/11/2020</w:t>
          </w:r>
          <w:r w:rsidRPr="0055472E">
            <w:rPr>
              <w:sz w:val="16"/>
              <w:szCs w:val="16"/>
            </w:rPr>
            <w:fldChar w:fldCharType="end"/>
          </w:r>
        </w:p>
      </w:tc>
    </w:tr>
  </w:tbl>
  <w:p w:rsidR="005C3A48" w:rsidRPr="003D6D7A" w:rsidRDefault="005C3A48"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B3B51" w:rsidRDefault="005C3A4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3A48" w:rsidRPr="007B3B51" w:rsidTr="00F851CE">
      <w:tc>
        <w:tcPr>
          <w:tcW w:w="1247" w:type="dxa"/>
        </w:tcPr>
        <w:p w:rsidR="005C3A48" w:rsidRPr="007B3B51" w:rsidRDefault="005C3A48" w:rsidP="00F851CE">
          <w:pPr>
            <w:rPr>
              <w:i/>
              <w:sz w:val="16"/>
              <w:szCs w:val="16"/>
            </w:rPr>
          </w:pPr>
        </w:p>
      </w:tc>
      <w:tc>
        <w:tcPr>
          <w:tcW w:w="5387" w:type="dxa"/>
          <w:gridSpan w:val="3"/>
        </w:tcPr>
        <w:p w:rsidR="005C3A48" w:rsidRPr="007B3B51" w:rsidRDefault="005C3A4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F54">
            <w:rPr>
              <w:i/>
              <w:noProof/>
              <w:sz w:val="16"/>
              <w:szCs w:val="16"/>
            </w:rPr>
            <w:t>A New Tax System (Family Assistance) (Administration) Act 1999</w:t>
          </w:r>
          <w:r w:rsidRPr="007B3B51">
            <w:rPr>
              <w:i/>
              <w:sz w:val="16"/>
              <w:szCs w:val="16"/>
            </w:rPr>
            <w:fldChar w:fldCharType="end"/>
          </w:r>
        </w:p>
      </w:tc>
      <w:tc>
        <w:tcPr>
          <w:tcW w:w="669" w:type="dxa"/>
        </w:tcPr>
        <w:p w:rsidR="005C3A48" w:rsidRPr="007B3B51" w:rsidRDefault="005C3A4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F54">
            <w:rPr>
              <w:i/>
              <w:noProof/>
              <w:sz w:val="16"/>
              <w:szCs w:val="16"/>
            </w:rPr>
            <w:t>i</w:t>
          </w:r>
          <w:r w:rsidRPr="007B3B51">
            <w:rPr>
              <w:i/>
              <w:sz w:val="16"/>
              <w:szCs w:val="16"/>
            </w:rPr>
            <w:fldChar w:fldCharType="end"/>
          </w:r>
        </w:p>
      </w:tc>
    </w:tr>
    <w:tr w:rsidR="005C3A48" w:rsidRPr="00130F37" w:rsidTr="00F851CE">
      <w:tc>
        <w:tcPr>
          <w:tcW w:w="2190" w:type="dxa"/>
          <w:gridSpan w:val="2"/>
        </w:tcPr>
        <w:p w:rsidR="005C3A48" w:rsidRPr="00130F37" w:rsidRDefault="005C3A4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2856">
            <w:rPr>
              <w:sz w:val="16"/>
              <w:szCs w:val="16"/>
            </w:rPr>
            <w:t>106</w:t>
          </w:r>
          <w:r w:rsidRPr="00130F37">
            <w:rPr>
              <w:sz w:val="16"/>
              <w:szCs w:val="16"/>
            </w:rPr>
            <w:fldChar w:fldCharType="end"/>
          </w:r>
        </w:p>
      </w:tc>
      <w:tc>
        <w:tcPr>
          <w:tcW w:w="2920" w:type="dxa"/>
        </w:tcPr>
        <w:p w:rsidR="005C3A48" w:rsidRPr="00130F37" w:rsidRDefault="005C3A4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2856">
            <w:rPr>
              <w:sz w:val="16"/>
              <w:szCs w:val="16"/>
            </w:rPr>
            <w:t>14/11/2020</w:t>
          </w:r>
          <w:r w:rsidRPr="00130F37">
            <w:rPr>
              <w:sz w:val="16"/>
              <w:szCs w:val="16"/>
            </w:rPr>
            <w:fldChar w:fldCharType="end"/>
          </w:r>
        </w:p>
      </w:tc>
      <w:tc>
        <w:tcPr>
          <w:tcW w:w="2193" w:type="dxa"/>
          <w:gridSpan w:val="2"/>
        </w:tcPr>
        <w:p w:rsidR="005C3A48" w:rsidRPr="00130F37" w:rsidRDefault="005C3A4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2856">
            <w:rPr>
              <w:sz w:val="16"/>
              <w:szCs w:val="16"/>
            </w:rPr>
            <w:instrText>26/11/2020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2856">
            <w:rPr>
              <w:sz w:val="16"/>
              <w:szCs w:val="16"/>
            </w:rPr>
            <w:instrText>26/11/2020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2856">
            <w:rPr>
              <w:noProof/>
              <w:sz w:val="16"/>
              <w:szCs w:val="16"/>
            </w:rPr>
            <w:t>26/11/2020</w:t>
          </w:r>
          <w:r w:rsidRPr="00130F37">
            <w:rPr>
              <w:sz w:val="16"/>
              <w:szCs w:val="16"/>
            </w:rPr>
            <w:fldChar w:fldCharType="end"/>
          </w:r>
        </w:p>
      </w:tc>
    </w:tr>
  </w:tbl>
  <w:p w:rsidR="005C3A48" w:rsidRPr="003D6D7A" w:rsidRDefault="005C3A48"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B3B51" w:rsidRDefault="005C3A4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3A48" w:rsidRPr="007B3B51" w:rsidTr="00F851CE">
      <w:tc>
        <w:tcPr>
          <w:tcW w:w="1247" w:type="dxa"/>
        </w:tcPr>
        <w:p w:rsidR="005C3A48" w:rsidRPr="007B3B51" w:rsidRDefault="005C3A4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F54">
            <w:rPr>
              <w:i/>
              <w:noProof/>
              <w:sz w:val="16"/>
              <w:szCs w:val="16"/>
            </w:rPr>
            <w:t>2</w:t>
          </w:r>
          <w:r w:rsidRPr="007B3B51">
            <w:rPr>
              <w:i/>
              <w:sz w:val="16"/>
              <w:szCs w:val="16"/>
            </w:rPr>
            <w:fldChar w:fldCharType="end"/>
          </w:r>
        </w:p>
      </w:tc>
      <w:tc>
        <w:tcPr>
          <w:tcW w:w="5387" w:type="dxa"/>
          <w:gridSpan w:val="3"/>
        </w:tcPr>
        <w:p w:rsidR="005C3A48" w:rsidRPr="007B3B51" w:rsidRDefault="005C3A4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F54">
            <w:rPr>
              <w:i/>
              <w:noProof/>
              <w:sz w:val="16"/>
              <w:szCs w:val="16"/>
            </w:rPr>
            <w:t>A New Tax System (Family Assistance) (Administration) Act 1999</w:t>
          </w:r>
          <w:r w:rsidRPr="007B3B51">
            <w:rPr>
              <w:i/>
              <w:sz w:val="16"/>
              <w:szCs w:val="16"/>
            </w:rPr>
            <w:fldChar w:fldCharType="end"/>
          </w:r>
        </w:p>
      </w:tc>
      <w:tc>
        <w:tcPr>
          <w:tcW w:w="669" w:type="dxa"/>
        </w:tcPr>
        <w:p w:rsidR="005C3A48" w:rsidRPr="007B3B51" w:rsidRDefault="005C3A48" w:rsidP="00F851CE">
          <w:pPr>
            <w:jc w:val="right"/>
            <w:rPr>
              <w:sz w:val="16"/>
              <w:szCs w:val="16"/>
            </w:rPr>
          </w:pPr>
        </w:p>
      </w:tc>
    </w:tr>
    <w:tr w:rsidR="005C3A48" w:rsidRPr="0055472E" w:rsidTr="00F851CE">
      <w:tc>
        <w:tcPr>
          <w:tcW w:w="2190" w:type="dxa"/>
          <w:gridSpan w:val="2"/>
        </w:tcPr>
        <w:p w:rsidR="005C3A48" w:rsidRPr="0055472E" w:rsidRDefault="005C3A4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2856">
            <w:rPr>
              <w:sz w:val="16"/>
              <w:szCs w:val="16"/>
            </w:rPr>
            <w:t>106</w:t>
          </w:r>
          <w:r w:rsidRPr="0055472E">
            <w:rPr>
              <w:sz w:val="16"/>
              <w:szCs w:val="16"/>
            </w:rPr>
            <w:fldChar w:fldCharType="end"/>
          </w:r>
        </w:p>
      </w:tc>
      <w:tc>
        <w:tcPr>
          <w:tcW w:w="2920" w:type="dxa"/>
        </w:tcPr>
        <w:p w:rsidR="005C3A48" w:rsidRPr="0055472E" w:rsidRDefault="005C3A4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2856">
            <w:rPr>
              <w:sz w:val="16"/>
              <w:szCs w:val="16"/>
            </w:rPr>
            <w:t>14/11/2020</w:t>
          </w:r>
          <w:r w:rsidRPr="0055472E">
            <w:rPr>
              <w:sz w:val="16"/>
              <w:szCs w:val="16"/>
            </w:rPr>
            <w:fldChar w:fldCharType="end"/>
          </w:r>
        </w:p>
      </w:tc>
      <w:tc>
        <w:tcPr>
          <w:tcW w:w="2193" w:type="dxa"/>
          <w:gridSpan w:val="2"/>
        </w:tcPr>
        <w:p w:rsidR="005C3A48" w:rsidRPr="0055472E" w:rsidRDefault="005C3A4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2856">
            <w:rPr>
              <w:sz w:val="16"/>
              <w:szCs w:val="16"/>
            </w:rPr>
            <w:instrText>26/11/2020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2856">
            <w:rPr>
              <w:sz w:val="16"/>
              <w:szCs w:val="16"/>
            </w:rPr>
            <w:instrText>26/11/2020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2856">
            <w:rPr>
              <w:noProof/>
              <w:sz w:val="16"/>
              <w:szCs w:val="16"/>
            </w:rPr>
            <w:t>26/11/2020</w:t>
          </w:r>
          <w:r w:rsidRPr="0055472E">
            <w:rPr>
              <w:sz w:val="16"/>
              <w:szCs w:val="16"/>
            </w:rPr>
            <w:fldChar w:fldCharType="end"/>
          </w:r>
        </w:p>
      </w:tc>
    </w:tr>
  </w:tbl>
  <w:p w:rsidR="005C3A48" w:rsidRPr="003D6D7A" w:rsidRDefault="005C3A48"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B3B51" w:rsidRDefault="005C3A4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3A48" w:rsidRPr="007B3B51" w:rsidTr="00F851CE">
      <w:tc>
        <w:tcPr>
          <w:tcW w:w="1247" w:type="dxa"/>
        </w:tcPr>
        <w:p w:rsidR="005C3A48" w:rsidRPr="007B3B51" w:rsidRDefault="005C3A48" w:rsidP="00F851CE">
          <w:pPr>
            <w:rPr>
              <w:i/>
              <w:sz w:val="16"/>
              <w:szCs w:val="16"/>
            </w:rPr>
          </w:pPr>
        </w:p>
      </w:tc>
      <w:tc>
        <w:tcPr>
          <w:tcW w:w="5387" w:type="dxa"/>
          <w:gridSpan w:val="3"/>
        </w:tcPr>
        <w:p w:rsidR="005C3A48" w:rsidRPr="007B3B51" w:rsidRDefault="005C3A4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F54">
            <w:rPr>
              <w:i/>
              <w:noProof/>
              <w:sz w:val="16"/>
              <w:szCs w:val="16"/>
            </w:rPr>
            <w:t>A New Tax System (Family Assistance) (Administration) Act 1999</w:t>
          </w:r>
          <w:r w:rsidRPr="007B3B51">
            <w:rPr>
              <w:i/>
              <w:sz w:val="16"/>
              <w:szCs w:val="16"/>
            </w:rPr>
            <w:fldChar w:fldCharType="end"/>
          </w:r>
        </w:p>
      </w:tc>
      <w:tc>
        <w:tcPr>
          <w:tcW w:w="669" w:type="dxa"/>
        </w:tcPr>
        <w:p w:rsidR="005C3A48" w:rsidRPr="007B3B51" w:rsidRDefault="005C3A4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F54">
            <w:rPr>
              <w:i/>
              <w:noProof/>
              <w:sz w:val="16"/>
              <w:szCs w:val="16"/>
            </w:rPr>
            <w:t>1</w:t>
          </w:r>
          <w:r w:rsidRPr="007B3B51">
            <w:rPr>
              <w:i/>
              <w:sz w:val="16"/>
              <w:szCs w:val="16"/>
            </w:rPr>
            <w:fldChar w:fldCharType="end"/>
          </w:r>
        </w:p>
      </w:tc>
    </w:tr>
    <w:tr w:rsidR="005C3A48" w:rsidRPr="00130F37" w:rsidTr="00F851CE">
      <w:tc>
        <w:tcPr>
          <w:tcW w:w="2190" w:type="dxa"/>
          <w:gridSpan w:val="2"/>
        </w:tcPr>
        <w:p w:rsidR="005C3A48" w:rsidRPr="00130F37" w:rsidRDefault="005C3A4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2856">
            <w:rPr>
              <w:sz w:val="16"/>
              <w:szCs w:val="16"/>
            </w:rPr>
            <w:t>106</w:t>
          </w:r>
          <w:r w:rsidRPr="00130F37">
            <w:rPr>
              <w:sz w:val="16"/>
              <w:szCs w:val="16"/>
            </w:rPr>
            <w:fldChar w:fldCharType="end"/>
          </w:r>
        </w:p>
      </w:tc>
      <w:tc>
        <w:tcPr>
          <w:tcW w:w="2920" w:type="dxa"/>
        </w:tcPr>
        <w:p w:rsidR="005C3A48" w:rsidRPr="00130F37" w:rsidRDefault="005C3A4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2856">
            <w:rPr>
              <w:sz w:val="16"/>
              <w:szCs w:val="16"/>
            </w:rPr>
            <w:t>14/11/2020</w:t>
          </w:r>
          <w:r w:rsidRPr="00130F37">
            <w:rPr>
              <w:sz w:val="16"/>
              <w:szCs w:val="16"/>
            </w:rPr>
            <w:fldChar w:fldCharType="end"/>
          </w:r>
        </w:p>
      </w:tc>
      <w:tc>
        <w:tcPr>
          <w:tcW w:w="2193" w:type="dxa"/>
          <w:gridSpan w:val="2"/>
        </w:tcPr>
        <w:p w:rsidR="005C3A48" w:rsidRPr="00130F37" w:rsidRDefault="005C3A4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2856">
            <w:rPr>
              <w:sz w:val="16"/>
              <w:szCs w:val="16"/>
            </w:rPr>
            <w:instrText>26/11/2020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2856">
            <w:rPr>
              <w:sz w:val="16"/>
              <w:szCs w:val="16"/>
            </w:rPr>
            <w:instrText>26/11/2020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2856">
            <w:rPr>
              <w:noProof/>
              <w:sz w:val="16"/>
              <w:szCs w:val="16"/>
            </w:rPr>
            <w:t>26/11/2020</w:t>
          </w:r>
          <w:r w:rsidRPr="00130F37">
            <w:rPr>
              <w:sz w:val="16"/>
              <w:szCs w:val="16"/>
            </w:rPr>
            <w:fldChar w:fldCharType="end"/>
          </w:r>
        </w:p>
      </w:tc>
    </w:tr>
  </w:tbl>
  <w:p w:rsidR="005C3A48" w:rsidRPr="003D6D7A" w:rsidRDefault="005C3A48"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A1328" w:rsidRDefault="005C3A48" w:rsidP="00D537A8">
    <w:pPr>
      <w:pBdr>
        <w:top w:val="single" w:sz="6" w:space="1" w:color="auto"/>
      </w:pBdr>
      <w:spacing w:before="120"/>
      <w:rPr>
        <w:sz w:val="18"/>
      </w:rPr>
    </w:pPr>
  </w:p>
  <w:p w:rsidR="005C3A48" w:rsidRPr="007A1328" w:rsidRDefault="005C3A4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22856">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2285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318</w:t>
    </w:r>
    <w:r w:rsidRPr="007A1328">
      <w:rPr>
        <w:i/>
        <w:sz w:val="18"/>
      </w:rPr>
      <w:fldChar w:fldCharType="end"/>
    </w:r>
  </w:p>
  <w:p w:rsidR="005C3A48" w:rsidRPr="007A1328" w:rsidRDefault="005C3A4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B3B51" w:rsidRDefault="005C3A4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3A48" w:rsidRPr="007B3B51" w:rsidTr="00F851CE">
      <w:tc>
        <w:tcPr>
          <w:tcW w:w="1247" w:type="dxa"/>
        </w:tcPr>
        <w:p w:rsidR="005C3A48" w:rsidRPr="007B3B51" w:rsidRDefault="005C3A4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c>
        <w:tcPr>
          <w:tcW w:w="5387" w:type="dxa"/>
          <w:gridSpan w:val="3"/>
        </w:tcPr>
        <w:p w:rsidR="005C3A48" w:rsidRPr="007B3B51" w:rsidRDefault="005C3A4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2856">
            <w:rPr>
              <w:i/>
              <w:noProof/>
              <w:sz w:val="16"/>
              <w:szCs w:val="16"/>
            </w:rPr>
            <w:t>A New Tax System (Family Assistance) (Administration) Act 1999</w:t>
          </w:r>
          <w:r w:rsidRPr="007B3B51">
            <w:rPr>
              <w:i/>
              <w:sz w:val="16"/>
              <w:szCs w:val="16"/>
            </w:rPr>
            <w:fldChar w:fldCharType="end"/>
          </w:r>
        </w:p>
      </w:tc>
      <w:tc>
        <w:tcPr>
          <w:tcW w:w="669" w:type="dxa"/>
        </w:tcPr>
        <w:p w:rsidR="005C3A48" w:rsidRPr="007B3B51" w:rsidRDefault="005C3A48" w:rsidP="00F851CE">
          <w:pPr>
            <w:jc w:val="right"/>
            <w:rPr>
              <w:sz w:val="16"/>
              <w:szCs w:val="16"/>
            </w:rPr>
          </w:pPr>
        </w:p>
      </w:tc>
    </w:tr>
    <w:tr w:rsidR="005C3A48" w:rsidRPr="0055472E" w:rsidTr="00F851CE">
      <w:tc>
        <w:tcPr>
          <w:tcW w:w="2190" w:type="dxa"/>
          <w:gridSpan w:val="2"/>
        </w:tcPr>
        <w:p w:rsidR="005C3A48" w:rsidRPr="0055472E" w:rsidRDefault="005C3A4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2856">
            <w:rPr>
              <w:sz w:val="16"/>
              <w:szCs w:val="16"/>
            </w:rPr>
            <w:t>106</w:t>
          </w:r>
          <w:r w:rsidRPr="0055472E">
            <w:rPr>
              <w:sz w:val="16"/>
              <w:szCs w:val="16"/>
            </w:rPr>
            <w:fldChar w:fldCharType="end"/>
          </w:r>
        </w:p>
      </w:tc>
      <w:tc>
        <w:tcPr>
          <w:tcW w:w="2920" w:type="dxa"/>
        </w:tcPr>
        <w:p w:rsidR="005C3A48" w:rsidRPr="0055472E" w:rsidRDefault="005C3A4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2856">
            <w:rPr>
              <w:sz w:val="16"/>
              <w:szCs w:val="16"/>
            </w:rPr>
            <w:t>14/11/2020</w:t>
          </w:r>
          <w:r w:rsidRPr="0055472E">
            <w:rPr>
              <w:sz w:val="16"/>
              <w:szCs w:val="16"/>
            </w:rPr>
            <w:fldChar w:fldCharType="end"/>
          </w:r>
        </w:p>
      </w:tc>
      <w:tc>
        <w:tcPr>
          <w:tcW w:w="2193" w:type="dxa"/>
          <w:gridSpan w:val="2"/>
        </w:tcPr>
        <w:p w:rsidR="005C3A48" w:rsidRPr="0055472E" w:rsidRDefault="005C3A4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2856">
            <w:rPr>
              <w:sz w:val="16"/>
              <w:szCs w:val="16"/>
            </w:rPr>
            <w:instrText>26/11/2020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2856">
            <w:rPr>
              <w:sz w:val="16"/>
              <w:szCs w:val="16"/>
            </w:rPr>
            <w:instrText>26/11/2020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2856">
            <w:rPr>
              <w:noProof/>
              <w:sz w:val="16"/>
              <w:szCs w:val="16"/>
            </w:rPr>
            <w:t>26/11/2020</w:t>
          </w:r>
          <w:r w:rsidRPr="0055472E">
            <w:rPr>
              <w:sz w:val="16"/>
              <w:szCs w:val="16"/>
            </w:rPr>
            <w:fldChar w:fldCharType="end"/>
          </w:r>
        </w:p>
      </w:tc>
    </w:tr>
  </w:tbl>
  <w:p w:rsidR="005C3A48" w:rsidRPr="003D6D7A" w:rsidRDefault="005C3A48"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B3B51" w:rsidRDefault="005C3A4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3A48" w:rsidRPr="007B3B51" w:rsidTr="00F851CE">
      <w:tc>
        <w:tcPr>
          <w:tcW w:w="1247" w:type="dxa"/>
        </w:tcPr>
        <w:p w:rsidR="005C3A48" w:rsidRPr="007B3B51" w:rsidRDefault="005C3A48" w:rsidP="00F851CE">
          <w:pPr>
            <w:rPr>
              <w:i/>
              <w:sz w:val="16"/>
              <w:szCs w:val="16"/>
            </w:rPr>
          </w:pPr>
        </w:p>
      </w:tc>
      <w:tc>
        <w:tcPr>
          <w:tcW w:w="5387" w:type="dxa"/>
          <w:gridSpan w:val="3"/>
        </w:tcPr>
        <w:p w:rsidR="005C3A48" w:rsidRPr="007B3B51" w:rsidRDefault="005C3A4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2856">
            <w:rPr>
              <w:i/>
              <w:noProof/>
              <w:sz w:val="16"/>
              <w:szCs w:val="16"/>
            </w:rPr>
            <w:t>A New Tax System (Family Assistance) (Administration) Act 1999</w:t>
          </w:r>
          <w:r w:rsidRPr="007B3B51">
            <w:rPr>
              <w:i/>
              <w:sz w:val="16"/>
              <w:szCs w:val="16"/>
            </w:rPr>
            <w:fldChar w:fldCharType="end"/>
          </w:r>
        </w:p>
      </w:tc>
      <w:tc>
        <w:tcPr>
          <w:tcW w:w="669" w:type="dxa"/>
        </w:tcPr>
        <w:p w:rsidR="005C3A48" w:rsidRPr="007B3B51" w:rsidRDefault="005C3A4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r>
    <w:tr w:rsidR="005C3A48" w:rsidRPr="00130F37" w:rsidTr="00F851CE">
      <w:tc>
        <w:tcPr>
          <w:tcW w:w="2190" w:type="dxa"/>
          <w:gridSpan w:val="2"/>
        </w:tcPr>
        <w:p w:rsidR="005C3A48" w:rsidRPr="00130F37" w:rsidRDefault="005C3A4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2856">
            <w:rPr>
              <w:sz w:val="16"/>
              <w:szCs w:val="16"/>
            </w:rPr>
            <w:t>106</w:t>
          </w:r>
          <w:r w:rsidRPr="00130F37">
            <w:rPr>
              <w:sz w:val="16"/>
              <w:szCs w:val="16"/>
            </w:rPr>
            <w:fldChar w:fldCharType="end"/>
          </w:r>
        </w:p>
      </w:tc>
      <w:tc>
        <w:tcPr>
          <w:tcW w:w="2920" w:type="dxa"/>
        </w:tcPr>
        <w:p w:rsidR="005C3A48" w:rsidRPr="00130F37" w:rsidRDefault="005C3A4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2856">
            <w:rPr>
              <w:sz w:val="16"/>
              <w:szCs w:val="16"/>
            </w:rPr>
            <w:t>14/11/2020</w:t>
          </w:r>
          <w:r w:rsidRPr="00130F37">
            <w:rPr>
              <w:sz w:val="16"/>
              <w:szCs w:val="16"/>
            </w:rPr>
            <w:fldChar w:fldCharType="end"/>
          </w:r>
        </w:p>
      </w:tc>
      <w:tc>
        <w:tcPr>
          <w:tcW w:w="2193" w:type="dxa"/>
          <w:gridSpan w:val="2"/>
        </w:tcPr>
        <w:p w:rsidR="005C3A48" w:rsidRPr="00130F37" w:rsidRDefault="005C3A4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2856">
            <w:rPr>
              <w:sz w:val="16"/>
              <w:szCs w:val="16"/>
            </w:rPr>
            <w:instrText>26/11/2020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2856">
            <w:rPr>
              <w:sz w:val="16"/>
              <w:szCs w:val="16"/>
            </w:rPr>
            <w:instrText>26/11/2020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2856">
            <w:rPr>
              <w:noProof/>
              <w:sz w:val="16"/>
              <w:szCs w:val="16"/>
            </w:rPr>
            <w:t>26/11/2020</w:t>
          </w:r>
          <w:r w:rsidRPr="00130F37">
            <w:rPr>
              <w:sz w:val="16"/>
              <w:szCs w:val="16"/>
            </w:rPr>
            <w:fldChar w:fldCharType="end"/>
          </w:r>
        </w:p>
      </w:tc>
    </w:tr>
  </w:tbl>
  <w:p w:rsidR="005C3A48" w:rsidRPr="003D6D7A" w:rsidRDefault="005C3A48"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pPr>
      <w:pBdr>
        <w:top w:val="single" w:sz="6" w:space="1" w:color="auto"/>
      </w:pBdr>
      <w:rPr>
        <w:sz w:val="18"/>
      </w:rPr>
    </w:pPr>
  </w:p>
  <w:p w:rsidR="005C3A48" w:rsidRDefault="005C3A48">
    <w:pPr>
      <w:jc w:val="right"/>
      <w:rPr>
        <w:i/>
        <w:sz w:val="18"/>
      </w:rPr>
    </w:pPr>
    <w:r>
      <w:rPr>
        <w:i/>
        <w:sz w:val="18"/>
      </w:rPr>
      <w:fldChar w:fldCharType="begin"/>
    </w:r>
    <w:r>
      <w:rPr>
        <w:i/>
        <w:sz w:val="18"/>
      </w:rPr>
      <w:instrText xml:space="preserve"> STYLEREF ShortT </w:instrText>
    </w:r>
    <w:r>
      <w:rPr>
        <w:i/>
        <w:sz w:val="18"/>
      </w:rPr>
      <w:fldChar w:fldCharType="separate"/>
    </w:r>
    <w:r w:rsidR="00222856">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222856">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318</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A48" w:rsidRDefault="005C3A48">
      <w:pPr>
        <w:spacing w:line="240" w:lineRule="auto"/>
      </w:pPr>
      <w:r>
        <w:separator/>
      </w:r>
    </w:p>
  </w:footnote>
  <w:footnote w:type="continuationSeparator" w:id="0">
    <w:p w:rsidR="005C3A48" w:rsidRDefault="005C3A4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rsidP="00FF402E">
    <w:pPr>
      <w:pStyle w:val="Header"/>
      <w:pBdr>
        <w:bottom w:val="single" w:sz="6" w:space="1" w:color="auto"/>
      </w:pBdr>
    </w:pPr>
  </w:p>
  <w:p w:rsidR="005C3A48" w:rsidRDefault="005C3A48" w:rsidP="00FF402E">
    <w:pPr>
      <w:pStyle w:val="Header"/>
      <w:pBdr>
        <w:bottom w:val="single" w:sz="6" w:space="1" w:color="auto"/>
      </w:pBdr>
    </w:pPr>
  </w:p>
  <w:p w:rsidR="005C3A48" w:rsidRPr="001E77D2" w:rsidRDefault="005C3A48"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rsidP="00FF402E">
    <w:pPr>
      <w:pStyle w:val="Header"/>
      <w:pBdr>
        <w:bottom w:val="single" w:sz="4" w:space="1" w:color="auto"/>
      </w:pBdr>
    </w:pPr>
  </w:p>
  <w:p w:rsidR="005C3A48" w:rsidRDefault="005C3A48" w:rsidP="00FF402E">
    <w:pPr>
      <w:pStyle w:val="Header"/>
      <w:pBdr>
        <w:bottom w:val="single" w:sz="4" w:space="1" w:color="auto"/>
      </w:pBdr>
    </w:pPr>
  </w:p>
  <w:p w:rsidR="005C3A48" w:rsidRPr="001E77D2" w:rsidRDefault="005C3A48"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5F1388" w:rsidRDefault="005C3A48"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ED79B6" w:rsidRDefault="005C3A4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ED79B6" w:rsidRDefault="005C3A4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ED79B6" w:rsidRDefault="005C3A4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C3A48" w:rsidRDefault="005C3A48" w:rsidP="00D537A8">
    <w:pPr>
      <w:rPr>
        <w:sz w:val="20"/>
      </w:rPr>
    </w:pPr>
    <w:r w:rsidRPr="007A1328">
      <w:rPr>
        <w:b/>
        <w:sz w:val="20"/>
      </w:rPr>
      <w:fldChar w:fldCharType="begin"/>
    </w:r>
    <w:r w:rsidRPr="007A1328">
      <w:rPr>
        <w:b/>
        <w:sz w:val="20"/>
      </w:rPr>
      <w:instrText xml:space="preserve"> STYLEREF CharPartNo </w:instrText>
    </w:r>
    <w:r w:rsidR="00222856">
      <w:rPr>
        <w:b/>
        <w:sz w:val="20"/>
      </w:rPr>
      <w:fldChar w:fldCharType="separate"/>
    </w:r>
    <w:r w:rsidR="00F73F54">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222856">
      <w:rPr>
        <w:sz w:val="20"/>
      </w:rPr>
      <w:fldChar w:fldCharType="separate"/>
    </w:r>
    <w:r w:rsidR="00F73F54">
      <w:rPr>
        <w:noProof/>
        <w:sz w:val="20"/>
      </w:rPr>
      <w:t>Interpretation</w:t>
    </w:r>
    <w:r>
      <w:rPr>
        <w:sz w:val="20"/>
      </w:rPr>
      <w:fldChar w:fldCharType="end"/>
    </w:r>
  </w:p>
  <w:p w:rsidR="005C3A48" w:rsidRPr="007A1328" w:rsidRDefault="005C3A48"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5C3A48" w:rsidRPr="007A1328" w:rsidRDefault="005C3A48" w:rsidP="00D537A8">
    <w:pPr>
      <w:rPr>
        <w:b/>
        <w:sz w:val="24"/>
      </w:rPr>
    </w:pPr>
  </w:p>
  <w:p w:rsidR="005C3A48" w:rsidRPr="007A1328" w:rsidRDefault="005C3A4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73F54">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A1328" w:rsidRDefault="005C3A4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C3A48" w:rsidRPr="007A1328" w:rsidRDefault="005C3A48" w:rsidP="00D537A8">
    <w:pPr>
      <w:jc w:val="right"/>
      <w:rPr>
        <w:sz w:val="20"/>
      </w:rPr>
    </w:pPr>
    <w:r w:rsidRPr="007A1328">
      <w:rPr>
        <w:sz w:val="20"/>
      </w:rPr>
      <w:fldChar w:fldCharType="begin"/>
    </w:r>
    <w:r w:rsidRPr="007A1328">
      <w:rPr>
        <w:sz w:val="20"/>
      </w:rPr>
      <w:instrText xml:space="preserve"> STYLEREF CharPartText </w:instrText>
    </w:r>
    <w:r w:rsidR="00F73F54">
      <w:rPr>
        <w:sz w:val="20"/>
      </w:rPr>
      <w:fldChar w:fldCharType="separate"/>
    </w:r>
    <w:r w:rsidR="00F73F54">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73F54">
      <w:rPr>
        <w:b/>
        <w:sz w:val="20"/>
      </w:rPr>
      <w:fldChar w:fldCharType="separate"/>
    </w:r>
    <w:r w:rsidR="00F73F54">
      <w:rPr>
        <w:b/>
        <w:noProof/>
        <w:sz w:val="20"/>
      </w:rPr>
      <w:t>Part 1</w:t>
    </w:r>
    <w:r>
      <w:rPr>
        <w:b/>
        <w:sz w:val="20"/>
      </w:rPr>
      <w:fldChar w:fldCharType="end"/>
    </w:r>
  </w:p>
  <w:p w:rsidR="005C3A48" w:rsidRPr="007A1328" w:rsidRDefault="005C3A48"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5C3A48" w:rsidRPr="007A1328" w:rsidRDefault="005C3A48" w:rsidP="00D537A8">
    <w:pPr>
      <w:jc w:val="right"/>
      <w:rPr>
        <w:b/>
        <w:sz w:val="24"/>
      </w:rPr>
    </w:pPr>
  </w:p>
  <w:p w:rsidR="005C3A48" w:rsidRPr="007A1328" w:rsidRDefault="005C3A4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73F54">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A1328" w:rsidRDefault="005C3A4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Default="005C3A4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C3A48" w:rsidRDefault="005C3A4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222856">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222856">
      <w:rPr>
        <w:noProof/>
        <w:sz w:val="20"/>
      </w:rPr>
      <w:t>Review of decisions</w:t>
    </w:r>
    <w:r>
      <w:rPr>
        <w:sz w:val="20"/>
      </w:rPr>
      <w:fldChar w:fldCharType="end"/>
    </w:r>
  </w:p>
  <w:p w:rsidR="005C3A48" w:rsidRPr="007A1328" w:rsidRDefault="005C3A48" w:rsidP="00127CA2">
    <w:pPr>
      <w:rPr>
        <w:sz w:val="20"/>
      </w:rPr>
    </w:pPr>
    <w:r>
      <w:rPr>
        <w:b/>
        <w:sz w:val="20"/>
      </w:rPr>
      <w:fldChar w:fldCharType="begin"/>
    </w:r>
    <w:r>
      <w:rPr>
        <w:b/>
        <w:sz w:val="20"/>
      </w:rPr>
      <w:instrText xml:space="preserve"> STYLEREF CharDivNo </w:instrText>
    </w:r>
    <w:r>
      <w:rPr>
        <w:b/>
        <w:sz w:val="20"/>
      </w:rPr>
      <w:fldChar w:fldCharType="separate"/>
    </w:r>
    <w:r w:rsidR="00222856">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222856">
      <w:rPr>
        <w:noProof/>
        <w:sz w:val="20"/>
      </w:rPr>
      <w:t>Date of effect of reviews under the child support law</w:t>
    </w:r>
    <w:r>
      <w:rPr>
        <w:sz w:val="20"/>
      </w:rPr>
      <w:fldChar w:fldCharType="end"/>
    </w:r>
  </w:p>
  <w:p w:rsidR="005C3A48" w:rsidRPr="007A1328" w:rsidRDefault="005C3A48" w:rsidP="00127CA2">
    <w:pPr>
      <w:rPr>
        <w:b/>
        <w:sz w:val="24"/>
      </w:rPr>
    </w:pPr>
  </w:p>
  <w:p w:rsidR="005C3A48" w:rsidRPr="007A1328" w:rsidRDefault="005C3A4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2856">
      <w:rPr>
        <w:noProof/>
        <w:sz w:val="24"/>
      </w:rPr>
      <w:t>152D</w:t>
    </w:r>
    <w:r w:rsidRPr="007A1328">
      <w:rPr>
        <w:sz w:val="24"/>
      </w:rPr>
      <w:fldChar w:fldCharType="end"/>
    </w:r>
  </w:p>
  <w:p w:rsidR="005C3A48" w:rsidRPr="00127CA2" w:rsidRDefault="005C3A48"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A1328" w:rsidRDefault="005C3A4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C3A48" w:rsidRPr="007A1328" w:rsidRDefault="005C3A4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222856">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222856">
      <w:rPr>
        <w:b/>
        <w:noProof/>
        <w:sz w:val="20"/>
      </w:rPr>
      <w:t>Part 5</w:t>
    </w:r>
    <w:r>
      <w:rPr>
        <w:b/>
        <w:sz w:val="20"/>
      </w:rPr>
      <w:fldChar w:fldCharType="end"/>
    </w:r>
  </w:p>
  <w:p w:rsidR="005C3A48" w:rsidRPr="007A1328" w:rsidRDefault="005C3A4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222856">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222856">
      <w:rPr>
        <w:b/>
        <w:noProof/>
        <w:sz w:val="20"/>
      </w:rPr>
      <w:t>Division 6</w:t>
    </w:r>
    <w:r>
      <w:rPr>
        <w:b/>
        <w:sz w:val="20"/>
      </w:rPr>
      <w:fldChar w:fldCharType="end"/>
    </w:r>
  </w:p>
  <w:p w:rsidR="005C3A48" w:rsidRPr="007A1328" w:rsidRDefault="005C3A48" w:rsidP="00127CA2">
    <w:pPr>
      <w:jc w:val="right"/>
      <w:rPr>
        <w:b/>
        <w:sz w:val="24"/>
      </w:rPr>
    </w:pPr>
  </w:p>
  <w:p w:rsidR="005C3A48" w:rsidRPr="007A1328" w:rsidRDefault="005C3A4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2856">
      <w:rPr>
        <w:noProof/>
        <w:sz w:val="24"/>
      </w:rPr>
      <w:t>152D</w:t>
    </w:r>
    <w:r w:rsidRPr="007A1328">
      <w:rPr>
        <w:sz w:val="24"/>
      </w:rPr>
      <w:fldChar w:fldCharType="end"/>
    </w:r>
  </w:p>
  <w:p w:rsidR="005C3A48" w:rsidRPr="00127CA2" w:rsidRDefault="005C3A48"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A48" w:rsidRPr="007A1328" w:rsidRDefault="005C3A48" w:rsidP="00127CA2"/>
  <w:p w:rsidR="005C3A48" w:rsidRPr="00127CA2" w:rsidRDefault="005C3A4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42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2F"/>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27F"/>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1811"/>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42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16462"/>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A1646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1646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1646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1646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1646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1646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1646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1646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1646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A16462"/>
    <w:pPr>
      <w:spacing w:before="240"/>
    </w:pPr>
    <w:rPr>
      <w:sz w:val="24"/>
      <w:szCs w:val="24"/>
    </w:rPr>
  </w:style>
  <w:style w:type="paragraph" w:customStyle="1" w:styleId="Actno">
    <w:name w:val="Actno"/>
    <w:basedOn w:val="ShortT"/>
    <w:next w:val="Normal"/>
    <w:link w:val="ActnoChar"/>
    <w:qFormat/>
    <w:rsid w:val="00A16462"/>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A1646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A1646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A1646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16462"/>
    <w:rPr>
      <w:b/>
    </w:rPr>
  </w:style>
  <w:style w:type="paragraph" w:customStyle="1" w:styleId="BoxHeadItalic">
    <w:name w:val="BoxHeadItalic"/>
    <w:aliases w:val="bhi"/>
    <w:basedOn w:val="BoxText"/>
    <w:next w:val="BoxStep"/>
    <w:qFormat/>
    <w:rsid w:val="00A16462"/>
    <w:rPr>
      <w:i/>
    </w:rPr>
  </w:style>
  <w:style w:type="paragraph" w:customStyle="1" w:styleId="BoxList">
    <w:name w:val="BoxList"/>
    <w:aliases w:val="bl"/>
    <w:basedOn w:val="BoxText"/>
    <w:qFormat/>
    <w:rsid w:val="00A16462"/>
    <w:pPr>
      <w:ind w:left="1559" w:hanging="425"/>
    </w:pPr>
  </w:style>
  <w:style w:type="paragraph" w:customStyle="1" w:styleId="BoxNote">
    <w:name w:val="BoxNote"/>
    <w:aliases w:val="bn"/>
    <w:basedOn w:val="BoxText"/>
    <w:qFormat/>
    <w:rsid w:val="00A16462"/>
    <w:pPr>
      <w:tabs>
        <w:tab w:val="left" w:pos="1985"/>
      </w:tabs>
      <w:spacing w:before="122" w:line="198" w:lineRule="exact"/>
      <w:ind w:left="2948" w:hanging="1814"/>
    </w:pPr>
    <w:rPr>
      <w:sz w:val="18"/>
    </w:rPr>
  </w:style>
  <w:style w:type="paragraph" w:customStyle="1" w:styleId="BoxPara">
    <w:name w:val="BoxPara"/>
    <w:aliases w:val="bp"/>
    <w:basedOn w:val="BoxText"/>
    <w:qFormat/>
    <w:rsid w:val="00A16462"/>
    <w:pPr>
      <w:tabs>
        <w:tab w:val="right" w:pos="2268"/>
      </w:tabs>
      <w:ind w:left="2552" w:hanging="1418"/>
    </w:pPr>
  </w:style>
  <w:style w:type="paragraph" w:customStyle="1" w:styleId="BoxStep">
    <w:name w:val="BoxStep"/>
    <w:aliases w:val="bs"/>
    <w:basedOn w:val="BoxText"/>
    <w:qFormat/>
    <w:rsid w:val="00A1646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A16462"/>
  </w:style>
  <w:style w:type="character" w:customStyle="1" w:styleId="CharAmPartText">
    <w:name w:val="CharAmPartText"/>
    <w:basedOn w:val="OPCCharBase"/>
    <w:uiPriority w:val="1"/>
    <w:qFormat/>
    <w:rsid w:val="00A16462"/>
  </w:style>
  <w:style w:type="character" w:customStyle="1" w:styleId="CharAmSchNo">
    <w:name w:val="CharAmSchNo"/>
    <w:basedOn w:val="OPCCharBase"/>
    <w:uiPriority w:val="1"/>
    <w:qFormat/>
    <w:rsid w:val="00A16462"/>
  </w:style>
  <w:style w:type="character" w:customStyle="1" w:styleId="CharAmSchText">
    <w:name w:val="CharAmSchText"/>
    <w:basedOn w:val="OPCCharBase"/>
    <w:uiPriority w:val="1"/>
    <w:qFormat/>
    <w:rsid w:val="00A16462"/>
  </w:style>
  <w:style w:type="character" w:customStyle="1" w:styleId="CharBoldItalic">
    <w:name w:val="CharBoldItalic"/>
    <w:basedOn w:val="OPCCharBase"/>
    <w:uiPriority w:val="1"/>
    <w:qFormat/>
    <w:rsid w:val="00A16462"/>
    <w:rPr>
      <w:b/>
      <w:i/>
    </w:rPr>
  </w:style>
  <w:style w:type="character" w:customStyle="1" w:styleId="CharChapNo">
    <w:name w:val="CharChapNo"/>
    <w:basedOn w:val="OPCCharBase"/>
    <w:qFormat/>
    <w:rsid w:val="00A16462"/>
  </w:style>
  <w:style w:type="character" w:customStyle="1" w:styleId="CharChapText">
    <w:name w:val="CharChapText"/>
    <w:basedOn w:val="OPCCharBase"/>
    <w:qFormat/>
    <w:rsid w:val="00A16462"/>
  </w:style>
  <w:style w:type="character" w:customStyle="1" w:styleId="CharDivNo">
    <w:name w:val="CharDivNo"/>
    <w:basedOn w:val="OPCCharBase"/>
    <w:qFormat/>
    <w:rsid w:val="00A16462"/>
  </w:style>
  <w:style w:type="character" w:customStyle="1" w:styleId="CharDivText">
    <w:name w:val="CharDivText"/>
    <w:basedOn w:val="OPCCharBase"/>
    <w:qFormat/>
    <w:rsid w:val="00A16462"/>
  </w:style>
  <w:style w:type="character" w:customStyle="1" w:styleId="CharItalic">
    <w:name w:val="CharItalic"/>
    <w:basedOn w:val="OPCCharBase"/>
    <w:uiPriority w:val="1"/>
    <w:qFormat/>
    <w:rsid w:val="00A16462"/>
    <w:rPr>
      <w:i/>
    </w:rPr>
  </w:style>
  <w:style w:type="character" w:customStyle="1" w:styleId="CharPartNo">
    <w:name w:val="CharPartNo"/>
    <w:basedOn w:val="OPCCharBase"/>
    <w:qFormat/>
    <w:rsid w:val="00A16462"/>
  </w:style>
  <w:style w:type="character" w:customStyle="1" w:styleId="CharPartText">
    <w:name w:val="CharPartText"/>
    <w:basedOn w:val="OPCCharBase"/>
    <w:qFormat/>
    <w:rsid w:val="00A16462"/>
  </w:style>
  <w:style w:type="character" w:customStyle="1" w:styleId="CharSectno">
    <w:name w:val="CharSectno"/>
    <w:basedOn w:val="OPCCharBase"/>
    <w:qFormat/>
    <w:rsid w:val="00A16462"/>
  </w:style>
  <w:style w:type="character" w:customStyle="1" w:styleId="CharSubdNo">
    <w:name w:val="CharSubdNo"/>
    <w:basedOn w:val="OPCCharBase"/>
    <w:uiPriority w:val="1"/>
    <w:qFormat/>
    <w:rsid w:val="00A16462"/>
  </w:style>
  <w:style w:type="character" w:customStyle="1" w:styleId="CharSubdText">
    <w:name w:val="CharSubdText"/>
    <w:basedOn w:val="OPCCharBase"/>
    <w:uiPriority w:val="1"/>
    <w:qFormat/>
    <w:rsid w:val="00A16462"/>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A16462"/>
    <w:pPr>
      <w:spacing w:before="122" w:line="240" w:lineRule="auto"/>
      <w:ind w:left="1985" w:hanging="851"/>
    </w:pPr>
    <w:rPr>
      <w:sz w:val="18"/>
    </w:rPr>
  </w:style>
  <w:style w:type="paragraph" w:customStyle="1" w:styleId="notemargin">
    <w:name w:val="note(margin)"/>
    <w:aliases w:val="nm"/>
    <w:basedOn w:val="OPCParaBase"/>
    <w:rsid w:val="00A16462"/>
    <w:pPr>
      <w:tabs>
        <w:tab w:val="left" w:pos="709"/>
      </w:tabs>
      <w:spacing w:before="122" w:line="198" w:lineRule="exact"/>
      <w:ind w:left="709" w:hanging="709"/>
    </w:pPr>
    <w:rPr>
      <w:sz w:val="18"/>
    </w:rPr>
  </w:style>
  <w:style w:type="paragraph" w:customStyle="1" w:styleId="CTA-">
    <w:name w:val="CTA -"/>
    <w:basedOn w:val="OPCParaBase"/>
    <w:rsid w:val="00A16462"/>
    <w:pPr>
      <w:spacing w:before="60" w:line="240" w:lineRule="atLeast"/>
      <w:ind w:left="85" w:hanging="85"/>
    </w:pPr>
    <w:rPr>
      <w:sz w:val="20"/>
    </w:rPr>
  </w:style>
  <w:style w:type="paragraph" w:customStyle="1" w:styleId="CTA--">
    <w:name w:val="CTA --"/>
    <w:basedOn w:val="OPCParaBase"/>
    <w:next w:val="Normal"/>
    <w:rsid w:val="00A16462"/>
    <w:pPr>
      <w:spacing w:before="60" w:line="240" w:lineRule="atLeast"/>
      <w:ind w:left="142" w:hanging="142"/>
    </w:pPr>
    <w:rPr>
      <w:sz w:val="20"/>
    </w:rPr>
  </w:style>
  <w:style w:type="paragraph" w:customStyle="1" w:styleId="CTA---">
    <w:name w:val="CTA ---"/>
    <w:basedOn w:val="OPCParaBase"/>
    <w:next w:val="Normal"/>
    <w:rsid w:val="00A16462"/>
    <w:pPr>
      <w:spacing w:before="60" w:line="240" w:lineRule="atLeast"/>
      <w:ind w:left="198" w:hanging="198"/>
    </w:pPr>
    <w:rPr>
      <w:sz w:val="20"/>
    </w:rPr>
  </w:style>
  <w:style w:type="paragraph" w:customStyle="1" w:styleId="CTA----">
    <w:name w:val="CTA ----"/>
    <w:basedOn w:val="OPCParaBase"/>
    <w:next w:val="Normal"/>
    <w:rsid w:val="00A16462"/>
    <w:pPr>
      <w:spacing w:before="60" w:line="240" w:lineRule="atLeast"/>
      <w:ind w:left="255" w:hanging="255"/>
    </w:pPr>
    <w:rPr>
      <w:sz w:val="20"/>
    </w:rPr>
  </w:style>
  <w:style w:type="paragraph" w:customStyle="1" w:styleId="CTA1a">
    <w:name w:val="CTA 1(a)"/>
    <w:basedOn w:val="OPCParaBase"/>
    <w:rsid w:val="00A16462"/>
    <w:pPr>
      <w:tabs>
        <w:tab w:val="right" w:pos="414"/>
      </w:tabs>
      <w:spacing w:before="40" w:line="240" w:lineRule="atLeast"/>
      <w:ind w:left="675" w:hanging="675"/>
    </w:pPr>
    <w:rPr>
      <w:sz w:val="20"/>
    </w:rPr>
  </w:style>
  <w:style w:type="paragraph" w:customStyle="1" w:styleId="CTA1ai">
    <w:name w:val="CTA 1(a)(i)"/>
    <w:basedOn w:val="OPCParaBase"/>
    <w:rsid w:val="00A16462"/>
    <w:pPr>
      <w:tabs>
        <w:tab w:val="right" w:pos="1004"/>
      </w:tabs>
      <w:spacing w:before="40" w:line="240" w:lineRule="atLeast"/>
      <w:ind w:left="1253" w:hanging="1253"/>
    </w:pPr>
    <w:rPr>
      <w:sz w:val="20"/>
    </w:rPr>
  </w:style>
  <w:style w:type="paragraph" w:customStyle="1" w:styleId="CTA2a">
    <w:name w:val="CTA 2(a)"/>
    <w:basedOn w:val="OPCParaBase"/>
    <w:rsid w:val="00A16462"/>
    <w:pPr>
      <w:tabs>
        <w:tab w:val="right" w:pos="482"/>
      </w:tabs>
      <w:spacing w:before="40" w:line="240" w:lineRule="atLeast"/>
      <w:ind w:left="748" w:hanging="748"/>
    </w:pPr>
    <w:rPr>
      <w:sz w:val="20"/>
    </w:rPr>
  </w:style>
  <w:style w:type="paragraph" w:customStyle="1" w:styleId="CTA2ai">
    <w:name w:val="CTA 2(a)(i)"/>
    <w:basedOn w:val="OPCParaBase"/>
    <w:rsid w:val="00A16462"/>
    <w:pPr>
      <w:tabs>
        <w:tab w:val="right" w:pos="1089"/>
      </w:tabs>
      <w:spacing w:before="40" w:line="240" w:lineRule="atLeast"/>
      <w:ind w:left="1327" w:hanging="1327"/>
    </w:pPr>
    <w:rPr>
      <w:sz w:val="20"/>
    </w:rPr>
  </w:style>
  <w:style w:type="paragraph" w:customStyle="1" w:styleId="CTA3a">
    <w:name w:val="CTA 3(a)"/>
    <w:basedOn w:val="OPCParaBase"/>
    <w:rsid w:val="00A16462"/>
    <w:pPr>
      <w:tabs>
        <w:tab w:val="right" w:pos="556"/>
      </w:tabs>
      <w:spacing w:before="40" w:line="240" w:lineRule="atLeast"/>
      <w:ind w:left="805" w:hanging="805"/>
    </w:pPr>
    <w:rPr>
      <w:sz w:val="20"/>
    </w:rPr>
  </w:style>
  <w:style w:type="paragraph" w:customStyle="1" w:styleId="CTA3ai">
    <w:name w:val="CTA 3(a)(i)"/>
    <w:basedOn w:val="OPCParaBase"/>
    <w:rsid w:val="00A16462"/>
    <w:pPr>
      <w:tabs>
        <w:tab w:val="right" w:pos="1140"/>
      </w:tabs>
      <w:spacing w:before="40" w:line="240" w:lineRule="atLeast"/>
      <w:ind w:left="1361" w:hanging="1361"/>
    </w:pPr>
    <w:rPr>
      <w:sz w:val="20"/>
    </w:rPr>
  </w:style>
  <w:style w:type="paragraph" w:customStyle="1" w:styleId="CTA4a">
    <w:name w:val="CTA 4(a)"/>
    <w:basedOn w:val="OPCParaBase"/>
    <w:rsid w:val="00A16462"/>
    <w:pPr>
      <w:tabs>
        <w:tab w:val="right" w:pos="624"/>
      </w:tabs>
      <w:spacing w:before="40" w:line="240" w:lineRule="atLeast"/>
      <w:ind w:left="873" w:hanging="873"/>
    </w:pPr>
    <w:rPr>
      <w:sz w:val="20"/>
    </w:rPr>
  </w:style>
  <w:style w:type="paragraph" w:customStyle="1" w:styleId="CTA4ai">
    <w:name w:val="CTA 4(a)(i)"/>
    <w:basedOn w:val="OPCParaBase"/>
    <w:rsid w:val="00A16462"/>
    <w:pPr>
      <w:tabs>
        <w:tab w:val="right" w:pos="1213"/>
      </w:tabs>
      <w:spacing w:before="40" w:line="240" w:lineRule="atLeast"/>
      <w:ind w:left="1452" w:hanging="1452"/>
    </w:pPr>
    <w:rPr>
      <w:sz w:val="20"/>
    </w:rPr>
  </w:style>
  <w:style w:type="paragraph" w:customStyle="1" w:styleId="CTACAPS">
    <w:name w:val="CTA CAPS"/>
    <w:basedOn w:val="OPCParaBase"/>
    <w:rsid w:val="00A16462"/>
    <w:pPr>
      <w:spacing w:before="60" w:line="240" w:lineRule="atLeast"/>
    </w:pPr>
    <w:rPr>
      <w:sz w:val="20"/>
    </w:rPr>
  </w:style>
  <w:style w:type="paragraph" w:customStyle="1" w:styleId="CTAright">
    <w:name w:val="CTA right"/>
    <w:basedOn w:val="OPCParaBase"/>
    <w:rsid w:val="00A1646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A1646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1646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A1646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A16462"/>
    <w:pPr>
      <w:spacing w:line="240" w:lineRule="auto"/>
      <w:ind w:left="1134"/>
    </w:pPr>
    <w:rPr>
      <w:sz w:val="20"/>
    </w:rPr>
  </w:style>
  <w:style w:type="paragraph" w:styleId="Header">
    <w:name w:val="header"/>
    <w:basedOn w:val="OPCParaBase"/>
    <w:link w:val="HeaderChar"/>
    <w:unhideWhenUsed/>
    <w:rsid w:val="00A1646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A16462"/>
    <w:pPr>
      <w:spacing w:before="122" w:line="198" w:lineRule="exact"/>
      <w:ind w:left="2353" w:hanging="709"/>
    </w:pPr>
    <w:rPr>
      <w:sz w:val="18"/>
    </w:rPr>
  </w:style>
  <w:style w:type="paragraph" w:customStyle="1" w:styleId="House">
    <w:name w:val="House"/>
    <w:basedOn w:val="OPCParaBase"/>
    <w:rsid w:val="00A1646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A16462"/>
    <w:pPr>
      <w:keepLines/>
      <w:spacing w:before="80" w:line="240" w:lineRule="auto"/>
      <w:ind w:left="709"/>
    </w:pPr>
  </w:style>
  <w:style w:type="paragraph" w:customStyle="1" w:styleId="ItemHead">
    <w:name w:val="ItemHead"/>
    <w:aliases w:val="ih"/>
    <w:basedOn w:val="OPCParaBase"/>
    <w:next w:val="Item"/>
    <w:link w:val="ItemHeadChar"/>
    <w:rsid w:val="00A1646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1646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A1646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A16462"/>
    <w:pPr>
      <w:spacing w:before="240" w:line="240" w:lineRule="auto"/>
      <w:ind w:left="284" w:hanging="284"/>
    </w:pPr>
    <w:rPr>
      <w:i/>
      <w:sz w:val="24"/>
    </w:rPr>
  </w:style>
  <w:style w:type="paragraph" w:customStyle="1" w:styleId="notepara">
    <w:name w:val="note(para)"/>
    <w:aliases w:val="na"/>
    <w:basedOn w:val="OPCParaBase"/>
    <w:rsid w:val="00A16462"/>
    <w:pPr>
      <w:spacing w:before="40" w:line="198" w:lineRule="exact"/>
      <w:ind w:left="2354" w:hanging="369"/>
    </w:pPr>
    <w:rPr>
      <w:sz w:val="18"/>
    </w:rPr>
  </w:style>
  <w:style w:type="paragraph" w:customStyle="1" w:styleId="noteParlAmend">
    <w:name w:val="note(ParlAmend)"/>
    <w:aliases w:val="npp"/>
    <w:basedOn w:val="OPCParaBase"/>
    <w:next w:val="ParlAmend"/>
    <w:rsid w:val="00A16462"/>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A16462"/>
    <w:pPr>
      <w:spacing w:before="5600" w:line="240" w:lineRule="auto"/>
    </w:pPr>
    <w:rPr>
      <w:b/>
      <w:sz w:val="32"/>
    </w:rPr>
  </w:style>
  <w:style w:type="paragraph" w:customStyle="1" w:styleId="PageBreak">
    <w:name w:val="PageBreak"/>
    <w:aliases w:val="pb"/>
    <w:basedOn w:val="OPCParaBase"/>
    <w:rsid w:val="00A16462"/>
    <w:pPr>
      <w:spacing w:line="240" w:lineRule="auto"/>
    </w:pPr>
    <w:rPr>
      <w:sz w:val="20"/>
    </w:rPr>
  </w:style>
  <w:style w:type="paragraph" w:customStyle="1" w:styleId="paragraph">
    <w:name w:val="paragraph"/>
    <w:aliases w:val="a"/>
    <w:basedOn w:val="OPCParaBase"/>
    <w:link w:val="paragraphChar"/>
    <w:rsid w:val="00A16462"/>
    <w:pPr>
      <w:tabs>
        <w:tab w:val="right" w:pos="1531"/>
      </w:tabs>
      <w:spacing w:before="40" w:line="240" w:lineRule="auto"/>
      <w:ind w:left="1644" w:hanging="1644"/>
    </w:pPr>
  </w:style>
  <w:style w:type="paragraph" w:customStyle="1" w:styleId="paragraphsub">
    <w:name w:val="paragraph(sub)"/>
    <w:aliases w:val="aa"/>
    <w:basedOn w:val="OPCParaBase"/>
    <w:rsid w:val="00A16462"/>
    <w:pPr>
      <w:tabs>
        <w:tab w:val="right" w:pos="1985"/>
      </w:tabs>
      <w:spacing w:before="40" w:line="240" w:lineRule="auto"/>
      <w:ind w:left="2098" w:hanging="2098"/>
    </w:pPr>
  </w:style>
  <w:style w:type="paragraph" w:customStyle="1" w:styleId="paragraphsub-sub">
    <w:name w:val="paragraph(sub-sub)"/>
    <w:aliases w:val="aaa"/>
    <w:basedOn w:val="OPCParaBase"/>
    <w:rsid w:val="00A16462"/>
    <w:pPr>
      <w:tabs>
        <w:tab w:val="right" w:pos="2722"/>
      </w:tabs>
      <w:spacing w:before="40" w:line="240" w:lineRule="auto"/>
      <w:ind w:left="2835" w:hanging="2835"/>
    </w:pPr>
  </w:style>
  <w:style w:type="paragraph" w:customStyle="1" w:styleId="ParlAmend">
    <w:name w:val="ParlAmend"/>
    <w:aliases w:val="pp"/>
    <w:basedOn w:val="OPCParaBase"/>
    <w:rsid w:val="00A16462"/>
    <w:pPr>
      <w:spacing w:before="240" w:line="240" w:lineRule="atLeast"/>
      <w:ind w:hanging="567"/>
    </w:pPr>
    <w:rPr>
      <w:sz w:val="24"/>
    </w:rPr>
  </w:style>
  <w:style w:type="paragraph" w:customStyle="1" w:styleId="Penalty">
    <w:name w:val="Penalty"/>
    <w:basedOn w:val="OPCParaBase"/>
    <w:rsid w:val="00A1646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A16462"/>
    <w:pPr>
      <w:spacing w:line="240" w:lineRule="auto"/>
    </w:pPr>
    <w:rPr>
      <w:i/>
      <w:sz w:val="20"/>
    </w:rPr>
  </w:style>
  <w:style w:type="paragraph" w:customStyle="1" w:styleId="Preamble">
    <w:name w:val="Preamble"/>
    <w:basedOn w:val="OPCParaBase"/>
    <w:next w:val="Normal"/>
    <w:rsid w:val="00A1646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1646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A16462"/>
    <w:pPr>
      <w:spacing w:line="240" w:lineRule="auto"/>
    </w:pPr>
    <w:rPr>
      <w:sz w:val="28"/>
    </w:rPr>
  </w:style>
  <w:style w:type="paragraph" w:customStyle="1" w:styleId="ShortT">
    <w:name w:val="ShortT"/>
    <w:basedOn w:val="OPCParaBase"/>
    <w:next w:val="Normal"/>
    <w:link w:val="ShortTChar"/>
    <w:qFormat/>
    <w:rsid w:val="00A1646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A1646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A16462"/>
    <w:pPr>
      <w:spacing w:before="180" w:line="240" w:lineRule="auto"/>
      <w:ind w:left="709" w:hanging="709"/>
    </w:pPr>
  </w:style>
  <w:style w:type="paragraph" w:customStyle="1" w:styleId="SubitemHead">
    <w:name w:val="SubitemHead"/>
    <w:aliases w:val="issh"/>
    <w:basedOn w:val="OPCParaBase"/>
    <w:rsid w:val="00A1646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16462"/>
    <w:pPr>
      <w:spacing w:before="40" w:line="240" w:lineRule="auto"/>
      <w:ind w:left="1134"/>
    </w:pPr>
  </w:style>
  <w:style w:type="paragraph" w:customStyle="1" w:styleId="SubsectionHead">
    <w:name w:val="SubsectionHead"/>
    <w:aliases w:val="ssh"/>
    <w:basedOn w:val="OPCParaBase"/>
    <w:next w:val="subsection"/>
    <w:rsid w:val="00A1646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1646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16462"/>
    <w:pPr>
      <w:spacing w:before="60" w:line="240" w:lineRule="auto"/>
      <w:ind w:left="284" w:hanging="284"/>
    </w:pPr>
    <w:rPr>
      <w:sz w:val="20"/>
    </w:rPr>
  </w:style>
  <w:style w:type="paragraph" w:customStyle="1" w:styleId="Tablei">
    <w:name w:val="Table(i)"/>
    <w:aliases w:val="taa"/>
    <w:basedOn w:val="OPCParaBase"/>
    <w:rsid w:val="00A1646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16462"/>
    <w:pPr>
      <w:tabs>
        <w:tab w:val="left" w:pos="-6543"/>
        <w:tab w:val="left" w:pos="-6260"/>
      </w:tabs>
      <w:spacing w:line="240" w:lineRule="exact"/>
      <w:ind w:left="1055" w:hanging="284"/>
    </w:pPr>
    <w:rPr>
      <w:sz w:val="20"/>
    </w:rPr>
  </w:style>
  <w:style w:type="character" w:customStyle="1" w:styleId="OPCCharBase">
    <w:name w:val="OPCCharBase"/>
    <w:uiPriority w:val="1"/>
    <w:qFormat/>
    <w:rsid w:val="00A16462"/>
  </w:style>
  <w:style w:type="paragraph" w:customStyle="1" w:styleId="Tabletext">
    <w:name w:val="Tabletext"/>
    <w:aliases w:val="tt"/>
    <w:basedOn w:val="OPCParaBase"/>
    <w:rsid w:val="00A16462"/>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1646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16462"/>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16462"/>
    <w:pPr>
      <w:spacing w:before="122" w:line="198" w:lineRule="exact"/>
      <w:ind w:left="1985" w:hanging="851"/>
      <w:jc w:val="right"/>
    </w:pPr>
    <w:rPr>
      <w:sz w:val="18"/>
    </w:rPr>
  </w:style>
  <w:style w:type="paragraph" w:customStyle="1" w:styleId="TLPTableBullet">
    <w:name w:val="TLPTableBullet"/>
    <w:aliases w:val="ttb"/>
    <w:basedOn w:val="OPCParaBase"/>
    <w:rsid w:val="00A1646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A1646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1646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1646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1646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1646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1646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1646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1646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1646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16462"/>
    <w:pPr>
      <w:keepLines/>
      <w:spacing w:before="240" w:after="120" w:line="240" w:lineRule="auto"/>
      <w:ind w:left="794"/>
    </w:pPr>
    <w:rPr>
      <w:b/>
      <w:kern w:val="28"/>
      <w:sz w:val="20"/>
    </w:rPr>
  </w:style>
  <w:style w:type="paragraph" w:customStyle="1" w:styleId="TofSectsHeading">
    <w:name w:val="TofSects(Heading)"/>
    <w:basedOn w:val="OPCParaBase"/>
    <w:rsid w:val="00A16462"/>
    <w:pPr>
      <w:spacing w:before="240" w:after="120" w:line="240" w:lineRule="auto"/>
    </w:pPr>
    <w:rPr>
      <w:b/>
      <w:sz w:val="24"/>
    </w:rPr>
  </w:style>
  <w:style w:type="paragraph" w:customStyle="1" w:styleId="TofSectsSection">
    <w:name w:val="TofSects(Section)"/>
    <w:basedOn w:val="OPCParaBase"/>
    <w:rsid w:val="00A16462"/>
    <w:pPr>
      <w:keepLines/>
      <w:spacing w:before="40" w:line="240" w:lineRule="auto"/>
      <w:ind w:left="1588" w:hanging="794"/>
    </w:pPr>
    <w:rPr>
      <w:kern w:val="28"/>
      <w:sz w:val="18"/>
    </w:rPr>
  </w:style>
  <w:style w:type="paragraph" w:customStyle="1" w:styleId="TofSectsSubdiv">
    <w:name w:val="TofSects(Subdiv)"/>
    <w:basedOn w:val="OPCParaBase"/>
    <w:rsid w:val="00A1646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A16462"/>
    <w:rPr>
      <w:sz w:val="16"/>
    </w:rPr>
  </w:style>
  <w:style w:type="paragraph" w:customStyle="1" w:styleId="OPCParaBase">
    <w:name w:val="OPCParaBase"/>
    <w:link w:val="OPCParaBaseChar"/>
    <w:qFormat/>
    <w:rsid w:val="00A16462"/>
    <w:pPr>
      <w:spacing w:line="260" w:lineRule="atLeast"/>
    </w:pPr>
    <w:rPr>
      <w:sz w:val="22"/>
    </w:rPr>
  </w:style>
  <w:style w:type="paragraph" w:customStyle="1" w:styleId="WRStyle">
    <w:name w:val="WR Style"/>
    <w:aliases w:val="WR"/>
    <w:basedOn w:val="OPCParaBase"/>
    <w:rsid w:val="00A16462"/>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A16462"/>
    <w:rPr>
      <w:sz w:val="22"/>
      <w:szCs w:val="24"/>
    </w:rPr>
  </w:style>
  <w:style w:type="character" w:customStyle="1" w:styleId="BalloonTextChar">
    <w:name w:val="Balloon Text Char"/>
    <w:basedOn w:val="DefaultParagraphFont"/>
    <w:link w:val="BalloonText"/>
    <w:uiPriority w:val="99"/>
    <w:rsid w:val="00A1646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16462"/>
    <w:pPr>
      <w:keepNext/>
      <w:spacing w:before="60" w:line="240" w:lineRule="atLeast"/>
    </w:pPr>
    <w:rPr>
      <w:b/>
      <w:sz w:val="20"/>
    </w:rPr>
  </w:style>
  <w:style w:type="table" w:customStyle="1" w:styleId="CFlag">
    <w:name w:val="CFlag"/>
    <w:basedOn w:val="TableNormal"/>
    <w:uiPriority w:val="99"/>
    <w:rsid w:val="00A16462"/>
    <w:tblPr/>
  </w:style>
  <w:style w:type="paragraph" w:customStyle="1" w:styleId="ENotesText">
    <w:name w:val="ENotesText"/>
    <w:aliases w:val="Ent"/>
    <w:basedOn w:val="OPCParaBase"/>
    <w:next w:val="Normal"/>
    <w:rsid w:val="00A16462"/>
    <w:pPr>
      <w:spacing w:before="120"/>
    </w:pPr>
  </w:style>
  <w:style w:type="paragraph" w:customStyle="1" w:styleId="CompiledActNo">
    <w:name w:val="CompiledActNo"/>
    <w:basedOn w:val="OPCParaBase"/>
    <w:next w:val="Normal"/>
    <w:rsid w:val="00A16462"/>
    <w:rPr>
      <w:b/>
      <w:sz w:val="24"/>
      <w:szCs w:val="24"/>
    </w:rPr>
  </w:style>
  <w:style w:type="paragraph" w:customStyle="1" w:styleId="CompiledMadeUnder">
    <w:name w:val="CompiledMadeUnder"/>
    <w:basedOn w:val="OPCParaBase"/>
    <w:next w:val="Normal"/>
    <w:rsid w:val="00A16462"/>
    <w:rPr>
      <w:i/>
      <w:sz w:val="24"/>
      <w:szCs w:val="24"/>
    </w:rPr>
  </w:style>
  <w:style w:type="paragraph" w:customStyle="1" w:styleId="Paragraphsub-sub-sub">
    <w:name w:val="Paragraph(sub-sub-sub)"/>
    <w:aliases w:val="aaaa"/>
    <w:basedOn w:val="OPCParaBase"/>
    <w:rsid w:val="00A1646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1646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1646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1646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1646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16462"/>
    <w:pPr>
      <w:spacing w:before="60" w:line="240" w:lineRule="auto"/>
    </w:pPr>
    <w:rPr>
      <w:rFonts w:cs="Arial"/>
      <w:sz w:val="20"/>
      <w:szCs w:val="22"/>
    </w:rPr>
  </w:style>
  <w:style w:type="paragraph" w:customStyle="1" w:styleId="NoteToSubpara">
    <w:name w:val="NoteToSubpara"/>
    <w:aliases w:val="nts"/>
    <w:basedOn w:val="OPCParaBase"/>
    <w:rsid w:val="00A16462"/>
    <w:pPr>
      <w:spacing w:before="40" w:line="198" w:lineRule="exact"/>
      <w:ind w:left="2835" w:hanging="709"/>
    </w:pPr>
    <w:rPr>
      <w:sz w:val="18"/>
    </w:rPr>
  </w:style>
  <w:style w:type="paragraph" w:customStyle="1" w:styleId="ENoteTableHeading">
    <w:name w:val="ENoteTableHeading"/>
    <w:aliases w:val="enth"/>
    <w:basedOn w:val="OPCParaBase"/>
    <w:rsid w:val="00A16462"/>
    <w:pPr>
      <w:keepNext/>
      <w:spacing w:before="60" w:line="240" w:lineRule="atLeast"/>
    </w:pPr>
    <w:rPr>
      <w:rFonts w:ascii="Arial" w:hAnsi="Arial"/>
      <w:b/>
      <w:sz w:val="16"/>
    </w:rPr>
  </w:style>
  <w:style w:type="paragraph" w:customStyle="1" w:styleId="ENoteTTi">
    <w:name w:val="ENoteTTi"/>
    <w:aliases w:val="entti"/>
    <w:basedOn w:val="OPCParaBase"/>
    <w:rsid w:val="00A16462"/>
    <w:pPr>
      <w:keepNext/>
      <w:spacing w:before="60" w:line="240" w:lineRule="atLeast"/>
      <w:ind w:left="170"/>
    </w:pPr>
    <w:rPr>
      <w:sz w:val="16"/>
    </w:rPr>
  </w:style>
  <w:style w:type="paragraph" w:customStyle="1" w:styleId="ENotesHeading1">
    <w:name w:val="ENotesHeading 1"/>
    <w:aliases w:val="Enh1"/>
    <w:basedOn w:val="OPCParaBase"/>
    <w:next w:val="Normal"/>
    <w:rsid w:val="00A16462"/>
    <w:pPr>
      <w:spacing w:before="120"/>
      <w:outlineLvl w:val="1"/>
    </w:pPr>
    <w:rPr>
      <w:b/>
      <w:sz w:val="28"/>
      <w:szCs w:val="28"/>
    </w:rPr>
  </w:style>
  <w:style w:type="paragraph" w:customStyle="1" w:styleId="ENotesHeading2">
    <w:name w:val="ENotesHeading 2"/>
    <w:aliases w:val="Enh2"/>
    <w:basedOn w:val="OPCParaBase"/>
    <w:next w:val="Normal"/>
    <w:rsid w:val="00A16462"/>
    <w:pPr>
      <w:spacing w:before="120" w:after="120"/>
      <w:outlineLvl w:val="2"/>
    </w:pPr>
    <w:rPr>
      <w:b/>
      <w:sz w:val="24"/>
      <w:szCs w:val="28"/>
    </w:rPr>
  </w:style>
  <w:style w:type="paragraph" w:customStyle="1" w:styleId="ENoteTTIndentHeading">
    <w:name w:val="ENoteTTIndentHeading"/>
    <w:aliases w:val="enTTHi"/>
    <w:basedOn w:val="OPCParaBase"/>
    <w:rsid w:val="00A1646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16462"/>
    <w:pPr>
      <w:spacing w:before="60" w:line="240" w:lineRule="atLeast"/>
    </w:pPr>
    <w:rPr>
      <w:sz w:val="16"/>
    </w:rPr>
  </w:style>
  <w:style w:type="paragraph" w:customStyle="1" w:styleId="ENotesHeading3">
    <w:name w:val="ENotesHeading 3"/>
    <w:aliases w:val="Enh3"/>
    <w:basedOn w:val="OPCParaBase"/>
    <w:next w:val="Normal"/>
    <w:rsid w:val="00A16462"/>
    <w:pPr>
      <w:keepNext/>
      <w:spacing w:before="120" w:line="240" w:lineRule="auto"/>
      <w:outlineLvl w:val="4"/>
    </w:pPr>
    <w:rPr>
      <w:b/>
      <w:szCs w:val="24"/>
    </w:rPr>
  </w:style>
  <w:style w:type="paragraph" w:customStyle="1" w:styleId="SignCoverPageEnd">
    <w:name w:val="SignCoverPageEnd"/>
    <w:basedOn w:val="OPCParaBase"/>
    <w:next w:val="Normal"/>
    <w:rsid w:val="00A1646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16462"/>
    <w:pPr>
      <w:pBdr>
        <w:top w:val="single" w:sz="4" w:space="1" w:color="auto"/>
      </w:pBdr>
      <w:spacing w:before="360"/>
      <w:ind w:right="397"/>
      <w:jc w:val="both"/>
    </w:pPr>
  </w:style>
  <w:style w:type="paragraph" w:customStyle="1" w:styleId="ActHead10">
    <w:name w:val="ActHead 10"/>
    <w:aliases w:val="sp"/>
    <w:basedOn w:val="OPCParaBase"/>
    <w:next w:val="ActHead3"/>
    <w:rsid w:val="00A16462"/>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A16462"/>
    <w:pPr>
      <w:keepNext/>
      <w:keepLines/>
      <w:spacing w:before="280"/>
      <w:outlineLvl w:val="1"/>
    </w:pPr>
    <w:rPr>
      <w:b/>
      <w:kern w:val="28"/>
      <w:sz w:val="32"/>
    </w:rPr>
  </w:style>
  <w:style w:type="character" w:customStyle="1" w:styleId="CharSubPartTextCASA">
    <w:name w:val="CharSubPartText(CASA)"/>
    <w:basedOn w:val="OPCCharBase"/>
    <w:uiPriority w:val="1"/>
    <w:rsid w:val="00A16462"/>
  </w:style>
  <w:style w:type="character" w:customStyle="1" w:styleId="CharSubPartNoCASA">
    <w:name w:val="CharSubPartNo(CASA)"/>
    <w:basedOn w:val="OPCCharBase"/>
    <w:uiPriority w:val="1"/>
    <w:rsid w:val="00A16462"/>
  </w:style>
  <w:style w:type="paragraph" w:customStyle="1" w:styleId="ENoteTTIndentHeadingSub">
    <w:name w:val="ENoteTTIndentHeadingSub"/>
    <w:aliases w:val="enTTHis"/>
    <w:basedOn w:val="OPCParaBase"/>
    <w:rsid w:val="00A16462"/>
    <w:pPr>
      <w:keepNext/>
      <w:spacing w:before="60" w:line="240" w:lineRule="atLeast"/>
      <w:ind w:left="340"/>
    </w:pPr>
    <w:rPr>
      <w:b/>
      <w:sz w:val="16"/>
    </w:rPr>
  </w:style>
  <w:style w:type="paragraph" w:customStyle="1" w:styleId="ENoteTTiSub">
    <w:name w:val="ENoteTTiSub"/>
    <w:aliases w:val="enttis"/>
    <w:basedOn w:val="OPCParaBase"/>
    <w:rsid w:val="00A16462"/>
    <w:pPr>
      <w:keepNext/>
      <w:spacing w:before="60" w:line="240" w:lineRule="atLeast"/>
      <w:ind w:left="340"/>
    </w:pPr>
    <w:rPr>
      <w:sz w:val="16"/>
    </w:rPr>
  </w:style>
  <w:style w:type="paragraph" w:customStyle="1" w:styleId="SubDivisionMigration">
    <w:name w:val="SubDivisionMigration"/>
    <w:aliases w:val="sdm"/>
    <w:basedOn w:val="OPCParaBase"/>
    <w:rsid w:val="00A1646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16462"/>
    <w:pPr>
      <w:keepNext/>
      <w:keepLines/>
      <w:spacing w:before="240" w:line="240" w:lineRule="auto"/>
      <w:ind w:left="1134" w:hanging="1134"/>
    </w:pPr>
    <w:rPr>
      <w:b/>
      <w:sz w:val="28"/>
    </w:rPr>
  </w:style>
  <w:style w:type="paragraph" w:customStyle="1" w:styleId="SOText">
    <w:name w:val="SO Text"/>
    <w:aliases w:val="sot"/>
    <w:link w:val="SOTextChar"/>
    <w:rsid w:val="00A1646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16462"/>
    <w:rPr>
      <w:rFonts w:eastAsiaTheme="minorHAnsi" w:cstheme="minorBidi"/>
      <w:sz w:val="22"/>
      <w:lang w:eastAsia="en-US"/>
    </w:rPr>
  </w:style>
  <w:style w:type="paragraph" w:customStyle="1" w:styleId="SOTextNote">
    <w:name w:val="SO TextNote"/>
    <w:aliases w:val="sont"/>
    <w:basedOn w:val="SOText"/>
    <w:qFormat/>
    <w:rsid w:val="00A16462"/>
    <w:pPr>
      <w:spacing w:before="122" w:line="198" w:lineRule="exact"/>
      <w:ind w:left="1843" w:hanging="709"/>
    </w:pPr>
    <w:rPr>
      <w:sz w:val="18"/>
    </w:rPr>
  </w:style>
  <w:style w:type="paragraph" w:customStyle="1" w:styleId="SOPara">
    <w:name w:val="SO Para"/>
    <w:aliases w:val="soa"/>
    <w:basedOn w:val="SOText"/>
    <w:link w:val="SOParaChar"/>
    <w:qFormat/>
    <w:rsid w:val="00A16462"/>
    <w:pPr>
      <w:tabs>
        <w:tab w:val="right" w:pos="1786"/>
      </w:tabs>
      <w:spacing w:before="40"/>
      <w:ind w:left="2070" w:hanging="936"/>
    </w:pPr>
  </w:style>
  <w:style w:type="character" w:customStyle="1" w:styleId="SOParaChar">
    <w:name w:val="SO Para Char"/>
    <w:aliases w:val="soa Char"/>
    <w:basedOn w:val="DefaultParagraphFont"/>
    <w:link w:val="SOPara"/>
    <w:rsid w:val="00A16462"/>
    <w:rPr>
      <w:rFonts w:eastAsiaTheme="minorHAnsi" w:cstheme="minorBidi"/>
      <w:sz w:val="22"/>
      <w:lang w:eastAsia="en-US"/>
    </w:rPr>
  </w:style>
  <w:style w:type="paragraph" w:customStyle="1" w:styleId="FileName">
    <w:name w:val="FileName"/>
    <w:basedOn w:val="Normal"/>
    <w:rsid w:val="00A16462"/>
  </w:style>
  <w:style w:type="paragraph" w:customStyle="1" w:styleId="SOHeadBold">
    <w:name w:val="SO HeadBold"/>
    <w:aliases w:val="sohb"/>
    <w:basedOn w:val="SOText"/>
    <w:next w:val="SOText"/>
    <w:link w:val="SOHeadBoldChar"/>
    <w:qFormat/>
    <w:rsid w:val="00A16462"/>
    <w:rPr>
      <w:b/>
    </w:rPr>
  </w:style>
  <w:style w:type="character" w:customStyle="1" w:styleId="SOHeadBoldChar">
    <w:name w:val="SO HeadBold Char"/>
    <w:aliases w:val="sohb Char"/>
    <w:basedOn w:val="DefaultParagraphFont"/>
    <w:link w:val="SOHeadBold"/>
    <w:rsid w:val="00A1646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16462"/>
    <w:rPr>
      <w:i/>
    </w:rPr>
  </w:style>
  <w:style w:type="character" w:customStyle="1" w:styleId="SOHeadItalicChar">
    <w:name w:val="SO HeadItalic Char"/>
    <w:aliases w:val="sohi Char"/>
    <w:basedOn w:val="DefaultParagraphFont"/>
    <w:link w:val="SOHeadItalic"/>
    <w:rsid w:val="00A16462"/>
    <w:rPr>
      <w:rFonts w:eastAsiaTheme="minorHAnsi" w:cstheme="minorBidi"/>
      <w:i/>
      <w:sz w:val="22"/>
      <w:lang w:eastAsia="en-US"/>
    </w:rPr>
  </w:style>
  <w:style w:type="paragraph" w:customStyle="1" w:styleId="SOBullet">
    <w:name w:val="SO Bullet"/>
    <w:aliases w:val="sotb"/>
    <w:basedOn w:val="SOText"/>
    <w:link w:val="SOBulletChar"/>
    <w:qFormat/>
    <w:rsid w:val="00A16462"/>
    <w:pPr>
      <w:ind w:left="1559" w:hanging="425"/>
    </w:pPr>
  </w:style>
  <w:style w:type="character" w:customStyle="1" w:styleId="SOBulletChar">
    <w:name w:val="SO Bullet Char"/>
    <w:aliases w:val="sotb Char"/>
    <w:basedOn w:val="DefaultParagraphFont"/>
    <w:link w:val="SOBullet"/>
    <w:rsid w:val="00A16462"/>
    <w:rPr>
      <w:rFonts w:eastAsiaTheme="minorHAnsi" w:cstheme="minorBidi"/>
      <w:sz w:val="22"/>
      <w:lang w:eastAsia="en-US"/>
    </w:rPr>
  </w:style>
  <w:style w:type="paragraph" w:customStyle="1" w:styleId="SOBulletNote">
    <w:name w:val="SO BulletNote"/>
    <w:aliases w:val="sonb"/>
    <w:basedOn w:val="SOTextNote"/>
    <w:link w:val="SOBulletNoteChar"/>
    <w:qFormat/>
    <w:rsid w:val="00A16462"/>
    <w:pPr>
      <w:tabs>
        <w:tab w:val="left" w:pos="1560"/>
      </w:tabs>
      <w:ind w:left="2268" w:hanging="1134"/>
    </w:pPr>
  </w:style>
  <w:style w:type="character" w:customStyle="1" w:styleId="SOBulletNoteChar">
    <w:name w:val="SO BulletNote Char"/>
    <w:aliases w:val="sonb Char"/>
    <w:basedOn w:val="DefaultParagraphFont"/>
    <w:link w:val="SOBulletNote"/>
    <w:rsid w:val="00A1646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A1646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A16462"/>
    <w:pPr>
      <w:numPr>
        <w:numId w:val="16"/>
      </w:numPr>
    </w:pPr>
    <w:rPr>
      <w:rFonts w:eastAsia="Times New Roman" w:cs="Times New Roman"/>
      <w:lang w:eastAsia="en-AU"/>
    </w:rPr>
  </w:style>
  <w:style w:type="paragraph" w:customStyle="1" w:styleId="EnStatementHeading">
    <w:name w:val="EnStatementHeading"/>
    <w:basedOn w:val="Normal"/>
    <w:rsid w:val="00A16462"/>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A1646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16462"/>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A1646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1646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1646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1646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1646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1646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1646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1646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1646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A16462"/>
    <w:pPr>
      <w:spacing w:before="240"/>
    </w:pPr>
    <w:rPr>
      <w:sz w:val="24"/>
      <w:szCs w:val="24"/>
    </w:rPr>
  </w:style>
  <w:style w:type="paragraph" w:customStyle="1" w:styleId="Actno">
    <w:name w:val="Actno"/>
    <w:basedOn w:val="ShortT"/>
    <w:next w:val="Normal"/>
    <w:link w:val="ActnoChar"/>
    <w:qFormat/>
    <w:rsid w:val="00A16462"/>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A1646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A1646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A1646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16462"/>
    <w:rPr>
      <w:b/>
    </w:rPr>
  </w:style>
  <w:style w:type="paragraph" w:customStyle="1" w:styleId="BoxHeadItalic">
    <w:name w:val="BoxHeadItalic"/>
    <w:aliases w:val="bhi"/>
    <w:basedOn w:val="BoxText"/>
    <w:next w:val="BoxStep"/>
    <w:qFormat/>
    <w:rsid w:val="00A16462"/>
    <w:rPr>
      <w:i/>
    </w:rPr>
  </w:style>
  <w:style w:type="paragraph" w:customStyle="1" w:styleId="BoxList">
    <w:name w:val="BoxList"/>
    <w:aliases w:val="bl"/>
    <w:basedOn w:val="BoxText"/>
    <w:qFormat/>
    <w:rsid w:val="00A16462"/>
    <w:pPr>
      <w:ind w:left="1559" w:hanging="425"/>
    </w:pPr>
  </w:style>
  <w:style w:type="paragraph" w:customStyle="1" w:styleId="BoxNote">
    <w:name w:val="BoxNote"/>
    <w:aliases w:val="bn"/>
    <w:basedOn w:val="BoxText"/>
    <w:qFormat/>
    <w:rsid w:val="00A16462"/>
    <w:pPr>
      <w:tabs>
        <w:tab w:val="left" w:pos="1985"/>
      </w:tabs>
      <w:spacing w:before="122" w:line="198" w:lineRule="exact"/>
      <w:ind w:left="2948" w:hanging="1814"/>
    </w:pPr>
    <w:rPr>
      <w:sz w:val="18"/>
    </w:rPr>
  </w:style>
  <w:style w:type="paragraph" w:customStyle="1" w:styleId="BoxPara">
    <w:name w:val="BoxPara"/>
    <w:aliases w:val="bp"/>
    <w:basedOn w:val="BoxText"/>
    <w:qFormat/>
    <w:rsid w:val="00A16462"/>
    <w:pPr>
      <w:tabs>
        <w:tab w:val="right" w:pos="2268"/>
      </w:tabs>
      <w:ind w:left="2552" w:hanging="1418"/>
    </w:pPr>
  </w:style>
  <w:style w:type="paragraph" w:customStyle="1" w:styleId="BoxStep">
    <w:name w:val="BoxStep"/>
    <w:aliases w:val="bs"/>
    <w:basedOn w:val="BoxText"/>
    <w:qFormat/>
    <w:rsid w:val="00A1646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A16462"/>
  </w:style>
  <w:style w:type="character" w:customStyle="1" w:styleId="CharAmPartText">
    <w:name w:val="CharAmPartText"/>
    <w:basedOn w:val="OPCCharBase"/>
    <w:uiPriority w:val="1"/>
    <w:qFormat/>
    <w:rsid w:val="00A16462"/>
  </w:style>
  <w:style w:type="character" w:customStyle="1" w:styleId="CharAmSchNo">
    <w:name w:val="CharAmSchNo"/>
    <w:basedOn w:val="OPCCharBase"/>
    <w:uiPriority w:val="1"/>
    <w:qFormat/>
    <w:rsid w:val="00A16462"/>
  </w:style>
  <w:style w:type="character" w:customStyle="1" w:styleId="CharAmSchText">
    <w:name w:val="CharAmSchText"/>
    <w:basedOn w:val="OPCCharBase"/>
    <w:uiPriority w:val="1"/>
    <w:qFormat/>
    <w:rsid w:val="00A16462"/>
  </w:style>
  <w:style w:type="character" w:customStyle="1" w:styleId="CharBoldItalic">
    <w:name w:val="CharBoldItalic"/>
    <w:basedOn w:val="OPCCharBase"/>
    <w:uiPriority w:val="1"/>
    <w:qFormat/>
    <w:rsid w:val="00A16462"/>
    <w:rPr>
      <w:b/>
      <w:i/>
    </w:rPr>
  </w:style>
  <w:style w:type="character" w:customStyle="1" w:styleId="CharChapNo">
    <w:name w:val="CharChapNo"/>
    <w:basedOn w:val="OPCCharBase"/>
    <w:qFormat/>
    <w:rsid w:val="00A16462"/>
  </w:style>
  <w:style w:type="character" w:customStyle="1" w:styleId="CharChapText">
    <w:name w:val="CharChapText"/>
    <w:basedOn w:val="OPCCharBase"/>
    <w:qFormat/>
    <w:rsid w:val="00A16462"/>
  </w:style>
  <w:style w:type="character" w:customStyle="1" w:styleId="CharDivNo">
    <w:name w:val="CharDivNo"/>
    <w:basedOn w:val="OPCCharBase"/>
    <w:qFormat/>
    <w:rsid w:val="00A16462"/>
  </w:style>
  <w:style w:type="character" w:customStyle="1" w:styleId="CharDivText">
    <w:name w:val="CharDivText"/>
    <w:basedOn w:val="OPCCharBase"/>
    <w:qFormat/>
    <w:rsid w:val="00A16462"/>
  </w:style>
  <w:style w:type="character" w:customStyle="1" w:styleId="CharItalic">
    <w:name w:val="CharItalic"/>
    <w:basedOn w:val="OPCCharBase"/>
    <w:uiPriority w:val="1"/>
    <w:qFormat/>
    <w:rsid w:val="00A16462"/>
    <w:rPr>
      <w:i/>
    </w:rPr>
  </w:style>
  <w:style w:type="character" w:customStyle="1" w:styleId="CharPartNo">
    <w:name w:val="CharPartNo"/>
    <w:basedOn w:val="OPCCharBase"/>
    <w:qFormat/>
    <w:rsid w:val="00A16462"/>
  </w:style>
  <w:style w:type="character" w:customStyle="1" w:styleId="CharPartText">
    <w:name w:val="CharPartText"/>
    <w:basedOn w:val="OPCCharBase"/>
    <w:qFormat/>
    <w:rsid w:val="00A16462"/>
  </w:style>
  <w:style w:type="character" w:customStyle="1" w:styleId="CharSectno">
    <w:name w:val="CharSectno"/>
    <w:basedOn w:val="OPCCharBase"/>
    <w:qFormat/>
    <w:rsid w:val="00A16462"/>
  </w:style>
  <w:style w:type="character" w:customStyle="1" w:styleId="CharSubdNo">
    <w:name w:val="CharSubdNo"/>
    <w:basedOn w:val="OPCCharBase"/>
    <w:uiPriority w:val="1"/>
    <w:qFormat/>
    <w:rsid w:val="00A16462"/>
  </w:style>
  <w:style w:type="character" w:customStyle="1" w:styleId="CharSubdText">
    <w:name w:val="CharSubdText"/>
    <w:basedOn w:val="OPCCharBase"/>
    <w:uiPriority w:val="1"/>
    <w:qFormat/>
    <w:rsid w:val="00A16462"/>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A16462"/>
    <w:pPr>
      <w:spacing w:before="122" w:line="240" w:lineRule="auto"/>
      <w:ind w:left="1985" w:hanging="851"/>
    </w:pPr>
    <w:rPr>
      <w:sz w:val="18"/>
    </w:rPr>
  </w:style>
  <w:style w:type="paragraph" w:customStyle="1" w:styleId="notemargin">
    <w:name w:val="note(margin)"/>
    <w:aliases w:val="nm"/>
    <w:basedOn w:val="OPCParaBase"/>
    <w:rsid w:val="00A16462"/>
    <w:pPr>
      <w:tabs>
        <w:tab w:val="left" w:pos="709"/>
      </w:tabs>
      <w:spacing w:before="122" w:line="198" w:lineRule="exact"/>
      <w:ind w:left="709" w:hanging="709"/>
    </w:pPr>
    <w:rPr>
      <w:sz w:val="18"/>
    </w:rPr>
  </w:style>
  <w:style w:type="paragraph" w:customStyle="1" w:styleId="CTA-">
    <w:name w:val="CTA -"/>
    <w:basedOn w:val="OPCParaBase"/>
    <w:rsid w:val="00A16462"/>
    <w:pPr>
      <w:spacing w:before="60" w:line="240" w:lineRule="atLeast"/>
      <w:ind w:left="85" w:hanging="85"/>
    </w:pPr>
    <w:rPr>
      <w:sz w:val="20"/>
    </w:rPr>
  </w:style>
  <w:style w:type="paragraph" w:customStyle="1" w:styleId="CTA--">
    <w:name w:val="CTA --"/>
    <w:basedOn w:val="OPCParaBase"/>
    <w:next w:val="Normal"/>
    <w:rsid w:val="00A16462"/>
    <w:pPr>
      <w:spacing w:before="60" w:line="240" w:lineRule="atLeast"/>
      <w:ind w:left="142" w:hanging="142"/>
    </w:pPr>
    <w:rPr>
      <w:sz w:val="20"/>
    </w:rPr>
  </w:style>
  <w:style w:type="paragraph" w:customStyle="1" w:styleId="CTA---">
    <w:name w:val="CTA ---"/>
    <w:basedOn w:val="OPCParaBase"/>
    <w:next w:val="Normal"/>
    <w:rsid w:val="00A16462"/>
    <w:pPr>
      <w:spacing w:before="60" w:line="240" w:lineRule="atLeast"/>
      <w:ind w:left="198" w:hanging="198"/>
    </w:pPr>
    <w:rPr>
      <w:sz w:val="20"/>
    </w:rPr>
  </w:style>
  <w:style w:type="paragraph" w:customStyle="1" w:styleId="CTA----">
    <w:name w:val="CTA ----"/>
    <w:basedOn w:val="OPCParaBase"/>
    <w:next w:val="Normal"/>
    <w:rsid w:val="00A16462"/>
    <w:pPr>
      <w:spacing w:before="60" w:line="240" w:lineRule="atLeast"/>
      <w:ind w:left="255" w:hanging="255"/>
    </w:pPr>
    <w:rPr>
      <w:sz w:val="20"/>
    </w:rPr>
  </w:style>
  <w:style w:type="paragraph" w:customStyle="1" w:styleId="CTA1a">
    <w:name w:val="CTA 1(a)"/>
    <w:basedOn w:val="OPCParaBase"/>
    <w:rsid w:val="00A16462"/>
    <w:pPr>
      <w:tabs>
        <w:tab w:val="right" w:pos="414"/>
      </w:tabs>
      <w:spacing w:before="40" w:line="240" w:lineRule="atLeast"/>
      <w:ind w:left="675" w:hanging="675"/>
    </w:pPr>
    <w:rPr>
      <w:sz w:val="20"/>
    </w:rPr>
  </w:style>
  <w:style w:type="paragraph" w:customStyle="1" w:styleId="CTA1ai">
    <w:name w:val="CTA 1(a)(i)"/>
    <w:basedOn w:val="OPCParaBase"/>
    <w:rsid w:val="00A16462"/>
    <w:pPr>
      <w:tabs>
        <w:tab w:val="right" w:pos="1004"/>
      </w:tabs>
      <w:spacing w:before="40" w:line="240" w:lineRule="atLeast"/>
      <w:ind w:left="1253" w:hanging="1253"/>
    </w:pPr>
    <w:rPr>
      <w:sz w:val="20"/>
    </w:rPr>
  </w:style>
  <w:style w:type="paragraph" w:customStyle="1" w:styleId="CTA2a">
    <w:name w:val="CTA 2(a)"/>
    <w:basedOn w:val="OPCParaBase"/>
    <w:rsid w:val="00A16462"/>
    <w:pPr>
      <w:tabs>
        <w:tab w:val="right" w:pos="482"/>
      </w:tabs>
      <w:spacing w:before="40" w:line="240" w:lineRule="atLeast"/>
      <w:ind w:left="748" w:hanging="748"/>
    </w:pPr>
    <w:rPr>
      <w:sz w:val="20"/>
    </w:rPr>
  </w:style>
  <w:style w:type="paragraph" w:customStyle="1" w:styleId="CTA2ai">
    <w:name w:val="CTA 2(a)(i)"/>
    <w:basedOn w:val="OPCParaBase"/>
    <w:rsid w:val="00A16462"/>
    <w:pPr>
      <w:tabs>
        <w:tab w:val="right" w:pos="1089"/>
      </w:tabs>
      <w:spacing w:before="40" w:line="240" w:lineRule="atLeast"/>
      <w:ind w:left="1327" w:hanging="1327"/>
    </w:pPr>
    <w:rPr>
      <w:sz w:val="20"/>
    </w:rPr>
  </w:style>
  <w:style w:type="paragraph" w:customStyle="1" w:styleId="CTA3a">
    <w:name w:val="CTA 3(a)"/>
    <w:basedOn w:val="OPCParaBase"/>
    <w:rsid w:val="00A16462"/>
    <w:pPr>
      <w:tabs>
        <w:tab w:val="right" w:pos="556"/>
      </w:tabs>
      <w:spacing w:before="40" w:line="240" w:lineRule="atLeast"/>
      <w:ind w:left="805" w:hanging="805"/>
    </w:pPr>
    <w:rPr>
      <w:sz w:val="20"/>
    </w:rPr>
  </w:style>
  <w:style w:type="paragraph" w:customStyle="1" w:styleId="CTA3ai">
    <w:name w:val="CTA 3(a)(i)"/>
    <w:basedOn w:val="OPCParaBase"/>
    <w:rsid w:val="00A16462"/>
    <w:pPr>
      <w:tabs>
        <w:tab w:val="right" w:pos="1140"/>
      </w:tabs>
      <w:spacing w:before="40" w:line="240" w:lineRule="atLeast"/>
      <w:ind w:left="1361" w:hanging="1361"/>
    </w:pPr>
    <w:rPr>
      <w:sz w:val="20"/>
    </w:rPr>
  </w:style>
  <w:style w:type="paragraph" w:customStyle="1" w:styleId="CTA4a">
    <w:name w:val="CTA 4(a)"/>
    <w:basedOn w:val="OPCParaBase"/>
    <w:rsid w:val="00A16462"/>
    <w:pPr>
      <w:tabs>
        <w:tab w:val="right" w:pos="624"/>
      </w:tabs>
      <w:spacing w:before="40" w:line="240" w:lineRule="atLeast"/>
      <w:ind w:left="873" w:hanging="873"/>
    </w:pPr>
    <w:rPr>
      <w:sz w:val="20"/>
    </w:rPr>
  </w:style>
  <w:style w:type="paragraph" w:customStyle="1" w:styleId="CTA4ai">
    <w:name w:val="CTA 4(a)(i)"/>
    <w:basedOn w:val="OPCParaBase"/>
    <w:rsid w:val="00A16462"/>
    <w:pPr>
      <w:tabs>
        <w:tab w:val="right" w:pos="1213"/>
      </w:tabs>
      <w:spacing w:before="40" w:line="240" w:lineRule="atLeast"/>
      <w:ind w:left="1452" w:hanging="1452"/>
    </w:pPr>
    <w:rPr>
      <w:sz w:val="20"/>
    </w:rPr>
  </w:style>
  <w:style w:type="paragraph" w:customStyle="1" w:styleId="CTACAPS">
    <w:name w:val="CTA CAPS"/>
    <w:basedOn w:val="OPCParaBase"/>
    <w:rsid w:val="00A16462"/>
    <w:pPr>
      <w:spacing w:before="60" w:line="240" w:lineRule="atLeast"/>
    </w:pPr>
    <w:rPr>
      <w:sz w:val="20"/>
    </w:rPr>
  </w:style>
  <w:style w:type="paragraph" w:customStyle="1" w:styleId="CTAright">
    <w:name w:val="CTA right"/>
    <w:basedOn w:val="OPCParaBase"/>
    <w:rsid w:val="00A1646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A1646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1646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A1646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A16462"/>
    <w:pPr>
      <w:spacing w:line="240" w:lineRule="auto"/>
      <w:ind w:left="1134"/>
    </w:pPr>
    <w:rPr>
      <w:sz w:val="20"/>
    </w:rPr>
  </w:style>
  <w:style w:type="paragraph" w:styleId="Header">
    <w:name w:val="header"/>
    <w:basedOn w:val="OPCParaBase"/>
    <w:link w:val="HeaderChar"/>
    <w:unhideWhenUsed/>
    <w:rsid w:val="00A1646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A16462"/>
    <w:pPr>
      <w:spacing w:before="122" w:line="198" w:lineRule="exact"/>
      <w:ind w:left="2353" w:hanging="709"/>
    </w:pPr>
    <w:rPr>
      <w:sz w:val="18"/>
    </w:rPr>
  </w:style>
  <w:style w:type="paragraph" w:customStyle="1" w:styleId="House">
    <w:name w:val="House"/>
    <w:basedOn w:val="OPCParaBase"/>
    <w:rsid w:val="00A1646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A16462"/>
    <w:pPr>
      <w:keepLines/>
      <w:spacing w:before="80" w:line="240" w:lineRule="auto"/>
      <w:ind w:left="709"/>
    </w:pPr>
  </w:style>
  <w:style w:type="paragraph" w:customStyle="1" w:styleId="ItemHead">
    <w:name w:val="ItemHead"/>
    <w:aliases w:val="ih"/>
    <w:basedOn w:val="OPCParaBase"/>
    <w:next w:val="Item"/>
    <w:link w:val="ItemHeadChar"/>
    <w:rsid w:val="00A1646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1646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A1646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A16462"/>
    <w:pPr>
      <w:spacing w:before="240" w:line="240" w:lineRule="auto"/>
      <w:ind w:left="284" w:hanging="284"/>
    </w:pPr>
    <w:rPr>
      <w:i/>
      <w:sz w:val="24"/>
    </w:rPr>
  </w:style>
  <w:style w:type="paragraph" w:customStyle="1" w:styleId="notepara">
    <w:name w:val="note(para)"/>
    <w:aliases w:val="na"/>
    <w:basedOn w:val="OPCParaBase"/>
    <w:rsid w:val="00A16462"/>
    <w:pPr>
      <w:spacing w:before="40" w:line="198" w:lineRule="exact"/>
      <w:ind w:left="2354" w:hanging="369"/>
    </w:pPr>
    <w:rPr>
      <w:sz w:val="18"/>
    </w:rPr>
  </w:style>
  <w:style w:type="paragraph" w:customStyle="1" w:styleId="noteParlAmend">
    <w:name w:val="note(ParlAmend)"/>
    <w:aliases w:val="npp"/>
    <w:basedOn w:val="OPCParaBase"/>
    <w:next w:val="ParlAmend"/>
    <w:rsid w:val="00A16462"/>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A16462"/>
    <w:pPr>
      <w:spacing w:before="5600" w:line="240" w:lineRule="auto"/>
    </w:pPr>
    <w:rPr>
      <w:b/>
      <w:sz w:val="32"/>
    </w:rPr>
  </w:style>
  <w:style w:type="paragraph" w:customStyle="1" w:styleId="PageBreak">
    <w:name w:val="PageBreak"/>
    <w:aliases w:val="pb"/>
    <w:basedOn w:val="OPCParaBase"/>
    <w:rsid w:val="00A16462"/>
    <w:pPr>
      <w:spacing w:line="240" w:lineRule="auto"/>
    </w:pPr>
    <w:rPr>
      <w:sz w:val="20"/>
    </w:rPr>
  </w:style>
  <w:style w:type="paragraph" w:customStyle="1" w:styleId="paragraph">
    <w:name w:val="paragraph"/>
    <w:aliases w:val="a"/>
    <w:basedOn w:val="OPCParaBase"/>
    <w:link w:val="paragraphChar"/>
    <w:rsid w:val="00A16462"/>
    <w:pPr>
      <w:tabs>
        <w:tab w:val="right" w:pos="1531"/>
      </w:tabs>
      <w:spacing w:before="40" w:line="240" w:lineRule="auto"/>
      <w:ind w:left="1644" w:hanging="1644"/>
    </w:pPr>
  </w:style>
  <w:style w:type="paragraph" w:customStyle="1" w:styleId="paragraphsub">
    <w:name w:val="paragraph(sub)"/>
    <w:aliases w:val="aa"/>
    <w:basedOn w:val="OPCParaBase"/>
    <w:rsid w:val="00A16462"/>
    <w:pPr>
      <w:tabs>
        <w:tab w:val="right" w:pos="1985"/>
      </w:tabs>
      <w:spacing w:before="40" w:line="240" w:lineRule="auto"/>
      <w:ind w:left="2098" w:hanging="2098"/>
    </w:pPr>
  </w:style>
  <w:style w:type="paragraph" w:customStyle="1" w:styleId="paragraphsub-sub">
    <w:name w:val="paragraph(sub-sub)"/>
    <w:aliases w:val="aaa"/>
    <w:basedOn w:val="OPCParaBase"/>
    <w:rsid w:val="00A16462"/>
    <w:pPr>
      <w:tabs>
        <w:tab w:val="right" w:pos="2722"/>
      </w:tabs>
      <w:spacing w:before="40" w:line="240" w:lineRule="auto"/>
      <w:ind w:left="2835" w:hanging="2835"/>
    </w:pPr>
  </w:style>
  <w:style w:type="paragraph" w:customStyle="1" w:styleId="ParlAmend">
    <w:name w:val="ParlAmend"/>
    <w:aliases w:val="pp"/>
    <w:basedOn w:val="OPCParaBase"/>
    <w:rsid w:val="00A16462"/>
    <w:pPr>
      <w:spacing w:before="240" w:line="240" w:lineRule="atLeast"/>
      <w:ind w:hanging="567"/>
    </w:pPr>
    <w:rPr>
      <w:sz w:val="24"/>
    </w:rPr>
  </w:style>
  <w:style w:type="paragraph" w:customStyle="1" w:styleId="Penalty">
    <w:name w:val="Penalty"/>
    <w:basedOn w:val="OPCParaBase"/>
    <w:rsid w:val="00A1646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A16462"/>
    <w:pPr>
      <w:spacing w:line="240" w:lineRule="auto"/>
    </w:pPr>
    <w:rPr>
      <w:i/>
      <w:sz w:val="20"/>
    </w:rPr>
  </w:style>
  <w:style w:type="paragraph" w:customStyle="1" w:styleId="Preamble">
    <w:name w:val="Preamble"/>
    <w:basedOn w:val="OPCParaBase"/>
    <w:next w:val="Normal"/>
    <w:rsid w:val="00A1646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1646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A16462"/>
    <w:pPr>
      <w:spacing w:line="240" w:lineRule="auto"/>
    </w:pPr>
    <w:rPr>
      <w:sz w:val="28"/>
    </w:rPr>
  </w:style>
  <w:style w:type="paragraph" w:customStyle="1" w:styleId="ShortT">
    <w:name w:val="ShortT"/>
    <w:basedOn w:val="OPCParaBase"/>
    <w:next w:val="Normal"/>
    <w:link w:val="ShortTChar"/>
    <w:qFormat/>
    <w:rsid w:val="00A1646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A1646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A16462"/>
    <w:pPr>
      <w:spacing w:before="180" w:line="240" w:lineRule="auto"/>
      <w:ind w:left="709" w:hanging="709"/>
    </w:pPr>
  </w:style>
  <w:style w:type="paragraph" w:customStyle="1" w:styleId="SubitemHead">
    <w:name w:val="SubitemHead"/>
    <w:aliases w:val="issh"/>
    <w:basedOn w:val="OPCParaBase"/>
    <w:rsid w:val="00A1646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16462"/>
    <w:pPr>
      <w:spacing w:before="40" w:line="240" w:lineRule="auto"/>
      <w:ind w:left="1134"/>
    </w:pPr>
  </w:style>
  <w:style w:type="paragraph" w:customStyle="1" w:styleId="SubsectionHead">
    <w:name w:val="SubsectionHead"/>
    <w:aliases w:val="ssh"/>
    <w:basedOn w:val="OPCParaBase"/>
    <w:next w:val="subsection"/>
    <w:rsid w:val="00A1646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1646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16462"/>
    <w:pPr>
      <w:spacing w:before="60" w:line="240" w:lineRule="auto"/>
      <w:ind w:left="284" w:hanging="284"/>
    </w:pPr>
    <w:rPr>
      <w:sz w:val="20"/>
    </w:rPr>
  </w:style>
  <w:style w:type="paragraph" w:customStyle="1" w:styleId="Tablei">
    <w:name w:val="Table(i)"/>
    <w:aliases w:val="taa"/>
    <w:basedOn w:val="OPCParaBase"/>
    <w:rsid w:val="00A1646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16462"/>
    <w:pPr>
      <w:tabs>
        <w:tab w:val="left" w:pos="-6543"/>
        <w:tab w:val="left" w:pos="-6260"/>
      </w:tabs>
      <w:spacing w:line="240" w:lineRule="exact"/>
      <w:ind w:left="1055" w:hanging="284"/>
    </w:pPr>
    <w:rPr>
      <w:sz w:val="20"/>
    </w:rPr>
  </w:style>
  <w:style w:type="character" w:customStyle="1" w:styleId="OPCCharBase">
    <w:name w:val="OPCCharBase"/>
    <w:uiPriority w:val="1"/>
    <w:qFormat/>
    <w:rsid w:val="00A16462"/>
  </w:style>
  <w:style w:type="paragraph" w:customStyle="1" w:styleId="Tabletext">
    <w:name w:val="Tabletext"/>
    <w:aliases w:val="tt"/>
    <w:basedOn w:val="OPCParaBase"/>
    <w:rsid w:val="00A16462"/>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1646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16462"/>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16462"/>
    <w:pPr>
      <w:spacing w:before="122" w:line="198" w:lineRule="exact"/>
      <w:ind w:left="1985" w:hanging="851"/>
      <w:jc w:val="right"/>
    </w:pPr>
    <w:rPr>
      <w:sz w:val="18"/>
    </w:rPr>
  </w:style>
  <w:style w:type="paragraph" w:customStyle="1" w:styleId="TLPTableBullet">
    <w:name w:val="TLPTableBullet"/>
    <w:aliases w:val="ttb"/>
    <w:basedOn w:val="OPCParaBase"/>
    <w:rsid w:val="00A1646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A1646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1646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1646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1646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1646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1646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1646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1646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1646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16462"/>
    <w:pPr>
      <w:keepLines/>
      <w:spacing w:before="240" w:after="120" w:line="240" w:lineRule="auto"/>
      <w:ind w:left="794"/>
    </w:pPr>
    <w:rPr>
      <w:b/>
      <w:kern w:val="28"/>
      <w:sz w:val="20"/>
    </w:rPr>
  </w:style>
  <w:style w:type="paragraph" w:customStyle="1" w:styleId="TofSectsHeading">
    <w:name w:val="TofSects(Heading)"/>
    <w:basedOn w:val="OPCParaBase"/>
    <w:rsid w:val="00A16462"/>
    <w:pPr>
      <w:spacing w:before="240" w:after="120" w:line="240" w:lineRule="auto"/>
    </w:pPr>
    <w:rPr>
      <w:b/>
      <w:sz w:val="24"/>
    </w:rPr>
  </w:style>
  <w:style w:type="paragraph" w:customStyle="1" w:styleId="TofSectsSection">
    <w:name w:val="TofSects(Section)"/>
    <w:basedOn w:val="OPCParaBase"/>
    <w:rsid w:val="00A16462"/>
    <w:pPr>
      <w:keepLines/>
      <w:spacing w:before="40" w:line="240" w:lineRule="auto"/>
      <w:ind w:left="1588" w:hanging="794"/>
    </w:pPr>
    <w:rPr>
      <w:kern w:val="28"/>
      <w:sz w:val="18"/>
    </w:rPr>
  </w:style>
  <w:style w:type="paragraph" w:customStyle="1" w:styleId="TofSectsSubdiv">
    <w:name w:val="TofSects(Subdiv)"/>
    <w:basedOn w:val="OPCParaBase"/>
    <w:rsid w:val="00A1646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A16462"/>
    <w:rPr>
      <w:sz w:val="16"/>
    </w:rPr>
  </w:style>
  <w:style w:type="paragraph" w:customStyle="1" w:styleId="OPCParaBase">
    <w:name w:val="OPCParaBase"/>
    <w:link w:val="OPCParaBaseChar"/>
    <w:qFormat/>
    <w:rsid w:val="00A16462"/>
    <w:pPr>
      <w:spacing w:line="260" w:lineRule="atLeast"/>
    </w:pPr>
    <w:rPr>
      <w:sz w:val="22"/>
    </w:rPr>
  </w:style>
  <w:style w:type="paragraph" w:customStyle="1" w:styleId="WRStyle">
    <w:name w:val="WR Style"/>
    <w:aliases w:val="WR"/>
    <w:basedOn w:val="OPCParaBase"/>
    <w:rsid w:val="00A16462"/>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A16462"/>
    <w:rPr>
      <w:sz w:val="22"/>
      <w:szCs w:val="24"/>
    </w:rPr>
  </w:style>
  <w:style w:type="character" w:customStyle="1" w:styleId="BalloonTextChar">
    <w:name w:val="Balloon Text Char"/>
    <w:basedOn w:val="DefaultParagraphFont"/>
    <w:link w:val="BalloonText"/>
    <w:uiPriority w:val="99"/>
    <w:rsid w:val="00A1646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16462"/>
    <w:pPr>
      <w:keepNext/>
      <w:spacing w:before="60" w:line="240" w:lineRule="atLeast"/>
    </w:pPr>
    <w:rPr>
      <w:b/>
      <w:sz w:val="20"/>
    </w:rPr>
  </w:style>
  <w:style w:type="table" w:customStyle="1" w:styleId="CFlag">
    <w:name w:val="CFlag"/>
    <w:basedOn w:val="TableNormal"/>
    <w:uiPriority w:val="99"/>
    <w:rsid w:val="00A16462"/>
    <w:tblPr/>
  </w:style>
  <w:style w:type="paragraph" w:customStyle="1" w:styleId="ENotesText">
    <w:name w:val="ENotesText"/>
    <w:aliases w:val="Ent"/>
    <w:basedOn w:val="OPCParaBase"/>
    <w:next w:val="Normal"/>
    <w:rsid w:val="00A16462"/>
    <w:pPr>
      <w:spacing w:before="120"/>
    </w:pPr>
  </w:style>
  <w:style w:type="paragraph" w:customStyle="1" w:styleId="CompiledActNo">
    <w:name w:val="CompiledActNo"/>
    <w:basedOn w:val="OPCParaBase"/>
    <w:next w:val="Normal"/>
    <w:rsid w:val="00A16462"/>
    <w:rPr>
      <w:b/>
      <w:sz w:val="24"/>
      <w:szCs w:val="24"/>
    </w:rPr>
  </w:style>
  <w:style w:type="paragraph" w:customStyle="1" w:styleId="CompiledMadeUnder">
    <w:name w:val="CompiledMadeUnder"/>
    <w:basedOn w:val="OPCParaBase"/>
    <w:next w:val="Normal"/>
    <w:rsid w:val="00A16462"/>
    <w:rPr>
      <w:i/>
      <w:sz w:val="24"/>
      <w:szCs w:val="24"/>
    </w:rPr>
  </w:style>
  <w:style w:type="paragraph" w:customStyle="1" w:styleId="Paragraphsub-sub-sub">
    <w:name w:val="Paragraph(sub-sub-sub)"/>
    <w:aliases w:val="aaaa"/>
    <w:basedOn w:val="OPCParaBase"/>
    <w:rsid w:val="00A1646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1646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1646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1646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1646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16462"/>
    <w:pPr>
      <w:spacing w:before="60" w:line="240" w:lineRule="auto"/>
    </w:pPr>
    <w:rPr>
      <w:rFonts w:cs="Arial"/>
      <w:sz w:val="20"/>
      <w:szCs w:val="22"/>
    </w:rPr>
  </w:style>
  <w:style w:type="paragraph" w:customStyle="1" w:styleId="NoteToSubpara">
    <w:name w:val="NoteToSubpara"/>
    <w:aliases w:val="nts"/>
    <w:basedOn w:val="OPCParaBase"/>
    <w:rsid w:val="00A16462"/>
    <w:pPr>
      <w:spacing w:before="40" w:line="198" w:lineRule="exact"/>
      <w:ind w:left="2835" w:hanging="709"/>
    </w:pPr>
    <w:rPr>
      <w:sz w:val="18"/>
    </w:rPr>
  </w:style>
  <w:style w:type="paragraph" w:customStyle="1" w:styleId="ENoteTableHeading">
    <w:name w:val="ENoteTableHeading"/>
    <w:aliases w:val="enth"/>
    <w:basedOn w:val="OPCParaBase"/>
    <w:rsid w:val="00A16462"/>
    <w:pPr>
      <w:keepNext/>
      <w:spacing w:before="60" w:line="240" w:lineRule="atLeast"/>
    </w:pPr>
    <w:rPr>
      <w:rFonts w:ascii="Arial" w:hAnsi="Arial"/>
      <w:b/>
      <w:sz w:val="16"/>
    </w:rPr>
  </w:style>
  <w:style w:type="paragraph" w:customStyle="1" w:styleId="ENoteTTi">
    <w:name w:val="ENoteTTi"/>
    <w:aliases w:val="entti"/>
    <w:basedOn w:val="OPCParaBase"/>
    <w:rsid w:val="00A16462"/>
    <w:pPr>
      <w:keepNext/>
      <w:spacing w:before="60" w:line="240" w:lineRule="atLeast"/>
      <w:ind w:left="170"/>
    </w:pPr>
    <w:rPr>
      <w:sz w:val="16"/>
    </w:rPr>
  </w:style>
  <w:style w:type="paragraph" w:customStyle="1" w:styleId="ENotesHeading1">
    <w:name w:val="ENotesHeading 1"/>
    <w:aliases w:val="Enh1"/>
    <w:basedOn w:val="OPCParaBase"/>
    <w:next w:val="Normal"/>
    <w:rsid w:val="00A16462"/>
    <w:pPr>
      <w:spacing w:before="120"/>
      <w:outlineLvl w:val="1"/>
    </w:pPr>
    <w:rPr>
      <w:b/>
      <w:sz w:val="28"/>
      <w:szCs w:val="28"/>
    </w:rPr>
  </w:style>
  <w:style w:type="paragraph" w:customStyle="1" w:styleId="ENotesHeading2">
    <w:name w:val="ENotesHeading 2"/>
    <w:aliases w:val="Enh2"/>
    <w:basedOn w:val="OPCParaBase"/>
    <w:next w:val="Normal"/>
    <w:rsid w:val="00A16462"/>
    <w:pPr>
      <w:spacing w:before="120" w:after="120"/>
      <w:outlineLvl w:val="2"/>
    </w:pPr>
    <w:rPr>
      <w:b/>
      <w:sz w:val="24"/>
      <w:szCs w:val="28"/>
    </w:rPr>
  </w:style>
  <w:style w:type="paragraph" w:customStyle="1" w:styleId="ENoteTTIndentHeading">
    <w:name w:val="ENoteTTIndentHeading"/>
    <w:aliases w:val="enTTHi"/>
    <w:basedOn w:val="OPCParaBase"/>
    <w:rsid w:val="00A1646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16462"/>
    <w:pPr>
      <w:spacing w:before="60" w:line="240" w:lineRule="atLeast"/>
    </w:pPr>
    <w:rPr>
      <w:sz w:val="16"/>
    </w:rPr>
  </w:style>
  <w:style w:type="paragraph" w:customStyle="1" w:styleId="ENotesHeading3">
    <w:name w:val="ENotesHeading 3"/>
    <w:aliases w:val="Enh3"/>
    <w:basedOn w:val="OPCParaBase"/>
    <w:next w:val="Normal"/>
    <w:rsid w:val="00A16462"/>
    <w:pPr>
      <w:keepNext/>
      <w:spacing w:before="120" w:line="240" w:lineRule="auto"/>
      <w:outlineLvl w:val="4"/>
    </w:pPr>
    <w:rPr>
      <w:b/>
      <w:szCs w:val="24"/>
    </w:rPr>
  </w:style>
  <w:style w:type="paragraph" w:customStyle="1" w:styleId="SignCoverPageEnd">
    <w:name w:val="SignCoverPageEnd"/>
    <w:basedOn w:val="OPCParaBase"/>
    <w:next w:val="Normal"/>
    <w:rsid w:val="00A1646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16462"/>
    <w:pPr>
      <w:pBdr>
        <w:top w:val="single" w:sz="4" w:space="1" w:color="auto"/>
      </w:pBdr>
      <w:spacing w:before="360"/>
      <w:ind w:right="397"/>
      <w:jc w:val="both"/>
    </w:pPr>
  </w:style>
  <w:style w:type="paragraph" w:customStyle="1" w:styleId="ActHead10">
    <w:name w:val="ActHead 10"/>
    <w:aliases w:val="sp"/>
    <w:basedOn w:val="OPCParaBase"/>
    <w:next w:val="ActHead3"/>
    <w:rsid w:val="00A16462"/>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A16462"/>
    <w:pPr>
      <w:keepNext/>
      <w:keepLines/>
      <w:spacing w:before="280"/>
      <w:outlineLvl w:val="1"/>
    </w:pPr>
    <w:rPr>
      <w:b/>
      <w:kern w:val="28"/>
      <w:sz w:val="32"/>
    </w:rPr>
  </w:style>
  <w:style w:type="character" w:customStyle="1" w:styleId="CharSubPartTextCASA">
    <w:name w:val="CharSubPartText(CASA)"/>
    <w:basedOn w:val="OPCCharBase"/>
    <w:uiPriority w:val="1"/>
    <w:rsid w:val="00A16462"/>
  </w:style>
  <w:style w:type="character" w:customStyle="1" w:styleId="CharSubPartNoCASA">
    <w:name w:val="CharSubPartNo(CASA)"/>
    <w:basedOn w:val="OPCCharBase"/>
    <w:uiPriority w:val="1"/>
    <w:rsid w:val="00A16462"/>
  </w:style>
  <w:style w:type="paragraph" w:customStyle="1" w:styleId="ENoteTTIndentHeadingSub">
    <w:name w:val="ENoteTTIndentHeadingSub"/>
    <w:aliases w:val="enTTHis"/>
    <w:basedOn w:val="OPCParaBase"/>
    <w:rsid w:val="00A16462"/>
    <w:pPr>
      <w:keepNext/>
      <w:spacing w:before="60" w:line="240" w:lineRule="atLeast"/>
      <w:ind w:left="340"/>
    </w:pPr>
    <w:rPr>
      <w:b/>
      <w:sz w:val="16"/>
    </w:rPr>
  </w:style>
  <w:style w:type="paragraph" w:customStyle="1" w:styleId="ENoteTTiSub">
    <w:name w:val="ENoteTTiSub"/>
    <w:aliases w:val="enttis"/>
    <w:basedOn w:val="OPCParaBase"/>
    <w:rsid w:val="00A16462"/>
    <w:pPr>
      <w:keepNext/>
      <w:spacing w:before="60" w:line="240" w:lineRule="atLeast"/>
      <w:ind w:left="340"/>
    </w:pPr>
    <w:rPr>
      <w:sz w:val="16"/>
    </w:rPr>
  </w:style>
  <w:style w:type="paragraph" w:customStyle="1" w:styleId="SubDivisionMigration">
    <w:name w:val="SubDivisionMigration"/>
    <w:aliases w:val="sdm"/>
    <w:basedOn w:val="OPCParaBase"/>
    <w:rsid w:val="00A1646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16462"/>
    <w:pPr>
      <w:keepNext/>
      <w:keepLines/>
      <w:spacing w:before="240" w:line="240" w:lineRule="auto"/>
      <w:ind w:left="1134" w:hanging="1134"/>
    </w:pPr>
    <w:rPr>
      <w:b/>
      <w:sz w:val="28"/>
    </w:rPr>
  </w:style>
  <w:style w:type="paragraph" w:customStyle="1" w:styleId="SOText">
    <w:name w:val="SO Text"/>
    <w:aliases w:val="sot"/>
    <w:link w:val="SOTextChar"/>
    <w:rsid w:val="00A1646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16462"/>
    <w:rPr>
      <w:rFonts w:eastAsiaTheme="minorHAnsi" w:cstheme="minorBidi"/>
      <w:sz w:val="22"/>
      <w:lang w:eastAsia="en-US"/>
    </w:rPr>
  </w:style>
  <w:style w:type="paragraph" w:customStyle="1" w:styleId="SOTextNote">
    <w:name w:val="SO TextNote"/>
    <w:aliases w:val="sont"/>
    <w:basedOn w:val="SOText"/>
    <w:qFormat/>
    <w:rsid w:val="00A16462"/>
    <w:pPr>
      <w:spacing w:before="122" w:line="198" w:lineRule="exact"/>
      <w:ind w:left="1843" w:hanging="709"/>
    </w:pPr>
    <w:rPr>
      <w:sz w:val="18"/>
    </w:rPr>
  </w:style>
  <w:style w:type="paragraph" w:customStyle="1" w:styleId="SOPara">
    <w:name w:val="SO Para"/>
    <w:aliases w:val="soa"/>
    <w:basedOn w:val="SOText"/>
    <w:link w:val="SOParaChar"/>
    <w:qFormat/>
    <w:rsid w:val="00A16462"/>
    <w:pPr>
      <w:tabs>
        <w:tab w:val="right" w:pos="1786"/>
      </w:tabs>
      <w:spacing w:before="40"/>
      <w:ind w:left="2070" w:hanging="936"/>
    </w:pPr>
  </w:style>
  <w:style w:type="character" w:customStyle="1" w:styleId="SOParaChar">
    <w:name w:val="SO Para Char"/>
    <w:aliases w:val="soa Char"/>
    <w:basedOn w:val="DefaultParagraphFont"/>
    <w:link w:val="SOPara"/>
    <w:rsid w:val="00A16462"/>
    <w:rPr>
      <w:rFonts w:eastAsiaTheme="minorHAnsi" w:cstheme="minorBidi"/>
      <w:sz w:val="22"/>
      <w:lang w:eastAsia="en-US"/>
    </w:rPr>
  </w:style>
  <w:style w:type="paragraph" w:customStyle="1" w:styleId="FileName">
    <w:name w:val="FileName"/>
    <w:basedOn w:val="Normal"/>
    <w:rsid w:val="00A16462"/>
  </w:style>
  <w:style w:type="paragraph" w:customStyle="1" w:styleId="SOHeadBold">
    <w:name w:val="SO HeadBold"/>
    <w:aliases w:val="sohb"/>
    <w:basedOn w:val="SOText"/>
    <w:next w:val="SOText"/>
    <w:link w:val="SOHeadBoldChar"/>
    <w:qFormat/>
    <w:rsid w:val="00A16462"/>
    <w:rPr>
      <w:b/>
    </w:rPr>
  </w:style>
  <w:style w:type="character" w:customStyle="1" w:styleId="SOHeadBoldChar">
    <w:name w:val="SO HeadBold Char"/>
    <w:aliases w:val="sohb Char"/>
    <w:basedOn w:val="DefaultParagraphFont"/>
    <w:link w:val="SOHeadBold"/>
    <w:rsid w:val="00A1646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16462"/>
    <w:rPr>
      <w:i/>
    </w:rPr>
  </w:style>
  <w:style w:type="character" w:customStyle="1" w:styleId="SOHeadItalicChar">
    <w:name w:val="SO HeadItalic Char"/>
    <w:aliases w:val="sohi Char"/>
    <w:basedOn w:val="DefaultParagraphFont"/>
    <w:link w:val="SOHeadItalic"/>
    <w:rsid w:val="00A16462"/>
    <w:rPr>
      <w:rFonts w:eastAsiaTheme="minorHAnsi" w:cstheme="minorBidi"/>
      <w:i/>
      <w:sz w:val="22"/>
      <w:lang w:eastAsia="en-US"/>
    </w:rPr>
  </w:style>
  <w:style w:type="paragraph" w:customStyle="1" w:styleId="SOBullet">
    <w:name w:val="SO Bullet"/>
    <w:aliases w:val="sotb"/>
    <w:basedOn w:val="SOText"/>
    <w:link w:val="SOBulletChar"/>
    <w:qFormat/>
    <w:rsid w:val="00A16462"/>
    <w:pPr>
      <w:ind w:left="1559" w:hanging="425"/>
    </w:pPr>
  </w:style>
  <w:style w:type="character" w:customStyle="1" w:styleId="SOBulletChar">
    <w:name w:val="SO Bullet Char"/>
    <w:aliases w:val="sotb Char"/>
    <w:basedOn w:val="DefaultParagraphFont"/>
    <w:link w:val="SOBullet"/>
    <w:rsid w:val="00A16462"/>
    <w:rPr>
      <w:rFonts w:eastAsiaTheme="minorHAnsi" w:cstheme="minorBidi"/>
      <w:sz w:val="22"/>
      <w:lang w:eastAsia="en-US"/>
    </w:rPr>
  </w:style>
  <w:style w:type="paragraph" w:customStyle="1" w:styleId="SOBulletNote">
    <w:name w:val="SO BulletNote"/>
    <w:aliases w:val="sonb"/>
    <w:basedOn w:val="SOTextNote"/>
    <w:link w:val="SOBulletNoteChar"/>
    <w:qFormat/>
    <w:rsid w:val="00A16462"/>
    <w:pPr>
      <w:tabs>
        <w:tab w:val="left" w:pos="1560"/>
      </w:tabs>
      <w:ind w:left="2268" w:hanging="1134"/>
    </w:pPr>
  </w:style>
  <w:style w:type="character" w:customStyle="1" w:styleId="SOBulletNoteChar">
    <w:name w:val="SO BulletNote Char"/>
    <w:aliases w:val="sonb Char"/>
    <w:basedOn w:val="DefaultParagraphFont"/>
    <w:link w:val="SOBulletNote"/>
    <w:rsid w:val="00A1646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A1646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A16462"/>
    <w:pPr>
      <w:numPr>
        <w:numId w:val="16"/>
      </w:numPr>
    </w:pPr>
    <w:rPr>
      <w:rFonts w:eastAsia="Times New Roman" w:cs="Times New Roman"/>
      <w:lang w:eastAsia="en-AU"/>
    </w:rPr>
  </w:style>
  <w:style w:type="paragraph" w:customStyle="1" w:styleId="EnStatementHeading">
    <w:name w:val="EnStatementHeading"/>
    <w:basedOn w:val="Normal"/>
    <w:rsid w:val="00A16462"/>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A1646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869683-F353-463A-A9DF-1C7C1B3C0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335</Pages>
  <Words>85009</Words>
  <Characters>408707</Characters>
  <Application>Microsoft Office Word</Application>
  <DocSecurity>0</DocSecurity>
  <PresentationFormat/>
  <Lines>10012</Lines>
  <Paragraphs>4514</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492068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2020-11-26T02:18:00Z</dcterms:created>
  <dcterms:modified xsi:type="dcterms:W3CDTF">2020-11-26T02:18:00Z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106</vt:lpwstr>
  </property>
  <property fmtid="{D5CDD505-2E9C-101B-9397-08002B2CF9AE}" pid="15" name="StartDate">
    <vt:filetime>2020-11-13T13:00:00Z</vt:filetime>
  </property>
  <property fmtid="{D5CDD505-2E9C-101B-9397-08002B2CF9AE}" pid="16" name="PreparedDate">
    <vt:filetime>2016-05-05T14:00:00Z</vt:filetime>
  </property>
  <property fmtid="{D5CDD505-2E9C-101B-9397-08002B2CF9AE}" pid="17" name="RegisteredDate">
    <vt:filetime>2020-11-25T13:00:00Z</vt:filetime>
  </property>
  <property fmtid="{D5CDD505-2E9C-101B-9397-08002B2CF9AE}" pid="18" name="IncludesUpTo">
    <vt:lpwstr>Act No. 97, 2020</vt:lpwstr>
  </property>
</Properties>
</file>